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80" w:rsidRPr="00002BFA" w:rsidRDefault="00127980" w:rsidP="004A197A">
      <w:pPr>
        <w:tabs>
          <w:tab w:val="left" w:pos="6598"/>
        </w:tabs>
        <w:rPr>
          <w:rFonts w:ascii="Times New Roman" w:hAnsi="Times New Roman" w:cs="Times New Roman"/>
          <w:sz w:val="28"/>
          <w:szCs w:val="28"/>
        </w:rPr>
      </w:pPr>
    </w:p>
    <w:p w:rsidR="00FB3E87" w:rsidRDefault="00FB3E87" w:rsidP="00FB3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демонстрационного экзамена по стандартам </w:t>
      </w:r>
    </w:p>
    <w:p w:rsidR="00FB3E87" w:rsidRDefault="00FB3E87" w:rsidP="00FB3E87">
      <w:pPr>
        <w:tabs>
          <w:tab w:val="left" w:pos="13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Russia </w:t>
      </w:r>
      <w:r>
        <w:rPr>
          <w:rFonts w:ascii="Times New Roman" w:hAnsi="Times New Roman" w:cs="Times New Roman"/>
          <w:sz w:val="28"/>
          <w:szCs w:val="28"/>
        </w:rPr>
        <w:t>компетенция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R60 </w:t>
      </w:r>
      <w:r>
        <w:rPr>
          <w:rFonts w:ascii="Times New Roman" w:hAnsi="Times New Roman" w:cs="Times New Roman"/>
          <w:b/>
          <w:sz w:val="28"/>
          <w:szCs w:val="28"/>
        </w:rPr>
        <w:t>Геодезия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(R60 Surveying)</w:t>
      </w:r>
    </w:p>
    <w:p w:rsidR="00FB3E87" w:rsidRPr="006D1CBA" w:rsidRDefault="000C01AB" w:rsidP="00FB3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 1.2</w:t>
      </w:r>
    </w:p>
    <w:p w:rsidR="00FB3E87" w:rsidRPr="000C01AB" w:rsidRDefault="00FB3E87" w:rsidP="00FB3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E87" w:rsidRPr="00BB7AFD" w:rsidRDefault="00FB3E87" w:rsidP="00FB3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BB7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BB7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BB7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7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экспертов</w:t>
      </w:r>
      <w:r w:rsidRPr="00BB7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7AFD">
        <w:rPr>
          <w:rFonts w:ascii="Times New Roman" w:hAnsi="Times New Roman" w:cs="Times New Roman"/>
          <w:sz w:val="28"/>
          <w:szCs w:val="28"/>
        </w:rPr>
        <w:t>-1:</w:t>
      </w:r>
      <w:r w:rsidR="00BB7AFD" w:rsidRPr="00BB7AFD">
        <w:rPr>
          <w:rFonts w:ascii="Times New Roman" w:hAnsi="Times New Roman" w:cs="Times New Roman"/>
          <w:sz w:val="28"/>
          <w:szCs w:val="28"/>
        </w:rPr>
        <w:t xml:space="preserve"> </w:t>
      </w:r>
      <w:r w:rsidR="000C01AB">
        <w:rPr>
          <w:rFonts w:ascii="Times New Roman" w:hAnsi="Times New Roman" w:cs="Times New Roman"/>
          <w:sz w:val="28"/>
          <w:szCs w:val="28"/>
        </w:rPr>
        <w:t>30</w:t>
      </w:r>
      <w:r w:rsidR="00B21AC4">
        <w:rPr>
          <w:rFonts w:ascii="Times New Roman" w:hAnsi="Times New Roman" w:cs="Times New Roman"/>
          <w:sz w:val="28"/>
          <w:szCs w:val="28"/>
        </w:rPr>
        <w:t xml:space="preserve"> мая 2019</w:t>
      </w:r>
      <w:r w:rsidR="00BB7AFD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1101"/>
        <w:gridCol w:w="1559"/>
        <w:gridCol w:w="7938"/>
      </w:tblGrid>
      <w:tr w:rsidR="00FB3E87" w:rsidTr="00FB3E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FB3E87" w:rsidTr="00FB3E87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 экспертов на площадку. Регистрация.</w:t>
            </w:r>
          </w:p>
        </w:tc>
      </w:tr>
      <w:tr w:rsidR="00FB3E87" w:rsidTr="00FB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и обучение экспертов на площадке. Знакомство экспертов с  площадкой и оборудованием. Распределение ролей между экспертами. Распределение ответственностей, определение состава оценочных групп. Подписание экспертами методических пакетов и регламентирующих документов. Инструктаж  экспертов по охране труда и технике безопасности</w:t>
            </w:r>
          </w:p>
        </w:tc>
      </w:tr>
      <w:tr w:rsidR="00FB3E87" w:rsidTr="00FB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 участников  на площадку. Регистрация.</w:t>
            </w:r>
          </w:p>
        </w:tc>
      </w:tr>
      <w:tr w:rsidR="00FB3E87" w:rsidTr="00FB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и обучение участников (жеребьевка, ознакомление с экзаменационными заданиями, рабочими местами и оборудованием) Инструктаж участников  по охране труда и технике безопасности</w:t>
            </w:r>
          </w:p>
        </w:tc>
      </w:tr>
    </w:tbl>
    <w:p w:rsidR="00FB3E87" w:rsidRDefault="00FB3E87" w:rsidP="00FB3E87"/>
    <w:p w:rsidR="00FB3E87" w:rsidRDefault="00FB3E87" w:rsidP="00FB3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участников и экспертов 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0C01AB">
        <w:rPr>
          <w:rFonts w:ascii="Times New Roman" w:hAnsi="Times New Roman" w:cs="Times New Roman"/>
          <w:sz w:val="28"/>
          <w:szCs w:val="28"/>
        </w:rPr>
        <w:t xml:space="preserve"> 31</w:t>
      </w:r>
      <w:r w:rsidR="00B21AC4">
        <w:rPr>
          <w:rFonts w:ascii="Times New Roman" w:hAnsi="Times New Roman" w:cs="Times New Roman"/>
          <w:sz w:val="28"/>
          <w:szCs w:val="28"/>
        </w:rPr>
        <w:t xml:space="preserve"> мая 2019</w:t>
      </w:r>
      <w:r w:rsidR="00BB7AF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101"/>
        <w:gridCol w:w="1559"/>
        <w:gridCol w:w="7938"/>
      </w:tblGrid>
      <w:tr w:rsidR="00FB3E87" w:rsidTr="00ED041C">
        <w:trPr>
          <w:trHeight w:val="24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Pr="000C01AB" w:rsidRDefault="000C01A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1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C" w:rsidRDefault="00FB3E87" w:rsidP="00ED041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на площадку участников и экспертов</w:t>
            </w:r>
          </w:p>
        </w:tc>
      </w:tr>
      <w:tr w:rsidR="00ED041C" w:rsidTr="00FB3E87">
        <w:trPr>
          <w:trHeight w:val="31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C" w:rsidRDefault="00ED041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C" w:rsidRPr="000C01AB" w:rsidRDefault="00B21AC4" w:rsidP="00ED041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0C01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0C0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01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C" w:rsidRDefault="00ED041C" w:rsidP="00ED041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</w:p>
        </w:tc>
      </w:tr>
      <w:tr w:rsidR="00FB3E87" w:rsidTr="00FB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Pr="000C01AB" w:rsidRDefault="00B21AC4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0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01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C0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01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0C01AB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Модуля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часа)</w:t>
            </w:r>
          </w:p>
        </w:tc>
      </w:tr>
      <w:tr w:rsidR="000C01AB" w:rsidTr="00FB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AB" w:rsidRDefault="000C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B" w:rsidRDefault="000C01A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B" w:rsidRDefault="000C01AB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1AB">
              <w:rPr>
                <w:rFonts w:ascii="Times New Roman" w:hAnsi="Times New Roman" w:cs="Times New Roman"/>
                <w:sz w:val="24"/>
                <w:szCs w:val="24"/>
              </w:rPr>
              <w:t>Работа экспертов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площадке, подведение итогов по модулю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21AC4" w:rsidTr="00FB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C4" w:rsidRDefault="00B2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C4" w:rsidRPr="000C01AB" w:rsidRDefault="000C01A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C4" w:rsidRDefault="0080330B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 для </w:t>
            </w:r>
            <w:r w:rsidR="00B21AC4" w:rsidRPr="00B21AC4">
              <w:rPr>
                <w:rFonts w:ascii="Times New Roman" w:hAnsi="Times New Roman" w:cs="Times New Roman"/>
                <w:sz w:val="24"/>
                <w:szCs w:val="24"/>
              </w:rPr>
              <w:t>участников и экспертов</w:t>
            </w:r>
          </w:p>
        </w:tc>
      </w:tr>
      <w:tr w:rsidR="00FB3E87" w:rsidTr="00FB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B21AC4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</w:t>
            </w:r>
            <w:r w:rsidR="00FB3E8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0C01AB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Модуля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="00B21AC4" w:rsidRPr="00B21AC4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</w:tr>
      <w:tr w:rsidR="00806BE1" w:rsidTr="00FB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1" w:rsidRDefault="00806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1" w:rsidRPr="0080330B" w:rsidRDefault="0080330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1" w:rsidRPr="00B21AC4" w:rsidRDefault="0080330B" w:rsidP="000C01AB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</w:t>
            </w:r>
          </w:p>
        </w:tc>
      </w:tr>
      <w:tr w:rsidR="0080330B" w:rsidTr="00FB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0B" w:rsidRDefault="00803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0B" w:rsidRPr="00806BE1" w:rsidRDefault="0080330B" w:rsidP="008E74A9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0B" w:rsidRPr="00B21AC4" w:rsidRDefault="0080330B" w:rsidP="008E74A9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1AB">
              <w:rPr>
                <w:rFonts w:ascii="Times New Roman" w:hAnsi="Times New Roman" w:cs="Times New Roman"/>
                <w:sz w:val="24"/>
                <w:szCs w:val="24"/>
              </w:rPr>
              <w:t>Работа экспертов на площадке, подведение итогов дня. Занесение итогов дня в CIS.</w:t>
            </w:r>
          </w:p>
        </w:tc>
      </w:tr>
    </w:tbl>
    <w:p w:rsidR="00FB3E87" w:rsidRDefault="00FB3E87" w:rsidP="00FB3E87"/>
    <w:p w:rsidR="00FB3E87" w:rsidRDefault="00FB3E87" w:rsidP="00FB3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участников и экспертов С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0C01AB">
        <w:rPr>
          <w:rFonts w:ascii="Times New Roman" w:hAnsi="Times New Roman" w:cs="Times New Roman"/>
          <w:sz w:val="28"/>
          <w:szCs w:val="28"/>
        </w:rPr>
        <w:t xml:space="preserve"> 1 июня</w:t>
      </w:r>
      <w:r w:rsidR="00B21AC4">
        <w:rPr>
          <w:rFonts w:ascii="Times New Roman" w:hAnsi="Times New Roman" w:cs="Times New Roman"/>
          <w:sz w:val="28"/>
          <w:szCs w:val="28"/>
        </w:rPr>
        <w:t xml:space="preserve"> 2019</w:t>
      </w:r>
      <w:r w:rsidR="00BB7AF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101"/>
        <w:gridCol w:w="1559"/>
        <w:gridCol w:w="7938"/>
      </w:tblGrid>
      <w:tr w:rsidR="0080330B" w:rsidTr="00DE4402">
        <w:trPr>
          <w:trHeight w:val="24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0B" w:rsidRDefault="0080330B" w:rsidP="00DE4402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0B" w:rsidRPr="000C01AB" w:rsidRDefault="0080330B" w:rsidP="008E74A9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0B" w:rsidRDefault="0080330B" w:rsidP="00DE4402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на площадку участников и экспертов</w:t>
            </w:r>
          </w:p>
        </w:tc>
      </w:tr>
      <w:tr w:rsidR="0080330B" w:rsidTr="00DE4402">
        <w:trPr>
          <w:trHeight w:val="24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0B" w:rsidRDefault="0080330B" w:rsidP="00DE4402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0B" w:rsidRPr="000C01AB" w:rsidRDefault="0080330B" w:rsidP="008E74A9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0B" w:rsidRDefault="0080330B" w:rsidP="00DE4402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</w:p>
        </w:tc>
      </w:tr>
      <w:tr w:rsidR="0080330B" w:rsidTr="00DE44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0B" w:rsidRDefault="0080330B" w:rsidP="00DE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0B" w:rsidRPr="000C01AB" w:rsidRDefault="0080330B" w:rsidP="008E74A9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0B" w:rsidRDefault="0080330B" w:rsidP="00DE4402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Модуля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часа)</w:t>
            </w:r>
          </w:p>
        </w:tc>
      </w:tr>
      <w:tr w:rsidR="000C01AB" w:rsidTr="00DE44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AB" w:rsidRDefault="000C01AB" w:rsidP="00DE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B" w:rsidRDefault="000C01AB" w:rsidP="00DE4402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B" w:rsidRDefault="000C01AB" w:rsidP="00DE4402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1AB">
              <w:rPr>
                <w:rFonts w:ascii="Times New Roman" w:hAnsi="Times New Roman" w:cs="Times New Roman"/>
                <w:sz w:val="24"/>
                <w:szCs w:val="24"/>
              </w:rPr>
              <w:t>Работа экспертов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площадке, подведение итогов по модулю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0C01AB" w:rsidTr="00DE44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AB" w:rsidRDefault="000C01AB" w:rsidP="00DE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B" w:rsidRPr="000C01AB" w:rsidRDefault="000C01AB" w:rsidP="00DE4402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B" w:rsidRDefault="0080330B" w:rsidP="00DE4402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 для </w:t>
            </w:r>
            <w:r w:rsidR="000C01AB" w:rsidRPr="00B21AC4">
              <w:rPr>
                <w:rFonts w:ascii="Times New Roman" w:hAnsi="Times New Roman" w:cs="Times New Roman"/>
                <w:sz w:val="24"/>
                <w:szCs w:val="24"/>
              </w:rPr>
              <w:t>участников и экспертов</w:t>
            </w:r>
          </w:p>
        </w:tc>
      </w:tr>
      <w:tr w:rsidR="000C01AB" w:rsidTr="00DE44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AB" w:rsidRDefault="000C01AB" w:rsidP="00DE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B" w:rsidRDefault="000C01AB" w:rsidP="00DE4402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B" w:rsidRDefault="000C01AB" w:rsidP="00DE4402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Модуля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B21AC4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</w:tr>
      <w:tr w:rsidR="0080330B" w:rsidTr="00DE44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0B" w:rsidRDefault="0080330B" w:rsidP="00DE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B" w:rsidRPr="0080330B" w:rsidRDefault="0080330B" w:rsidP="008E74A9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B" w:rsidRPr="00B21AC4" w:rsidRDefault="0080330B" w:rsidP="008E74A9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</w:t>
            </w:r>
          </w:p>
        </w:tc>
      </w:tr>
      <w:tr w:rsidR="0080330B" w:rsidTr="00DE44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0B" w:rsidRDefault="0080330B" w:rsidP="00DE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0B" w:rsidRPr="00806BE1" w:rsidRDefault="0080330B" w:rsidP="008E74A9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0B" w:rsidRPr="00B21AC4" w:rsidRDefault="0080330B" w:rsidP="008E74A9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1AB">
              <w:rPr>
                <w:rFonts w:ascii="Times New Roman" w:hAnsi="Times New Roman" w:cs="Times New Roman"/>
                <w:sz w:val="24"/>
                <w:szCs w:val="24"/>
              </w:rPr>
              <w:t>Работа экспертов на площадке, подведение итогов дня. Занесение итогов дня в CIS.</w:t>
            </w:r>
          </w:p>
        </w:tc>
      </w:tr>
    </w:tbl>
    <w:p w:rsidR="00FB3E87" w:rsidRDefault="00FB3E87" w:rsidP="00FB3E87">
      <w:pPr>
        <w:tabs>
          <w:tab w:val="left" w:pos="6598"/>
        </w:tabs>
        <w:rPr>
          <w:rFonts w:ascii="Times New Roman" w:hAnsi="Times New Roman" w:cs="Times New Roman"/>
          <w:sz w:val="28"/>
          <w:szCs w:val="28"/>
        </w:rPr>
      </w:pPr>
    </w:p>
    <w:p w:rsidR="00127980" w:rsidRDefault="00127980" w:rsidP="00F2060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7980" w:rsidSect="003307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i-halilova79@mail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EA5"/>
    <w:rsid w:val="00002BFA"/>
    <w:rsid w:val="0004419C"/>
    <w:rsid w:val="00054361"/>
    <w:rsid w:val="000C01AB"/>
    <w:rsid w:val="00127980"/>
    <w:rsid w:val="001805D4"/>
    <w:rsid w:val="00184097"/>
    <w:rsid w:val="00237C47"/>
    <w:rsid w:val="002D7418"/>
    <w:rsid w:val="003024AA"/>
    <w:rsid w:val="00316DBB"/>
    <w:rsid w:val="00330705"/>
    <w:rsid w:val="00400E99"/>
    <w:rsid w:val="00406220"/>
    <w:rsid w:val="004A197A"/>
    <w:rsid w:val="004C0F68"/>
    <w:rsid w:val="0061305D"/>
    <w:rsid w:val="00652C8A"/>
    <w:rsid w:val="006A51B5"/>
    <w:rsid w:val="006D1CBA"/>
    <w:rsid w:val="00716EA5"/>
    <w:rsid w:val="0080330B"/>
    <w:rsid w:val="00806BE1"/>
    <w:rsid w:val="00847BCC"/>
    <w:rsid w:val="008760B6"/>
    <w:rsid w:val="008D21CA"/>
    <w:rsid w:val="008D7149"/>
    <w:rsid w:val="00900EC7"/>
    <w:rsid w:val="00997EE5"/>
    <w:rsid w:val="009E6638"/>
    <w:rsid w:val="00A75441"/>
    <w:rsid w:val="00A8640B"/>
    <w:rsid w:val="00AE4FDE"/>
    <w:rsid w:val="00B21AC4"/>
    <w:rsid w:val="00B850A7"/>
    <w:rsid w:val="00BB7AFD"/>
    <w:rsid w:val="00BD3579"/>
    <w:rsid w:val="00BF6F2F"/>
    <w:rsid w:val="00CC2540"/>
    <w:rsid w:val="00CF13D8"/>
    <w:rsid w:val="00D25EA6"/>
    <w:rsid w:val="00DA7CE7"/>
    <w:rsid w:val="00DC6D9C"/>
    <w:rsid w:val="00E0488F"/>
    <w:rsid w:val="00E43B20"/>
    <w:rsid w:val="00E47F8F"/>
    <w:rsid w:val="00EA3C35"/>
    <w:rsid w:val="00EC1BBD"/>
    <w:rsid w:val="00ED041C"/>
    <w:rsid w:val="00ED48A3"/>
    <w:rsid w:val="00EE5C29"/>
    <w:rsid w:val="00F20607"/>
    <w:rsid w:val="00FB3E87"/>
    <w:rsid w:val="00FC4E47"/>
    <w:rsid w:val="7518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c7392bca35fc4cb7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8460834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35</cp:revision>
  <cp:lastPrinted>2018-01-26T08:14:00Z</cp:lastPrinted>
  <dcterms:created xsi:type="dcterms:W3CDTF">2018-01-03T15:46:00Z</dcterms:created>
  <dcterms:modified xsi:type="dcterms:W3CDTF">2019-05-25T10:23:00Z</dcterms:modified>
</cp:coreProperties>
</file>