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4DDA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26E4">
        <w:rPr>
          <w:rFonts w:ascii="Times New Roman" w:hAnsi="Times New Roman" w:cs="Times New Roman"/>
          <w:sz w:val="28"/>
          <w:szCs w:val="28"/>
        </w:rPr>
        <w:t>Методическая разработка практического занятия</w:t>
      </w:r>
    </w:p>
    <w:p w:rsidR="003930B1" w:rsidRPr="003930B1" w:rsidRDefault="008A4B7F" w:rsidP="003930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930B1" w:rsidRPr="003930B1">
        <w:rPr>
          <w:rFonts w:ascii="Times New Roman" w:hAnsi="Times New Roman" w:cs="Times New Roman"/>
          <w:sz w:val="28"/>
          <w:szCs w:val="28"/>
        </w:rPr>
        <w:t>Анализ конфигурации вычислительной машины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930B1" w:rsidRPr="008926E4" w:rsidRDefault="003930B1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8926E4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E4" w:rsidRDefault="007C6922" w:rsidP="008926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A4B7F">
        <w:rPr>
          <w:rFonts w:ascii="Times New Roman" w:hAnsi="Times New Roman" w:cs="Times New Roman"/>
          <w:sz w:val="28"/>
          <w:szCs w:val="28"/>
        </w:rPr>
        <w:t xml:space="preserve">втор: </w:t>
      </w:r>
      <w:r w:rsidR="008926E4">
        <w:rPr>
          <w:rFonts w:ascii="Times New Roman" w:hAnsi="Times New Roman" w:cs="Times New Roman"/>
          <w:sz w:val="28"/>
          <w:szCs w:val="28"/>
        </w:rPr>
        <w:t>Долгих Елена Владимировна</w:t>
      </w:r>
    </w:p>
    <w:p w:rsidR="00FD6788" w:rsidRDefault="00FD6788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A60" w:rsidRDefault="00C82A60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6788" w:rsidRDefault="007C6922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A4B7F">
        <w:rPr>
          <w:rFonts w:ascii="Times New Roman" w:hAnsi="Times New Roman" w:cs="Times New Roman"/>
          <w:sz w:val="28"/>
          <w:szCs w:val="28"/>
        </w:rPr>
        <w:t xml:space="preserve">оминация: </w:t>
      </w:r>
      <w:r w:rsidR="00FD6788" w:rsidRPr="00FD6788">
        <w:rPr>
          <w:rFonts w:ascii="Times New Roman" w:hAnsi="Times New Roman" w:cs="Times New Roman"/>
          <w:sz w:val="28"/>
          <w:szCs w:val="28"/>
        </w:rPr>
        <w:t xml:space="preserve">Методическое обеспечение практического занятия </w:t>
      </w:r>
    </w:p>
    <w:p w:rsidR="00FD6788" w:rsidRDefault="00FD6788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6788">
        <w:rPr>
          <w:rFonts w:ascii="Times New Roman" w:hAnsi="Times New Roman" w:cs="Times New Roman"/>
          <w:sz w:val="28"/>
          <w:szCs w:val="28"/>
        </w:rPr>
        <w:t>общепрофессиональной дисциплины</w:t>
      </w: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706" w:rsidRDefault="00362706" w:rsidP="00FD67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362706" w:rsidRDefault="00362706" w:rsidP="003627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C98" w:rsidRDefault="00362706" w:rsidP="009A2C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Учебно-методическая разработка практического занятия «</w:t>
      </w:r>
      <w:r w:rsidRPr="003930B1">
        <w:rPr>
          <w:rFonts w:ascii="Times New Roman" w:hAnsi="Times New Roman" w:cs="Times New Roman"/>
          <w:sz w:val="28"/>
          <w:szCs w:val="28"/>
        </w:rPr>
        <w:t>Анализ конфигурации вычислительной машины</w:t>
      </w:r>
      <w:r>
        <w:rPr>
          <w:rFonts w:ascii="Times New Roman" w:hAnsi="Times New Roman" w:cs="Times New Roman"/>
          <w:sz w:val="28"/>
          <w:szCs w:val="28"/>
        </w:rPr>
        <w:t>» по дисциплине ОП.02. Архитектура аппаратных средств</w:t>
      </w:r>
      <w:r w:rsidRPr="00362706">
        <w:rPr>
          <w:rFonts w:ascii="Times New Roman" w:hAnsi="Times New Roman" w:cs="Times New Roman"/>
          <w:sz w:val="28"/>
          <w:szCs w:val="28"/>
        </w:rPr>
        <w:t xml:space="preserve"> составлена в соответствии с рабочей программой, разработанной </w:t>
      </w:r>
      <w:r w:rsidR="00424739" w:rsidRPr="00C47762">
        <w:rPr>
          <w:rFonts w:ascii="Times New Roman" w:hAnsi="Times New Roman" w:cs="Times New Roman"/>
          <w:sz w:val="28"/>
          <w:szCs w:val="28"/>
        </w:rPr>
        <w:t>в соответствии с ФГОС СПО по специальности 09.02.07 Информационные системы и программирование, утвержденным приказом Министерства образования и науки Российской Федерации от 9 декабря 2016 года, № 1547; на основании примерной программы учебной дисциплины, зарегистрированной в государственном реестре примерных основных образовательных программ под номером: 09.02.07-170511. Дата регистрации в</w:t>
      </w:r>
      <w:r w:rsidR="00424739">
        <w:t xml:space="preserve"> </w:t>
      </w:r>
      <w:r w:rsidR="00424739" w:rsidRPr="00C47762">
        <w:rPr>
          <w:rFonts w:ascii="Times New Roman" w:hAnsi="Times New Roman" w:cs="Times New Roman"/>
          <w:sz w:val="28"/>
          <w:szCs w:val="28"/>
        </w:rPr>
        <w:t>реестре: 11.05.2017 г.</w:t>
      </w:r>
      <w:r w:rsidRPr="00362706">
        <w:rPr>
          <w:rFonts w:ascii="Times New Roman" w:hAnsi="Times New Roman" w:cs="Times New Roman"/>
          <w:sz w:val="28"/>
          <w:szCs w:val="28"/>
        </w:rPr>
        <w:t>, а также требова</w:t>
      </w:r>
      <w:r w:rsidR="00A12013">
        <w:rPr>
          <w:rFonts w:ascii="Times New Roman" w:hAnsi="Times New Roman" w:cs="Times New Roman"/>
          <w:sz w:val="28"/>
          <w:szCs w:val="28"/>
        </w:rPr>
        <w:t>ний Профессиональных стандартов.</w:t>
      </w:r>
      <w:r w:rsidR="009A2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8CB" w:rsidRDefault="00406E56" w:rsidP="000048CB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</w:t>
      </w:r>
      <w:r w:rsidR="00D1278F">
        <w:rPr>
          <w:rFonts w:ascii="Times New Roman" w:hAnsi="Times New Roman" w:cs="Times New Roman"/>
          <w:sz w:val="28"/>
          <w:szCs w:val="28"/>
        </w:rPr>
        <w:t>ебования к результатам освоения</w:t>
      </w:r>
      <w:r w:rsidR="000048CB">
        <w:rPr>
          <w:rFonts w:ascii="Times New Roman" w:hAnsi="Times New Roman" w:cs="Times New Roman"/>
          <w:sz w:val="28"/>
          <w:szCs w:val="28"/>
        </w:rPr>
        <w:t xml:space="preserve"> </w:t>
      </w:r>
      <w:r w:rsidR="000048CB" w:rsidRPr="000048CB">
        <w:rPr>
          <w:rFonts w:ascii="Times New Roman" w:hAnsi="Times New Roman" w:cs="Times New Roman"/>
          <w:sz w:val="28"/>
          <w:szCs w:val="28"/>
        </w:rPr>
        <w:t>позволяют проверить у обучающихся уровень сформированности и развития профессиональных ко</w:t>
      </w:r>
      <w:r w:rsidR="000048CB">
        <w:rPr>
          <w:rFonts w:ascii="Times New Roman" w:hAnsi="Times New Roman" w:cs="Times New Roman"/>
          <w:sz w:val="28"/>
          <w:szCs w:val="28"/>
        </w:rPr>
        <w:t>мпетенций в соответствии с ФГОС:</w:t>
      </w:r>
    </w:p>
    <w:p w:rsidR="000048CB" w:rsidRPr="000048CB" w:rsidRDefault="000048CB" w:rsidP="001D40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48CB">
        <w:rPr>
          <w:rFonts w:ascii="Times New Roman" w:hAnsi="Times New Roman" w:cs="Times New Roman"/>
          <w:sz w:val="28"/>
          <w:szCs w:val="28"/>
        </w:rPr>
        <w:t>ПК 5.7. Производить оценку информационной системы для выявления возможности ее модернизации.</w:t>
      </w:r>
    </w:p>
    <w:p w:rsidR="001D40FA" w:rsidRPr="001D40FA" w:rsidRDefault="001D40FA" w:rsidP="001D40F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 результатам освоения </w:t>
      </w:r>
      <w:r w:rsidRPr="000048CB">
        <w:rPr>
          <w:rFonts w:ascii="Times New Roman" w:hAnsi="Times New Roman" w:cs="Times New Roman"/>
          <w:sz w:val="28"/>
          <w:szCs w:val="28"/>
        </w:rPr>
        <w:t>позволяют проверить у обучающихся уровень сформированности и развития</w:t>
      </w:r>
      <w:r>
        <w:rPr>
          <w:bCs/>
        </w:rPr>
        <w:t xml:space="preserve"> </w:t>
      </w:r>
      <w:r w:rsidRPr="001D40FA">
        <w:rPr>
          <w:rFonts w:ascii="Times New Roman" w:hAnsi="Times New Roman" w:cs="Times New Roman"/>
          <w:sz w:val="28"/>
          <w:szCs w:val="28"/>
        </w:rPr>
        <w:t>общих ко</w:t>
      </w:r>
      <w:r>
        <w:rPr>
          <w:rFonts w:ascii="Times New Roman" w:hAnsi="Times New Roman" w:cs="Times New Roman"/>
          <w:sz w:val="28"/>
          <w:szCs w:val="28"/>
        </w:rPr>
        <w:t>мпетенций в соответствии с ФГОС:</w:t>
      </w:r>
    </w:p>
    <w:p w:rsidR="00C069AD" w:rsidRPr="00BB05C3" w:rsidRDefault="00C069AD" w:rsidP="00CC53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5C3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C069AD" w:rsidRPr="00BB05C3" w:rsidRDefault="00C069AD" w:rsidP="00CC53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5C3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C069AD" w:rsidRPr="00BB05C3" w:rsidRDefault="00C069AD" w:rsidP="00CC53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5C3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C069AD" w:rsidRPr="00BB05C3" w:rsidRDefault="00C069AD" w:rsidP="00CC53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05C3">
        <w:rPr>
          <w:rFonts w:ascii="Times New Roman" w:hAnsi="Times New Roman" w:cs="Times New Roman"/>
          <w:sz w:val="28"/>
          <w:szCs w:val="28"/>
        </w:rPr>
        <w:t>ОК 09. Использовать информационные технологии в профессиональной деятельности.</w:t>
      </w:r>
    </w:p>
    <w:p w:rsidR="00435158" w:rsidRPr="00435158" w:rsidRDefault="00435158" w:rsidP="00A72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158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практического занятия </w:t>
      </w:r>
      <w:r w:rsidRPr="00435158">
        <w:rPr>
          <w:rFonts w:ascii="Times New Roman" w:hAnsi="Times New Roman" w:cs="Times New Roman"/>
          <w:sz w:val="28"/>
          <w:szCs w:val="28"/>
        </w:rPr>
        <w:t>обучающийся должен знать:</w:t>
      </w:r>
    </w:p>
    <w:p w:rsidR="00406E56" w:rsidRPr="00435158" w:rsidRDefault="00406E56" w:rsidP="00A72D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158">
        <w:rPr>
          <w:rFonts w:ascii="Times New Roman" w:hAnsi="Times New Roman" w:cs="Times New Roman"/>
          <w:sz w:val="28"/>
          <w:szCs w:val="28"/>
        </w:rPr>
        <w:t xml:space="preserve">- </w:t>
      </w:r>
      <w:r w:rsidR="00435158">
        <w:rPr>
          <w:rFonts w:ascii="Times New Roman" w:hAnsi="Times New Roman" w:cs="Times New Roman"/>
          <w:sz w:val="28"/>
          <w:szCs w:val="28"/>
        </w:rPr>
        <w:t>о</w:t>
      </w:r>
      <w:r w:rsidRPr="00435158">
        <w:rPr>
          <w:rFonts w:ascii="Times New Roman" w:hAnsi="Times New Roman" w:cs="Times New Roman"/>
          <w:sz w:val="28"/>
          <w:szCs w:val="28"/>
        </w:rPr>
        <w:t>рганизацию и принцип работы основных логиче</w:t>
      </w:r>
      <w:r w:rsidR="00435158">
        <w:rPr>
          <w:rFonts w:ascii="Times New Roman" w:hAnsi="Times New Roman" w:cs="Times New Roman"/>
          <w:sz w:val="28"/>
          <w:szCs w:val="28"/>
        </w:rPr>
        <w:t>ских блоков компьютерных систем.</w:t>
      </w:r>
    </w:p>
    <w:p w:rsidR="00435158" w:rsidRPr="00435158" w:rsidRDefault="00435158" w:rsidP="00A72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158">
        <w:rPr>
          <w:rFonts w:ascii="Times New Roman" w:hAnsi="Times New Roman" w:cs="Times New Roman"/>
          <w:sz w:val="28"/>
          <w:szCs w:val="28"/>
        </w:rPr>
        <w:t xml:space="preserve">В результате освоения </w:t>
      </w:r>
      <w:r>
        <w:rPr>
          <w:rFonts w:ascii="Times New Roman" w:hAnsi="Times New Roman" w:cs="Times New Roman"/>
          <w:sz w:val="28"/>
          <w:szCs w:val="28"/>
        </w:rPr>
        <w:t xml:space="preserve">практического занятия </w:t>
      </w:r>
      <w:r w:rsidRPr="00435158">
        <w:rPr>
          <w:rFonts w:ascii="Times New Roman" w:hAnsi="Times New Roman" w:cs="Times New Roman"/>
          <w:sz w:val="28"/>
          <w:szCs w:val="28"/>
        </w:rPr>
        <w:t xml:space="preserve">обучающийся должен </w:t>
      </w:r>
      <w:r>
        <w:rPr>
          <w:rFonts w:ascii="Times New Roman" w:hAnsi="Times New Roman" w:cs="Times New Roman"/>
          <w:sz w:val="28"/>
          <w:szCs w:val="28"/>
        </w:rPr>
        <w:t>уметь</w:t>
      </w:r>
      <w:r w:rsidRPr="00435158">
        <w:rPr>
          <w:rFonts w:ascii="Times New Roman" w:hAnsi="Times New Roman" w:cs="Times New Roman"/>
          <w:sz w:val="28"/>
          <w:szCs w:val="28"/>
        </w:rPr>
        <w:t>:</w:t>
      </w:r>
    </w:p>
    <w:p w:rsidR="00406E56" w:rsidRDefault="00406E56" w:rsidP="00A72DD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5158">
        <w:rPr>
          <w:rFonts w:ascii="Times New Roman" w:hAnsi="Times New Roman" w:cs="Times New Roman"/>
          <w:sz w:val="28"/>
          <w:szCs w:val="28"/>
        </w:rPr>
        <w:t xml:space="preserve">- </w:t>
      </w:r>
      <w:r w:rsidR="00435158" w:rsidRPr="00435158">
        <w:rPr>
          <w:rFonts w:ascii="Times New Roman" w:hAnsi="Times New Roman" w:cs="Times New Roman"/>
          <w:sz w:val="28"/>
          <w:szCs w:val="28"/>
        </w:rPr>
        <w:t>п</w:t>
      </w:r>
      <w:r w:rsidRPr="00435158">
        <w:rPr>
          <w:rFonts w:ascii="Times New Roman" w:hAnsi="Times New Roman" w:cs="Times New Roman"/>
          <w:sz w:val="28"/>
          <w:szCs w:val="28"/>
        </w:rPr>
        <w:t>олучать информацию о п</w:t>
      </w:r>
      <w:r w:rsidR="00435158" w:rsidRPr="00435158">
        <w:rPr>
          <w:rFonts w:ascii="Times New Roman" w:hAnsi="Times New Roman" w:cs="Times New Roman"/>
          <w:sz w:val="28"/>
          <w:szCs w:val="28"/>
        </w:rPr>
        <w:t>араметрах компьютерной системы.</w:t>
      </w:r>
    </w:p>
    <w:p w:rsidR="000479A3" w:rsidRDefault="0063261E" w:rsidP="000479A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 организовано с использованием и</w:t>
      </w:r>
      <w:r w:rsidRPr="0063261E">
        <w:rPr>
          <w:rFonts w:ascii="Times New Roman" w:hAnsi="Times New Roman" w:cs="Times New Roman"/>
          <w:sz w:val="28"/>
          <w:szCs w:val="28"/>
        </w:rPr>
        <w:t>нформацион</w:t>
      </w:r>
      <w:r w:rsidR="000479A3">
        <w:rPr>
          <w:rFonts w:ascii="Times New Roman" w:hAnsi="Times New Roman" w:cs="Times New Roman"/>
          <w:sz w:val="28"/>
          <w:szCs w:val="28"/>
        </w:rPr>
        <w:t>но- коммуникационных и здоровье сберегающие технологии.</w:t>
      </w:r>
    </w:p>
    <w:p w:rsidR="00BE1D5B" w:rsidRPr="00BE1D5B" w:rsidRDefault="00BE1D5B" w:rsidP="000F31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D5B">
        <w:rPr>
          <w:rFonts w:ascii="Times New Roman" w:hAnsi="Times New Roman" w:cs="Times New Roman"/>
          <w:sz w:val="28"/>
          <w:szCs w:val="28"/>
        </w:rPr>
        <w:t>На занятии используются практические методы обучения, так как они основаны на практической деятельности студентов. Этими методами формируются практические умения и навыки.</w:t>
      </w:r>
    </w:p>
    <w:p w:rsidR="0024561B" w:rsidRDefault="006F50D6" w:rsidP="0024561B">
      <w:pPr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студентов носит частично-поисковый характер, </w:t>
      </w:r>
      <w:r w:rsidRPr="006F50D6">
        <w:rPr>
          <w:rFonts w:ascii="Times New Roman" w:hAnsi="Times New Roman" w:cs="Times New Roman"/>
          <w:sz w:val="28"/>
          <w:szCs w:val="28"/>
        </w:rPr>
        <w:t>так как студенты не пользуются подробными инструкциями, им не задан порядок выполнения необходимых действий, от студентов требуется выбор способов выполнения работы.</w:t>
      </w:r>
      <w:r w:rsidR="0024561B">
        <w:rPr>
          <w:rFonts w:ascii="Times New Roman" w:hAnsi="Times New Roman" w:cs="Times New Roman"/>
          <w:sz w:val="28"/>
          <w:szCs w:val="28"/>
        </w:rPr>
        <w:t xml:space="preserve"> Характер работы на занятии продуктивный.</w:t>
      </w:r>
    </w:p>
    <w:p w:rsidR="00395BD4" w:rsidRDefault="008C19B7" w:rsidP="008C19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9B7">
        <w:rPr>
          <w:rFonts w:ascii="Times New Roman" w:hAnsi="Times New Roman" w:cs="Times New Roman"/>
          <w:sz w:val="28"/>
          <w:szCs w:val="28"/>
        </w:rPr>
        <w:lastRenderedPageBreak/>
        <w:t>При проведении практическ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8C19B7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анятия</w:t>
      </w:r>
      <w:r w:rsidRPr="008C19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использована</w:t>
      </w:r>
      <w:r w:rsidR="00830E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индивидуальная </w:t>
      </w:r>
      <w:r w:rsidRPr="008C19B7">
        <w:rPr>
          <w:rFonts w:ascii="Times New Roman" w:hAnsi="Times New Roman" w:cs="Times New Roman"/>
          <w:sz w:val="28"/>
          <w:szCs w:val="28"/>
        </w:rPr>
        <w:t>форм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19B7">
        <w:rPr>
          <w:rFonts w:ascii="Times New Roman" w:hAnsi="Times New Roman" w:cs="Times New Roman"/>
          <w:sz w:val="28"/>
          <w:szCs w:val="28"/>
        </w:rPr>
        <w:t xml:space="preserve"> организации работы студентов</w:t>
      </w:r>
      <w:r w:rsidR="00CC716D">
        <w:rPr>
          <w:rFonts w:ascii="Times New Roman" w:hAnsi="Times New Roman" w:cs="Times New Roman"/>
          <w:sz w:val="28"/>
          <w:szCs w:val="28"/>
        </w:rPr>
        <w:t>, что р</w:t>
      </w:r>
      <w:r w:rsidRPr="008C19B7">
        <w:rPr>
          <w:rFonts w:ascii="Times New Roman" w:hAnsi="Times New Roman" w:cs="Times New Roman"/>
          <w:sz w:val="28"/>
          <w:szCs w:val="28"/>
        </w:rPr>
        <w:t xml:space="preserve">азнообразит работу </w:t>
      </w:r>
      <w:r w:rsidR="00CC716D">
        <w:rPr>
          <w:rFonts w:ascii="Times New Roman" w:hAnsi="Times New Roman" w:cs="Times New Roman"/>
          <w:sz w:val="28"/>
          <w:szCs w:val="28"/>
        </w:rPr>
        <w:t>обучающихся</w:t>
      </w:r>
      <w:r w:rsidRPr="008C19B7">
        <w:rPr>
          <w:rFonts w:ascii="Times New Roman" w:hAnsi="Times New Roman" w:cs="Times New Roman"/>
          <w:sz w:val="28"/>
          <w:szCs w:val="28"/>
        </w:rPr>
        <w:t>, повы</w:t>
      </w:r>
      <w:r w:rsidR="00CC716D">
        <w:rPr>
          <w:rFonts w:ascii="Times New Roman" w:hAnsi="Times New Roman" w:cs="Times New Roman"/>
          <w:sz w:val="28"/>
          <w:szCs w:val="28"/>
        </w:rPr>
        <w:t>сит</w:t>
      </w:r>
      <w:r w:rsidRPr="008C19B7">
        <w:rPr>
          <w:rFonts w:ascii="Times New Roman" w:hAnsi="Times New Roman" w:cs="Times New Roman"/>
          <w:sz w:val="28"/>
          <w:szCs w:val="28"/>
        </w:rPr>
        <w:t xml:space="preserve"> ответственность каждого студента за самостоятельное выполнение полного объема работ, повы</w:t>
      </w:r>
      <w:r w:rsidR="00CC716D">
        <w:rPr>
          <w:rFonts w:ascii="Times New Roman" w:hAnsi="Times New Roman" w:cs="Times New Roman"/>
          <w:sz w:val="28"/>
          <w:szCs w:val="28"/>
        </w:rPr>
        <w:t>сит</w:t>
      </w:r>
      <w:r w:rsidRPr="008C19B7">
        <w:rPr>
          <w:rFonts w:ascii="Times New Roman" w:hAnsi="Times New Roman" w:cs="Times New Roman"/>
          <w:sz w:val="28"/>
          <w:szCs w:val="28"/>
        </w:rPr>
        <w:t xml:space="preserve"> качество подготовки студентов.</w:t>
      </w:r>
      <w:r w:rsidR="0024561B">
        <w:rPr>
          <w:rFonts w:ascii="Times New Roman" w:hAnsi="Times New Roman" w:cs="Times New Roman"/>
          <w:sz w:val="28"/>
          <w:szCs w:val="28"/>
        </w:rPr>
        <w:t xml:space="preserve"> </w:t>
      </w:r>
      <w:r w:rsidR="006B0488">
        <w:rPr>
          <w:rFonts w:ascii="Times New Roman" w:hAnsi="Times New Roman" w:cs="Times New Roman"/>
          <w:sz w:val="28"/>
          <w:szCs w:val="28"/>
        </w:rPr>
        <w:t>Кроме индивидуальной формы использована и фронтал</w:t>
      </w:r>
      <w:r w:rsidR="000479A3">
        <w:rPr>
          <w:rFonts w:ascii="Times New Roman" w:hAnsi="Times New Roman" w:cs="Times New Roman"/>
          <w:sz w:val="28"/>
          <w:szCs w:val="28"/>
        </w:rPr>
        <w:t xml:space="preserve">ьная форма организации занятия. </w:t>
      </w:r>
      <w:r w:rsidR="006B0488" w:rsidRPr="006B0488">
        <w:rPr>
          <w:rFonts w:ascii="Times New Roman" w:hAnsi="Times New Roman" w:cs="Times New Roman"/>
          <w:sz w:val="28"/>
          <w:szCs w:val="28"/>
        </w:rPr>
        <w:t xml:space="preserve">При фронтальном обучении </w:t>
      </w:r>
      <w:r w:rsidR="006B0488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6B0488" w:rsidRPr="006B0488">
        <w:rPr>
          <w:rFonts w:ascii="Times New Roman" w:hAnsi="Times New Roman" w:cs="Times New Roman"/>
          <w:sz w:val="28"/>
          <w:szCs w:val="28"/>
        </w:rPr>
        <w:t>управл</w:t>
      </w:r>
      <w:r w:rsidR="006B0488">
        <w:rPr>
          <w:rFonts w:ascii="Times New Roman" w:hAnsi="Times New Roman" w:cs="Times New Roman"/>
          <w:sz w:val="28"/>
          <w:szCs w:val="28"/>
        </w:rPr>
        <w:t>ение</w:t>
      </w:r>
      <w:r w:rsidR="006B0488" w:rsidRPr="006B0488">
        <w:rPr>
          <w:rFonts w:ascii="Times New Roman" w:hAnsi="Times New Roman" w:cs="Times New Roman"/>
          <w:sz w:val="28"/>
          <w:szCs w:val="28"/>
        </w:rPr>
        <w:t xml:space="preserve"> учебно-познавательной деятельностью все</w:t>
      </w:r>
      <w:r w:rsidR="006B0488">
        <w:rPr>
          <w:rFonts w:ascii="Times New Roman" w:hAnsi="Times New Roman" w:cs="Times New Roman"/>
          <w:sz w:val="28"/>
          <w:szCs w:val="28"/>
        </w:rPr>
        <w:t>й</w:t>
      </w:r>
      <w:r w:rsidR="006B0488" w:rsidRPr="006B0488">
        <w:rPr>
          <w:rFonts w:ascii="Times New Roman" w:hAnsi="Times New Roman" w:cs="Times New Roman"/>
          <w:sz w:val="28"/>
          <w:szCs w:val="28"/>
        </w:rPr>
        <w:t xml:space="preserve"> </w:t>
      </w:r>
      <w:r w:rsidR="006B0488">
        <w:rPr>
          <w:rFonts w:ascii="Times New Roman" w:hAnsi="Times New Roman" w:cs="Times New Roman"/>
          <w:sz w:val="28"/>
          <w:szCs w:val="28"/>
        </w:rPr>
        <w:t>группы</w:t>
      </w:r>
      <w:r w:rsidR="006B0488" w:rsidRPr="006B0488">
        <w:rPr>
          <w:rFonts w:ascii="Times New Roman" w:hAnsi="Times New Roman" w:cs="Times New Roman"/>
          <w:sz w:val="28"/>
          <w:szCs w:val="28"/>
        </w:rPr>
        <w:t>, работающе</w:t>
      </w:r>
      <w:r w:rsidR="006B0488">
        <w:rPr>
          <w:rFonts w:ascii="Times New Roman" w:hAnsi="Times New Roman" w:cs="Times New Roman"/>
          <w:sz w:val="28"/>
          <w:szCs w:val="28"/>
        </w:rPr>
        <w:t>й</w:t>
      </w:r>
      <w:r w:rsidR="006B0488" w:rsidRPr="006B0488">
        <w:rPr>
          <w:rFonts w:ascii="Times New Roman" w:hAnsi="Times New Roman" w:cs="Times New Roman"/>
          <w:sz w:val="28"/>
          <w:szCs w:val="28"/>
        </w:rPr>
        <w:t xml:space="preserve"> над единой задачей. </w:t>
      </w:r>
      <w:r w:rsidR="006B0488"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="006B0488" w:rsidRPr="006B0488">
        <w:rPr>
          <w:rFonts w:ascii="Times New Roman" w:hAnsi="Times New Roman" w:cs="Times New Roman"/>
          <w:sz w:val="28"/>
          <w:szCs w:val="28"/>
        </w:rPr>
        <w:t>определ</w:t>
      </w:r>
      <w:r w:rsidR="006B0488">
        <w:rPr>
          <w:rFonts w:ascii="Times New Roman" w:hAnsi="Times New Roman" w:cs="Times New Roman"/>
          <w:sz w:val="28"/>
          <w:szCs w:val="28"/>
        </w:rPr>
        <w:t>ен</w:t>
      </w:r>
      <w:r w:rsidR="006B0488" w:rsidRPr="006B0488">
        <w:rPr>
          <w:rFonts w:ascii="Times New Roman" w:hAnsi="Times New Roman" w:cs="Times New Roman"/>
          <w:sz w:val="28"/>
          <w:szCs w:val="28"/>
        </w:rPr>
        <w:t xml:space="preserve"> единый для всех </w:t>
      </w:r>
      <w:r w:rsidR="006B0488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6B0488" w:rsidRPr="006B0488">
        <w:rPr>
          <w:rFonts w:ascii="Times New Roman" w:hAnsi="Times New Roman" w:cs="Times New Roman"/>
          <w:sz w:val="28"/>
          <w:szCs w:val="28"/>
        </w:rPr>
        <w:t>темп работы.</w:t>
      </w:r>
    </w:p>
    <w:p w:rsidR="00746852" w:rsidRDefault="00746852" w:rsidP="008C19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практического занятия:</w:t>
      </w:r>
    </w:p>
    <w:p w:rsidR="00746852" w:rsidRDefault="00746852" w:rsidP="007468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- </w:t>
      </w:r>
      <w:r w:rsidRPr="00E87ADE">
        <w:rPr>
          <w:rFonts w:ascii="Times New Roman" w:hAnsi="Times New Roman" w:cs="Times New Roman"/>
          <w:sz w:val="28"/>
          <w:szCs w:val="28"/>
        </w:rPr>
        <w:t xml:space="preserve">формирование у обучающихся умений </w:t>
      </w:r>
      <w:r w:rsidRPr="00435158">
        <w:rPr>
          <w:rFonts w:ascii="Times New Roman" w:hAnsi="Times New Roman" w:cs="Times New Roman"/>
          <w:sz w:val="28"/>
          <w:szCs w:val="28"/>
        </w:rPr>
        <w:t xml:space="preserve">получать информацию о </w:t>
      </w:r>
      <w:r>
        <w:rPr>
          <w:rFonts w:ascii="Times New Roman" w:hAnsi="Times New Roman" w:cs="Times New Roman"/>
          <w:sz w:val="28"/>
          <w:szCs w:val="28"/>
        </w:rPr>
        <w:t>параметрах компьютерной системы</w:t>
      </w:r>
      <w:r w:rsidR="00801419">
        <w:rPr>
          <w:rFonts w:ascii="Times New Roman" w:hAnsi="Times New Roman" w:cs="Times New Roman"/>
          <w:sz w:val="28"/>
          <w:szCs w:val="28"/>
        </w:rPr>
        <w:t xml:space="preserve"> и анализировать конфигурацию вычислительной машины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852" w:rsidRDefault="00746852" w:rsidP="007468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– развивать умения и навыки самостоятельной работы с компьютерной систем</w:t>
      </w:r>
      <w:r w:rsidR="00391DF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6852" w:rsidRDefault="00746852" w:rsidP="00746852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– содействовать воспитанию профессиональных каче</w:t>
      </w:r>
      <w:r w:rsidR="00366094">
        <w:rPr>
          <w:rFonts w:ascii="Times New Roman" w:hAnsi="Times New Roman" w:cs="Times New Roman"/>
          <w:sz w:val="28"/>
          <w:szCs w:val="28"/>
        </w:rPr>
        <w:t>ств.</w:t>
      </w:r>
    </w:p>
    <w:p w:rsidR="001079DD" w:rsidRPr="001079DD" w:rsidRDefault="001079DD" w:rsidP="001079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Реализация рабочей программы учебной дисциплины ОП.02. Архитектура аппаратных средств осуществляется в лаборатории «Вычислительной техники, архитектуры персонального компьютера и периферийных устройств».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>
        <w:rPr>
          <w:rFonts w:ascii="Times New Roman" w:hAnsi="Times New Roman" w:cs="Times New Roman"/>
          <w:sz w:val="28"/>
          <w:szCs w:val="28"/>
        </w:rPr>
        <w:t>лаборатории</w:t>
      </w:r>
      <w:r w:rsidRPr="001079DD">
        <w:rPr>
          <w:rFonts w:ascii="Times New Roman" w:hAnsi="Times New Roman" w:cs="Times New Roman"/>
          <w:sz w:val="28"/>
          <w:szCs w:val="28"/>
        </w:rPr>
        <w:t xml:space="preserve"> и рабочих мест </w:t>
      </w:r>
      <w:r>
        <w:rPr>
          <w:rFonts w:ascii="Times New Roman" w:hAnsi="Times New Roman" w:cs="Times New Roman"/>
          <w:sz w:val="28"/>
          <w:szCs w:val="28"/>
        </w:rPr>
        <w:t>лаборатории</w:t>
      </w:r>
      <w:r w:rsidRPr="001079DD">
        <w:rPr>
          <w:rFonts w:ascii="Times New Roman" w:hAnsi="Times New Roman" w:cs="Times New Roman"/>
          <w:sz w:val="28"/>
          <w:szCs w:val="28"/>
        </w:rPr>
        <w:t>: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– 14 компьютеров обучающихся и 2 компьютера преподавателя (аппаратное обеспечение:  2 сетевые платы, процессор Core i5, оперативная память объемом 8 Гб; HDD 1 Tb,  программное обеспечение: операционные системы Windows 7, UNIX, пакет офисных программ, пакет САПР);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 xml:space="preserve">– Сервер в лаборатории (аппаратное обеспечение: 2 сетевые платы, 12- ядерный процессор с частотой  3,2 ГГц, оперативная память объемом  16 Гб, жесткий диск объемом  2 Тб, программное обеспечение: Windows Server 2016, лицензионная антивирусная программа Kaspersky Endpoint Security 10, лицензионная программа восстановления данных RStudio , лицензионная программа по виртуализации VirtualBox.)                                                                                                                                                                          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Технические средства обучения: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– Компьютеры с лицензионным программным обеспечением;</w:t>
      </w:r>
    </w:p>
    <w:p w:rsidR="001079DD" w:rsidRPr="001079DD" w:rsidRDefault="001079DD" w:rsidP="00593DE6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 xml:space="preserve">– Интерактивная </w:t>
      </w:r>
      <w:r w:rsidR="00E64688" w:rsidRPr="001079DD">
        <w:rPr>
          <w:rFonts w:ascii="Times New Roman" w:hAnsi="Times New Roman" w:cs="Times New Roman"/>
          <w:sz w:val="28"/>
          <w:szCs w:val="28"/>
        </w:rPr>
        <w:t>доска StarBoard</w:t>
      </w:r>
      <w:r w:rsidRPr="001079DD">
        <w:rPr>
          <w:rFonts w:ascii="Times New Roman" w:hAnsi="Times New Roman" w:cs="Times New Roman"/>
          <w:sz w:val="28"/>
          <w:szCs w:val="28"/>
        </w:rPr>
        <w:t xml:space="preserve"> 680;                                                                                                                         – Система голосования VOTUM;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– Проектор NEC V230X(G);</w:t>
      </w:r>
    </w:p>
    <w:p w:rsidR="001079DD" w:rsidRPr="001079DD" w:rsidRDefault="001079DD" w:rsidP="006D76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79DD">
        <w:rPr>
          <w:rFonts w:ascii="Times New Roman" w:hAnsi="Times New Roman" w:cs="Times New Roman"/>
          <w:sz w:val="28"/>
          <w:szCs w:val="28"/>
        </w:rPr>
        <w:t>– Программное обеспечение общего и профессионального назначения: операционная система Windows 7,  Microsoft Office 2010,  RAD Studio 10.1 Berlin, SQL Server 2014, САПР:  Visio Studio 2015, Cor</w:t>
      </w:r>
      <w:r w:rsidR="00AE4F20">
        <w:rPr>
          <w:rFonts w:ascii="Times New Roman" w:hAnsi="Times New Roman" w:cs="Times New Roman"/>
          <w:sz w:val="28"/>
          <w:szCs w:val="28"/>
        </w:rPr>
        <w:t>elDraw Graphics Suite X3.</w:t>
      </w:r>
    </w:p>
    <w:p w:rsidR="00000BEB" w:rsidRPr="00000BEB" w:rsidRDefault="00000BEB" w:rsidP="00000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BEB">
        <w:rPr>
          <w:rFonts w:ascii="Times New Roman" w:hAnsi="Times New Roman" w:cs="Times New Roman"/>
          <w:sz w:val="28"/>
          <w:szCs w:val="28"/>
        </w:rPr>
        <w:t>Информационное обеспечение обучения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00BEB" w:rsidRDefault="00000BEB" w:rsidP="00000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00BEB">
        <w:rPr>
          <w:rFonts w:ascii="Times New Roman" w:hAnsi="Times New Roman" w:cs="Times New Roman"/>
          <w:sz w:val="28"/>
          <w:szCs w:val="28"/>
        </w:rPr>
        <w:t xml:space="preserve">1. Колдаев В.Д. Архитектура ЭВМ: учеб. пособие для СПО. –М.: ИД ФОРУМ: НИЦ Инфра-М, 2016. </w:t>
      </w:r>
    </w:p>
    <w:p w:rsidR="00000BEB" w:rsidRPr="00000BEB" w:rsidRDefault="00000BEB" w:rsidP="00000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00BEB">
        <w:rPr>
          <w:rFonts w:ascii="Times New Roman" w:hAnsi="Times New Roman" w:cs="Times New Roman"/>
          <w:sz w:val="28"/>
          <w:szCs w:val="28"/>
        </w:rPr>
        <w:t>Сенкевич А.В. Архитектура аппаратных средств.</w:t>
      </w:r>
      <w:r w:rsidR="00FE5EFB">
        <w:rPr>
          <w:rFonts w:ascii="Times New Roman" w:hAnsi="Times New Roman" w:cs="Times New Roman"/>
          <w:sz w:val="28"/>
          <w:szCs w:val="28"/>
        </w:rPr>
        <w:t xml:space="preserve"> – </w:t>
      </w:r>
      <w:r w:rsidRPr="00000BEB">
        <w:rPr>
          <w:rFonts w:ascii="Times New Roman" w:hAnsi="Times New Roman" w:cs="Times New Roman"/>
          <w:sz w:val="28"/>
          <w:szCs w:val="28"/>
        </w:rPr>
        <w:t>М.: ОИЦ «Академия», 2017.</w:t>
      </w:r>
    </w:p>
    <w:p w:rsidR="00000BEB" w:rsidRPr="00000BEB" w:rsidRDefault="00000BEB" w:rsidP="00000B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00BEB">
        <w:rPr>
          <w:rFonts w:ascii="Times New Roman" w:hAnsi="Times New Roman" w:cs="Times New Roman"/>
          <w:sz w:val="28"/>
          <w:szCs w:val="28"/>
        </w:rPr>
        <w:t xml:space="preserve">Сенкевич А.В. Архитектура ЭВМ и вычислительные системы –М.: ОИЦ </w:t>
      </w:r>
    </w:p>
    <w:p w:rsidR="00000BEB" w:rsidRDefault="00000BEB" w:rsidP="00000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0BEB">
        <w:rPr>
          <w:rFonts w:ascii="Times New Roman" w:hAnsi="Times New Roman" w:cs="Times New Roman"/>
          <w:sz w:val="28"/>
          <w:szCs w:val="28"/>
        </w:rPr>
        <w:t>«Академия», 2014</w:t>
      </w:r>
    </w:p>
    <w:p w:rsidR="00A45276" w:rsidRDefault="00A45276" w:rsidP="00000B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45276" w:rsidSect="008926E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70103" w:rsidRDefault="00E70103" w:rsidP="007C70C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ТЕХНОЛОГИЧЕСКАЯ КАРТА ПРАКТИЧЕСКОГО ЗАНЯТИЯ </w:t>
      </w:r>
    </w:p>
    <w:p w:rsidR="00E70103" w:rsidRDefault="00E70103" w:rsidP="007C70C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930B1">
        <w:rPr>
          <w:rFonts w:ascii="Times New Roman" w:hAnsi="Times New Roman" w:cs="Times New Roman"/>
          <w:sz w:val="28"/>
          <w:szCs w:val="28"/>
        </w:rPr>
        <w:t>Анализ конфигурации вычислительной машины</w:t>
      </w:r>
    </w:p>
    <w:p w:rsidR="001708F5" w:rsidRDefault="001708F5" w:rsidP="007C70CF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317" w:type="pct"/>
        <w:tblInd w:w="-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2146"/>
        <w:gridCol w:w="1873"/>
        <w:gridCol w:w="1954"/>
        <w:gridCol w:w="2220"/>
        <w:gridCol w:w="1530"/>
        <w:gridCol w:w="1923"/>
        <w:gridCol w:w="2168"/>
      </w:tblGrid>
      <w:tr w:rsidR="0059237A" w:rsidRPr="00E74613" w:rsidTr="0054297D">
        <w:tc>
          <w:tcPr>
            <w:tcW w:w="539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Этапы учебного занятия, время этапа</w:t>
            </w:r>
          </w:p>
        </w:tc>
        <w:tc>
          <w:tcPr>
            <w:tcW w:w="693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задачи этапа</w:t>
            </w:r>
          </w:p>
        </w:tc>
        <w:tc>
          <w:tcPr>
            <w:tcW w:w="605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Ресурс</w:t>
            </w:r>
          </w:p>
        </w:tc>
        <w:tc>
          <w:tcPr>
            <w:tcW w:w="631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717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494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 приемы работы</w:t>
            </w:r>
          </w:p>
        </w:tc>
        <w:tc>
          <w:tcPr>
            <w:tcW w:w="621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700" w:type="pct"/>
          </w:tcPr>
          <w:p w:rsidR="0059237A" w:rsidRPr="00E74613" w:rsidRDefault="0059237A" w:rsidP="005429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b/>
                <w:sz w:val="28"/>
                <w:szCs w:val="28"/>
              </w:rPr>
              <w:t>УУД, формирующиеся на данном этапе</w:t>
            </w:r>
          </w:p>
        </w:tc>
      </w:tr>
      <w:tr w:rsidR="0059237A" w:rsidRPr="00E74613" w:rsidTr="0054297D">
        <w:tc>
          <w:tcPr>
            <w:tcW w:w="539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1. Организационный момент</w:t>
            </w:r>
          </w:p>
          <w:p w:rsidR="0059237A" w:rsidRPr="00E74613" w:rsidRDefault="0059237A" w:rsidP="00CC6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C67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693" w:type="pct"/>
          </w:tcPr>
          <w:p w:rsidR="0059237A" w:rsidRPr="00E74613" w:rsidRDefault="00335A98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9237A" w:rsidRPr="00E74613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возникновения внутренней потребности включения в учебную деятельность.</w:t>
            </w:r>
          </w:p>
        </w:tc>
        <w:tc>
          <w:tcPr>
            <w:tcW w:w="605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631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преподавателя. Проверяет готовность обучающихся к </w:t>
            </w:r>
            <w:r w:rsidR="00E57408" w:rsidRPr="00E74613">
              <w:rPr>
                <w:rFonts w:ascii="Times New Roman" w:hAnsi="Times New Roman" w:cs="Times New Roman"/>
                <w:sz w:val="28"/>
                <w:szCs w:val="28"/>
              </w:rPr>
              <w:t>занятию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Создает эмоциональный настрой на занятие.</w:t>
            </w:r>
          </w:p>
        </w:tc>
        <w:tc>
          <w:tcPr>
            <w:tcW w:w="717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Приветствуют и слушают преподавателя.</w:t>
            </w:r>
          </w:p>
          <w:p w:rsidR="0059237A" w:rsidRPr="00E74613" w:rsidRDefault="0059237A" w:rsidP="00E5740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4" w:type="pct"/>
          </w:tcPr>
          <w:p w:rsidR="0059237A" w:rsidRPr="00E74613" w:rsidRDefault="0059237A" w:rsidP="0054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Сочетание словесных и наглядных методов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621" w:type="pct"/>
          </w:tcPr>
          <w:p w:rsidR="0059237A" w:rsidRPr="00E74613" w:rsidRDefault="006B0D26" w:rsidP="0028126C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00" w:type="pct"/>
          </w:tcPr>
          <w:p w:rsidR="0059237A" w:rsidRPr="00E74613" w:rsidRDefault="0059237A" w:rsidP="0054297D">
            <w:pPr>
              <w:spacing w:after="0" w:line="240" w:lineRule="auto"/>
              <w:rPr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 xml:space="preserve"> организовывать и осуществлять сотрудничество с преподавателем и другими студентами</w:t>
            </w:r>
            <w:r w:rsidRPr="00E74613">
              <w:rPr>
                <w:sz w:val="28"/>
                <w:szCs w:val="28"/>
              </w:rPr>
              <w:t xml:space="preserve"> </w:t>
            </w:r>
          </w:p>
        </w:tc>
      </w:tr>
      <w:tr w:rsidR="00592253" w:rsidRPr="00E74613" w:rsidTr="0054297D">
        <w:tc>
          <w:tcPr>
            <w:tcW w:w="539" w:type="pct"/>
          </w:tcPr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2. Мотивационно – целевой</w:t>
            </w:r>
          </w:p>
          <w:p w:rsidR="00592253" w:rsidRPr="00E74613" w:rsidRDefault="00592253" w:rsidP="001055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(</w:t>
            </w:r>
            <w:r w:rsidR="00105558">
              <w:rPr>
                <w:rFonts w:ascii="Times New Roman" w:eastAsia="T" w:hAnsi="Times New Roman" w:cs="Times New Roman"/>
                <w:sz w:val="28"/>
                <w:szCs w:val="28"/>
              </w:rPr>
              <w:t>5</w:t>
            </w: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693" w:type="pct"/>
          </w:tcPr>
          <w:p w:rsidR="00592253" w:rsidRPr="00E74613" w:rsidRDefault="00335A98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 xml:space="preserve">1. </w:t>
            </w:r>
            <w:r w:rsidR="00592253" w:rsidRPr="00E74613">
              <w:rPr>
                <w:rFonts w:ascii="Times New Roman" w:eastAsia="T" w:hAnsi="Times New Roman" w:cs="Times New Roman"/>
                <w:sz w:val="28"/>
                <w:szCs w:val="28"/>
              </w:rPr>
              <w:t>Вызвать</w:t>
            </w:r>
          </w:p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эмоциональный</w:t>
            </w:r>
          </w:p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настрой и</w:t>
            </w:r>
          </w:p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способствовать</w:t>
            </w:r>
          </w:p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самостоятельному</w:t>
            </w:r>
          </w:p>
          <w:p w:rsidR="00592253" w:rsidRPr="00E7461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lastRenderedPageBreak/>
              <w:t>формулированию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t>темы и цели занятия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5" w:type="pct"/>
          </w:tcPr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Интерактивная доска</w:t>
            </w:r>
          </w:p>
          <w:p w:rsidR="0059225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02127D" w:rsidRDefault="0002127D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  <w:p w:rsidR="003F11E7" w:rsidRPr="00E74613" w:rsidRDefault="003F11E7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</w:p>
        </w:tc>
        <w:tc>
          <w:tcPr>
            <w:tcW w:w="631" w:type="pct"/>
          </w:tcPr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Подведение к теме занятия: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1) Создает студентам проблемную ситуацию – подобрать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комплектующие для игрового ПК из имеющихся устройств.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2) Предлагает обучающимся сформулировать тему и цель занятия.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Озвучивает тему занятия после студентов.</w:t>
            </w:r>
          </w:p>
          <w:p w:rsidR="0059225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Уточняет понимание студентами поставленной цели занятия.</w:t>
            </w:r>
          </w:p>
          <w:p w:rsidR="0039098D" w:rsidRPr="00E74613" w:rsidRDefault="0039098D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Знакомит студентов с этапами занятия.</w:t>
            </w:r>
          </w:p>
        </w:tc>
        <w:tc>
          <w:tcPr>
            <w:tcW w:w="717" w:type="pct"/>
          </w:tcPr>
          <w:p w:rsidR="00592253" w:rsidRDefault="00592253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eastAsia="T" w:hAnsi="Times New Roman" w:cs="Times New Roman"/>
                <w:sz w:val="28"/>
                <w:szCs w:val="28"/>
              </w:rPr>
              <w:lastRenderedPageBreak/>
              <w:t>Формулируют тему занятия и цель занятия.</w:t>
            </w:r>
          </w:p>
          <w:p w:rsidR="0039098D" w:rsidRPr="00E74613" w:rsidRDefault="0039098D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" w:hAnsi="Times New Roman" w:cs="Times New Roman"/>
                <w:sz w:val="28"/>
                <w:szCs w:val="28"/>
              </w:rPr>
              <w:t>Знакомятся с этапами практического занятия.</w:t>
            </w:r>
          </w:p>
        </w:tc>
        <w:tc>
          <w:tcPr>
            <w:tcW w:w="494" w:type="pct"/>
          </w:tcPr>
          <w:p w:rsidR="00592253" w:rsidRPr="00E74613" w:rsidRDefault="00592253" w:rsidP="005922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Аудиовизуальные методы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pct"/>
          </w:tcPr>
          <w:p w:rsidR="0059225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 языке с учетом особенностей социального и культурного контекста.</w:t>
            </w:r>
          </w:p>
          <w:p w:rsidR="00CD700A" w:rsidRPr="00E74613" w:rsidRDefault="00CD700A" w:rsidP="0059225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00" w:type="pct"/>
          </w:tcPr>
          <w:p w:rsidR="00592253" w:rsidRPr="00E74613" w:rsidRDefault="00592253" w:rsidP="0059225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u w:val="single"/>
              </w:rPr>
            </w:pPr>
            <w:r w:rsidRPr="00E74613">
              <w:rPr>
                <w:color w:val="000000"/>
                <w:sz w:val="28"/>
                <w:szCs w:val="28"/>
                <w:u w:val="single"/>
              </w:rPr>
              <w:lastRenderedPageBreak/>
              <w:t>Личностные:</w:t>
            </w:r>
          </w:p>
          <w:p w:rsidR="00592253" w:rsidRPr="00E74613" w:rsidRDefault="00592253" w:rsidP="00592253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E74613">
              <w:rPr>
                <w:color w:val="000000"/>
                <w:sz w:val="28"/>
                <w:szCs w:val="28"/>
              </w:rPr>
              <w:t xml:space="preserve">понимать значимость умения </w:t>
            </w:r>
            <w:r w:rsidR="00C10B6E">
              <w:rPr>
                <w:color w:val="000000"/>
                <w:sz w:val="28"/>
                <w:szCs w:val="28"/>
              </w:rPr>
              <w:t>определять конфигурацию ВМ</w:t>
            </w:r>
          </w:p>
          <w:p w:rsidR="00592253" w:rsidRPr="00E74613" w:rsidRDefault="00592253" w:rsidP="005922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lastRenderedPageBreak/>
              <w:t>Регулятивные:</w:t>
            </w:r>
            <w:r w:rsidRPr="00E746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уметь определять и формулировать цель деятельности на занятии с помощью преподавателя</w:t>
            </w:r>
          </w:p>
        </w:tc>
      </w:tr>
      <w:tr w:rsidR="00E2090F" w:rsidRPr="00E74613" w:rsidTr="00903C17">
        <w:tc>
          <w:tcPr>
            <w:tcW w:w="539" w:type="pct"/>
          </w:tcPr>
          <w:p w:rsidR="00E2090F" w:rsidRPr="00E74613" w:rsidRDefault="00E2090F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E2090F" w:rsidRPr="00E74613" w:rsidRDefault="00E2090F" w:rsidP="005922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" w:hAnsi="Times New Roman" w:cs="Times New Roman"/>
                <w:sz w:val="28"/>
                <w:szCs w:val="28"/>
              </w:rPr>
            </w:pPr>
          </w:p>
        </w:tc>
        <w:tc>
          <w:tcPr>
            <w:tcW w:w="1" w:type="pct"/>
            <w:gridSpan w:val="6"/>
          </w:tcPr>
          <w:p w:rsidR="00E2090F" w:rsidRDefault="00BC38D1" w:rsidP="00592253">
            <w:pPr>
              <w:pStyle w:val="a5"/>
              <w:shd w:val="clear" w:color="auto" w:fill="FFFFFF"/>
              <w:spacing w:before="0" w:beforeAutospacing="0" w:after="0" w:afterAutospacing="0"/>
              <w:contextualSpacing/>
            </w:pPr>
            <w:r>
              <w:object w:dxaOrig="9300" w:dyaOrig="7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9pt;height:176.75pt" o:ole="">
                  <v:imagedata r:id="rId8" o:title=""/>
                </v:shape>
                <o:OLEObject Type="Embed" ProgID="PBrush" ShapeID="_x0000_i1025" DrawAspect="Content" ObjectID="_1581920527" r:id="rId9"/>
              </w:object>
            </w:r>
          </w:p>
          <w:p w:rsidR="00BC38D1" w:rsidRDefault="00BC38D1" w:rsidP="00592253">
            <w:pPr>
              <w:pStyle w:val="a5"/>
              <w:shd w:val="clear" w:color="auto" w:fill="FFFFFF"/>
              <w:spacing w:before="0" w:beforeAutospacing="0" w:after="0" w:afterAutospacing="0"/>
              <w:contextualSpacing/>
            </w:pPr>
            <w:r>
              <w:object w:dxaOrig="9930" w:dyaOrig="7440">
                <v:shape id="_x0000_i1026" type="#_x0000_t75" style="width:233.75pt;height:174.85pt" o:ole="">
                  <v:imagedata r:id="rId10" o:title=""/>
                </v:shape>
                <o:OLEObject Type="Embed" ProgID="PBrush" ShapeID="_x0000_i1026" DrawAspect="Content" ObjectID="_1581920528" r:id="rId11"/>
              </w:object>
            </w:r>
          </w:p>
          <w:p w:rsidR="00BC38D1" w:rsidRPr="00E74613" w:rsidRDefault="00BC38D1" w:rsidP="00BC38D1">
            <w:pPr>
              <w:pStyle w:val="a5"/>
              <w:shd w:val="clear" w:color="auto" w:fill="FFFFFF"/>
              <w:tabs>
                <w:tab w:val="left" w:pos="4657"/>
              </w:tabs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u w:val="single"/>
              </w:rPr>
            </w:pPr>
            <w:r>
              <w:object w:dxaOrig="9270" w:dyaOrig="6570">
                <v:shape id="_x0000_i1027" type="#_x0000_t75" style="width:232.85pt;height:165.5pt" o:ole="">
                  <v:imagedata r:id="rId12" o:title=""/>
                </v:shape>
                <o:OLEObject Type="Embed" ProgID="PBrush" ShapeID="_x0000_i1027" DrawAspect="Content" ObjectID="_1581920529" r:id="rId13"/>
              </w:object>
            </w:r>
          </w:p>
        </w:tc>
      </w:tr>
      <w:tr w:rsidR="00294E17" w:rsidRPr="00E74613" w:rsidTr="0054297D">
        <w:tc>
          <w:tcPr>
            <w:tcW w:w="539" w:type="pct"/>
          </w:tcPr>
          <w:p w:rsidR="00294E17" w:rsidRPr="00E74613" w:rsidRDefault="00294E17" w:rsidP="00294E17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Актуализация опорных знаний</w:t>
            </w:r>
          </w:p>
          <w:p w:rsidR="00294E17" w:rsidRPr="00E74613" w:rsidRDefault="00294E17" w:rsidP="00A34799">
            <w:pPr>
              <w:tabs>
                <w:tab w:val="left" w:pos="129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3479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93" w:type="pct"/>
          </w:tcPr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1. Организовать актуализацию изученных способов действий, достаточных для построения новых знаний.</w:t>
            </w:r>
          </w:p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2. Мотивировать студентов к учебному действию.</w:t>
            </w:r>
          </w:p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3. Организовать выполнение студентами учебного действия.</w:t>
            </w:r>
          </w:p>
        </w:tc>
        <w:tc>
          <w:tcPr>
            <w:tcW w:w="605" w:type="pct"/>
          </w:tcPr>
          <w:p w:rsidR="00294E17" w:rsidRPr="0024561B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доска, </w:t>
            </w:r>
            <w:r w:rsidR="006F2668"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проектор,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голосовая система </w:t>
            </w:r>
            <w:r w:rsidRPr="00E7461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VOTUM</w:t>
            </w:r>
          </w:p>
          <w:p w:rsidR="001D0FAF" w:rsidRPr="001D0FAF" w:rsidRDefault="001D0FAF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  <w:tc>
          <w:tcPr>
            <w:tcW w:w="631" w:type="pct"/>
          </w:tcPr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Предлагает студентам ответить на вопросы теста.</w:t>
            </w:r>
          </w:p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Отмечает степень вовлеченности студентов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br/>
              <w:t>в работу на занятии.</w:t>
            </w:r>
          </w:p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Осуществляет индивидуальный контроль.</w:t>
            </w:r>
            <w:r w:rsidRPr="00E7461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717" w:type="pct"/>
          </w:tcPr>
          <w:p w:rsidR="00294E17" w:rsidRPr="00E74613" w:rsidRDefault="00294E17" w:rsidP="00294E1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</w:tc>
        <w:tc>
          <w:tcPr>
            <w:tcW w:w="494" w:type="pct"/>
          </w:tcPr>
          <w:p w:rsidR="00294E17" w:rsidRPr="00E74613" w:rsidRDefault="00294E17" w:rsidP="00294E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Аудиовизуальные методы.</w:t>
            </w:r>
          </w:p>
          <w:p w:rsidR="00294E17" w:rsidRPr="00E74613" w:rsidRDefault="00294E17" w:rsidP="00294E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Сочетание словесных и наглядных методов</w:t>
            </w:r>
          </w:p>
          <w:p w:rsidR="00294E17" w:rsidRPr="00E74613" w:rsidRDefault="00294E17" w:rsidP="00294E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pct"/>
          </w:tcPr>
          <w:p w:rsidR="00294E17" w:rsidRPr="00E74613" w:rsidRDefault="00294E17" w:rsidP="00294E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:rsidR="007736E9" w:rsidRPr="00E74613" w:rsidRDefault="007736E9" w:rsidP="007736E9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ОК 09. Использовать информационные технологии в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профессиональной деятельности.</w:t>
            </w:r>
          </w:p>
        </w:tc>
        <w:tc>
          <w:tcPr>
            <w:tcW w:w="700" w:type="pct"/>
          </w:tcPr>
          <w:p w:rsidR="00294E17" w:rsidRDefault="00294E17" w:rsidP="00294E17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E74613">
              <w:rPr>
                <w:color w:val="000000"/>
                <w:sz w:val="28"/>
                <w:szCs w:val="28"/>
                <w:u w:val="single"/>
              </w:rPr>
              <w:lastRenderedPageBreak/>
              <w:t xml:space="preserve">Регулятивные: </w:t>
            </w:r>
            <w:r w:rsidRPr="00E74613">
              <w:rPr>
                <w:color w:val="000000"/>
                <w:sz w:val="28"/>
                <w:szCs w:val="28"/>
              </w:rPr>
              <w:t>понимать последовательность действий на занятии, рационально использовать время при организации самостоятельной работы на занятии</w:t>
            </w:r>
          </w:p>
          <w:p w:rsidR="00516C1F" w:rsidRPr="00E74613" w:rsidRDefault="00516C1F" w:rsidP="00516C1F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 w:rsidRPr="00E74613">
              <w:rPr>
                <w:sz w:val="28"/>
                <w:szCs w:val="28"/>
                <w:u w:val="single"/>
              </w:rPr>
              <w:t>Предметные:</w:t>
            </w:r>
          </w:p>
          <w:p w:rsidR="00516C1F" w:rsidRPr="00E74613" w:rsidRDefault="00516C1F" w:rsidP="00516C1F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 xml:space="preserve">должны знать: </w:t>
            </w:r>
          </w:p>
          <w:p w:rsidR="00516C1F" w:rsidRPr="00E74613" w:rsidRDefault="00516C1F" w:rsidP="00516C1F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 xml:space="preserve">организацию и принцип работы основных логических </w:t>
            </w:r>
            <w:r w:rsidRPr="00E74613">
              <w:rPr>
                <w:sz w:val="28"/>
                <w:szCs w:val="28"/>
              </w:rPr>
              <w:lastRenderedPageBreak/>
              <w:t>блоков компьютерных систем.</w:t>
            </w:r>
          </w:p>
          <w:p w:rsidR="00294E17" w:rsidRPr="00E74613" w:rsidRDefault="00516C1F" w:rsidP="00516C1F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>должны уметь: получать информацию о параметрах компьютерной системы.</w:t>
            </w:r>
          </w:p>
        </w:tc>
      </w:tr>
      <w:tr w:rsidR="0059237A" w:rsidRPr="00E74613" w:rsidTr="0054297D">
        <w:trPr>
          <w:trHeight w:val="2249"/>
        </w:trPr>
        <w:tc>
          <w:tcPr>
            <w:tcW w:w="539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pct"/>
            <w:gridSpan w:val="6"/>
          </w:tcPr>
          <w:p w:rsidR="00AC21F9" w:rsidRPr="00E74613" w:rsidRDefault="00AC21F9" w:rsidP="000D1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Вопросы компьютерного теста:</w:t>
            </w:r>
          </w:p>
          <w:p w:rsidR="000D1CAD" w:rsidRPr="00E74613" w:rsidRDefault="000D1CAD" w:rsidP="000D1CA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1) Базовая конфигурация компьютера включает в себя: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процессор, внутренняя память, внешняя память, устройства ввода и вывода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арифметико-логическое устройство, устройство управления, монитор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микропроцессор, ВЗУ, ОЗУ, ПЗУ, клавиатура, монитор, принтер, мышь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системный блок, монитор, клавиатура, мышь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 Производительность компьютера характеризуется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количеством операций в секунду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временем организации связи между ПЗУ и ОЗУ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количеством одновременно выполняемых программ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динамическими характеристиками устройств ввода – вывода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 В чем состоит основное принципиальное отличие хранения информации на внешних информационных носителях от хранения в ОЗУ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различном объеме хранимой информации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различной скорости доступа к хранящейся информации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возможности устанавливать запрет на запись информации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возможности сохранения информации после выключения компьютера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Какое из перечисленных устройств не относится к внешним запоминающим устройствам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Винчестер 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Usb-накопитель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гибкий магнитный диск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ОЗУ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 Назначение программного обеспечения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автоматическую проверку функционирования отдельных устройств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совокупность программ, позволяющая организовать решение задач на ЭВМ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организует процесс обработки информации в соответствии с программой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комплекс программ, обеспечивающий перевод на язык машинных кодов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 Система программирования позволяет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непосредственно решать пользовательские задачи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записывать программы на языках программирования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инструментальные программные средства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организовать общение человека и компьютера на формальном языке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7) Для долговременного хранения информации служит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оперативная память 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дисковод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внешняя память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8) Средства контроля и диагностики относятся к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операционным системам 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системам программирования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пакетам прикладных программ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сервисному программному обеспечению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9) Драйвер – это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специальный разъем для связи с внешними устройствами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для управления внешними устройствами компьютера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устройство для управления работой периферийным оборудованием</w:t>
            </w:r>
          </w:p>
          <w:p w:rsidR="00770F8C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для высокоскоростного п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одключения нескольких устройств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10) Что такое буфер обмена?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Специальная область памяти компьютера, в которой временно хранится информация.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Специальная область монитора в которой временно хранится информация.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Жесткий диск.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специальная память компьютера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которую нельзя стереть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11) К устройствам вывода информации относятся: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Цифровая камера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Принтер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Наушники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Системный блок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12) Характеристиками этого устройства являются тактовая частота и разрядность.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процессор 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материнская плата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оперативная память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жесткий диск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13) Устройство для преобразования звука из аналоговой формы в цифровую и наоборот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трекбол 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винчестер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колонки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770F8C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звуковая карта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14) На этом устройстве располагаются разъемы для процессора, оперативной памяти, слоты для установки контроллеров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жесткий диск б)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материнская плата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магистраль 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чипсет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15) Устройство, предназначенное для вывода сложных и широкоформатных графических объектов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ринтер б)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сканер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лоттер г)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16) Устройство для оптического ввода в компьютер и преобразования в компьютерную форму изображений и текстов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а)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канер 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плоттер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ринтер г)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17) Какие устройства относятся к устройствам ввода информации?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Клавиатура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Цифровая камера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Сканер</w:t>
            </w:r>
          </w:p>
          <w:p w:rsidR="000D1CAD" w:rsidRPr="00E74613" w:rsidRDefault="009622D9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Принтер</w:t>
            </w:r>
          </w:p>
          <w:p w:rsidR="000D1CAD" w:rsidRPr="00E74613" w:rsidRDefault="000D1CAD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18) Операционные системы входят в состав:</w:t>
            </w:r>
          </w:p>
          <w:p w:rsidR="000D1CAD" w:rsidRPr="00E74613" w:rsidRDefault="009622D9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системы управления базами данных;</w:t>
            </w:r>
          </w:p>
          <w:p w:rsidR="000D1CAD" w:rsidRPr="00E74613" w:rsidRDefault="009622D9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 программирования;</w:t>
            </w:r>
          </w:p>
          <w:p w:rsidR="000D1CAD" w:rsidRPr="00E74613" w:rsidRDefault="009622D9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прикладного программного обеспечения;</w:t>
            </w:r>
          </w:p>
          <w:p w:rsidR="000D1CAD" w:rsidRPr="00E74613" w:rsidRDefault="009622D9" w:rsidP="000D1C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="003A14F1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D1CAD" w:rsidRPr="00E7461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системного программного обеспечения;</w:t>
            </w:r>
          </w:p>
          <w:p w:rsidR="00244AD3" w:rsidRPr="00E74613" w:rsidRDefault="002C3D90" w:rsidP="000D1CAD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1</w:t>
            </w:r>
            <w:r w:rsidR="009622D9" w:rsidRPr="00E74613">
              <w:rPr>
                <w:rFonts w:eastAsiaTheme="minorHAnsi"/>
                <w:sz w:val="28"/>
                <w:szCs w:val="28"/>
                <w:lang w:eastAsia="en-US"/>
              </w:rPr>
              <w:t>9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. Что понимается под конфигурацией вычислительной машины?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br/>
            </w:r>
            <w:r w:rsidR="009622D9" w:rsidRPr="00E74613">
              <w:rPr>
                <w:rFonts w:eastAsiaTheme="minorHAnsi"/>
                <w:sz w:val="28"/>
                <w:szCs w:val="28"/>
                <w:lang w:eastAsia="en-US"/>
              </w:rPr>
              <w:t>а)</w:t>
            </w:r>
            <w:r w:rsidR="003A14F1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Под конфигурацией вычислительной машины понимают набор аппаратных и программных средств, входящих в ее состав. </w:t>
            </w:r>
          </w:p>
          <w:p w:rsidR="009622D9" w:rsidRPr="00E74613" w:rsidRDefault="009622D9" w:rsidP="009622D9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б)</w:t>
            </w:r>
            <w:r w:rsidR="003A14F1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Под конфигурацией вычислительной машины понимают набор программных средств, входящих в ее состав. </w:t>
            </w:r>
          </w:p>
          <w:p w:rsidR="009622D9" w:rsidRPr="00E74613" w:rsidRDefault="009622D9" w:rsidP="009622D9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в)</w:t>
            </w:r>
            <w:r w:rsidR="003A14F1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Под конфигурацией вычислительной машины понимают набор аппаратных средств, входящих в ее состав. </w:t>
            </w:r>
          </w:p>
          <w:p w:rsidR="00244AD3" w:rsidRPr="00E74613" w:rsidRDefault="00244AD3" w:rsidP="000D1CAD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2</w:t>
            </w:r>
            <w:r w:rsidR="009144E9" w:rsidRPr="00E74613">
              <w:rPr>
                <w:rFonts w:eastAsiaTheme="minorHAnsi"/>
                <w:sz w:val="28"/>
                <w:szCs w:val="28"/>
                <w:lang w:eastAsia="en-US"/>
              </w:rPr>
              <w:t>0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. Что понимается под базовой конфигурацией ВМ?</w:t>
            </w:r>
          </w:p>
          <w:p w:rsidR="0059237A" w:rsidRPr="00E74613" w:rsidRDefault="009144E9" w:rsidP="000D1CAD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а)</w:t>
            </w:r>
            <w:r w:rsidR="003A14F1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2C3D90" w:rsidRPr="00E74613">
              <w:rPr>
                <w:rFonts w:eastAsiaTheme="minorHAnsi"/>
                <w:sz w:val="28"/>
                <w:szCs w:val="28"/>
                <w:lang w:eastAsia="en-US"/>
              </w:rPr>
              <w:t>Минимальный набор аппаратных средств, без которых невозможен запуск, и работа вычислительной машины определяет ее базовую конфигурацию.</w:t>
            </w:r>
          </w:p>
          <w:p w:rsidR="00EB4B62" w:rsidRDefault="009144E9" w:rsidP="00336E03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б)</w:t>
            </w:r>
            <w:r w:rsidR="003A14F1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E74613">
              <w:rPr>
                <w:rFonts w:eastAsiaTheme="minorHAnsi"/>
                <w:sz w:val="28"/>
                <w:szCs w:val="28"/>
                <w:lang w:eastAsia="en-US"/>
              </w:rPr>
              <w:t>Минимальный набор программных средств, без которых невозможен запуск, и работа вычислительной машины определяет ее базовую конфигурацию.</w:t>
            </w:r>
            <w:r w:rsidR="00EB4B62" w:rsidRPr="00E74613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0F3730" w:rsidRPr="00E74613" w:rsidRDefault="000F3730" w:rsidP="00336E03">
            <w:pPr>
              <w:pStyle w:val="a5"/>
              <w:shd w:val="clear" w:color="auto" w:fill="FFFFFF"/>
              <w:tabs>
                <w:tab w:val="left" w:pos="427"/>
              </w:tabs>
              <w:spacing w:before="0" w:beforeAutospacing="0" w:after="0" w:afterAutospacing="0"/>
              <w:contextualSpacing/>
              <w:rPr>
                <w:rFonts w:eastAsiaTheme="minorHAnsi"/>
                <w:sz w:val="28"/>
                <w:szCs w:val="28"/>
                <w:lang w:eastAsia="en-US"/>
              </w:rPr>
            </w:pPr>
            <w:r w:rsidRPr="000F3730">
              <w:rPr>
                <w:rFonts w:eastAsiaTheme="minorHAnsi"/>
                <w:noProof/>
                <w:sz w:val="28"/>
                <w:szCs w:val="28"/>
              </w:rPr>
              <w:lastRenderedPageBreak/>
              <w:drawing>
                <wp:inline distT="0" distB="0" distL="0" distR="0" wp14:anchorId="3DFA4F51" wp14:editId="458CD5F8">
                  <wp:extent cx="7272020" cy="1611630"/>
                  <wp:effectExtent l="0" t="0" r="5080" b="762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202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37A" w:rsidRPr="00E74613" w:rsidTr="0054297D">
        <w:tc>
          <w:tcPr>
            <w:tcW w:w="539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Выполнение работы студентами под руководством преподава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softHyphen/>
              <w:t>теля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840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D43E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1. Организовать усвоение студентами нового способа действий.</w:t>
            </w:r>
          </w:p>
        </w:tc>
        <w:tc>
          <w:tcPr>
            <w:tcW w:w="605" w:type="pct"/>
          </w:tcPr>
          <w:p w:rsidR="0059237A" w:rsidRDefault="006F2668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9237A" w:rsidRPr="00E74613">
              <w:rPr>
                <w:rFonts w:ascii="Times New Roman" w:hAnsi="Times New Roman" w:cs="Times New Roman"/>
                <w:sz w:val="28"/>
                <w:szCs w:val="28"/>
              </w:rPr>
              <w:t>нтерактивная доска, инструкционно-технологическая карта занятия</w:t>
            </w:r>
          </w:p>
          <w:p w:rsidR="005F28D1" w:rsidRPr="00E74613" w:rsidRDefault="005F28D1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631" w:type="pct"/>
          </w:tcPr>
          <w:p w:rsidR="0059237A" w:rsidRPr="00E74613" w:rsidRDefault="0059237A" w:rsidP="0054297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Знакомит студентов с инструкцией по выполнению практического </w:t>
            </w:r>
            <w:r w:rsidR="00A011C1" w:rsidRPr="00E74613">
              <w:rPr>
                <w:rFonts w:ascii="Times New Roman" w:hAnsi="Times New Roman" w:cs="Times New Roman"/>
                <w:sz w:val="28"/>
                <w:szCs w:val="28"/>
              </w:rPr>
              <w:t>задания.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Предлагает студентам выполнить по ИТК практическое задание</w:t>
            </w:r>
            <w:r w:rsidR="00A011C1"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на ПК.</w:t>
            </w:r>
          </w:p>
          <w:p w:rsidR="0059237A" w:rsidRPr="00E74613" w:rsidRDefault="0059237A" w:rsidP="0054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Контролирует выполнение работы.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Отмечает степень вовлеченности студентов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работу на занятии.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Акцентирует внимание на конечных результатах учебной деятельности студентов на занятии.</w:t>
            </w:r>
          </w:p>
          <w:p w:rsidR="0059237A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Организует выполнение работы над ошибками (по необходимости).</w:t>
            </w:r>
          </w:p>
          <w:p w:rsidR="00DD341E" w:rsidRPr="00E74613" w:rsidRDefault="00DD341E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Организует физкультминутку.</w:t>
            </w:r>
          </w:p>
        </w:tc>
        <w:tc>
          <w:tcPr>
            <w:tcW w:w="717" w:type="pct"/>
          </w:tcPr>
          <w:p w:rsidR="0059237A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Студенты выполняют практическое задание по ИТК.</w:t>
            </w:r>
          </w:p>
          <w:p w:rsidR="00DD341E" w:rsidRDefault="00DD341E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физические упражнения.</w:t>
            </w:r>
          </w:p>
          <w:p w:rsidR="00DD341E" w:rsidRPr="00E74613" w:rsidRDefault="00DD341E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37A" w:rsidRPr="00E74613" w:rsidRDefault="0059237A" w:rsidP="0054297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Самостоятельная индивидуальная работа с ИТ картой.</w:t>
            </w:r>
          </w:p>
        </w:tc>
        <w:tc>
          <w:tcPr>
            <w:tcW w:w="621" w:type="pct"/>
          </w:tcPr>
          <w:p w:rsidR="00C2451E" w:rsidRPr="00E74613" w:rsidRDefault="00C2451E" w:rsidP="00C245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01. Выбирать способы решения задач профессиональной деятельности, применительно к различным контекстам.</w:t>
            </w:r>
          </w:p>
          <w:p w:rsidR="00C2451E" w:rsidRPr="00E74613" w:rsidRDefault="00C2451E" w:rsidP="00C245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ОК 02. Осуществлять поиск, анализ и интерпретацию информации, необходимой для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выполнения задач профессиональной деятельности.</w:t>
            </w:r>
          </w:p>
          <w:p w:rsidR="00C2451E" w:rsidRDefault="00C2451E" w:rsidP="00C2451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09. Использовать информационные технологии в профессиональной деятельности.</w:t>
            </w:r>
          </w:p>
          <w:p w:rsidR="0059237A" w:rsidRPr="00E74613" w:rsidRDefault="00CD700A" w:rsidP="001171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048CB">
              <w:rPr>
                <w:rFonts w:ascii="Times New Roman" w:hAnsi="Times New Roman" w:cs="Times New Roman"/>
                <w:sz w:val="28"/>
                <w:szCs w:val="28"/>
              </w:rPr>
              <w:t>ПК 5.7. Производить оценку информационной системы для выявления возможности ее модернизации.</w:t>
            </w:r>
          </w:p>
        </w:tc>
        <w:tc>
          <w:tcPr>
            <w:tcW w:w="700" w:type="pct"/>
          </w:tcPr>
          <w:p w:rsidR="0059237A" w:rsidRPr="007671C8" w:rsidRDefault="0059237A" w:rsidP="0054297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7671C8">
              <w:rPr>
                <w:sz w:val="28"/>
                <w:szCs w:val="28"/>
              </w:rPr>
              <w:lastRenderedPageBreak/>
              <w:t>Познавательные:</w:t>
            </w:r>
          </w:p>
          <w:p w:rsidR="0059237A" w:rsidRPr="007671C8" w:rsidRDefault="0059237A" w:rsidP="00A04D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уметь </w:t>
            </w:r>
            <w:r w:rsidR="00A04DD9" w:rsidRPr="00767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методы определения конфигурации ПК</w:t>
            </w:r>
          </w:p>
          <w:p w:rsidR="007671C8" w:rsidRPr="007671C8" w:rsidRDefault="007671C8" w:rsidP="007671C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7671C8">
              <w:rPr>
                <w:sz w:val="28"/>
                <w:szCs w:val="28"/>
              </w:rPr>
              <w:t>Предметные:</w:t>
            </w:r>
          </w:p>
          <w:p w:rsidR="007671C8" w:rsidRPr="00E74613" w:rsidRDefault="007671C8" w:rsidP="007671C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 xml:space="preserve">должны знать: </w:t>
            </w:r>
          </w:p>
          <w:p w:rsidR="007671C8" w:rsidRPr="00E74613" w:rsidRDefault="007671C8" w:rsidP="007671C8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>организацию и принцип работы основных логических блоков компьютерных систем.</w:t>
            </w:r>
          </w:p>
          <w:p w:rsidR="007671C8" w:rsidRPr="007671C8" w:rsidRDefault="007671C8" w:rsidP="00767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7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должны уметь: получать информацию о </w:t>
            </w:r>
            <w:r w:rsidRPr="007671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параметрах компьютерной системы.</w:t>
            </w:r>
          </w:p>
        </w:tc>
      </w:tr>
      <w:tr w:rsidR="0059237A" w:rsidRPr="00E74613" w:rsidTr="0054297D">
        <w:tc>
          <w:tcPr>
            <w:tcW w:w="539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pct"/>
            <w:gridSpan w:val="6"/>
          </w:tcPr>
          <w:p w:rsidR="007238D2" w:rsidRDefault="007238D2" w:rsidP="0054297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>
              <w:object w:dxaOrig="9255" w:dyaOrig="6870">
                <v:shape id="_x0000_i1028" type="#_x0000_t75" style="width:244.05pt;height:180.45pt" o:ole="">
                  <v:imagedata r:id="rId15" o:title=""/>
                </v:shape>
                <o:OLEObject Type="Embed" ProgID="PBrush" ShapeID="_x0000_i1028" DrawAspect="Content" ObjectID="_1581920530" r:id="rId16"/>
              </w:object>
            </w:r>
          </w:p>
          <w:p w:rsidR="0059237A" w:rsidRPr="00E74613" w:rsidRDefault="00AC10F7" w:rsidP="0054297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E74613">
              <w:rPr>
                <w:color w:val="000000"/>
                <w:sz w:val="28"/>
                <w:szCs w:val="28"/>
              </w:rPr>
              <w:t>Практическое упражнение:</w:t>
            </w:r>
            <w:r w:rsidR="00C52B04" w:rsidRPr="00E74613">
              <w:rPr>
                <w:color w:val="000000"/>
                <w:sz w:val="28"/>
                <w:szCs w:val="28"/>
              </w:rPr>
              <w:t xml:space="preserve"> Анализ конфигурации вычислительной машины</w:t>
            </w:r>
          </w:p>
          <w:p w:rsidR="00AC10F7" w:rsidRPr="00E74613" w:rsidRDefault="00AC10F7" w:rsidP="00AC10F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Заполните таблицу для вашего рабочего компьютера (в таблицу следует заносить только реальные данные по конфигурации Вашего компьютера, в случае отсутствия какого-либо устройства ставится прочерк)</w:t>
            </w:r>
          </w:p>
          <w:p w:rsidR="00F8172A" w:rsidRPr="00E74613" w:rsidRDefault="00F8172A" w:rsidP="00AC10F7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A6A26" w:rsidRDefault="00CA6A26" w:rsidP="00AC10F7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C10F7" w:rsidRPr="00E74613" w:rsidRDefault="00AC10F7" w:rsidP="00AC10F7">
            <w:pPr>
              <w:pStyle w:val="a3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Таблица №1. Конфигурация домашнего ПК</w:t>
            </w:r>
          </w:p>
          <w:tbl>
            <w:tblPr>
              <w:tblW w:w="0" w:type="auto"/>
              <w:tblInd w:w="60" w:type="dxa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567"/>
              <w:gridCol w:w="4589"/>
              <w:gridCol w:w="4553"/>
            </w:tblGrid>
            <w:tr w:rsidR="00AC10F7" w:rsidRPr="00E74613" w:rsidTr="0054297D">
              <w:trPr>
                <w:tblHeader/>
              </w:trPr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параметра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Значение параметра</w:t>
                  </w: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и модель монитора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Форм-фактор корпуса системного блока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Клавиатура, интерфейс подключения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 манипулятора "мыши", интерфейс ее подключения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5.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задней панели системного блока (наименование и количество)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 xml:space="preserve">6. 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лицевой панели системного блока (наименование и количество)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Процессор, модель и тактовая частота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Объем оперативной памяти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модема и сетевого интерфейса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и скорость привода для чтения оптических дисков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и объем памяти накопителя на жестких магнитных дисках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Видеоадаптер, модель и объем видеопамяти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звукового адаптера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Версия операционной системы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  <w:tr w:rsidR="00AC10F7" w:rsidRPr="00E74613" w:rsidTr="0054297D"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45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Другие периферийные устройства (принтер, сканер и т.д.)</w:t>
                  </w:r>
                </w:p>
              </w:tc>
              <w:tc>
                <w:tcPr>
                  <w:tcW w:w="45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AC10F7" w:rsidRPr="00E74613" w:rsidRDefault="00AC10F7" w:rsidP="00AC10F7">
                  <w:pPr>
                    <w:pStyle w:val="a3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AC10F7" w:rsidRPr="00E74613" w:rsidRDefault="00AC10F7" w:rsidP="00AC10F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AC10F7" w:rsidRPr="00E74613" w:rsidRDefault="00AC10F7" w:rsidP="00AC10F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Создайте иллюстрацию. Для этого откройте соответствующее окно и скопируйте содержимое экрана в буфер нажатием на клавиатуре клавиши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Print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Screen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. После этого вставьте содержимое буфера в документ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>, сохраните документ</w:t>
            </w:r>
            <w:r w:rsidR="000E0195" w:rsidRPr="00E7461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172A" w:rsidRPr="00E74613" w:rsidRDefault="000E0195" w:rsidP="00F8172A">
            <w:pPr>
              <w:pStyle w:val="a3"/>
              <w:ind w:left="360"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object w:dxaOrig="7755" w:dyaOrig="9075">
                <v:shape id="_x0000_i1029" type="#_x0000_t75" style="width:297.35pt;height:349.7pt" o:ole="">
                  <v:imagedata r:id="rId17" o:title=""/>
                </v:shape>
                <o:OLEObject Type="Embed" ProgID="PBrush" ShapeID="_x0000_i1029" DrawAspect="Content" ObjectID="_1581920531" r:id="rId18"/>
              </w:object>
            </w:r>
          </w:p>
          <w:p w:rsidR="000E0195" w:rsidRPr="00E74613" w:rsidRDefault="000E0195" w:rsidP="000E019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 xml:space="preserve">Создайте иллюстрацию. Для этого откройте соответствующее окно и скопируйте содержимое экрана в буфер нажатием на клавиатуре клавиши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Print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Screen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. После этого вставьте содержимое буфера в документ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Microsoft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Word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>, сохраните документ.</w:t>
            </w:r>
          </w:p>
          <w:p w:rsidR="000E0195" w:rsidRPr="00E74613" w:rsidRDefault="009D21BC" w:rsidP="000E0195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object w:dxaOrig="11895" w:dyaOrig="8595">
                <v:shape id="_x0000_i1030" type="#_x0000_t75" style="width:378.7pt;height:273.95pt" o:ole="">
                  <v:imagedata r:id="rId19" o:title=""/>
                </v:shape>
                <o:OLEObject Type="Embed" ProgID="PBrush" ShapeID="_x0000_i1030" DrawAspect="Content" ObjectID="_1581920532" r:id="rId20"/>
              </w:object>
            </w:r>
          </w:p>
          <w:p w:rsidR="000E0195" w:rsidRDefault="000E0195" w:rsidP="000E0195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FE2969" w:rsidRDefault="00FE2969" w:rsidP="00FE296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Физкультминутка.</w:t>
            </w:r>
          </w:p>
          <w:p w:rsidR="00FE2969" w:rsidRPr="00E74613" w:rsidRDefault="00FE2969" w:rsidP="000E0195">
            <w:pPr>
              <w:pStyle w:val="a3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FE296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06A4BC" wp14:editId="04C05B89">
                  <wp:extent cx="2185060" cy="1638795"/>
                  <wp:effectExtent l="0" t="0" r="5715" b="0"/>
                  <wp:docPr id="3" name="Зарядка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Зарядка">
                            <a:hlinkClick r:id="" action="ppaction://media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93" cy="164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67F3" w:rsidRPr="00E74613" w:rsidRDefault="002767F3" w:rsidP="002767F3">
            <w:pPr>
              <w:pStyle w:val="a3"/>
              <w:numPr>
                <w:ilvl w:val="0"/>
                <w:numId w:val="9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Составьте конфигурацию основных блоков ПК и периферийных устройств для вычислительных машин различной функциональной направленности:</w:t>
            </w:r>
          </w:p>
          <w:p w:rsidR="002767F3" w:rsidRPr="00E74613" w:rsidRDefault="002767F3" w:rsidP="002767F3">
            <w:pPr>
              <w:pStyle w:val="a3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lastRenderedPageBreak/>
              <w:t>Офисный ПК</w:t>
            </w:r>
          </w:p>
          <w:p w:rsidR="002767F3" w:rsidRPr="00E74613" w:rsidRDefault="002767F3" w:rsidP="002767F3">
            <w:pPr>
              <w:pStyle w:val="a3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Домашний мультимедиа ПК</w:t>
            </w:r>
          </w:p>
          <w:p w:rsidR="002767F3" w:rsidRPr="00E74613" w:rsidRDefault="002767F3" w:rsidP="002767F3">
            <w:pPr>
              <w:pStyle w:val="a3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Игровой ПК и мультимедиа центр</w:t>
            </w:r>
          </w:p>
          <w:p w:rsidR="002767F3" w:rsidRPr="00E74613" w:rsidRDefault="002767F3" w:rsidP="002767F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67F3" w:rsidRPr="00E74613" w:rsidRDefault="002767F3" w:rsidP="002767F3">
            <w:pPr>
              <w:pStyle w:val="a3"/>
              <w:numPr>
                <w:ilvl w:val="0"/>
                <w:numId w:val="9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Заполните таблицу для каждой конфигурации (в таблицу следует заносить только реальные данные по конфигурации вашего компьютера, в случае отсутствия какого либо устройства ставиться прочерк).</w:t>
            </w:r>
          </w:p>
          <w:tbl>
            <w:tblPr>
              <w:tblW w:w="0" w:type="auto"/>
              <w:tblInd w:w="60" w:type="dxa"/>
              <w:shd w:val="clear" w:color="auto" w:fill="1E5A64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709"/>
              <w:gridCol w:w="4253"/>
              <w:gridCol w:w="2268"/>
              <w:gridCol w:w="2185"/>
            </w:tblGrid>
            <w:tr w:rsidR="002767F3" w:rsidRPr="00E74613" w:rsidTr="0054297D">
              <w:trPr>
                <w:tblHeader/>
              </w:trPr>
              <w:tc>
                <w:tcPr>
                  <w:tcW w:w="9415" w:type="dxa"/>
                  <w:gridSpan w:val="4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Таблица №1. Конфигурация офисного ПК</w:t>
                  </w:r>
                </w:p>
              </w:tc>
            </w:tr>
            <w:tr w:rsidR="002767F3" w:rsidRPr="00E74613" w:rsidTr="0054297D">
              <w:trPr>
                <w:tblHeader/>
              </w:trPr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параметра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Значение параметра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Ориентировочная стоимость</w:t>
                  </w: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и модель монитора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Форм-фактор корпуса системного блока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Клавиатура, интерфейс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 манипулятора "мыши", интерфейс ее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задней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лицевой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7.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Процессор, модель и тактовая частота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Объем оперативной 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модема и сетевого интерфейса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и скорость привода для чтения оптических дисков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и объем памяти накопителя на жестких магнитных дисках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Видеоадаптер, модель и объем видеопамяти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звукового адаптера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Версия операционной системы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Периферийные устройства (принтер, сканер и т.д.)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767F3" w:rsidRPr="00E74613" w:rsidRDefault="002767F3" w:rsidP="002767F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Ind w:w="60" w:type="dxa"/>
              <w:shd w:val="clear" w:color="auto" w:fill="1E5A64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709"/>
              <w:gridCol w:w="4253"/>
              <w:gridCol w:w="2268"/>
              <w:gridCol w:w="2185"/>
            </w:tblGrid>
            <w:tr w:rsidR="002767F3" w:rsidRPr="00E74613" w:rsidTr="0054297D">
              <w:trPr>
                <w:tblHeader/>
              </w:trPr>
              <w:tc>
                <w:tcPr>
                  <w:tcW w:w="9415" w:type="dxa"/>
                  <w:gridSpan w:val="4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Таблица №2. Конфигурация домашнего мультимедиа ПК</w:t>
                  </w:r>
                </w:p>
              </w:tc>
            </w:tr>
            <w:tr w:rsidR="002767F3" w:rsidRPr="00E74613" w:rsidTr="0054297D">
              <w:trPr>
                <w:tblHeader/>
              </w:trPr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параметра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Значение параметра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Ориентировочная стоимость</w:t>
                  </w: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и модель монитора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Форм-фактор корпуса системного блока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Клавиатура, интерфейс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 манипулятора "мыши", интерфейс ее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задней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лицевой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Процессор, модель и тактовая частота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Объем оперативной 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модема и сетевого интерфейса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и скорость привода для чтения оптических дисков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и объем памяти накопителя на жестких магнитных дисках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Видеоадаптер, модель и объем видеопамяти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звукового адаптера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Версия операционной системы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15.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Периферийные устройства (принтер, сканер и т.д.)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767F3" w:rsidRPr="00E74613" w:rsidRDefault="002767F3" w:rsidP="002767F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0" w:type="auto"/>
              <w:tblInd w:w="60" w:type="dxa"/>
              <w:shd w:val="clear" w:color="auto" w:fill="1E5A64"/>
              <w:tblLayout w:type="fixed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000" w:firstRow="0" w:lastRow="0" w:firstColumn="0" w:lastColumn="0" w:noHBand="0" w:noVBand="0"/>
            </w:tblPr>
            <w:tblGrid>
              <w:gridCol w:w="709"/>
              <w:gridCol w:w="4253"/>
              <w:gridCol w:w="2268"/>
              <w:gridCol w:w="2185"/>
            </w:tblGrid>
            <w:tr w:rsidR="002767F3" w:rsidRPr="00E74613" w:rsidTr="0054297D">
              <w:trPr>
                <w:tblHeader/>
              </w:trPr>
              <w:tc>
                <w:tcPr>
                  <w:tcW w:w="9415" w:type="dxa"/>
                  <w:gridSpan w:val="4"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Таблица №3. Конфигурация игрового ПК и мультимедиа центра</w:t>
                  </w:r>
                </w:p>
              </w:tc>
            </w:tr>
            <w:tr w:rsidR="002767F3" w:rsidRPr="00E74613" w:rsidTr="0054297D">
              <w:trPr>
                <w:tblHeader/>
              </w:trPr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параметра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Значение параметра</w:t>
                  </w: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Ориентировочная стоимость</w:t>
                  </w: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и модель монитора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Форм-фактор корпуса системного блока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Клавиатура, интерфейс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 манипулятора "мыши", интерфейс ее подключения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задней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Интерфейсы подключения периферийных устройств на лицевой панели системного блока (наименование и количество)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Процессор, модель и тактовая частота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Объем оперативной 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9.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Тип модема и сетевого интерфейса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Наименование и скорость привода для чтения оптических дисков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и объем памяти накопителя на жестких магнитных дисках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Видеоадаптер, модель и объем видеопамяти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Модель звукового адаптера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Версия операционной системы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767F3" w:rsidRPr="00E74613" w:rsidTr="0054297D"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42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74613">
                    <w:rPr>
                      <w:rFonts w:ascii="Times New Roman" w:hAnsi="Times New Roman"/>
                      <w:sz w:val="28"/>
                      <w:szCs w:val="28"/>
                    </w:rPr>
                    <w:t>Периферийные устройства (принтер, сканер и т.д.)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1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EEE"/>
                  <w:vAlign w:val="center"/>
                </w:tcPr>
                <w:p w:rsidR="002767F3" w:rsidRPr="00E74613" w:rsidRDefault="002767F3" w:rsidP="002767F3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2767F3" w:rsidRPr="00E74613" w:rsidRDefault="002767F3" w:rsidP="002767F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767F3" w:rsidRPr="00E74613" w:rsidRDefault="002767F3" w:rsidP="002767F3">
            <w:pPr>
              <w:pStyle w:val="a3"/>
              <w:numPr>
                <w:ilvl w:val="0"/>
                <w:numId w:val="9"/>
              </w:numPr>
              <w:suppressAutoHyphens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Обоснуйте ваш выбор конфигураций с различных позиций (технологической, экономической, и т.д.)</w:t>
            </w:r>
          </w:p>
          <w:p w:rsidR="002767F3" w:rsidRPr="00E74613" w:rsidRDefault="002767F3" w:rsidP="002767F3">
            <w:pPr>
              <w:pStyle w:val="a3"/>
              <w:tabs>
                <w:tab w:val="left" w:pos="0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Для офисного ПК нет смысла в максимальном быстродействии компьютера, т.к. он предназначен для выполнения простых задач.</w:t>
            </w:r>
          </w:p>
          <w:p w:rsidR="002767F3" w:rsidRPr="00E74613" w:rsidRDefault="002767F3" w:rsidP="002767F3">
            <w:pPr>
              <w:pStyle w:val="a3"/>
              <w:tabs>
                <w:tab w:val="left" w:pos="0"/>
              </w:tabs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 xml:space="preserve">Для домашнего компьютера комплектация должна позволять просмотр фильмов в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HD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качестве, достаточно большим объемом </w:t>
            </w:r>
            <w:r w:rsidRPr="00E74613">
              <w:rPr>
                <w:rFonts w:ascii="Times New Roman" w:hAnsi="Times New Roman"/>
                <w:sz w:val="28"/>
                <w:szCs w:val="28"/>
                <w:lang w:val="en-US"/>
              </w:rPr>
              <w:t>HDD</w:t>
            </w:r>
            <w:r w:rsidRPr="00E74613">
              <w:rPr>
                <w:rFonts w:ascii="Times New Roman" w:hAnsi="Times New Roman"/>
                <w:sz w:val="28"/>
                <w:szCs w:val="28"/>
              </w:rPr>
              <w:t xml:space="preserve"> для хранения пользовательских файлов и для запуска простых игр, не требующих высокой производительности.</w:t>
            </w:r>
          </w:p>
          <w:p w:rsidR="00AC10F7" w:rsidRPr="00E74613" w:rsidRDefault="002767F3" w:rsidP="00AC4017">
            <w:pPr>
              <w:pStyle w:val="a3"/>
              <w:tabs>
                <w:tab w:val="left" w:pos="0"/>
              </w:tabs>
              <w:ind w:left="360"/>
              <w:jc w:val="both"/>
              <w:rPr>
                <w:color w:val="000000"/>
                <w:sz w:val="28"/>
                <w:szCs w:val="28"/>
              </w:rPr>
            </w:pPr>
            <w:r w:rsidRPr="00E74613">
              <w:rPr>
                <w:rFonts w:ascii="Times New Roman" w:hAnsi="Times New Roman"/>
                <w:sz w:val="28"/>
                <w:szCs w:val="28"/>
              </w:rPr>
              <w:t>Для игрового компьютера сборка должна быть максимально возможной, т.к. для новых игр требуется много ресурсов ПК, специальная клавиатура и мышь для удобства, монитор с высоким качеством изображения и диагональю.</w:t>
            </w:r>
          </w:p>
        </w:tc>
      </w:tr>
      <w:tr w:rsidR="0059237A" w:rsidRPr="00E74613" w:rsidTr="0054297D">
        <w:tc>
          <w:tcPr>
            <w:tcW w:w="539" w:type="pct"/>
          </w:tcPr>
          <w:p w:rsidR="0059237A" w:rsidRPr="00E74613" w:rsidRDefault="0059237A" w:rsidP="006B0834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Обсуждение и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теоретическая интерпретация полученных резуль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softHyphen/>
              <w:t>татов работы.</w:t>
            </w:r>
          </w:p>
          <w:p w:rsidR="0059237A" w:rsidRPr="00E74613" w:rsidRDefault="0059237A" w:rsidP="00775E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775E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bookmarkStart w:id="0" w:name="_GoBack"/>
            <w:bookmarkEnd w:id="0"/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 мин)</w:t>
            </w:r>
          </w:p>
        </w:tc>
        <w:tc>
          <w:tcPr>
            <w:tcW w:w="693" w:type="pct"/>
          </w:tcPr>
          <w:p w:rsidR="0059237A" w:rsidRPr="00E74613" w:rsidRDefault="00A26A6C" w:rsidP="00A26A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Организовать анализ выполнения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и степени овладения студентами запланированных умений</w:t>
            </w:r>
            <w:r w:rsidR="009F13EB" w:rsidRPr="00E746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5" w:type="pct"/>
          </w:tcPr>
          <w:p w:rsidR="0059237A" w:rsidRDefault="009F13EB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="0059237A" w:rsidRPr="00E74613">
              <w:rPr>
                <w:rFonts w:ascii="Times New Roman" w:hAnsi="Times New Roman" w:cs="Times New Roman"/>
                <w:sz w:val="28"/>
                <w:szCs w:val="28"/>
              </w:rPr>
              <w:t>нтерактивная доска</w:t>
            </w:r>
          </w:p>
          <w:p w:rsidR="00770996" w:rsidRPr="00E74613" w:rsidRDefault="00770996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631" w:type="pct"/>
          </w:tcPr>
          <w:p w:rsidR="0059237A" w:rsidRPr="00E74613" w:rsidRDefault="009F13EB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обсудить вместе со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студентами, что получилось, в чем были трудности при выполнении практического задания. </w:t>
            </w:r>
          </w:p>
          <w:p w:rsidR="009F13EB" w:rsidRPr="00E74613" w:rsidRDefault="009F13EB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Оказывает содействие в работе над ошибками.</w:t>
            </w:r>
          </w:p>
        </w:tc>
        <w:tc>
          <w:tcPr>
            <w:tcW w:w="717" w:type="pct"/>
          </w:tcPr>
          <w:p w:rsidR="0059237A" w:rsidRPr="00E74613" w:rsidRDefault="0059237A" w:rsidP="005D4AE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Студенты анализируют </w:t>
            </w:r>
            <w:r w:rsidR="005D4AE4"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выполненную </w:t>
            </w:r>
            <w:r w:rsidR="005D4AE4"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практическую работу.</w:t>
            </w:r>
          </w:p>
        </w:tc>
        <w:tc>
          <w:tcPr>
            <w:tcW w:w="494" w:type="pct"/>
          </w:tcPr>
          <w:p w:rsidR="0059237A" w:rsidRPr="00E74613" w:rsidRDefault="005D4AE4" w:rsidP="005429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="0059237A" w:rsidRPr="00E74613">
              <w:rPr>
                <w:rFonts w:ascii="Times New Roman" w:hAnsi="Times New Roman" w:cs="Times New Roman"/>
                <w:sz w:val="28"/>
                <w:szCs w:val="28"/>
              </w:rPr>
              <w:t>удиовизуальные методы</w:t>
            </w:r>
          </w:p>
          <w:p w:rsidR="0059237A" w:rsidRPr="00E74613" w:rsidRDefault="0059237A" w:rsidP="005429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pct"/>
          </w:tcPr>
          <w:p w:rsidR="0059237A" w:rsidRPr="00E74613" w:rsidRDefault="00564725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 05. Осуществлять устную и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00" w:type="pct"/>
          </w:tcPr>
          <w:p w:rsidR="0059237A" w:rsidRPr="00E74613" w:rsidRDefault="0059237A" w:rsidP="0054297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 w:rsidRPr="00E74613">
              <w:rPr>
                <w:sz w:val="28"/>
                <w:szCs w:val="28"/>
                <w:u w:val="single"/>
              </w:rPr>
              <w:lastRenderedPageBreak/>
              <w:t>Познавательные:</w:t>
            </w:r>
          </w:p>
          <w:p w:rsidR="0059237A" w:rsidRPr="00E74613" w:rsidRDefault="0059237A" w:rsidP="00D437A9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 w:rsidRPr="00E74613">
              <w:rPr>
                <w:sz w:val="28"/>
                <w:szCs w:val="28"/>
              </w:rPr>
              <w:lastRenderedPageBreak/>
              <w:t xml:space="preserve">уметь </w:t>
            </w:r>
            <w:r w:rsidR="00D437A9" w:rsidRPr="00E74613">
              <w:rPr>
                <w:sz w:val="28"/>
                <w:szCs w:val="28"/>
              </w:rPr>
              <w:t>определять конфигурацию вычислительной машины</w:t>
            </w:r>
          </w:p>
        </w:tc>
      </w:tr>
      <w:tr w:rsidR="009514B1" w:rsidRPr="00E74613" w:rsidTr="00EF6FBB">
        <w:tc>
          <w:tcPr>
            <w:tcW w:w="539" w:type="pct"/>
          </w:tcPr>
          <w:p w:rsidR="009514B1" w:rsidRPr="00E74613" w:rsidRDefault="009514B1" w:rsidP="006B0834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9514B1" w:rsidRPr="00E74613" w:rsidRDefault="009514B1" w:rsidP="00A26A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" w:type="pct"/>
            <w:gridSpan w:val="6"/>
          </w:tcPr>
          <w:p w:rsidR="009514B1" w:rsidRPr="00E74613" w:rsidRDefault="009514B1" w:rsidP="0054297D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>
              <w:object w:dxaOrig="9420" w:dyaOrig="7140">
                <v:shape id="_x0000_i1031" type="#_x0000_t75" style="width:254.35pt;height:192.6pt" o:ole="">
                  <v:imagedata r:id="rId22" o:title=""/>
                </v:shape>
                <o:OLEObject Type="Embed" ProgID="PBrush" ShapeID="_x0000_i1031" DrawAspect="Content" ObjectID="_1581920533" r:id="rId23"/>
              </w:object>
            </w:r>
          </w:p>
        </w:tc>
      </w:tr>
      <w:tr w:rsidR="00EE58EA" w:rsidRPr="00E74613" w:rsidTr="0054297D">
        <w:tc>
          <w:tcPr>
            <w:tcW w:w="539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6. Контроль и самооценка знаний и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 действия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(4 мин)</w:t>
            </w:r>
          </w:p>
        </w:tc>
        <w:tc>
          <w:tcPr>
            <w:tcW w:w="693" w:type="pct"/>
            <w:tcBorders>
              <w:bottom w:val="single" w:sz="2" w:space="0" w:color="auto"/>
            </w:tcBorders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Формировать у обучающихся самооценку качества своей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учебной деятельности.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2. По результатам выполнения работы на занятии организовать контроль деятельности по применению нового способа деятельности.</w:t>
            </w:r>
          </w:p>
        </w:tc>
        <w:tc>
          <w:tcPr>
            <w:tcW w:w="605" w:type="pct"/>
          </w:tcPr>
          <w:p w:rsidR="00EE58EA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Лист самооценки</w:t>
            </w:r>
          </w:p>
          <w:p w:rsidR="00FA2729" w:rsidRPr="00E74613" w:rsidRDefault="00FA2729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631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самооценку студентов с помощью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заполнения листов самооценки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17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Заполняют листы самооценки, подсчитывают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баллы, выставляют оценку за занятие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94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самоконтроля</w:t>
            </w:r>
          </w:p>
        </w:tc>
        <w:tc>
          <w:tcPr>
            <w:tcW w:w="621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ОК 05. Осуществлять устную и письменную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00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Регулятивные: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и коррекция в форме 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сравнения способа действия и его результата с заданным эталоном. </w:t>
            </w:r>
          </w:p>
        </w:tc>
      </w:tr>
      <w:tr w:rsidR="004A7EA6" w:rsidRPr="00E74613" w:rsidTr="00E2090F">
        <w:tc>
          <w:tcPr>
            <w:tcW w:w="539" w:type="pct"/>
          </w:tcPr>
          <w:p w:rsidR="004A7EA6" w:rsidRPr="00E74613" w:rsidRDefault="004A7EA6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  <w:tcBorders>
              <w:bottom w:val="single" w:sz="2" w:space="0" w:color="auto"/>
            </w:tcBorders>
          </w:tcPr>
          <w:p w:rsidR="004A7EA6" w:rsidRPr="00E74613" w:rsidRDefault="004A7EA6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pct"/>
            <w:gridSpan w:val="6"/>
          </w:tcPr>
          <w:p w:rsidR="004A7EA6" w:rsidRDefault="00B32E07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ЛИСТ САМООЦЕНКИ</w:t>
            </w:r>
          </w:p>
          <w:p w:rsidR="00B32E07" w:rsidRDefault="00B32E07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ФИО студента__________________ Группа__________________</w:t>
            </w:r>
          </w:p>
          <w:p w:rsidR="00B32E07" w:rsidRDefault="00B32E07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занятие «Анализ конфигурации вычислительной машины»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6"/>
              <w:gridCol w:w="3827"/>
              <w:gridCol w:w="2835"/>
            </w:tblGrid>
            <w:tr w:rsidR="00B32E07" w:rsidTr="000D0121">
              <w:tc>
                <w:tcPr>
                  <w:tcW w:w="2896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10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Этап занятия</w:t>
                  </w:r>
                </w:p>
              </w:tc>
              <w:tc>
                <w:tcPr>
                  <w:tcW w:w="3827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10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Стоимость этапа</w:t>
                  </w:r>
                </w:p>
              </w:tc>
              <w:tc>
                <w:tcPr>
                  <w:tcW w:w="2835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10E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Набранные баллы</w:t>
                  </w:r>
                </w:p>
              </w:tc>
            </w:tr>
            <w:tr w:rsidR="00B32E07" w:rsidTr="000D0121">
              <w:tc>
                <w:tcPr>
                  <w:tcW w:w="2896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0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Тестирование</w:t>
                  </w:r>
                </w:p>
              </w:tc>
              <w:tc>
                <w:tcPr>
                  <w:tcW w:w="3827" w:type="dxa"/>
                </w:tcPr>
                <w:p w:rsidR="00B32E07" w:rsidRPr="004310EC" w:rsidRDefault="004310EC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0E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Правильный ответ на вопрос </w:t>
                  </w:r>
                  <w:r w:rsidR="00C0367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оценивает в один балл</w:t>
                  </w:r>
                </w:p>
              </w:tc>
              <w:tc>
                <w:tcPr>
                  <w:tcW w:w="2835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32E07" w:rsidTr="000D0121">
              <w:tc>
                <w:tcPr>
                  <w:tcW w:w="2896" w:type="dxa"/>
                </w:tcPr>
                <w:p w:rsidR="00B32E07" w:rsidRPr="004310EC" w:rsidRDefault="008C17E1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упражнение №1 Задание 1</w:t>
                  </w:r>
                </w:p>
              </w:tc>
              <w:tc>
                <w:tcPr>
                  <w:tcW w:w="3827" w:type="dxa"/>
                </w:tcPr>
                <w:p w:rsidR="00B32E07" w:rsidRPr="004310EC" w:rsidRDefault="009B1DBD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Полностью выполненное задание оценивается в один балл</w:t>
                  </w:r>
                </w:p>
              </w:tc>
              <w:tc>
                <w:tcPr>
                  <w:tcW w:w="2835" w:type="dxa"/>
                </w:tcPr>
                <w:p w:rsidR="00B32E07" w:rsidRPr="004310EC" w:rsidRDefault="00B32E07" w:rsidP="00EE58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B1DBD" w:rsidTr="000D0121">
              <w:tc>
                <w:tcPr>
                  <w:tcW w:w="2896" w:type="dxa"/>
                </w:tcPr>
                <w:p w:rsidR="009B1DBD" w:rsidRPr="004310EC" w:rsidRDefault="009B1DBD" w:rsidP="009B1DB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упражнение №1 Задание 2</w:t>
                  </w:r>
                </w:p>
              </w:tc>
              <w:tc>
                <w:tcPr>
                  <w:tcW w:w="3827" w:type="dxa"/>
                </w:tcPr>
                <w:p w:rsidR="009B1DBD" w:rsidRPr="004310EC" w:rsidRDefault="009B1DBD" w:rsidP="009B1DB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Полностью выполненное задание оценивается в один балл</w:t>
                  </w:r>
                </w:p>
              </w:tc>
              <w:tc>
                <w:tcPr>
                  <w:tcW w:w="2835" w:type="dxa"/>
                </w:tcPr>
                <w:p w:rsidR="009B1DBD" w:rsidRPr="004310EC" w:rsidRDefault="009B1DBD" w:rsidP="009B1DB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815A0" w:rsidTr="000D0121">
              <w:tc>
                <w:tcPr>
                  <w:tcW w:w="2896" w:type="dxa"/>
                </w:tcPr>
                <w:p w:rsidR="004815A0" w:rsidRPr="004310EC" w:rsidRDefault="004815A0" w:rsidP="004815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упражнение №1 Задание 3</w:t>
                  </w:r>
                </w:p>
              </w:tc>
              <w:tc>
                <w:tcPr>
                  <w:tcW w:w="3827" w:type="dxa"/>
                </w:tcPr>
                <w:p w:rsidR="004815A0" w:rsidRPr="004310EC" w:rsidRDefault="004815A0" w:rsidP="004815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Полностью выполненное задание оценивается в один балл</w:t>
                  </w:r>
                </w:p>
              </w:tc>
              <w:tc>
                <w:tcPr>
                  <w:tcW w:w="2835" w:type="dxa"/>
                </w:tcPr>
                <w:p w:rsidR="004815A0" w:rsidRPr="004310EC" w:rsidRDefault="004815A0" w:rsidP="004815A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42FD9" w:rsidTr="000D0121">
              <w:tc>
                <w:tcPr>
                  <w:tcW w:w="2896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Практическое упражнение №2 Задание 1</w:t>
                  </w:r>
                </w:p>
              </w:tc>
              <w:tc>
                <w:tcPr>
                  <w:tcW w:w="3827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Полностью выполненное задание оценивается в один балл</w:t>
                  </w:r>
                </w:p>
              </w:tc>
              <w:tc>
                <w:tcPr>
                  <w:tcW w:w="2835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42FD9" w:rsidTr="000D0121">
              <w:tc>
                <w:tcPr>
                  <w:tcW w:w="2896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Практическое упражнение №2 Задание 2</w:t>
                  </w:r>
                </w:p>
              </w:tc>
              <w:tc>
                <w:tcPr>
                  <w:tcW w:w="3827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Полностью выполненное задание оценивается в один балл</w:t>
                  </w:r>
                </w:p>
              </w:tc>
              <w:tc>
                <w:tcPr>
                  <w:tcW w:w="2835" w:type="dxa"/>
                </w:tcPr>
                <w:p w:rsidR="00642FD9" w:rsidRPr="004310EC" w:rsidRDefault="00642FD9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02BE4" w:rsidTr="000D0121">
              <w:tc>
                <w:tcPr>
                  <w:tcW w:w="2896" w:type="dxa"/>
                </w:tcPr>
                <w:p w:rsidR="00B02BE4" w:rsidRDefault="00B02BE4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Вывод ПР</w:t>
                  </w:r>
                </w:p>
              </w:tc>
              <w:tc>
                <w:tcPr>
                  <w:tcW w:w="3827" w:type="dxa"/>
                </w:tcPr>
                <w:p w:rsidR="00B02BE4" w:rsidRDefault="00B02BE4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Оценивается в один балл</w:t>
                  </w:r>
                </w:p>
              </w:tc>
              <w:tc>
                <w:tcPr>
                  <w:tcW w:w="2835" w:type="dxa"/>
                </w:tcPr>
                <w:p w:rsidR="00B02BE4" w:rsidRPr="004310EC" w:rsidRDefault="00B02BE4" w:rsidP="00642FD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02BE4" w:rsidTr="000D0121">
              <w:tc>
                <w:tcPr>
                  <w:tcW w:w="2896" w:type="dxa"/>
                </w:tcPr>
                <w:p w:rsidR="00B02BE4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Ответы на контрольные вопросы</w:t>
                  </w:r>
                </w:p>
              </w:tc>
              <w:tc>
                <w:tcPr>
                  <w:tcW w:w="3827" w:type="dxa"/>
                </w:tcPr>
                <w:p w:rsidR="00B02BE4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Оценивается в один балл</w:t>
                  </w:r>
                </w:p>
              </w:tc>
              <w:tc>
                <w:tcPr>
                  <w:tcW w:w="2835" w:type="dxa"/>
                </w:tcPr>
                <w:p w:rsidR="00B02BE4" w:rsidRPr="004310EC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02BE4" w:rsidTr="000D0121">
              <w:tc>
                <w:tcPr>
                  <w:tcW w:w="2896" w:type="dxa"/>
                </w:tcPr>
                <w:p w:rsidR="00B02BE4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ВСЕГО баллов</w:t>
                  </w:r>
                </w:p>
              </w:tc>
              <w:tc>
                <w:tcPr>
                  <w:tcW w:w="3827" w:type="dxa"/>
                </w:tcPr>
                <w:p w:rsidR="00B02BE4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835" w:type="dxa"/>
                </w:tcPr>
                <w:p w:rsidR="00B02BE4" w:rsidRPr="004310EC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02BE4" w:rsidTr="000D0121">
              <w:tc>
                <w:tcPr>
                  <w:tcW w:w="2896" w:type="dxa"/>
                </w:tcPr>
                <w:p w:rsidR="00B02BE4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</w:t>
                  </w:r>
                </w:p>
              </w:tc>
              <w:tc>
                <w:tcPr>
                  <w:tcW w:w="3827" w:type="dxa"/>
                </w:tcPr>
                <w:p w:rsidR="00B02BE4" w:rsidRDefault="000D0121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27-26 баллов – оценка 5</w:t>
                  </w:r>
                </w:p>
                <w:p w:rsidR="000D0121" w:rsidRDefault="000D0121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25-24 балла – оценка 4</w:t>
                  </w:r>
                </w:p>
                <w:p w:rsidR="000D0121" w:rsidRDefault="000D0121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23-22 балла – оценка 3</w:t>
                  </w:r>
                </w:p>
                <w:p w:rsidR="000D0121" w:rsidRDefault="000D0121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Менее 22 баллов – пересдача работы</w:t>
                  </w:r>
                </w:p>
              </w:tc>
              <w:tc>
                <w:tcPr>
                  <w:tcW w:w="2835" w:type="dxa"/>
                </w:tcPr>
                <w:p w:rsidR="00B02BE4" w:rsidRPr="004310EC" w:rsidRDefault="00B02BE4" w:rsidP="00B02BE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32E07" w:rsidRPr="00E74613" w:rsidRDefault="00B32E07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E58EA" w:rsidRPr="00E74613" w:rsidTr="0054297D">
        <w:tc>
          <w:tcPr>
            <w:tcW w:w="539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Подведение итогов занятия, информация о домашнем задании</w:t>
            </w:r>
          </w:p>
          <w:p w:rsidR="00EE58EA" w:rsidRPr="00E74613" w:rsidRDefault="00EE58EA" w:rsidP="00EE58EA">
            <w:pPr>
              <w:tabs>
                <w:tab w:val="left" w:pos="139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(2 мин)</w:t>
            </w: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93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1. Организовать фиксацию нового содержания, изученного на уроке.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2. Организовать обсуждение и запись домашнего задания.</w:t>
            </w:r>
          </w:p>
        </w:tc>
        <w:tc>
          <w:tcPr>
            <w:tcW w:w="605" w:type="pct"/>
          </w:tcPr>
          <w:p w:rsidR="00EE58EA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  <w:p w:rsidR="008D08A1" w:rsidRPr="00E74613" w:rsidRDefault="008D08A1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631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занятия. Задает домашнее задание: повторить способы определения конфигурации вычислительной машины</w:t>
            </w:r>
          </w:p>
        </w:tc>
        <w:tc>
          <w:tcPr>
            <w:tcW w:w="717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Формулируют конечный результат своей работы на занятии.</w:t>
            </w:r>
          </w:p>
        </w:tc>
        <w:tc>
          <w:tcPr>
            <w:tcW w:w="494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Соотнесение поставленных задач с конечным результатом занятия</w:t>
            </w:r>
          </w:p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" w:type="pct"/>
          </w:tcPr>
          <w:p w:rsidR="00EE58EA" w:rsidRPr="00E74613" w:rsidRDefault="00EE58EA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00" w:type="pct"/>
          </w:tcPr>
          <w:p w:rsidR="00EE58EA" w:rsidRPr="00E74613" w:rsidRDefault="00EE58EA" w:rsidP="00EE58EA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 w:rsidRPr="00E74613">
              <w:rPr>
                <w:sz w:val="28"/>
                <w:szCs w:val="28"/>
                <w:u w:val="single"/>
              </w:rPr>
              <w:t>Предметные:</w:t>
            </w:r>
          </w:p>
          <w:p w:rsidR="00EE58EA" w:rsidRPr="00E74613" w:rsidRDefault="00EE58EA" w:rsidP="00EE58EA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 xml:space="preserve">должны знать: </w:t>
            </w:r>
          </w:p>
          <w:p w:rsidR="007C4C8E" w:rsidRPr="00E74613" w:rsidRDefault="007C4C8E" w:rsidP="007C4C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>организацию и принцип работы основных логических блоков компьютерных систем.</w:t>
            </w:r>
          </w:p>
          <w:p w:rsidR="00EE58EA" w:rsidRPr="00E74613" w:rsidRDefault="00EE58EA" w:rsidP="007C4C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sz w:val="28"/>
                <w:szCs w:val="28"/>
              </w:rPr>
              <w:t xml:space="preserve">должны уметь: </w:t>
            </w:r>
            <w:r w:rsidR="007C4C8E" w:rsidRPr="00E74613">
              <w:rPr>
                <w:sz w:val="28"/>
                <w:szCs w:val="28"/>
              </w:rPr>
              <w:t xml:space="preserve">получать информацию о параметрах </w:t>
            </w:r>
            <w:r w:rsidR="007C4C8E" w:rsidRPr="00E74613">
              <w:rPr>
                <w:sz w:val="28"/>
                <w:szCs w:val="28"/>
              </w:rPr>
              <w:lastRenderedPageBreak/>
              <w:t>компьютерной системы.</w:t>
            </w:r>
          </w:p>
        </w:tc>
      </w:tr>
      <w:tr w:rsidR="007E11B3" w:rsidRPr="00E74613" w:rsidTr="00307165">
        <w:tc>
          <w:tcPr>
            <w:tcW w:w="539" w:type="pct"/>
          </w:tcPr>
          <w:p w:rsidR="007E11B3" w:rsidRPr="00E74613" w:rsidRDefault="007E11B3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7E11B3" w:rsidRPr="00E74613" w:rsidRDefault="007E11B3" w:rsidP="00EE58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" w:type="pct"/>
            <w:gridSpan w:val="6"/>
          </w:tcPr>
          <w:p w:rsidR="007E11B3" w:rsidRPr="00E74613" w:rsidRDefault="007E11B3" w:rsidP="00EE58EA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  <w:u w:val="single"/>
              </w:rPr>
            </w:pPr>
            <w:r>
              <w:object w:dxaOrig="9420" w:dyaOrig="7140">
                <v:shape id="_x0000_i1032" type="#_x0000_t75" style="width:254.35pt;height:192.6pt" o:ole="">
                  <v:imagedata r:id="rId22" o:title=""/>
                </v:shape>
                <o:OLEObject Type="Embed" ProgID="PBrush" ShapeID="_x0000_i1032" DrawAspect="Content" ObjectID="_1581920534" r:id="rId24"/>
              </w:object>
            </w:r>
          </w:p>
        </w:tc>
      </w:tr>
      <w:tr w:rsidR="00B6308E" w:rsidRPr="00E74613" w:rsidTr="003726E2">
        <w:tc>
          <w:tcPr>
            <w:tcW w:w="539" w:type="pct"/>
          </w:tcPr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 xml:space="preserve">8. Рефлексия </w:t>
            </w:r>
          </w:p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(2 мин)</w:t>
            </w:r>
          </w:p>
        </w:tc>
        <w:tc>
          <w:tcPr>
            <w:tcW w:w="693" w:type="pct"/>
          </w:tcPr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1. Организовать рефлексию студентов по поводу своего психоэмоционального состояния, мотивации, своей деятельности, взаимодействия с преподавателем и студентами.</w:t>
            </w:r>
          </w:p>
        </w:tc>
        <w:tc>
          <w:tcPr>
            <w:tcW w:w="605" w:type="pct"/>
          </w:tcPr>
          <w:p w:rsidR="00B6308E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Мишень настроения</w:t>
            </w:r>
          </w:p>
          <w:p w:rsidR="00B37C41" w:rsidRPr="00E74613" w:rsidRDefault="00B37C41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7</w:t>
            </w:r>
          </w:p>
        </w:tc>
        <w:tc>
          <w:tcPr>
            <w:tcW w:w="631" w:type="pct"/>
          </w:tcPr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Организует проведение рефлексии.</w:t>
            </w:r>
          </w:p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Ответить на вопрос: Каково мое эмоциональное состояние на занятии?</w:t>
            </w:r>
          </w:p>
        </w:tc>
        <w:tc>
          <w:tcPr>
            <w:tcW w:w="717" w:type="pct"/>
          </w:tcPr>
          <w:p w:rsidR="00B37C41" w:rsidRPr="00E74613" w:rsidRDefault="00B6308E" w:rsidP="0091108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Оценивают свое эмоциональное состояние на занятии посредством мишени настроения</w:t>
            </w:r>
            <w:r w:rsidR="009110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37C41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</w:t>
            </w:r>
            <w:r w:rsidR="00911082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B37C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1082">
              <w:rPr>
                <w:rFonts w:ascii="Times New Roman" w:hAnsi="Times New Roman" w:cs="Times New Roman"/>
                <w:sz w:val="28"/>
                <w:szCs w:val="28"/>
              </w:rPr>
              <w:t>на магнитной доске.</w:t>
            </w:r>
            <w:r w:rsidR="008F3FDB">
              <w:rPr>
                <w:rFonts w:ascii="Times New Roman" w:hAnsi="Times New Roman" w:cs="Times New Roman"/>
                <w:sz w:val="28"/>
                <w:szCs w:val="28"/>
              </w:rPr>
              <w:t xml:space="preserve"> Студенты крепят в нужном секторе мишени дротики.</w:t>
            </w:r>
          </w:p>
        </w:tc>
        <w:tc>
          <w:tcPr>
            <w:tcW w:w="494" w:type="pct"/>
          </w:tcPr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Самооценка своей деятельности на занятии</w:t>
            </w:r>
          </w:p>
        </w:tc>
        <w:tc>
          <w:tcPr>
            <w:tcW w:w="621" w:type="pct"/>
          </w:tcPr>
          <w:p w:rsidR="00B6308E" w:rsidRPr="00E74613" w:rsidRDefault="00B6308E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613">
              <w:rPr>
                <w:rFonts w:ascii="Times New Roman" w:hAnsi="Times New Roman" w:cs="Times New Roman"/>
                <w:sz w:val="28"/>
                <w:szCs w:val="28"/>
              </w:rPr>
              <w:t>ОК 05. 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700" w:type="pct"/>
          </w:tcPr>
          <w:p w:rsidR="00B6308E" w:rsidRPr="00E74613" w:rsidRDefault="00B6308E" w:rsidP="00B630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u w:val="single"/>
              </w:rPr>
            </w:pPr>
            <w:r w:rsidRPr="00E74613">
              <w:rPr>
                <w:color w:val="000000"/>
                <w:sz w:val="28"/>
                <w:szCs w:val="28"/>
                <w:u w:val="single"/>
              </w:rPr>
              <w:t>Коммуникативные:</w:t>
            </w:r>
          </w:p>
          <w:p w:rsidR="00B6308E" w:rsidRPr="00E74613" w:rsidRDefault="00B6308E" w:rsidP="00B630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</w:rPr>
            </w:pPr>
            <w:r w:rsidRPr="00E74613">
              <w:rPr>
                <w:color w:val="000000"/>
                <w:sz w:val="28"/>
                <w:szCs w:val="28"/>
              </w:rPr>
              <w:t>организовывать и осуществлять сотрудничество с преподавателем и другими студентами;</w:t>
            </w:r>
          </w:p>
          <w:p w:rsidR="00B6308E" w:rsidRPr="00E74613" w:rsidRDefault="00B6308E" w:rsidP="00B630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u w:val="single"/>
              </w:rPr>
            </w:pPr>
            <w:r w:rsidRPr="00E74613">
              <w:rPr>
                <w:color w:val="000000"/>
                <w:sz w:val="28"/>
                <w:szCs w:val="28"/>
                <w:u w:val="single"/>
              </w:rPr>
              <w:t>Личностные:</w:t>
            </w:r>
          </w:p>
          <w:p w:rsidR="00B6308E" w:rsidRPr="00E74613" w:rsidRDefault="00B6308E" w:rsidP="00B630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74613">
              <w:rPr>
                <w:color w:val="000000"/>
                <w:sz w:val="28"/>
                <w:szCs w:val="28"/>
              </w:rPr>
              <w:t xml:space="preserve">понимать значимость умения </w:t>
            </w:r>
            <w:r w:rsidRPr="00E74613">
              <w:rPr>
                <w:sz w:val="28"/>
                <w:szCs w:val="28"/>
              </w:rPr>
              <w:t xml:space="preserve">получать информацию о </w:t>
            </w:r>
            <w:r w:rsidRPr="00E74613">
              <w:rPr>
                <w:sz w:val="28"/>
                <w:szCs w:val="28"/>
              </w:rPr>
              <w:lastRenderedPageBreak/>
              <w:t>параметрах компьютерной системы.</w:t>
            </w:r>
          </w:p>
        </w:tc>
      </w:tr>
      <w:tr w:rsidR="003726E2" w:rsidRPr="00E74613" w:rsidTr="00E2090F">
        <w:tc>
          <w:tcPr>
            <w:tcW w:w="539" w:type="pct"/>
          </w:tcPr>
          <w:p w:rsidR="003726E2" w:rsidRPr="00E74613" w:rsidRDefault="003726E2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3" w:type="pct"/>
          </w:tcPr>
          <w:p w:rsidR="003726E2" w:rsidRPr="00E74613" w:rsidRDefault="003726E2" w:rsidP="00B630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8" w:type="pct"/>
            <w:gridSpan w:val="6"/>
            <w:tcBorders>
              <w:bottom w:val="single" w:sz="4" w:space="0" w:color="auto"/>
            </w:tcBorders>
          </w:tcPr>
          <w:p w:rsidR="003726E2" w:rsidRPr="00E74613" w:rsidRDefault="00B37C41" w:rsidP="00B6308E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8"/>
                <w:szCs w:val="28"/>
                <w:u w:val="single"/>
              </w:rPr>
            </w:pPr>
            <w:r w:rsidRPr="00B37C41">
              <w:rPr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 wp14:anchorId="1D2298C9" wp14:editId="3FBD2287">
                  <wp:extent cx="3773202" cy="2254300"/>
                  <wp:effectExtent l="0" t="0" r="0" b="0"/>
                  <wp:docPr id="2050" name="Picture 2" descr="Картинки по запросу мишень настро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Картинки по запросу мишень настро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312" cy="2263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97D" w:rsidRDefault="0054297D" w:rsidP="00112DEC">
      <w:pPr>
        <w:pStyle w:val="a5"/>
        <w:shd w:val="clear" w:color="auto" w:fill="FFFFFF"/>
        <w:tabs>
          <w:tab w:val="left" w:pos="427"/>
        </w:tabs>
        <w:spacing w:before="0" w:beforeAutospacing="0" w:after="0" w:afterAutospacing="0"/>
        <w:contextualSpacing/>
        <w:rPr>
          <w:rFonts w:eastAsiaTheme="minorHAnsi"/>
          <w:lang w:eastAsia="en-US"/>
        </w:rPr>
      </w:pPr>
    </w:p>
    <w:p w:rsidR="001B1CFC" w:rsidRDefault="001B1CFC" w:rsidP="00112DEC">
      <w:pPr>
        <w:pStyle w:val="a5"/>
        <w:shd w:val="clear" w:color="auto" w:fill="FFFFFF"/>
        <w:tabs>
          <w:tab w:val="left" w:pos="427"/>
        </w:tabs>
        <w:spacing w:before="0" w:beforeAutospacing="0" w:after="0" w:afterAutospacing="0"/>
        <w:contextualSpacing/>
        <w:rPr>
          <w:rFonts w:eastAsiaTheme="minorHAnsi"/>
          <w:lang w:eastAsia="en-US"/>
        </w:rPr>
      </w:pPr>
    </w:p>
    <w:sectPr w:rsidR="001B1CFC" w:rsidSect="00A45276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B21" w:rsidRDefault="00867B21" w:rsidP="0087795F">
      <w:pPr>
        <w:spacing w:after="0" w:line="240" w:lineRule="auto"/>
      </w:pPr>
      <w:r>
        <w:separator/>
      </w:r>
    </w:p>
  </w:endnote>
  <w:endnote w:type="continuationSeparator" w:id="0">
    <w:p w:rsidR="00867B21" w:rsidRDefault="00867B21" w:rsidP="0087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B21" w:rsidRDefault="00867B21" w:rsidP="0087795F">
      <w:pPr>
        <w:spacing w:after="0" w:line="240" w:lineRule="auto"/>
      </w:pPr>
      <w:r>
        <w:separator/>
      </w:r>
    </w:p>
  </w:footnote>
  <w:footnote w:type="continuationSeparator" w:id="0">
    <w:p w:rsidR="00867B21" w:rsidRDefault="00867B21" w:rsidP="00877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2E70D986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multilevel"/>
    <w:tmpl w:val="00000002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multilevel"/>
    <w:tmpl w:val="00000004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00000005"/>
    <w:multiLevelType w:val="multilevel"/>
    <w:tmpl w:val="00000005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0000001E"/>
    <w:multiLevelType w:val="singleLevel"/>
    <w:tmpl w:val="0000001E"/>
    <w:name w:val="WW8Num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6785446"/>
    <w:multiLevelType w:val="multilevel"/>
    <w:tmpl w:val="8F40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CF4757"/>
    <w:multiLevelType w:val="multilevel"/>
    <w:tmpl w:val="33C6A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0A2B45"/>
    <w:multiLevelType w:val="hybridMultilevel"/>
    <w:tmpl w:val="49800984"/>
    <w:lvl w:ilvl="0" w:tplc="199A7DF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527CB95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6B6632"/>
    <w:multiLevelType w:val="multilevel"/>
    <w:tmpl w:val="CEA65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F74C7E"/>
    <w:multiLevelType w:val="hybridMultilevel"/>
    <w:tmpl w:val="77BA9F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4F6E50"/>
    <w:multiLevelType w:val="hybridMultilevel"/>
    <w:tmpl w:val="D6B8E8C0"/>
    <w:lvl w:ilvl="0" w:tplc="69A438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7D50928"/>
    <w:multiLevelType w:val="multilevel"/>
    <w:tmpl w:val="EB604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2C7FD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6682C34"/>
    <w:multiLevelType w:val="hybridMultilevel"/>
    <w:tmpl w:val="5D7A7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A52FB"/>
    <w:multiLevelType w:val="multilevel"/>
    <w:tmpl w:val="82161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14"/>
  </w:num>
  <w:num w:numId="5">
    <w:abstractNumId w:val="6"/>
  </w:num>
  <w:num w:numId="6">
    <w:abstractNumId w:val="11"/>
  </w:num>
  <w:num w:numId="7">
    <w:abstractNumId w:val="5"/>
  </w:num>
  <w:num w:numId="8">
    <w:abstractNumId w:val="8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9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E4"/>
    <w:rsid w:val="00000BEB"/>
    <w:rsid w:val="000048CB"/>
    <w:rsid w:val="0002127D"/>
    <w:rsid w:val="0004540C"/>
    <w:rsid w:val="000479A3"/>
    <w:rsid w:val="00090050"/>
    <w:rsid w:val="000A1FE3"/>
    <w:rsid w:val="000B2B9A"/>
    <w:rsid w:val="000D0121"/>
    <w:rsid w:val="000D1CAD"/>
    <w:rsid w:val="000E0195"/>
    <w:rsid w:val="000F2DCD"/>
    <w:rsid w:val="000F31CE"/>
    <w:rsid w:val="000F3730"/>
    <w:rsid w:val="000F55DA"/>
    <w:rsid w:val="001016B8"/>
    <w:rsid w:val="00105558"/>
    <w:rsid w:val="001079DD"/>
    <w:rsid w:val="00112DEC"/>
    <w:rsid w:val="001171A7"/>
    <w:rsid w:val="001708F5"/>
    <w:rsid w:val="001A400F"/>
    <w:rsid w:val="001B1CFC"/>
    <w:rsid w:val="001D0FAF"/>
    <w:rsid w:val="001D40FA"/>
    <w:rsid w:val="00222B10"/>
    <w:rsid w:val="00244AD3"/>
    <w:rsid w:val="0024561B"/>
    <w:rsid w:val="00250AE4"/>
    <w:rsid w:val="002767F3"/>
    <w:rsid w:val="0028126C"/>
    <w:rsid w:val="00294E17"/>
    <w:rsid w:val="002B2CC6"/>
    <w:rsid w:val="002C3D90"/>
    <w:rsid w:val="00335A98"/>
    <w:rsid w:val="00336E03"/>
    <w:rsid w:val="00362706"/>
    <w:rsid w:val="003632EF"/>
    <w:rsid w:val="00366094"/>
    <w:rsid w:val="003726E2"/>
    <w:rsid w:val="0039098D"/>
    <w:rsid w:val="00391DF6"/>
    <w:rsid w:val="003930B1"/>
    <w:rsid w:val="00395BD4"/>
    <w:rsid w:val="003A14F1"/>
    <w:rsid w:val="003A6008"/>
    <w:rsid w:val="003F11E7"/>
    <w:rsid w:val="00406E56"/>
    <w:rsid w:val="00424739"/>
    <w:rsid w:val="004310EC"/>
    <w:rsid w:val="00435158"/>
    <w:rsid w:val="00446F26"/>
    <w:rsid w:val="004728A4"/>
    <w:rsid w:val="004815A0"/>
    <w:rsid w:val="004A7EA6"/>
    <w:rsid w:val="005073FF"/>
    <w:rsid w:val="00516C1F"/>
    <w:rsid w:val="0054297D"/>
    <w:rsid w:val="005632EA"/>
    <w:rsid w:val="00564725"/>
    <w:rsid w:val="0058082F"/>
    <w:rsid w:val="005840B3"/>
    <w:rsid w:val="00592253"/>
    <w:rsid w:val="0059237A"/>
    <w:rsid w:val="00593DE6"/>
    <w:rsid w:val="005D4AE4"/>
    <w:rsid w:val="005F28D1"/>
    <w:rsid w:val="00602584"/>
    <w:rsid w:val="00624E59"/>
    <w:rsid w:val="0063261E"/>
    <w:rsid w:val="00634B2D"/>
    <w:rsid w:val="00642FD9"/>
    <w:rsid w:val="00652ED3"/>
    <w:rsid w:val="00692A97"/>
    <w:rsid w:val="006B0488"/>
    <w:rsid w:val="006B0834"/>
    <w:rsid w:val="006B0D26"/>
    <w:rsid w:val="006D5827"/>
    <w:rsid w:val="006D76AA"/>
    <w:rsid w:val="006F2668"/>
    <w:rsid w:val="006F50D6"/>
    <w:rsid w:val="007238D2"/>
    <w:rsid w:val="00746852"/>
    <w:rsid w:val="007671C8"/>
    <w:rsid w:val="00770996"/>
    <w:rsid w:val="00770F8C"/>
    <w:rsid w:val="007736E9"/>
    <w:rsid w:val="00775EEC"/>
    <w:rsid w:val="00782A18"/>
    <w:rsid w:val="007C4C8E"/>
    <w:rsid w:val="007C6922"/>
    <w:rsid w:val="007C70CF"/>
    <w:rsid w:val="007D134A"/>
    <w:rsid w:val="007D2122"/>
    <w:rsid w:val="007E11B3"/>
    <w:rsid w:val="00801419"/>
    <w:rsid w:val="00830ECD"/>
    <w:rsid w:val="00867B21"/>
    <w:rsid w:val="0087411A"/>
    <w:rsid w:val="0087795F"/>
    <w:rsid w:val="008926E4"/>
    <w:rsid w:val="008A4829"/>
    <w:rsid w:val="008A4B7F"/>
    <w:rsid w:val="008C17E1"/>
    <w:rsid w:val="008C19B7"/>
    <w:rsid w:val="008D08A1"/>
    <w:rsid w:val="008E6F3C"/>
    <w:rsid w:val="008F3FDB"/>
    <w:rsid w:val="00911082"/>
    <w:rsid w:val="009144E9"/>
    <w:rsid w:val="009164E6"/>
    <w:rsid w:val="00925E78"/>
    <w:rsid w:val="009514B1"/>
    <w:rsid w:val="009622D9"/>
    <w:rsid w:val="009A2C98"/>
    <w:rsid w:val="009B17A7"/>
    <w:rsid w:val="009B1DBD"/>
    <w:rsid w:val="009D21BC"/>
    <w:rsid w:val="009F13EB"/>
    <w:rsid w:val="00A011C1"/>
    <w:rsid w:val="00A04DD9"/>
    <w:rsid w:val="00A12013"/>
    <w:rsid w:val="00A13EF5"/>
    <w:rsid w:val="00A15490"/>
    <w:rsid w:val="00A26A6C"/>
    <w:rsid w:val="00A34799"/>
    <w:rsid w:val="00A45276"/>
    <w:rsid w:val="00A72DD2"/>
    <w:rsid w:val="00A96CA2"/>
    <w:rsid w:val="00AC10F7"/>
    <w:rsid w:val="00AC21F9"/>
    <w:rsid w:val="00AC4017"/>
    <w:rsid w:val="00AE471B"/>
    <w:rsid w:val="00AE4F20"/>
    <w:rsid w:val="00AF6902"/>
    <w:rsid w:val="00B02BE4"/>
    <w:rsid w:val="00B117E3"/>
    <w:rsid w:val="00B12BDE"/>
    <w:rsid w:val="00B32E07"/>
    <w:rsid w:val="00B338F9"/>
    <w:rsid w:val="00B37C41"/>
    <w:rsid w:val="00B6308E"/>
    <w:rsid w:val="00B8531F"/>
    <w:rsid w:val="00B961D3"/>
    <w:rsid w:val="00BB05C3"/>
    <w:rsid w:val="00BC38D1"/>
    <w:rsid w:val="00BC6BD3"/>
    <w:rsid w:val="00BE1D5B"/>
    <w:rsid w:val="00BE7FA3"/>
    <w:rsid w:val="00C03672"/>
    <w:rsid w:val="00C069AD"/>
    <w:rsid w:val="00C10B6E"/>
    <w:rsid w:val="00C2451E"/>
    <w:rsid w:val="00C263F8"/>
    <w:rsid w:val="00C47762"/>
    <w:rsid w:val="00C52B04"/>
    <w:rsid w:val="00C82A60"/>
    <w:rsid w:val="00CA6A26"/>
    <w:rsid w:val="00CB134A"/>
    <w:rsid w:val="00CC5399"/>
    <w:rsid w:val="00CC678B"/>
    <w:rsid w:val="00CC716D"/>
    <w:rsid w:val="00CD700A"/>
    <w:rsid w:val="00D1278F"/>
    <w:rsid w:val="00D27B20"/>
    <w:rsid w:val="00D437A9"/>
    <w:rsid w:val="00D7635D"/>
    <w:rsid w:val="00DA4DDA"/>
    <w:rsid w:val="00DD341E"/>
    <w:rsid w:val="00DD43E5"/>
    <w:rsid w:val="00DF3647"/>
    <w:rsid w:val="00E2090F"/>
    <w:rsid w:val="00E44A52"/>
    <w:rsid w:val="00E54FB0"/>
    <w:rsid w:val="00E57408"/>
    <w:rsid w:val="00E64688"/>
    <w:rsid w:val="00E672CD"/>
    <w:rsid w:val="00E70103"/>
    <w:rsid w:val="00E74613"/>
    <w:rsid w:val="00E87ADE"/>
    <w:rsid w:val="00EB4B62"/>
    <w:rsid w:val="00EE58EA"/>
    <w:rsid w:val="00F165AD"/>
    <w:rsid w:val="00F16EBD"/>
    <w:rsid w:val="00F444AC"/>
    <w:rsid w:val="00F611F6"/>
    <w:rsid w:val="00F8172A"/>
    <w:rsid w:val="00F96587"/>
    <w:rsid w:val="00FA2729"/>
    <w:rsid w:val="00FA3026"/>
    <w:rsid w:val="00FB172F"/>
    <w:rsid w:val="00FC2088"/>
    <w:rsid w:val="00FD6788"/>
    <w:rsid w:val="00FE2969"/>
    <w:rsid w:val="00FE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99F0A"/>
  <w15:chartTrackingRefBased/>
  <w15:docId w15:val="{30C82E12-D0C2-41B3-804C-117F162B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930B1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5">
    <w:name w:val="Normal (Web)"/>
    <w:basedOn w:val="a"/>
    <w:uiPriority w:val="99"/>
    <w:unhideWhenUsed/>
    <w:rsid w:val="00362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13EF5"/>
    <w:rPr>
      <w:rFonts w:ascii="Calibri" w:eastAsia="Calibri" w:hAnsi="Calibri" w:cs="Times New Roman"/>
      <w:lang w:eastAsia="ar-SA"/>
    </w:rPr>
  </w:style>
  <w:style w:type="paragraph" w:customStyle="1" w:styleId="2">
    <w:name w:val="Знак2"/>
    <w:basedOn w:val="a"/>
    <w:rsid w:val="006F50D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List Paragraph"/>
    <w:basedOn w:val="a"/>
    <w:uiPriority w:val="34"/>
    <w:qFormat/>
    <w:rsid w:val="00000BEB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708F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7">
    <w:name w:val="текст"/>
    <w:basedOn w:val="a"/>
    <w:rsid w:val="0054297D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32"/>
      <w:szCs w:val="32"/>
      <w:lang w:eastAsia="ar-SA"/>
    </w:rPr>
  </w:style>
  <w:style w:type="paragraph" w:customStyle="1" w:styleId="32">
    <w:name w:val="Основной текст с отступом 32"/>
    <w:basedOn w:val="a"/>
    <w:rsid w:val="0054297D"/>
    <w:pPr>
      <w:widowControl w:val="0"/>
      <w:overflowPunct w:val="0"/>
      <w:autoSpaceDE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MS Sans Serif"/>
      <w:sz w:val="28"/>
      <w:szCs w:val="20"/>
      <w:lang w:eastAsia="ar-SA"/>
    </w:rPr>
  </w:style>
  <w:style w:type="table" w:styleId="a8">
    <w:name w:val="Table Grid"/>
    <w:basedOn w:val="a1"/>
    <w:uiPriority w:val="39"/>
    <w:rsid w:val="00B32E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77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7795F"/>
  </w:style>
  <w:style w:type="paragraph" w:styleId="ab">
    <w:name w:val="footer"/>
    <w:basedOn w:val="a"/>
    <w:link w:val="ac"/>
    <w:uiPriority w:val="99"/>
    <w:unhideWhenUsed/>
    <w:rsid w:val="00877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7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CB9DF-5C6A-4AAD-8133-4FA25073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27</Pages>
  <Words>3527</Words>
  <Characters>20106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197</cp:revision>
  <dcterms:created xsi:type="dcterms:W3CDTF">2018-03-05T07:59:00Z</dcterms:created>
  <dcterms:modified xsi:type="dcterms:W3CDTF">2018-03-07T04:36:00Z</dcterms:modified>
</cp:coreProperties>
</file>