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FA" w:rsidRPr="006A71D4" w:rsidRDefault="00295FFA" w:rsidP="00295FF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8415600"/>
      <w:r w:rsidRPr="006A71D4"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:rsidR="00295FFA" w:rsidRDefault="00295FFA" w:rsidP="00295FFA">
      <w:pPr>
        <w:spacing w:line="360" w:lineRule="auto"/>
        <w:rPr>
          <w:b/>
          <w:bCs/>
        </w:rPr>
      </w:pPr>
    </w:p>
    <w:p w:rsidR="00295FFA" w:rsidRPr="006B0303" w:rsidRDefault="00295FFA" w:rsidP="00295FFA">
      <w:pPr>
        <w:spacing w:line="360" w:lineRule="auto"/>
        <w:rPr>
          <w:b/>
          <w:bCs/>
        </w:rPr>
      </w:pPr>
      <w:r w:rsidRPr="006B0303">
        <w:rPr>
          <w:b/>
          <w:bCs/>
        </w:rPr>
        <w:t xml:space="preserve">Тема: </w:t>
      </w:r>
      <w:r w:rsidR="00E42E7E" w:rsidRPr="00E42E7E">
        <w:rPr>
          <w:b/>
        </w:rPr>
        <w:t>Разработка политики безопасности организации</w:t>
      </w:r>
      <w:r w:rsidRPr="00E42E7E">
        <w:rPr>
          <w:b/>
          <w:bCs/>
        </w:rPr>
        <w:t>.</w:t>
      </w:r>
    </w:p>
    <w:p w:rsidR="00295FFA" w:rsidRPr="006B0303" w:rsidRDefault="00295FFA" w:rsidP="00295FFA">
      <w:pPr>
        <w:ind w:left="743" w:hanging="743"/>
        <w:rPr>
          <w:b/>
          <w:bCs/>
        </w:rPr>
      </w:pPr>
      <w:r w:rsidRPr="006B0303">
        <w:rPr>
          <w:b/>
          <w:bCs/>
        </w:rPr>
        <w:t xml:space="preserve">Цель: </w:t>
      </w:r>
      <w:r w:rsidR="0036478D">
        <w:t>П</w:t>
      </w:r>
      <w:r w:rsidRPr="00EB762B">
        <w:t>олучение студентами опыта разработки политики безопасности организации</w:t>
      </w:r>
      <w:r>
        <w:t>.</w:t>
      </w:r>
    </w:p>
    <w:p w:rsidR="00295FFA" w:rsidRPr="006B0303" w:rsidRDefault="00295FFA" w:rsidP="00295FFA">
      <w:pPr>
        <w:ind w:left="741" w:hanging="741"/>
        <w:rPr>
          <w:b/>
          <w:bCs/>
        </w:rPr>
      </w:pPr>
    </w:p>
    <w:p w:rsidR="00295FFA" w:rsidRPr="006B0303" w:rsidRDefault="00295FFA" w:rsidP="00295FFA">
      <w:pPr>
        <w:rPr>
          <w:b/>
          <w:bCs/>
        </w:rPr>
      </w:pPr>
      <w:r w:rsidRPr="006B0303">
        <w:rPr>
          <w:b/>
          <w:bCs/>
        </w:rPr>
        <w:t>Краткая теория</w:t>
      </w:r>
    </w:p>
    <w:p w:rsidR="00295FFA" w:rsidRPr="006B0303" w:rsidRDefault="00295FFA" w:rsidP="00295FFA">
      <w:pPr>
        <w:rPr>
          <w:b/>
          <w:bCs/>
        </w:rPr>
      </w:pPr>
    </w:p>
    <w:p w:rsidR="00295FFA" w:rsidRDefault="00295FFA" w:rsidP="00295FFA">
      <w:pPr>
        <w:pStyle w:val="a5"/>
        <w:spacing w:before="0" w:beforeAutospacing="0" w:after="0" w:afterAutospacing="0" w:line="360" w:lineRule="auto"/>
        <w:ind w:left="2694" w:hanging="2694"/>
        <w:jc w:val="both"/>
      </w:pPr>
      <w:r w:rsidRPr="006B0303">
        <w:rPr>
          <w:b/>
          <w:bCs/>
        </w:rPr>
        <w:t>Политика безопасности (ПБ</w:t>
      </w:r>
      <w:r w:rsidRPr="006B0303">
        <w:t>)– совокупность документированных</w:t>
      </w:r>
      <w:r>
        <w:t xml:space="preserve"> решений, принимаемых руководством организации для защиты информации, отражающих подход организации к защите своих информационных активов.</w:t>
      </w:r>
      <w:r>
        <w:tab/>
      </w:r>
    </w:p>
    <w:p w:rsidR="00295FFA" w:rsidRDefault="00295FFA" w:rsidP="00295FFA">
      <w:pPr>
        <w:pStyle w:val="a5"/>
        <w:spacing w:before="0" w:beforeAutospacing="0" w:after="0" w:afterAutospacing="0"/>
        <w:ind w:firstLine="709"/>
        <w:jc w:val="both"/>
      </w:pPr>
      <w:r>
        <w:t>Политика безопасности строится на основе анализа рисков, которые признаются реальными для информационной системы организации.</w:t>
      </w:r>
    </w:p>
    <w:p w:rsidR="00295FFA" w:rsidRDefault="00295FFA" w:rsidP="00295FFA">
      <w:pPr>
        <w:pStyle w:val="a5"/>
        <w:spacing w:before="0" w:beforeAutospacing="0" w:after="0" w:afterAutospacing="0"/>
        <w:ind w:firstLine="709"/>
        <w:jc w:val="both"/>
      </w:pPr>
      <w:r>
        <w:t>ПБ верхнего уровня – решения, затрагивающие организацию в целом. Они носят общий характер и, как правило, исходят от руководства организации.</w:t>
      </w:r>
    </w:p>
    <w:p w:rsidR="00295FFA" w:rsidRDefault="00295FFA" w:rsidP="00295FFA">
      <w:pPr>
        <w:pStyle w:val="a5"/>
        <w:spacing w:before="0" w:beforeAutospacing="0" w:after="0" w:afterAutospacing="0"/>
        <w:ind w:firstLine="709"/>
        <w:jc w:val="both"/>
      </w:pPr>
      <w:r>
        <w:t>ПБ среднего уровня – вопросы, касающиеся отдельных аспектов (сторон) ИБ, но важные для различных систем, входящих в организацию.</w:t>
      </w:r>
    </w:p>
    <w:p w:rsidR="00295FFA" w:rsidRDefault="00295FFA" w:rsidP="00295FFA">
      <w:pPr>
        <w:pStyle w:val="a5"/>
        <w:spacing w:before="0" w:beforeAutospacing="0" w:after="0" w:afterAutospacing="0"/>
        <w:ind w:firstLine="709"/>
        <w:jc w:val="both"/>
      </w:pPr>
      <w:r>
        <w:t>ПБ нижнего уровня относится к конкретным информационным сервисам.</w:t>
      </w:r>
    </w:p>
    <w:p w:rsidR="00295FFA" w:rsidRDefault="00295FFA" w:rsidP="00295FFA">
      <w:pPr>
        <w:pStyle w:val="a5"/>
        <w:spacing w:before="0" w:beforeAutospacing="0" w:after="0" w:afterAutospacing="0" w:line="360" w:lineRule="auto"/>
        <w:jc w:val="both"/>
        <w:rPr>
          <w:b/>
          <w:bCs/>
        </w:rPr>
      </w:pPr>
    </w:p>
    <w:p w:rsidR="00883D89" w:rsidRDefault="00883D89" w:rsidP="00883D89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2 – Инструкционная карта деловой игры</w:t>
      </w:r>
    </w:p>
    <w:p w:rsidR="00883D89" w:rsidRDefault="00883D89" w:rsidP="00883D89">
      <w:pPr>
        <w:ind w:firstLine="709"/>
        <w:rPr>
          <w:rFonts w:ascii="Calibri" w:eastAsia="SimSun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51"/>
        <w:gridCol w:w="2693"/>
        <w:gridCol w:w="2552"/>
        <w:gridCol w:w="1559"/>
      </w:tblGrid>
      <w:tr w:rsidR="00883D89" w:rsidTr="00F81DE5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Этап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участников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Результат работа на этапе</w:t>
            </w:r>
          </w:p>
        </w:tc>
      </w:tr>
      <w:tr w:rsidR="00883D89" w:rsidTr="00F81DE5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Подготовительный</w:t>
            </w:r>
            <w:proofErr w:type="gramEnd"/>
            <w:r>
              <w:rPr>
                <w:sz w:val="20"/>
                <w:szCs w:val="20"/>
              </w:rPr>
              <w:t xml:space="preserve"> - формулируется цель игры и дается необходимая информация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Группа делится на команды по 4-6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6"/>
              </w:numPr>
              <w:ind w:left="317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Разделиться на группы</w:t>
            </w:r>
          </w:p>
          <w:p w:rsidR="00883D89" w:rsidRDefault="00883D89" w:rsidP="00883D89">
            <w:pPr>
              <w:numPr>
                <w:ilvl w:val="0"/>
                <w:numId w:val="6"/>
              </w:numPr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Записать тему занятия </w:t>
            </w:r>
          </w:p>
          <w:p w:rsidR="00883D89" w:rsidRDefault="00883D89" w:rsidP="00883D89">
            <w:pPr>
              <w:numPr>
                <w:ilvl w:val="0"/>
                <w:numId w:val="6"/>
              </w:numPr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преподавателя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Записана тема занятия</w:t>
            </w:r>
          </w:p>
        </w:tc>
      </w:tr>
      <w:tr w:rsidR="00883D89" w:rsidTr="00F81DE5">
        <w:trPr>
          <w:trHeight w:val="8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F8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 – распределение ролей в группах</w:t>
            </w:r>
          </w:p>
          <w:p w:rsidR="00883D89" w:rsidRDefault="00883D89" w:rsidP="00F81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F8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минут</w:t>
            </w:r>
          </w:p>
          <w:p w:rsidR="00883D89" w:rsidRDefault="00883D89" w:rsidP="00F81DE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Каждая группа представляет собой команду руководства банка. В руководство банка входят:</w:t>
            </w:r>
          </w:p>
          <w:p w:rsidR="00883D89" w:rsidRDefault="00883D89" w:rsidP="00F81DE5">
            <w:pPr>
              <w:ind w:firstLine="3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ab/>
              <w:t xml:space="preserve">Директор банка, </w:t>
            </w:r>
          </w:p>
          <w:p w:rsidR="00883D89" w:rsidRDefault="00883D89" w:rsidP="00F81DE5">
            <w:pPr>
              <w:ind w:firstLine="3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ab/>
              <w:t>Директор по безопасности (начальник службы охраны)</w:t>
            </w:r>
          </w:p>
          <w:p w:rsidR="00883D89" w:rsidRDefault="00883D89" w:rsidP="00F81DE5">
            <w:pPr>
              <w:ind w:firstLine="3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ab/>
              <w:t xml:space="preserve">Директор по персоналу </w:t>
            </w:r>
          </w:p>
          <w:p w:rsidR="00883D89" w:rsidRDefault="00883D89" w:rsidP="00F81DE5">
            <w:pPr>
              <w:ind w:firstLine="3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ab/>
              <w:t>Директор по IT,</w:t>
            </w:r>
          </w:p>
          <w:p w:rsidR="00883D89" w:rsidRDefault="00883D89" w:rsidP="00F81DE5">
            <w:pPr>
              <w:ind w:firstLine="3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20"/>
                <w:szCs w:val="20"/>
              </w:rPr>
              <w:tab/>
              <w:t xml:space="preserve">Юрисконсульт (помощник по юридическим вопросам). </w:t>
            </w:r>
          </w:p>
          <w:p w:rsidR="00883D89" w:rsidRDefault="00883D89" w:rsidP="00F81DE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руководство организации при необходимости могут быть включены другие специалисты (директор по финансовым вопросам, начальник вычислительного центра или ведущий инженер-программист).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Выбрать название организации (банка)</w:t>
            </w:r>
          </w:p>
          <w:p w:rsidR="00883D89" w:rsidRDefault="00883D89" w:rsidP="00883D89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название банка на табличке, которая находится на столе</w:t>
            </w:r>
          </w:p>
          <w:p w:rsidR="00883D89" w:rsidRDefault="00883D89" w:rsidP="00883D89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Распределить роли между участниками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883D89">
            <w:pPr>
              <w:numPr>
                <w:ilvl w:val="0"/>
                <w:numId w:val="9"/>
              </w:numPr>
              <w:tabs>
                <w:tab w:val="left" w:pos="318"/>
              </w:tabs>
              <w:ind w:left="34" w:hanging="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Табличка с названием банка</w:t>
            </w:r>
          </w:p>
          <w:p w:rsidR="00883D89" w:rsidRDefault="00883D89" w:rsidP="00883D89">
            <w:pPr>
              <w:numPr>
                <w:ilvl w:val="0"/>
                <w:numId w:val="9"/>
              </w:numPr>
              <w:tabs>
                <w:tab w:val="left" w:pos="318"/>
              </w:tabs>
              <w:ind w:left="34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сотрудников банка</w:t>
            </w:r>
          </w:p>
          <w:p w:rsidR="00883D89" w:rsidRDefault="00883D89" w:rsidP="00F81DE5">
            <w:pPr>
              <w:ind w:left="317" w:hanging="28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3D89" w:rsidTr="00F81DE5">
        <w:trPr>
          <w:trHeight w:val="1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F8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этап – самостоятельная работа студентов в командах</w:t>
            </w:r>
          </w:p>
          <w:p w:rsidR="00883D89" w:rsidRDefault="00883D89" w:rsidP="00F81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tabs>
                <w:tab w:val="left" w:pos="28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банка должно провести совещание, на котором будет выработана политика безопасности организации для защиты своих информационных активов. </w:t>
            </w:r>
          </w:p>
          <w:p w:rsidR="00883D89" w:rsidRDefault="00883D89" w:rsidP="00F8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определения стратегии защиты необходимо:</w:t>
            </w:r>
          </w:p>
          <w:p w:rsidR="00883D89" w:rsidRDefault="00883D89" w:rsidP="00F81DE5">
            <w:pPr>
              <w:ind w:firstLine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>Провести анализ рисков для информационной системы организации</w:t>
            </w:r>
          </w:p>
          <w:p w:rsidR="00883D89" w:rsidRDefault="00883D89" w:rsidP="00F81DE5">
            <w:pPr>
              <w:ind w:firstLine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Сформулировать политику безопасности банка. Она должна быть представлена в виде программы.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Провести анализ рисков для информационной системы организации</w:t>
            </w:r>
          </w:p>
          <w:p w:rsidR="00883D89" w:rsidRDefault="00883D89" w:rsidP="00883D89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Выявить риски, которые показали максимальный обобщенный ущерб </w:t>
            </w:r>
          </w:p>
          <w:p w:rsidR="00883D89" w:rsidRDefault="00883D89" w:rsidP="00883D89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предложения по уменьшению эти рисков</w:t>
            </w:r>
          </w:p>
          <w:p w:rsidR="00883D89" w:rsidRDefault="00883D89" w:rsidP="00883D89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Сформулировать политику безопасности банка в виде программы.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Таблица «Анализ рисков»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мер  по снижению основных рисков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ind w:left="317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Политика безопасности верхнего уровня</w:t>
            </w:r>
          </w:p>
        </w:tc>
      </w:tr>
      <w:tr w:rsidR="00883D89" w:rsidTr="00F81DE5">
        <w:trPr>
          <w:trHeight w:val="4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F8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 -  самостоятельная работа студентов в группах</w:t>
            </w:r>
          </w:p>
          <w:p w:rsidR="00883D89" w:rsidRDefault="00883D89" w:rsidP="00F81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группа делится по другому признаку - объединение происходит по должности. Задача каждой группы – разработать политику безопасности нижнего уровня для своего отдела.</w:t>
            </w:r>
          </w:p>
          <w:p w:rsidR="00883D89" w:rsidRDefault="00883D89" w:rsidP="00F8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банков в это время оформляют политику безопасности верхнего уровня в электронном виде.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Провести совещание отдела и сформулировать  политику безопасности нижнего уровня для своего отдела, т.е. план по защите информации</w:t>
            </w:r>
          </w:p>
          <w:p w:rsidR="00883D89" w:rsidRDefault="00883D89" w:rsidP="00883D8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Директорам банков оформить политику безопасности верхнего уровня в электронном виде (презентация).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3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Программа по защите информации в отделе (политика безопасности нижнего уровня)</w:t>
            </w:r>
          </w:p>
          <w:p w:rsidR="00883D89" w:rsidRDefault="00883D89" w:rsidP="00883D89">
            <w:pPr>
              <w:numPr>
                <w:ilvl w:val="0"/>
                <w:numId w:val="13"/>
              </w:numPr>
              <w:tabs>
                <w:tab w:val="left" w:pos="317"/>
              </w:tabs>
              <w:ind w:left="34" w:hanging="1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Презентация «Политика безопасности верхнего уровня»</w:t>
            </w:r>
          </w:p>
        </w:tc>
      </w:tr>
      <w:tr w:rsidR="00883D89" w:rsidTr="00F81DE5">
        <w:trPr>
          <w:trHeight w:val="10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F81DE5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 этап - а</w:t>
            </w:r>
            <w:r>
              <w:rPr>
                <w:iCs/>
                <w:color w:val="000000"/>
                <w:sz w:val="20"/>
                <w:szCs w:val="20"/>
              </w:rPr>
              <w:t>нализ решений, подведение итогов деловой игры</w:t>
            </w:r>
          </w:p>
          <w:p w:rsidR="00883D89" w:rsidRDefault="00883D89" w:rsidP="00F81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банков защищают свои программы</w:t>
            </w:r>
            <w:r>
              <w:rPr>
                <w:color w:val="000000"/>
                <w:sz w:val="20"/>
                <w:szCs w:val="20"/>
              </w:rPr>
              <w:t>. Зачитываются программы нижнего уровня.</w:t>
            </w:r>
          </w:p>
          <w:p w:rsidR="00883D89" w:rsidRDefault="00883D89" w:rsidP="00F81DE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Представитель каждого отдела защищает свою программу – политику безопасности  нижнего уровня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Директора банков представить свои программы, ответить на вопросы оппонентов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Представителям каждого отдела представить программу нижнего уровня своего отдела. 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участники деловой игры задают уточняющие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Директора защищают свои проекты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Представитель каждого отдела защищает свою программу 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работы групп на 1-2 этапе</w:t>
            </w:r>
          </w:p>
          <w:p w:rsidR="00883D89" w:rsidRDefault="00883D89" w:rsidP="00883D89">
            <w:pPr>
              <w:numPr>
                <w:ilvl w:val="0"/>
                <w:numId w:val="11"/>
              </w:numPr>
              <w:tabs>
                <w:tab w:val="left" w:pos="317"/>
              </w:tabs>
              <w:ind w:left="34" w:hanging="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 работы групп на 3 этапе</w:t>
            </w:r>
          </w:p>
        </w:tc>
      </w:tr>
      <w:tr w:rsidR="00883D89" w:rsidTr="00F81DE5">
        <w:trPr>
          <w:trHeight w:val="10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Default="00883D89" w:rsidP="00F81DE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 этап - рефлексия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883D89" w:rsidRDefault="00883D89" w:rsidP="00F81DE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3A4D35" w:rsidP="00F81D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</w:t>
            </w:r>
            <w:r w:rsidR="00883D89">
              <w:rPr>
                <w:bCs/>
                <w:color w:val="000000"/>
                <w:sz w:val="20"/>
                <w:szCs w:val="20"/>
              </w:rPr>
              <w:t>минут</w:t>
            </w:r>
            <w:r>
              <w:rPr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заполняют </w:t>
            </w:r>
            <w:proofErr w:type="gramStart"/>
            <w:r>
              <w:rPr>
                <w:sz w:val="20"/>
                <w:szCs w:val="20"/>
              </w:rPr>
              <w:t>небольшой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опросник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F81DE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</w:t>
            </w:r>
            <w:proofErr w:type="spellStart"/>
            <w:r>
              <w:rPr>
                <w:sz w:val="20"/>
                <w:szCs w:val="20"/>
              </w:rPr>
              <w:t>опросник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Default="00883D89" w:rsidP="00883D89">
            <w:pPr>
              <w:numPr>
                <w:ilvl w:val="0"/>
                <w:numId w:val="14"/>
              </w:numPr>
              <w:ind w:left="317" w:hanging="28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Заполненная анкета</w:t>
            </w:r>
          </w:p>
        </w:tc>
      </w:tr>
    </w:tbl>
    <w:p w:rsidR="00883D89" w:rsidRDefault="00883D89" w:rsidP="00883D89">
      <w:pPr>
        <w:jc w:val="both"/>
        <w:rPr>
          <w:i/>
          <w:iCs/>
        </w:rPr>
      </w:pPr>
    </w:p>
    <w:p w:rsidR="00FB3A2F" w:rsidRDefault="00FB3A2F">
      <w:pPr>
        <w:spacing w:after="200" w:line="276" w:lineRule="auto"/>
        <w:rPr>
          <w:rFonts w:cs="Cambria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883D89" w:rsidRDefault="00883D89" w:rsidP="00883D89">
      <w:pPr>
        <w:pStyle w:val="1"/>
        <w:spacing w:before="0" w:after="240" w:line="360" w:lineRule="auto"/>
        <w:ind w:firstLine="851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Критерии оценивания</w:t>
      </w:r>
    </w:p>
    <w:p w:rsidR="00883D89" w:rsidRPr="00EC3B9D" w:rsidRDefault="00883D89" w:rsidP="00883D89">
      <w:pPr>
        <w:ind w:firstLine="851"/>
        <w:jc w:val="both"/>
      </w:pPr>
      <w:r w:rsidRPr="00EC3B9D">
        <w:t>Второй и третий этап оцениваются отдельно.  Все участники деловой игры, кроме тех, кто выбрал для себя должность директора, получают по 2 оценки за работу в группе.</w:t>
      </w:r>
    </w:p>
    <w:p w:rsidR="00883D89" w:rsidRPr="00EC3B9D" w:rsidRDefault="00883D89" w:rsidP="00883D89">
      <w:pPr>
        <w:ind w:firstLine="851"/>
        <w:jc w:val="both"/>
      </w:pPr>
      <w:r w:rsidRPr="00EC3B9D">
        <w:t>Участники группы получают одинаковую оценку.</w:t>
      </w:r>
    </w:p>
    <w:p w:rsidR="00883D89" w:rsidRPr="00EC3B9D" w:rsidRDefault="00883D89" w:rsidP="00883D89">
      <w:pPr>
        <w:ind w:firstLine="851"/>
        <w:jc w:val="both"/>
      </w:pPr>
      <w:r w:rsidRPr="00EC3B9D">
        <w:t xml:space="preserve"> </w:t>
      </w:r>
    </w:p>
    <w:p w:rsidR="00883D89" w:rsidRPr="00EC3B9D" w:rsidRDefault="00883D89" w:rsidP="00883D89">
      <w:pPr>
        <w:ind w:firstLine="851"/>
        <w:jc w:val="both"/>
      </w:pPr>
      <w:r w:rsidRPr="00EC3B9D">
        <w:rPr>
          <w:rFonts w:eastAsia="Calibri"/>
        </w:rPr>
        <w:t xml:space="preserve">Таблица 3 - </w:t>
      </w:r>
      <w:r w:rsidRPr="00EC3B9D">
        <w:t>Критерии оценивания этапов 1- 2:</w:t>
      </w:r>
    </w:p>
    <w:p w:rsidR="00883D89" w:rsidRPr="00EC3B9D" w:rsidRDefault="00883D89" w:rsidP="00883D89">
      <w:pPr>
        <w:ind w:firstLine="851"/>
        <w:jc w:val="both"/>
      </w:pPr>
    </w:p>
    <w:tbl>
      <w:tblPr>
        <w:tblW w:w="94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3"/>
        <w:gridCol w:w="707"/>
        <w:gridCol w:w="709"/>
        <w:gridCol w:w="992"/>
        <w:gridCol w:w="1134"/>
        <w:gridCol w:w="1134"/>
        <w:gridCol w:w="851"/>
        <w:gridCol w:w="850"/>
        <w:gridCol w:w="851"/>
        <w:gridCol w:w="1134"/>
      </w:tblGrid>
      <w:tr w:rsidR="00883D89" w:rsidRPr="00EC3B9D" w:rsidTr="00FB3A2F">
        <w:trPr>
          <w:cantSplit/>
          <w:trHeight w:val="677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>
            <w:r w:rsidRPr="00EC3B9D">
              <w:t>№ группы</w:t>
            </w:r>
          </w:p>
          <w:p w:rsidR="00883D89" w:rsidRPr="00EC3B9D" w:rsidRDefault="00883D89" w:rsidP="00F81DE5"/>
        </w:tc>
        <w:tc>
          <w:tcPr>
            <w:tcW w:w="5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Pr="00EC3B9D" w:rsidRDefault="00883D89" w:rsidP="00F81DE5">
            <w:pPr>
              <w:jc w:val="center"/>
            </w:pPr>
            <w:r w:rsidRPr="00EC3B9D">
              <w:t>Проверка выполнения задания 1</w:t>
            </w:r>
          </w:p>
          <w:p w:rsidR="00883D89" w:rsidRPr="00EC3B9D" w:rsidRDefault="00883D89" w:rsidP="00F81DE5">
            <w:pPr>
              <w:jc w:val="center"/>
            </w:pPr>
            <w:r w:rsidRPr="00EC3B9D">
              <w:t>(максимальное количество - 15 баллов)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Pr="00EC3B9D" w:rsidRDefault="00883D89" w:rsidP="00F81DE5">
            <w:r w:rsidRPr="00EC3B9D">
              <w:t>Защита проекта (максимальное количество – 5 баллов)</w:t>
            </w:r>
          </w:p>
        </w:tc>
      </w:tr>
      <w:tr w:rsidR="00883D89" w:rsidRPr="00EC3B9D" w:rsidTr="00FB3A2F">
        <w:trPr>
          <w:cantSplit/>
          <w:trHeight w:val="2477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9" w:rsidRPr="00EC3B9D" w:rsidRDefault="00883D89" w:rsidP="00F81DE5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rPr>
                <w:snapToGrid w:val="0"/>
              </w:rPr>
            </w:pPr>
            <w:r w:rsidRPr="00EC3B9D">
              <w:rPr>
                <w:snapToGrid w:val="0"/>
              </w:rPr>
              <w:t>Выбрано название банка (2 балла)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ind w:left="57" w:right="57"/>
              <w:rPr>
                <w:snapToGrid w:val="0"/>
              </w:rPr>
            </w:pPr>
            <w:r w:rsidRPr="00EC3B9D">
              <w:rPr>
                <w:snapToGrid w:val="0"/>
              </w:rPr>
              <w:t>Распределены роли (1 балл)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ind w:left="57" w:right="57"/>
              <w:rPr>
                <w:snapToGrid w:val="0"/>
              </w:rPr>
            </w:pPr>
            <w:r w:rsidRPr="00EC3B9D">
              <w:rPr>
                <w:snapToGrid w:val="0"/>
              </w:rPr>
              <w:t>Выполнен анализ рисков ИС организации (5 баллов)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rPr>
                <w:snapToGrid w:val="0"/>
              </w:rPr>
            </w:pPr>
            <w:r w:rsidRPr="00EC3B9D">
              <w:rPr>
                <w:snapToGrid w:val="0"/>
              </w:rPr>
              <w:t>Приведены меры для снижения вероятности основных угроз (3 балла)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rPr>
                <w:snapToGrid w:val="0"/>
              </w:rPr>
            </w:pPr>
            <w:r w:rsidRPr="00EC3B9D">
              <w:rPr>
                <w:snapToGrid w:val="0"/>
              </w:rPr>
              <w:t>Составлена политика безопасности банка (3  баллов)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rPr>
                <w:snapToGrid w:val="0"/>
              </w:rPr>
            </w:pPr>
            <w:r w:rsidRPr="00EC3B9D">
              <w:rPr>
                <w:snapToGrid w:val="0"/>
              </w:rPr>
              <w:t>Политика безопасности не имеет грубых ошибок (2 балла)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ind w:left="113" w:right="113"/>
              <w:rPr>
                <w:snapToGrid w:val="0"/>
              </w:rPr>
            </w:pPr>
            <w:r w:rsidRPr="00EC3B9D">
              <w:rPr>
                <w:snapToGrid w:val="0"/>
              </w:rPr>
              <w:t>Качество презентации (2 балла)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ind w:left="113" w:right="113"/>
              <w:rPr>
                <w:snapToGrid w:val="0"/>
              </w:rPr>
            </w:pPr>
            <w:r w:rsidRPr="00EC3B9D">
              <w:rPr>
                <w:snapToGrid w:val="0"/>
              </w:rPr>
              <w:t xml:space="preserve"> Убедительность аргументов(2 балла)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adjustRightInd w:val="0"/>
              <w:snapToGrid w:val="0"/>
              <w:spacing w:line="240" w:lineRule="exact"/>
              <w:ind w:left="113" w:right="113"/>
              <w:rPr>
                <w:snapToGrid w:val="0"/>
              </w:rPr>
            </w:pPr>
            <w:r w:rsidRPr="00EC3B9D">
              <w:rPr>
                <w:snapToGrid w:val="0"/>
              </w:rPr>
              <w:t>Ответы на вопросы оппонентов(1 балл)</w:t>
            </w:r>
          </w:p>
        </w:tc>
      </w:tr>
      <w:tr w:rsidR="00883D89" w:rsidRPr="00EC3B9D" w:rsidTr="00FB3A2F">
        <w:trPr>
          <w:trHeight w:val="62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Pr="00EC3B9D" w:rsidRDefault="00883D89" w:rsidP="00F81DE5">
            <w:r w:rsidRPr="00EC3B9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</w:tr>
      <w:tr w:rsidR="00883D89" w:rsidRPr="00EC3B9D" w:rsidTr="00FB3A2F">
        <w:trPr>
          <w:trHeight w:val="62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Pr="00EC3B9D" w:rsidRDefault="00883D89" w:rsidP="00F81DE5">
            <w:r w:rsidRPr="00EC3B9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</w:tr>
      <w:tr w:rsidR="00FB3A2F" w:rsidRPr="00EC3B9D" w:rsidTr="00FB3A2F">
        <w:trPr>
          <w:trHeight w:val="62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>
            <w: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  <w:tr w:rsidR="00FB3A2F" w:rsidRPr="00EC3B9D" w:rsidTr="00FB3A2F">
        <w:trPr>
          <w:trHeight w:val="62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  <w:tr w:rsidR="00FB3A2F" w:rsidRPr="00EC3B9D" w:rsidTr="00FB3A2F">
        <w:trPr>
          <w:trHeight w:val="62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>
            <w: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</w:tbl>
    <w:p w:rsidR="00883D89" w:rsidRDefault="00883D89" w:rsidP="00883D89">
      <w:pPr>
        <w:spacing w:line="360" w:lineRule="auto"/>
        <w:ind w:firstLine="851"/>
        <w:jc w:val="both"/>
        <w:rPr>
          <w:lang w:eastAsia="en-US"/>
        </w:rPr>
      </w:pPr>
    </w:p>
    <w:p w:rsidR="00883D89" w:rsidRPr="00EC3B9D" w:rsidRDefault="00883D89" w:rsidP="00883D89">
      <w:pPr>
        <w:spacing w:line="360" w:lineRule="auto"/>
        <w:ind w:firstLine="709"/>
        <w:jc w:val="both"/>
      </w:pPr>
      <w:r w:rsidRPr="00EC3B9D">
        <w:t>Максимальная оценка за этап – 20 баллов.</w:t>
      </w:r>
    </w:p>
    <w:p w:rsidR="00883D89" w:rsidRPr="00EC3B9D" w:rsidRDefault="00883D89" w:rsidP="00883D89"/>
    <w:p w:rsidR="00883D89" w:rsidRPr="00EC3B9D" w:rsidRDefault="00883D89" w:rsidP="00883D89">
      <w:pPr>
        <w:spacing w:line="360" w:lineRule="auto"/>
        <w:ind w:firstLine="709"/>
        <w:jc w:val="both"/>
      </w:pPr>
      <w:r w:rsidRPr="00EC3B9D">
        <w:rPr>
          <w:rFonts w:eastAsia="Calibri"/>
        </w:rPr>
        <w:t>Таблица 4 – Таблица для п</w:t>
      </w:r>
      <w:r w:rsidRPr="00EC3B9D">
        <w:t>одсчета общего количества баллов за этапы 1-2: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1560"/>
      </w:tblGrid>
      <w:tr w:rsidR="00883D89" w:rsidRPr="00EC3B9D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rPr>
                <w:lang w:eastAsia="en-US"/>
              </w:rPr>
            </w:pPr>
            <w:r w:rsidRPr="00EC3B9D"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rPr>
                <w:lang w:eastAsia="en-US"/>
              </w:rPr>
            </w:pPr>
            <w:r w:rsidRPr="00EC3B9D">
              <w:t>Оценка</w:t>
            </w:r>
          </w:p>
        </w:tc>
      </w:tr>
      <w:tr w:rsidR="00883D89" w:rsidRPr="00EC3B9D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jc w:val="center"/>
              <w:rPr>
                <w:lang w:eastAsia="en-US"/>
              </w:rPr>
            </w:pPr>
            <w:r w:rsidRPr="00EC3B9D">
              <w:t>18-20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rPr>
                <w:lang w:eastAsia="en-US"/>
              </w:rPr>
            </w:pPr>
            <w:r w:rsidRPr="00EC3B9D">
              <w:t>5</w:t>
            </w:r>
          </w:p>
        </w:tc>
      </w:tr>
      <w:tr w:rsidR="00883D89" w:rsidRPr="00EC3B9D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jc w:val="center"/>
              <w:rPr>
                <w:lang w:eastAsia="en-US"/>
              </w:rPr>
            </w:pPr>
            <w:r w:rsidRPr="00EC3B9D">
              <w:t>14-17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rPr>
                <w:lang w:eastAsia="en-US"/>
              </w:rPr>
            </w:pPr>
            <w:r w:rsidRPr="00EC3B9D">
              <w:t>4</w:t>
            </w:r>
          </w:p>
        </w:tc>
      </w:tr>
      <w:tr w:rsidR="00883D89" w:rsidRPr="00EC3B9D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jc w:val="center"/>
              <w:rPr>
                <w:lang w:eastAsia="en-US"/>
              </w:rPr>
            </w:pPr>
            <w:r w:rsidRPr="00EC3B9D"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rPr>
                <w:lang w:eastAsia="en-US"/>
              </w:rPr>
            </w:pPr>
            <w:r w:rsidRPr="00EC3B9D">
              <w:t>3</w:t>
            </w:r>
          </w:p>
        </w:tc>
      </w:tr>
      <w:tr w:rsidR="00883D89" w:rsidRPr="00EC3B9D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jc w:val="center"/>
              <w:rPr>
                <w:lang w:eastAsia="en-US"/>
              </w:rPr>
            </w:pPr>
            <w:r w:rsidRPr="00EC3B9D">
              <w:t>меньше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EC3B9D" w:rsidRDefault="00883D89" w:rsidP="00F81DE5">
            <w:pPr>
              <w:rPr>
                <w:lang w:eastAsia="en-US"/>
              </w:rPr>
            </w:pPr>
            <w:r w:rsidRPr="00EC3B9D">
              <w:t>2</w:t>
            </w:r>
          </w:p>
        </w:tc>
      </w:tr>
      <w:tr w:rsidR="00883D89" w:rsidRPr="00EC3B9D" w:rsidTr="00F81DE5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89" w:rsidRPr="00EC3B9D" w:rsidRDefault="00883D89" w:rsidP="00F81DE5">
            <w:pPr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89" w:rsidRPr="00EC3B9D" w:rsidRDefault="00883D89" w:rsidP="00F81DE5">
            <w:pPr>
              <w:rPr>
                <w:lang w:eastAsia="en-US"/>
              </w:rPr>
            </w:pPr>
          </w:p>
        </w:tc>
      </w:tr>
    </w:tbl>
    <w:p w:rsidR="00883D89" w:rsidRPr="00EC3B9D" w:rsidRDefault="00883D89" w:rsidP="00883D89">
      <w:pPr>
        <w:ind w:firstLine="709"/>
      </w:pPr>
      <w:r w:rsidRPr="00EC3B9D">
        <w:t>Оценка за урок ____________</w:t>
      </w:r>
    </w:p>
    <w:p w:rsidR="00883D89" w:rsidRDefault="00883D89" w:rsidP="00883D89">
      <w:pPr>
        <w:spacing w:line="360" w:lineRule="auto"/>
        <w:ind w:firstLine="851"/>
        <w:jc w:val="both"/>
        <w:rPr>
          <w:rFonts w:eastAsia="Calibri"/>
        </w:rPr>
      </w:pPr>
    </w:p>
    <w:p w:rsidR="00FB3A2F" w:rsidRDefault="00FB3A2F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883D89" w:rsidRPr="00EC3B9D" w:rsidRDefault="00883D89" w:rsidP="00883D89">
      <w:pPr>
        <w:spacing w:line="360" w:lineRule="auto"/>
        <w:ind w:firstLine="851"/>
        <w:jc w:val="both"/>
      </w:pPr>
      <w:r w:rsidRPr="00EC3B9D">
        <w:rPr>
          <w:rFonts w:eastAsia="Calibri"/>
        </w:rPr>
        <w:lastRenderedPageBreak/>
        <w:t xml:space="preserve">Таблица 5 - </w:t>
      </w:r>
      <w:r w:rsidRPr="00EC3B9D">
        <w:t>Критерии оценивания этапа 3:</w:t>
      </w:r>
    </w:p>
    <w:tbl>
      <w:tblPr>
        <w:tblW w:w="72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3"/>
        <w:gridCol w:w="839"/>
        <w:gridCol w:w="1134"/>
        <w:gridCol w:w="850"/>
        <w:gridCol w:w="6"/>
        <w:gridCol w:w="987"/>
        <w:gridCol w:w="850"/>
        <w:gridCol w:w="851"/>
      </w:tblGrid>
      <w:tr w:rsidR="00883D89" w:rsidRPr="00EC3B9D" w:rsidTr="00F81DE5">
        <w:trPr>
          <w:cantSplit/>
          <w:trHeight w:val="677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>
            <w:r w:rsidRPr="00EC3B9D">
              <w:t>№ группы</w:t>
            </w:r>
          </w:p>
          <w:p w:rsidR="00883D89" w:rsidRPr="00EC3B9D" w:rsidRDefault="00883D89" w:rsidP="00F81DE5"/>
        </w:tc>
        <w:tc>
          <w:tcPr>
            <w:tcW w:w="5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Pr="00EC3B9D" w:rsidRDefault="00883D89" w:rsidP="00F81DE5">
            <w:pPr>
              <w:jc w:val="center"/>
            </w:pPr>
            <w:r w:rsidRPr="00EC3B9D">
              <w:t>Проверка выполнения задания 2</w:t>
            </w:r>
          </w:p>
          <w:p w:rsidR="00883D89" w:rsidRPr="00EC3B9D" w:rsidRDefault="00883D89" w:rsidP="00F81DE5">
            <w:pPr>
              <w:jc w:val="center"/>
            </w:pPr>
            <w:r w:rsidRPr="00EC3B9D">
              <w:t>(каждый критерий – 1 балл)</w:t>
            </w:r>
          </w:p>
        </w:tc>
      </w:tr>
      <w:tr w:rsidR="00883D89" w:rsidRPr="00EC3B9D" w:rsidTr="00F81DE5">
        <w:trPr>
          <w:cantSplit/>
          <w:trHeight w:val="2477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89" w:rsidRPr="00EC3B9D" w:rsidRDefault="00883D89" w:rsidP="00F81DE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spacing w:line="240" w:lineRule="exact"/>
            </w:pPr>
            <w:r w:rsidRPr="00EC3B9D">
              <w:t>Все участники вовлечены в работы  (2 балла)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spacing w:line="240" w:lineRule="exact"/>
            </w:pPr>
            <w:r w:rsidRPr="00EC3B9D">
              <w:t>Представлена программа по защите информации (2 балла)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spacing w:line="240" w:lineRule="exact"/>
            </w:pPr>
            <w:r w:rsidRPr="00EC3B9D">
              <w:t>Программа имеет не менее 6 пунктов (2 балла)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spacing w:line="240" w:lineRule="exact"/>
            </w:pPr>
            <w:r w:rsidRPr="00EC3B9D">
              <w:t>Программа имеет комплексный характер (2 балла)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spacing w:line="240" w:lineRule="exact"/>
            </w:pPr>
            <w:r w:rsidRPr="00EC3B9D">
              <w:t>Качество аргументов и защиты программы (1 балл)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3D89" w:rsidRPr="00EC3B9D" w:rsidRDefault="00883D89" w:rsidP="00F81DE5">
            <w:pPr>
              <w:spacing w:line="240" w:lineRule="exact"/>
            </w:pPr>
            <w:r w:rsidRPr="00EC3B9D">
              <w:t>Ответы на вопросы оппонентов</w:t>
            </w:r>
            <w:proofErr w:type="gramStart"/>
            <w:r w:rsidRPr="00EC3B9D">
              <w:t xml:space="preserve">( </w:t>
            </w:r>
            <w:proofErr w:type="gramEnd"/>
            <w:r w:rsidRPr="00EC3B9D">
              <w:t>1 балл)</w:t>
            </w:r>
          </w:p>
        </w:tc>
      </w:tr>
      <w:tr w:rsidR="00883D89" w:rsidRPr="00EC3B9D" w:rsidTr="00F81DE5">
        <w:trPr>
          <w:trHeight w:val="62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D89" w:rsidRPr="00EC3B9D" w:rsidRDefault="00883D89" w:rsidP="00F81DE5">
            <w:r w:rsidRPr="00EC3B9D"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89" w:rsidRPr="00EC3B9D" w:rsidRDefault="00883D89" w:rsidP="00F81DE5"/>
        </w:tc>
      </w:tr>
      <w:tr w:rsidR="00FB3A2F" w:rsidRPr="00EC3B9D" w:rsidTr="00F81DE5">
        <w:trPr>
          <w:trHeight w:val="62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>
            <w: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  <w:tr w:rsidR="00FB3A2F" w:rsidRPr="00EC3B9D" w:rsidTr="00F81DE5">
        <w:trPr>
          <w:trHeight w:val="62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Default="00FB3A2F" w:rsidP="00F81DE5">
            <w: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  <w:tr w:rsidR="00FB3A2F" w:rsidRPr="00EC3B9D" w:rsidTr="00F81DE5">
        <w:trPr>
          <w:trHeight w:val="62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Default="00FB3A2F" w:rsidP="00F81DE5">
            <w: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  <w:tr w:rsidR="00FB3A2F" w:rsidRPr="00EC3B9D" w:rsidTr="00F81DE5">
        <w:trPr>
          <w:trHeight w:val="62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Default="00FB3A2F" w:rsidP="00F81DE5">
            <w: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2F" w:rsidRPr="00EC3B9D" w:rsidRDefault="00FB3A2F" w:rsidP="00F81DE5"/>
        </w:tc>
      </w:tr>
    </w:tbl>
    <w:p w:rsidR="00883D89" w:rsidRDefault="00883D89" w:rsidP="00883D89">
      <w:pPr>
        <w:rPr>
          <w:lang w:eastAsia="en-US"/>
        </w:rPr>
      </w:pPr>
    </w:p>
    <w:p w:rsidR="00883D89" w:rsidRPr="00FB3A2F" w:rsidRDefault="00883D89" w:rsidP="00883D89">
      <w:pPr>
        <w:ind w:firstLine="709"/>
      </w:pPr>
      <w:r w:rsidRPr="00FB3A2F">
        <w:t>Максимальная оценка за этап – 10 баллов</w:t>
      </w:r>
    </w:p>
    <w:p w:rsidR="00883D89" w:rsidRPr="00FB3A2F" w:rsidRDefault="00883D89" w:rsidP="00883D89">
      <w:pPr>
        <w:ind w:firstLine="709"/>
      </w:pPr>
    </w:p>
    <w:p w:rsidR="00883D89" w:rsidRPr="00FB3A2F" w:rsidRDefault="00883D89" w:rsidP="00883D89">
      <w:pPr>
        <w:spacing w:line="360" w:lineRule="auto"/>
        <w:ind w:firstLine="709"/>
        <w:jc w:val="both"/>
      </w:pPr>
      <w:r w:rsidRPr="00FB3A2F">
        <w:rPr>
          <w:rFonts w:eastAsia="Calibri"/>
        </w:rPr>
        <w:t xml:space="preserve">Таблица 6 – </w:t>
      </w:r>
      <w:r w:rsidRPr="00FB3A2F">
        <w:t>Таблица для подсчета общего количества баллов за этап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1560"/>
      </w:tblGrid>
      <w:tr w:rsidR="00883D89" w:rsidRPr="00FB3A2F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rPr>
                <w:lang w:eastAsia="en-US"/>
              </w:rPr>
            </w:pPr>
            <w:r w:rsidRPr="00FB3A2F"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rPr>
                <w:lang w:eastAsia="en-US"/>
              </w:rPr>
            </w:pPr>
            <w:r w:rsidRPr="00FB3A2F">
              <w:t>Оценка</w:t>
            </w:r>
          </w:p>
        </w:tc>
      </w:tr>
      <w:tr w:rsidR="00883D89" w:rsidRPr="00FB3A2F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jc w:val="center"/>
              <w:rPr>
                <w:lang w:eastAsia="en-US"/>
              </w:rPr>
            </w:pPr>
            <w:r w:rsidRPr="00FB3A2F">
              <w:t>9-10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rPr>
                <w:lang w:eastAsia="en-US"/>
              </w:rPr>
            </w:pPr>
            <w:r w:rsidRPr="00FB3A2F">
              <w:t>5</w:t>
            </w:r>
          </w:p>
        </w:tc>
      </w:tr>
      <w:tr w:rsidR="00883D89" w:rsidRPr="00FB3A2F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jc w:val="center"/>
              <w:rPr>
                <w:lang w:eastAsia="en-US"/>
              </w:rPr>
            </w:pPr>
            <w:r w:rsidRPr="00FB3A2F">
              <w:t>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rPr>
                <w:lang w:eastAsia="en-US"/>
              </w:rPr>
            </w:pPr>
            <w:r w:rsidRPr="00FB3A2F">
              <w:t>4</w:t>
            </w:r>
          </w:p>
        </w:tc>
      </w:tr>
      <w:tr w:rsidR="00883D89" w:rsidRPr="00FB3A2F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jc w:val="center"/>
              <w:rPr>
                <w:lang w:eastAsia="en-US"/>
              </w:rPr>
            </w:pPr>
            <w:r w:rsidRPr="00FB3A2F"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rPr>
                <w:lang w:eastAsia="en-US"/>
              </w:rPr>
            </w:pPr>
            <w:r w:rsidRPr="00FB3A2F">
              <w:t>3</w:t>
            </w:r>
          </w:p>
        </w:tc>
      </w:tr>
      <w:tr w:rsidR="00883D89" w:rsidRPr="00FB3A2F" w:rsidTr="00F81DE5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jc w:val="center"/>
              <w:rPr>
                <w:lang w:eastAsia="en-US"/>
              </w:rPr>
            </w:pPr>
            <w:r w:rsidRPr="00FB3A2F">
              <w:t>меньше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89" w:rsidRPr="00FB3A2F" w:rsidRDefault="00883D89" w:rsidP="00F81DE5">
            <w:pPr>
              <w:rPr>
                <w:lang w:eastAsia="en-US"/>
              </w:rPr>
            </w:pPr>
            <w:r w:rsidRPr="00FB3A2F">
              <w:t>2</w:t>
            </w:r>
          </w:p>
        </w:tc>
      </w:tr>
      <w:tr w:rsidR="00883D89" w:rsidRPr="00FB3A2F" w:rsidTr="00F81DE5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89" w:rsidRPr="00FB3A2F" w:rsidRDefault="00883D89" w:rsidP="00F81DE5">
            <w:pPr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D89" w:rsidRPr="00FB3A2F" w:rsidRDefault="00883D89" w:rsidP="00F81DE5">
            <w:pPr>
              <w:rPr>
                <w:lang w:eastAsia="en-US"/>
              </w:rPr>
            </w:pPr>
          </w:p>
        </w:tc>
      </w:tr>
    </w:tbl>
    <w:p w:rsidR="00883D89" w:rsidRPr="00FB3A2F" w:rsidRDefault="00883D89" w:rsidP="00883D89">
      <w:pPr>
        <w:ind w:firstLine="709"/>
        <w:rPr>
          <w:lang w:eastAsia="en-US"/>
        </w:rPr>
      </w:pPr>
      <w:r w:rsidRPr="00FB3A2F">
        <w:t>Оценка за урок ____________</w:t>
      </w:r>
    </w:p>
    <w:p w:rsidR="00165008" w:rsidRPr="00883D89" w:rsidRDefault="00165008" w:rsidP="00295FFA">
      <w:pPr>
        <w:jc w:val="both"/>
        <w:rPr>
          <w:iCs/>
        </w:rPr>
      </w:pPr>
    </w:p>
    <w:p w:rsidR="00FB3A2F" w:rsidRDefault="00FB3A2F" w:rsidP="00295FFA">
      <w:pPr>
        <w:jc w:val="both"/>
        <w:rPr>
          <w:i/>
          <w:iCs/>
        </w:rPr>
      </w:pPr>
    </w:p>
    <w:p w:rsidR="00295FFA" w:rsidRDefault="00295FFA" w:rsidP="00295FFA">
      <w:pPr>
        <w:jc w:val="both"/>
        <w:rPr>
          <w:b/>
          <w:bCs/>
          <w:i/>
          <w:iCs/>
        </w:rPr>
      </w:pPr>
      <w:r>
        <w:rPr>
          <w:i/>
          <w:iCs/>
        </w:rPr>
        <w:t>После выполнения практической работы</w:t>
      </w:r>
      <w:r>
        <w:rPr>
          <w:b/>
          <w:bCs/>
          <w:i/>
          <w:iCs/>
        </w:rPr>
        <w:t xml:space="preserve"> студент должен:</w:t>
      </w:r>
    </w:p>
    <w:p w:rsidR="007D349B" w:rsidRPr="007D349B" w:rsidRDefault="007D349B" w:rsidP="007D349B">
      <w:pPr>
        <w:pStyle w:val="a3"/>
        <w:spacing w:line="360" w:lineRule="auto"/>
        <w:rPr>
          <w:i/>
          <w:iCs/>
        </w:rPr>
      </w:pPr>
      <w:r w:rsidRPr="007D349B">
        <w:rPr>
          <w:i/>
          <w:iCs/>
        </w:rPr>
        <w:t>иметь практический опыт:</w:t>
      </w:r>
    </w:p>
    <w:p w:rsidR="007D349B" w:rsidRPr="007D349B" w:rsidRDefault="007D349B" w:rsidP="007D349B">
      <w:pPr>
        <w:pStyle w:val="a6"/>
        <w:numPr>
          <w:ilvl w:val="0"/>
          <w:numId w:val="5"/>
        </w:numPr>
        <w:spacing w:line="276" w:lineRule="auto"/>
      </w:pPr>
      <w:r w:rsidRPr="007D349B">
        <w:t>разработки политики безопасности организации;</w:t>
      </w:r>
    </w:p>
    <w:p w:rsidR="007D349B" w:rsidRPr="007D349B" w:rsidRDefault="007D349B" w:rsidP="007D349B">
      <w:pPr>
        <w:pStyle w:val="a6"/>
        <w:numPr>
          <w:ilvl w:val="0"/>
          <w:numId w:val="5"/>
        </w:numPr>
        <w:spacing w:line="276" w:lineRule="auto"/>
        <w:rPr>
          <w:i/>
          <w:iCs/>
        </w:rPr>
      </w:pPr>
      <w:r w:rsidRPr="007D349B">
        <w:t>разработки политики безопасности нижнего уровня;</w:t>
      </w:r>
      <w:r w:rsidRPr="007D349B">
        <w:tab/>
      </w:r>
    </w:p>
    <w:p w:rsidR="007D349B" w:rsidRPr="007D349B" w:rsidRDefault="007D349B" w:rsidP="007D349B">
      <w:pPr>
        <w:pStyle w:val="a3"/>
        <w:spacing w:line="360" w:lineRule="auto"/>
        <w:rPr>
          <w:i/>
          <w:iCs/>
        </w:rPr>
      </w:pPr>
      <w:r w:rsidRPr="007D349B">
        <w:rPr>
          <w:i/>
          <w:iCs/>
        </w:rPr>
        <w:t>уметь:</w:t>
      </w:r>
    </w:p>
    <w:p w:rsidR="007D349B" w:rsidRPr="007D349B" w:rsidRDefault="007D349B" w:rsidP="007D349B">
      <w:pPr>
        <w:pStyle w:val="a6"/>
        <w:numPr>
          <w:ilvl w:val="0"/>
          <w:numId w:val="5"/>
        </w:numPr>
        <w:spacing w:line="276" w:lineRule="auto"/>
      </w:pPr>
      <w:r w:rsidRPr="007D349B">
        <w:t>анализировать риски информационной безопасности для конкретной организации;</w:t>
      </w:r>
    </w:p>
    <w:p w:rsidR="007D349B" w:rsidRPr="007D349B" w:rsidRDefault="007D349B" w:rsidP="007D349B">
      <w:pPr>
        <w:pStyle w:val="a3"/>
        <w:spacing w:line="360" w:lineRule="auto"/>
        <w:rPr>
          <w:i/>
          <w:iCs/>
        </w:rPr>
      </w:pPr>
      <w:r w:rsidRPr="007D349B">
        <w:rPr>
          <w:i/>
          <w:iCs/>
        </w:rPr>
        <w:t>знать:</w:t>
      </w:r>
    </w:p>
    <w:p w:rsidR="007D349B" w:rsidRPr="007D349B" w:rsidRDefault="007D349B" w:rsidP="007D349B">
      <w:pPr>
        <w:pStyle w:val="a6"/>
        <w:numPr>
          <w:ilvl w:val="0"/>
          <w:numId w:val="5"/>
        </w:numPr>
        <w:spacing w:line="276" w:lineRule="auto"/>
      </w:pPr>
      <w:r w:rsidRPr="007D349B">
        <w:t>правовые меры обеспечения информационной безопасности;</w:t>
      </w:r>
    </w:p>
    <w:p w:rsidR="007D349B" w:rsidRPr="007D349B" w:rsidRDefault="007D349B" w:rsidP="007D349B">
      <w:pPr>
        <w:pStyle w:val="a6"/>
        <w:numPr>
          <w:ilvl w:val="0"/>
          <w:numId w:val="5"/>
        </w:numPr>
        <w:spacing w:line="276" w:lineRule="auto"/>
      </w:pPr>
      <w:r w:rsidRPr="007D349B">
        <w:t>организационные меры обеспечения информационной безопасности;</w:t>
      </w:r>
    </w:p>
    <w:p w:rsidR="00A56079" w:rsidRPr="007D349B" w:rsidRDefault="007D349B" w:rsidP="007D349B">
      <w:pPr>
        <w:pStyle w:val="a3"/>
        <w:spacing w:line="360" w:lineRule="auto"/>
      </w:pPr>
      <w:r w:rsidRPr="007D349B">
        <w:t>программно-технические меры обеспечения информационной безопасности.</w:t>
      </w:r>
    </w:p>
    <w:sectPr w:rsidR="00A56079" w:rsidRPr="007D349B" w:rsidSect="0036478D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118"/>
    <w:multiLevelType w:val="hybridMultilevel"/>
    <w:tmpl w:val="0E9CE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7A7F75"/>
    <w:multiLevelType w:val="hybridMultilevel"/>
    <w:tmpl w:val="F8AC8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B77A3"/>
    <w:multiLevelType w:val="hybridMultilevel"/>
    <w:tmpl w:val="20E451D6"/>
    <w:lvl w:ilvl="0" w:tplc="15DE27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42D60"/>
    <w:multiLevelType w:val="hybridMultilevel"/>
    <w:tmpl w:val="13E69CF4"/>
    <w:lvl w:ilvl="0" w:tplc="A7F4C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3A4C"/>
    <w:multiLevelType w:val="hybridMultilevel"/>
    <w:tmpl w:val="63343072"/>
    <w:lvl w:ilvl="0" w:tplc="41EC87F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>
    <w:nsid w:val="35D328A0"/>
    <w:multiLevelType w:val="hybridMultilevel"/>
    <w:tmpl w:val="F8AC8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81411"/>
    <w:multiLevelType w:val="hybridMultilevel"/>
    <w:tmpl w:val="0FB4F080"/>
    <w:lvl w:ilvl="0" w:tplc="41EC87F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7">
    <w:nsid w:val="40EA2249"/>
    <w:multiLevelType w:val="hybridMultilevel"/>
    <w:tmpl w:val="0E9CE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19003E"/>
    <w:multiLevelType w:val="hybridMultilevel"/>
    <w:tmpl w:val="D58AC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B0CFE"/>
    <w:multiLevelType w:val="hybridMultilevel"/>
    <w:tmpl w:val="F8AC8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E7E29"/>
    <w:multiLevelType w:val="hybridMultilevel"/>
    <w:tmpl w:val="86025BE2"/>
    <w:lvl w:ilvl="0" w:tplc="821AA3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87F79"/>
    <w:multiLevelType w:val="hybridMultilevel"/>
    <w:tmpl w:val="F8AC8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C3480"/>
    <w:multiLevelType w:val="hybridMultilevel"/>
    <w:tmpl w:val="F8AC8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B75F4"/>
    <w:multiLevelType w:val="hybridMultilevel"/>
    <w:tmpl w:val="F8AC8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5FFA"/>
    <w:rsid w:val="00046636"/>
    <w:rsid w:val="00165008"/>
    <w:rsid w:val="00295FFA"/>
    <w:rsid w:val="0036478D"/>
    <w:rsid w:val="003A4D35"/>
    <w:rsid w:val="004901D2"/>
    <w:rsid w:val="007C0E9C"/>
    <w:rsid w:val="007D349B"/>
    <w:rsid w:val="00822CE3"/>
    <w:rsid w:val="00883D89"/>
    <w:rsid w:val="008B324F"/>
    <w:rsid w:val="00A1021B"/>
    <w:rsid w:val="00AC5E18"/>
    <w:rsid w:val="00AE3B28"/>
    <w:rsid w:val="00BC34A8"/>
    <w:rsid w:val="00CA27CF"/>
    <w:rsid w:val="00DD3640"/>
    <w:rsid w:val="00E1161A"/>
    <w:rsid w:val="00E37405"/>
    <w:rsid w:val="00E42E7E"/>
    <w:rsid w:val="00FB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5FF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295FFA"/>
    <w:pPr>
      <w:ind w:right="-54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95FF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2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5FF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FFA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295FFA"/>
    <w:pPr>
      <w:ind w:right="-54"/>
    </w:pPr>
  </w:style>
  <w:style w:type="character" w:customStyle="1" w:styleId="a4">
    <w:name w:val="Основной текст Знак"/>
    <w:basedOn w:val="a0"/>
    <w:link w:val="a3"/>
    <w:uiPriority w:val="99"/>
    <w:semiHidden/>
    <w:rsid w:val="0029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95FF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user352</dc:creator>
  <cp:lastModifiedBy>iv</cp:lastModifiedBy>
  <cp:revision>4</cp:revision>
  <dcterms:created xsi:type="dcterms:W3CDTF">2018-03-04T11:42:00Z</dcterms:created>
  <dcterms:modified xsi:type="dcterms:W3CDTF">2018-03-04T12:40:00Z</dcterms:modified>
</cp:coreProperties>
</file>