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r w:rsidRPr="00F51DAD">
        <w:rPr>
          <w:rFonts w:ascii="Times New Roman" w:eastAsia="Times New Roman" w:hAnsi="Times New Roman" w:cs="Times New Roman"/>
          <w:sz w:val="28"/>
          <w:szCs w:val="28"/>
          <w:lang w:eastAsia="ar-SA"/>
        </w:rPr>
        <w:t xml:space="preserve">Министерство образования и науки Челябинской области </w:t>
      </w: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r w:rsidRPr="00F51DAD">
        <w:rPr>
          <w:rFonts w:ascii="Times New Roman" w:eastAsia="Times New Roman" w:hAnsi="Times New Roman" w:cs="Times New Roman"/>
          <w:sz w:val="28"/>
          <w:szCs w:val="28"/>
          <w:lang w:eastAsia="ar-SA"/>
        </w:rPr>
        <w:t xml:space="preserve">Государственное бюджетное профессиональное образовательное учреждение </w:t>
      </w: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r w:rsidRPr="00F51DAD">
        <w:rPr>
          <w:rFonts w:ascii="Times New Roman" w:eastAsia="Times New Roman" w:hAnsi="Times New Roman" w:cs="Times New Roman"/>
          <w:sz w:val="28"/>
          <w:szCs w:val="28"/>
          <w:lang w:eastAsia="ar-SA"/>
        </w:rPr>
        <w:t>«Южно-Уральский государственный технический колледж»</w:t>
      </w: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center"/>
        <w:rPr>
          <w:rFonts w:ascii="Times New Roman" w:eastAsia="Times New Roman" w:hAnsi="Times New Roman" w:cs="Times New Roman"/>
          <w:b/>
          <w:sz w:val="28"/>
          <w:szCs w:val="28"/>
          <w:lang w:eastAsia="ar-SA"/>
        </w:rPr>
      </w:pPr>
      <w:r w:rsidRPr="00F51DAD">
        <w:rPr>
          <w:rFonts w:ascii="Times New Roman" w:eastAsia="Times New Roman" w:hAnsi="Times New Roman" w:cs="Times New Roman"/>
          <w:b/>
          <w:sz w:val="28"/>
          <w:szCs w:val="28"/>
          <w:lang w:eastAsia="ar-SA"/>
        </w:rPr>
        <w:t xml:space="preserve">МЕТОДИЧЕСКИЕ РЕКОМЕНДАЦИИ </w:t>
      </w:r>
    </w:p>
    <w:p w:rsidR="00F51DAD" w:rsidRPr="00F51DAD" w:rsidRDefault="00F51DAD" w:rsidP="00F51DAD">
      <w:pPr>
        <w:suppressAutoHyphens/>
        <w:spacing w:after="0" w:line="240" w:lineRule="auto"/>
        <w:jc w:val="center"/>
        <w:rPr>
          <w:rFonts w:ascii="Times New Roman" w:eastAsia="Times New Roman" w:hAnsi="Times New Roman" w:cs="Times New Roman"/>
          <w:b/>
          <w:sz w:val="28"/>
          <w:szCs w:val="28"/>
          <w:lang w:eastAsia="ar-SA"/>
        </w:rPr>
      </w:pPr>
      <w:r w:rsidRPr="00F51DAD">
        <w:rPr>
          <w:rFonts w:ascii="Times New Roman" w:eastAsia="Times New Roman" w:hAnsi="Times New Roman" w:cs="Times New Roman"/>
          <w:b/>
          <w:sz w:val="28"/>
          <w:szCs w:val="28"/>
          <w:lang w:eastAsia="ar-SA"/>
        </w:rPr>
        <w:t>ПО ВЫПОЛНЕНИЮ КУРСОВОЙ РАБОТЫ</w:t>
      </w: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r w:rsidRPr="00F51DAD">
        <w:rPr>
          <w:rFonts w:ascii="Times New Roman" w:eastAsia="Times New Roman" w:hAnsi="Times New Roman" w:cs="Times New Roman"/>
          <w:sz w:val="28"/>
          <w:szCs w:val="28"/>
          <w:lang w:eastAsia="ar-SA"/>
        </w:rPr>
        <w:t xml:space="preserve">по учебной дисциплине </w:t>
      </w: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r w:rsidRPr="00F51DAD">
        <w:rPr>
          <w:rFonts w:ascii="Times New Roman" w:eastAsia="Times New Roman" w:hAnsi="Times New Roman" w:cs="Times New Roman"/>
          <w:b/>
          <w:sz w:val="28"/>
          <w:szCs w:val="28"/>
          <w:lang w:eastAsia="ar-SA"/>
        </w:rPr>
        <w:t>«ОСНОВЫ ЭКОНОМИКИ»</w:t>
      </w: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r w:rsidRPr="00F51DAD">
        <w:rPr>
          <w:rFonts w:ascii="Times New Roman" w:eastAsia="Times New Roman" w:hAnsi="Times New Roman" w:cs="Times New Roman"/>
          <w:sz w:val="28"/>
          <w:szCs w:val="28"/>
          <w:lang w:eastAsia="ar-SA"/>
        </w:rPr>
        <w:t xml:space="preserve">для студентов специальности 09.02.03 </w:t>
      </w: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r w:rsidRPr="00F51DAD">
        <w:rPr>
          <w:rFonts w:ascii="Times New Roman" w:eastAsia="Times New Roman" w:hAnsi="Times New Roman" w:cs="Times New Roman"/>
          <w:sz w:val="28"/>
          <w:szCs w:val="28"/>
          <w:lang w:eastAsia="ar-SA"/>
        </w:rPr>
        <w:t>Программирование в компьютерных системах</w:t>
      </w: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both"/>
        <w:rPr>
          <w:rFonts w:ascii="Times New Roman" w:eastAsia="Times New Roman" w:hAnsi="Times New Roman" w:cs="Times New Roman"/>
          <w:sz w:val="28"/>
          <w:szCs w:val="28"/>
          <w:lang w:eastAsia="ar-SA"/>
        </w:rPr>
      </w:pPr>
    </w:p>
    <w:p w:rsidR="00F51DAD" w:rsidRPr="00F51DAD" w:rsidRDefault="00F51DAD" w:rsidP="00F51DAD">
      <w:pPr>
        <w:suppressAutoHyphens/>
        <w:spacing w:after="0" w:line="240" w:lineRule="auto"/>
        <w:jc w:val="center"/>
        <w:rPr>
          <w:rFonts w:ascii="Times New Roman" w:eastAsia="Times New Roman" w:hAnsi="Times New Roman" w:cs="Times New Roman"/>
          <w:sz w:val="28"/>
          <w:szCs w:val="28"/>
          <w:lang w:eastAsia="ar-SA"/>
        </w:rPr>
      </w:pPr>
      <w:r w:rsidRPr="00F51DAD">
        <w:rPr>
          <w:rFonts w:ascii="Times New Roman" w:eastAsia="Times New Roman" w:hAnsi="Times New Roman" w:cs="Times New Roman"/>
          <w:sz w:val="28"/>
          <w:szCs w:val="28"/>
          <w:lang w:eastAsia="ar-SA"/>
        </w:rPr>
        <w:t>Челябинск, 20</w:t>
      </w:r>
      <w:r>
        <w:rPr>
          <w:rFonts w:ascii="Times New Roman" w:eastAsia="Times New Roman" w:hAnsi="Times New Roman" w:cs="Times New Roman"/>
          <w:sz w:val="28"/>
          <w:szCs w:val="28"/>
          <w:lang w:eastAsia="ar-SA"/>
        </w:rPr>
        <w:t>20</w:t>
      </w:r>
      <w:r w:rsidRPr="00F51DAD">
        <w:rPr>
          <w:rFonts w:ascii="Times New Roman" w:eastAsia="Times New Roman" w:hAnsi="Times New Roman" w:cs="Times New Roman"/>
          <w:sz w:val="28"/>
          <w:szCs w:val="28"/>
          <w:lang w:eastAsia="ar-SA"/>
        </w:rPr>
        <w:br w:type="page"/>
      </w:r>
    </w:p>
    <w:tbl>
      <w:tblPr>
        <w:tblW w:w="9809" w:type="dxa"/>
        <w:jc w:val="center"/>
        <w:tblLayout w:type="fixed"/>
        <w:tblLook w:val="0000"/>
      </w:tblPr>
      <w:tblGrid>
        <w:gridCol w:w="3205"/>
        <w:gridCol w:w="3260"/>
        <w:gridCol w:w="3344"/>
      </w:tblGrid>
      <w:tr w:rsidR="00F51DAD" w:rsidRPr="00F51DAD" w:rsidTr="00F567A8">
        <w:trPr>
          <w:cantSplit/>
          <w:trHeight w:val="3403"/>
          <w:jc w:val="center"/>
        </w:trPr>
        <w:tc>
          <w:tcPr>
            <w:tcW w:w="3205" w:type="dxa"/>
          </w:tcPr>
          <w:p w:rsidR="00F51DAD" w:rsidRPr="00363D41" w:rsidRDefault="00F51DAD" w:rsidP="00F51DAD">
            <w:pPr>
              <w:suppressAutoHyphens/>
              <w:spacing w:after="0" w:line="240" w:lineRule="auto"/>
              <w:rPr>
                <w:rFonts w:ascii="Times New Roman" w:eastAsia="Times New Roman" w:hAnsi="Times New Roman" w:cs="Times New Roman"/>
                <w:sz w:val="24"/>
                <w:szCs w:val="24"/>
                <w:lang w:eastAsia="ar-SA"/>
              </w:rPr>
            </w:pPr>
            <w:r w:rsidRPr="00363D41">
              <w:rPr>
                <w:rFonts w:ascii="Times New Roman" w:eastAsia="Times New Roman" w:hAnsi="Times New Roman" w:cs="Times New Roman"/>
                <w:sz w:val="24"/>
                <w:szCs w:val="24"/>
                <w:lang w:eastAsia="ru-RU"/>
              </w:rPr>
              <w:lastRenderedPageBreak/>
              <w:br w:type="page"/>
            </w:r>
            <w:r w:rsidRPr="00363D41">
              <w:rPr>
                <w:rFonts w:ascii="Times New Roman" w:eastAsia="Times New Roman" w:hAnsi="Times New Roman" w:cs="Times New Roman"/>
                <w:b/>
                <w:i/>
                <w:sz w:val="24"/>
                <w:szCs w:val="24"/>
                <w:lang w:eastAsia="ru-RU"/>
              </w:rPr>
              <w:br w:type="page"/>
            </w:r>
            <w:r w:rsidRPr="00363D41">
              <w:rPr>
                <w:rFonts w:ascii="Times New Roman" w:eastAsia="Times New Roman" w:hAnsi="Times New Roman" w:cs="Times New Roman"/>
                <w:bCs/>
                <w:i/>
                <w:sz w:val="24"/>
                <w:szCs w:val="24"/>
                <w:lang w:eastAsia="ru-RU"/>
              </w:rPr>
              <w:br w:type="page"/>
            </w:r>
            <w:r w:rsidRPr="00363D41">
              <w:rPr>
                <w:rFonts w:ascii="Times New Roman" w:eastAsia="Times New Roman" w:hAnsi="Times New Roman" w:cs="Times New Roman"/>
                <w:sz w:val="24"/>
                <w:szCs w:val="24"/>
                <w:lang w:eastAsia="ru-RU"/>
              </w:rPr>
              <w:br w:type="page"/>
            </w:r>
            <w:r w:rsidRPr="00363D41">
              <w:rPr>
                <w:rFonts w:ascii="Times New Roman" w:eastAsia="Times New Roman" w:hAnsi="Times New Roman" w:cs="Times New Roman"/>
                <w:sz w:val="24"/>
                <w:szCs w:val="24"/>
                <w:lang w:eastAsia="ar-SA"/>
              </w:rPr>
              <w:t>Методические рекомендации составлены в соответствии с программой учебной дисциплины «Основы экономики» для специальности 09.02.03 Программирование в компьютерных системах</w:t>
            </w:r>
          </w:p>
          <w:p w:rsidR="00F51DAD" w:rsidRPr="00363D41" w:rsidRDefault="00F51DAD" w:rsidP="00F51DAD">
            <w:pPr>
              <w:suppressAutoHyphens/>
              <w:spacing w:after="0" w:line="240" w:lineRule="auto"/>
              <w:rPr>
                <w:rFonts w:ascii="Times New Roman" w:eastAsia="Times New Roman" w:hAnsi="Times New Roman" w:cs="Times New Roman"/>
                <w:sz w:val="24"/>
                <w:szCs w:val="24"/>
                <w:lang w:eastAsia="ar-SA"/>
              </w:rPr>
            </w:pPr>
          </w:p>
        </w:tc>
        <w:tc>
          <w:tcPr>
            <w:tcW w:w="3260" w:type="dxa"/>
          </w:tcPr>
          <w:p w:rsidR="00F51DAD" w:rsidRPr="00363D41" w:rsidRDefault="00F51DAD" w:rsidP="00F51DAD">
            <w:pPr>
              <w:suppressAutoHyphens/>
              <w:spacing w:after="0" w:line="240" w:lineRule="auto"/>
              <w:jc w:val="both"/>
              <w:rPr>
                <w:rFonts w:ascii="Times New Roman" w:eastAsia="Times New Roman" w:hAnsi="Times New Roman" w:cs="Times New Roman"/>
                <w:sz w:val="24"/>
                <w:szCs w:val="24"/>
                <w:lang w:eastAsia="ar-SA"/>
              </w:rPr>
            </w:pPr>
            <w:r w:rsidRPr="00363D41">
              <w:rPr>
                <w:rFonts w:ascii="Times New Roman" w:eastAsia="Times New Roman" w:hAnsi="Times New Roman" w:cs="Times New Roman"/>
                <w:sz w:val="24"/>
                <w:szCs w:val="24"/>
                <w:lang w:eastAsia="ar-SA"/>
              </w:rPr>
              <w:t>ОДОБРЕНО</w:t>
            </w:r>
          </w:p>
          <w:p w:rsidR="00F51DAD" w:rsidRPr="00363D41" w:rsidRDefault="00F51DAD" w:rsidP="00F51DAD">
            <w:pPr>
              <w:suppressAutoHyphens/>
              <w:spacing w:after="0" w:line="240" w:lineRule="auto"/>
              <w:jc w:val="both"/>
              <w:rPr>
                <w:rFonts w:ascii="Times New Roman" w:eastAsia="Times New Roman" w:hAnsi="Times New Roman" w:cs="Times New Roman"/>
                <w:sz w:val="24"/>
                <w:szCs w:val="24"/>
                <w:lang w:eastAsia="ar-SA"/>
              </w:rPr>
            </w:pPr>
            <w:r w:rsidRPr="00363D41">
              <w:rPr>
                <w:rFonts w:ascii="Times New Roman" w:eastAsia="Times New Roman" w:hAnsi="Times New Roman" w:cs="Times New Roman"/>
                <w:sz w:val="24"/>
                <w:szCs w:val="24"/>
                <w:lang w:eastAsia="ar-SA"/>
              </w:rPr>
              <w:t xml:space="preserve">Предметной (цикловой) </w:t>
            </w:r>
          </w:p>
          <w:p w:rsidR="00F51DAD" w:rsidRPr="00363D41" w:rsidRDefault="00F51DAD" w:rsidP="00F51DAD">
            <w:pPr>
              <w:suppressAutoHyphens/>
              <w:spacing w:after="0" w:line="240" w:lineRule="auto"/>
              <w:jc w:val="both"/>
              <w:rPr>
                <w:rFonts w:ascii="Times New Roman" w:eastAsia="Times New Roman" w:hAnsi="Times New Roman" w:cs="Times New Roman"/>
                <w:sz w:val="24"/>
                <w:szCs w:val="24"/>
                <w:lang w:eastAsia="ar-SA"/>
              </w:rPr>
            </w:pPr>
            <w:r w:rsidRPr="00363D41">
              <w:rPr>
                <w:rFonts w:ascii="Times New Roman" w:eastAsia="Times New Roman" w:hAnsi="Times New Roman" w:cs="Times New Roman"/>
                <w:sz w:val="24"/>
                <w:szCs w:val="24"/>
                <w:lang w:eastAsia="ar-SA"/>
              </w:rPr>
              <w:t>комиссией 09.02.0</w:t>
            </w:r>
            <w:r w:rsidR="004F3C77">
              <w:rPr>
                <w:rFonts w:ascii="Times New Roman" w:eastAsia="Times New Roman" w:hAnsi="Times New Roman" w:cs="Times New Roman"/>
                <w:sz w:val="24"/>
                <w:szCs w:val="24"/>
                <w:lang w:eastAsia="ar-SA"/>
              </w:rPr>
              <w:t>3</w:t>
            </w:r>
            <w:r w:rsidRPr="00363D41">
              <w:rPr>
                <w:rFonts w:ascii="Times New Roman" w:eastAsia="Times New Roman" w:hAnsi="Times New Roman" w:cs="Times New Roman"/>
                <w:sz w:val="24"/>
                <w:szCs w:val="24"/>
                <w:lang w:eastAsia="ar-SA"/>
              </w:rPr>
              <w:t xml:space="preserve"> </w:t>
            </w:r>
          </w:p>
          <w:p w:rsidR="00F51DAD" w:rsidRPr="00363D41" w:rsidRDefault="00F51DAD" w:rsidP="00F51DAD">
            <w:pPr>
              <w:tabs>
                <w:tab w:val="center" w:pos="4677"/>
                <w:tab w:val="right" w:pos="9355"/>
              </w:tabs>
              <w:suppressAutoHyphens/>
              <w:spacing w:after="0" w:line="240" w:lineRule="auto"/>
              <w:jc w:val="both"/>
              <w:rPr>
                <w:rFonts w:ascii="Times New Roman" w:eastAsia="Times New Roman" w:hAnsi="Times New Roman" w:cs="Times New Roman"/>
                <w:sz w:val="24"/>
                <w:szCs w:val="24"/>
                <w:lang w:eastAsia="ru-RU"/>
              </w:rPr>
            </w:pPr>
          </w:p>
          <w:p w:rsidR="00F51DAD" w:rsidRPr="00363D41" w:rsidRDefault="00F51DAD" w:rsidP="00F51DAD">
            <w:pPr>
              <w:tabs>
                <w:tab w:val="center" w:pos="4677"/>
                <w:tab w:val="right" w:pos="9355"/>
              </w:tabs>
              <w:suppressAutoHyphens/>
              <w:spacing w:after="0" w:line="240" w:lineRule="auto"/>
              <w:jc w:val="both"/>
              <w:rPr>
                <w:rFonts w:ascii="Times New Roman" w:eastAsia="Times New Roman" w:hAnsi="Times New Roman" w:cs="Times New Roman"/>
                <w:sz w:val="24"/>
                <w:szCs w:val="24"/>
                <w:lang w:eastAsia="ru-RU"/>
              </w:rPr>
            </w:pPr>
            <w:r w:rsidRPr="00363D41">
              <w:rPr>
                <w:rFonts w:ascii="Times New Roman" w:eastAsia="Times New Roman" w:hAnsi="Times New Roman" w:cs="Times New Roman"/>
                <w:sz w:val="24"/>
                <w:szCs w:val="24"/>
                <w:lang w:eastAsia="ru-RU"/>
              </w:rPr>
              <w:t xml:space="preserve">протокол № </w:t>
            </w:r>
            <w:r w:rsidR="004F3C77">
              <w:rPr>
                <w:rFonts w:ascii="Times New Roman" w:eastAsia="Times New Roman" w:hAnsi="Times New Roman" w:cs="Times New Roman"/>
                <w:sz w:val="24"/>
                <w:szCs w:val="24"/>
                <w:u w:val="single"/>
                <w:lang w:eastAsia="ru-RU"/>
              </w:rPr>
              <w:t>___</w:t>
            </w:r>
          </w:p>
          <w:p w:rsidR="00F51DAD" w:rsidRPr="00363D41" w:rsidRDefault="00F51DAD" w:rsidP="00F51DAD">
            <w:pPr>
              <w:tabs>
                <w:tab w:val="center" w:pos="4677"/>
                <w:tab w:val="right" w:pos="9355"/>
              </w:tabs>
              <w:suppressAutoHyphens/>
              <w:spacing w:after="0" w:line="240" w:lineRule="auto"/>
              <w:jc w:val="both"/>
              <w:rPr>
                <w:rFonts w:ascii="Times New Roman" w:eastAsia="Times New Roman" w:hAnsi="Times New Roman" w:cs="Times New Roman"/>
                <w:sz w:val="24"/>
                <w:szCs w:val="24"/>
                <w:lang w:eastAsia="ru-RU"/>
              </w:rPr>
            </w:pPr>
            <w:r w:rsidRPr="00363D41">
              <w:rPr>
                <w:rFonts w:ascii="Times New Roman" w:eastAsia="Times New Roman" w:hAnsi="Times New Roman" w:cs="Times New Roman"/>
                <w:sz w:val="24"/>
                <w:szCs w:val="24"/>
                <w:lang w:eastAsia="ru-RU"/>
              </w:rPr>
              <w:t>от «</w:t>
            </w:r>
            <w:r w:rsidR="00363D41" w:rsidRPr="00363D41">
              <w:rPr>
                <w:rFonts w:ascii="Times New Roman" w:eastAsia="Times New Roman" w:hAnsi="Times New Roman" w:cs="Times New Roman"/>
                <w:sz w:val="24"/>
                <w:szCs w:val="24"/>
                <w:u w:val="single"/>
                <w:lang w:eastAsia="ru-RU"/>
              </w:rPr>
              <w:t>_</w:t>
            </w:r>
            <w:r w:rsidR="00F81AE3" w:rsidRPr="004F3C77">
              <w:rPr>
                <w:rFonts w:ascii="Times New Roman" w:eastAsia="Times New Roman" w:hAnsi="Times New Roman" w:cs="Times New Roman"/>
                <w:sz w:val="24"/>
                <w:szCs w:val="24"/>
                <w:u w:val="single"/>
                <w:lang w:eastAsia="ru-RU"/>
              </w:rPr>
              <w:t>__</w:t>
            </w:r>
            <w:r w:rsidRPr="00363D41">
              <w:rPr>
                <w:rFonts w:ascii="Times New Roman" w:eastAsia="Times New Roman" w:hAnsi="Times New Roman" w:cs="Times New Roman"/>
                <w:sz w:val="24"/>
                <w:szCs w:val="24"/>
                <w:lang w:eastAsia="ru-RU"/>
              </w:rPr>
              <w:t xml:space="preserve">» </w:t>
            </w:r>
            <w:r w:rsidR="004F3C77">
              <w:rPr>
                <w:rFonts w:ascii="Times New Roman" w:eastAsia="Times New Roman" w:hAnsi="Times New Roman" w:cs="Times New Roman"/>
                <w:sz w:val="24"/>
                <w:szCs w:val="24"/>
                <w:lang w:eastAsia="ru-RU"/>
              </w:rPr>
              <w:t>__________</w:t>
            </w:r>
            <w:r w:rsidRPr="00363D41">
              <w:rPr>
                <w:rFonts w:ascii="Times New Roman" w:eastAsia="Times New Roman" w:hAnsi="Times New Roman" w:cs="Times New Roman"/>
                <w:sz w:val="24"/>
                <w:szCs w:val="24"/>
                <w:lang w:eastAsia="ru-RU"/>
              </w:rPr>
              <w:t xml:space="preserve"> 20</w:t>
            </w:r>
            <w:r w:rsidR="00363D41" w:rsidRPr="00363D41">
              <w:rPr>
                <w:rFonts w:ascii="Times New Roman" w:eastAsia="Times New Roman" w:hAnsi="Times New Roman" w:cs="Times New Roman"/>
                <w:sz w:val="24"/>
                <w:szCs w:val="24"/>
                <w:lang w:eastAsia="ru-RU"/>
              </w:rPr>
              <w:t>___</w:t>
            </w:r>
            <w:r w:rsidRPr="00363D41">
              <w:rPr>
                <w:rFonts w:ascii="Times New Roman" w:eastAsia="Times New Roman" w:hAnsi="Times New Roman" w:cs="Times New Roman"/>
                <w:sz w:val="24"/>
                <w:szCs w:val="24"/>
                <w:lang w:eastAsia="ru-RU"/>
              </w:rPr>
              <w:t xml:space="preserve"> г.</w:t>
            </w:r>
          </w:p>
          <w:p w:rsidR="00F51DAD" w:rsidRPr="00363D41" w:rsidRDefault="00F51DAD" w:rsidP="00F51DAD">
            <w:pPr>
              <w:tabs>
                <w:tab w:val="center" w:pos="4677"/>
                <w:tab w:val="right" w:pos="9355"/>
              </w:tabs>
              <w:suppressAutoHyphens/>
              <w:spacing w:after="0" w:line="240" w:lineRule="auto"/>
              <w:jc w:val="both"/>
              <w:rPr>
                <w:rFonts w:ascii="Times New Roman" w:eastAsia="Times New Roman" w:hAnsi="Times New Roman" w:cs="Times New Roman"/>
                <w:sz w:val="24"/>
                <w:szCs w:val="24"/>
                <w:lang w:eastAsia="ru-RU"/>
              </w:rPr>
            </w:pPr>
          </w:p>
          <w:p w:rsidR="00F51DAD" w:rsidRPr="00363D41" w:rsidRDefault="00F51DAD" w:rsidP="00F51DAD">
            <w:pPr>
              <w:tabs>
                <w:tab w:val="center" w:pos="4677"/>
                <w:tab w:val="right" w:pos="9355"/>
              </w:tabs>
              <w:suppressAutoHyphens/>
              <w:spacing w:after="0" w:line="240" w:lineRule="auto"/>
              <w:jc w:val="both"/>
              <w:rPr>
                <w:rFonts w:ascii="Times New Roman" w:eastAsia="Times New Roman" w:hAnsi="Times New Roman" w:cs="Times New Roman"/>
                <w:sz w:val="24"/>
                <w:szCs w:val="24"/>
                <w:lang w:eastAsia="ru-RU"/>
              </w:rPr>
            </w:pPr>
            <w:r w:rsidRPr="00363D41">
              <w:rPr>
                <w:rFonts w:ascii="Times New Roman" w:eastAsia="Times New Roman" w:hAnsi="Times New Roman" w:cs="Times New Roman"/>
                <w:sz w:val="24"/>
                <w:szCs w:val="24"/>
                <w:lang w:eastAsia="ru-RU"/>
              </w:rPr>
              <w:t>Председатель ПЦК</w:t>
            </w:r>
          </w:p>
          <w:p w:rsidR="00F51DAD" w:rsidRPr="00363D41" w:rsidRDefault="00F51DAD" w:rsidP="00F51DAD">
            <w:pPr>
              <w:tabs>
                <w:tab w:val="center" w:pos="4677"/>
                <w:tab w:val="right" w:pos="9355"/>
              </w:tabs>
              <w:suppressAutoHyphens/>
              <w:spacing w:after="0" w:line="240" w:lineRule="auto"/>
              <w:jc w:val="both"/>
              <w:rPr>
                <w:rFonts w:ascii="Times New Roman" w:eastAsia="Times New Roman" w:hAnsi="Times New Roman" w:cs="Times New Roman"/>
                <w:sz w:val="24"/>
                <w:szCs w:val="24"/>
                <w:lang w:eastAsia="ru-RU"/>
              </w:rPr>
            </w:pPr>
          </w:p>
          <w:p w:rsidR="00F51DAD" w:rsidRPr="00363D41" w:rsidRDefault="00F51DAD" w:rsidP="00F51DAD">
            <w:pPr>
              <w:tabs>
                <w:tab w:val="center" w:pos="4677"/>
                <w:tab w:val="right" w:pos="9355"/>
              </w:tabs>
              <w:suppressAutoHyphens/>
              <w:spacing w:after="0" w:line="240" w:lineRule="auto"/>
              <w:jc w:val="both"/>
              <w:rPr>
                <w:rFonts w:ascii="Times New Roman" w:eastAsia="Times New Roman" w:hAnsi="Times New Roman" w:cs="Times New Roman"/>
                <w:sz w:val="24"/>
                <w:szCs w:val="24"/>
                <w:lang w:eastAsia="ru-RU"/>
              </w:rPr>
            </w:pPr>
            <w:r w:rsidRPr="00363D41">
              <w:rPr>
                <w:rFonts w:ascii="Times New Roman" w:eastAsia="Times New Roman" w:hAnsi="Times New Roman" w:cs="Times New Roman"/>
                <w:sz w:val="24"/>
                <w:szCs w:val="24"/>
                <w:lang w:eastAsia="ru-RU"/>
              </w:rPr>
              <w:t>___________</w:t>
            </w:r>
            <w:r w:rsidR="00363D41" w:rsidRPr="00363D41">
              <w:rPr>
                <w:rFonts w:ascii="Times New Roman" w:eastAsia="Times New Roman" w:hAnsi="Times New Roman" w:cs="Times New Roman"/>
                <w:sz w:val="24"/>
                <w:szCs w:val="24"/>
                <w:lang w:eastAsia="ru-RU"/>
              </w:rPr>
              <w:t>Лапухина М.В.</w:t>
            </w:r>
          </w:p>
        </w:tc>
        <w:tc>
          <w:tcPr>
            <w:tcW w:w="3344" w:type="dxa"/>
          </w:tcPr>
          <w:p w:rsidR="00F51DAD" w:rsidRPr="00363D41" w:rsidRDefault="00F51DAD" w:rsidP="00F51DAD">
            <w:pPr>
              <w:spacing w:after="0" w:line="240" w:lineRule="auto"/>
              <w:jc w:val="both"/>
              <w:outlineLvl w:val="8"/>
              <w:rPr>
                <w:rFonts w:ascii="Times New Roman" w:eastAsia="Times New Roman" w:hAnsi="Times New Roman" w:cs="Times New Roman"/>
                <w:sz w:val="24"/>
                <w:szCs w:val="24"/>
                <w:lang w:eastAsia="ru-RU"/>
              </w:rPr>
            </w:pPr>
            <w:r w:rsidRPr="00363D41">
              <w:rPr>
                <w:rFonts w:ascii="Times New Roman" w:eastAsia="Times New Roman" w:hAnsi="Times New Roman" w:cs="Times New Roman"/>
                <w:sz w:val="24"/>
                <w:szCs w:val="24"/>
                <w:lang w:eastAsia="ru-RU"/>
              </w:rPr>
              <w:t>УТВЕРЖДАЮ</w:t>
            </w:r>
          </w:p>
          <w:p w:rsidR="00F51DAD" w:rsidRPr="00363D41" w:rsidRDefault="00F51DAD" w:rsidP="00F51DAD">
            <w:pPr>
              <w:suppressAutoHyphens/>
              <w:spacing w:after="0" w:line="240" w:lineRule="auto"/>
              <w:jc w:val="both"/>
              <w:rPr>
                <w:rFonts w:ascii="Times New Roman" w:eastAsia="Times New Roman" w:hAnsi="Times New Roman" w:cs="Times New Roman"/>
                <w:sz w:val="24"/>
                <w:szCs w:val="24"/>
                <w:lang w:eastAsia="ar-SA"/>
              </w:rPr>
            </w:pPr>
            <w:r w:rsidRPr="00363D41">
              <w:rPr>
                <w:rFonts w:ascii="Times New Roman" w:eastAsia="Times New Roman" w:hAnsi="Times New Roman" w:cs="Times New Roman"/>
                <w:sz w:val="24"/>
                <w:szCs w:val="24"/>
                <w:lang w:eastAsia="ar-SA"/>
              </w:rPr>
              <w:t xml:space="preserve">Заместитель директора </w:t>
            </w:r>
          </w:p>
          <w:p w:rsidR="00F51DAD" w:rsidRPr="00363D41" w:rsidRDefault="00F51DAD" w:rsidP="00F51DAD">
            <w:pPr>
              <w:suppressAutoHyphens/>
              <w:spacing w:after="0" w:line="240" w:lineRule="auto"/>
              <w:jc w:val="both"/>
              <w:rPr>
                <w:rFonts w:ascii="Times New Roman" w:eastAsia="Times New Roman" w:hAnsi="Times New Roman" w:cs="Times New Roman"/>
                <w:sz w:val="24"/>
                <w:szCs w:val="24"/>
                <w:lang w:eastAsia="ar-SA"/>
              </w:rPr>
            </w:pPr>
            <w:r w:rsidRPr="00363D41">
              <w:rPr>
                <w:rFonts w:ascii="Times New Roman" w:eastAsia="Times New Roman" w:hAnsi="Times New Roman" w:cs="Times New Roman"/>
                <w:sz w:val="24"/>
                <w:szCs w:val="24"/>
                <w:lang w:eastAsia="ar-SA"/>
              </w:rPr>
              <w:t>по НМР</w:t>
            </w:r>
          </w:p>
          <w:p w:rsidR="00F51DAD" w:rsidRPr="00363D41" w:rsidRDefault="00F51DAD" w:rsidP="00F51DAD">
            <w:pPr>
              <w:suppressAutoHyphens/>
              <w:spacing w:after="0" w:line="240" w:lineRule="auto"/>
              <w:jc w:val="both"/>
              <w:rPr>
                <w:rFonts w:ascii="Times New Roman" w:eastAsia="Times New Roman" w:hAnsi="Times New Roman" w:cs="Times New Roman"/>
                <w:sz w:val="24"/>
                <w:szCs w:val="24"/>
                <w:lang w:eastAsia="ar-SA"/>
              </w:rPr>
            </w:pPr>
          </w:p>
          <w:p w:rsidR="00F51DAD" w:rsidRPr="00363D41" w:rsidRDefault="00F51DAD" w:rsidP="00F51DAD">
            <w:pPr>
              <w:suppressAutoHyphens/>
              <w:spacing w:after="0" w:line="240" w:lineRule="auto"/>
              <w:jc w:val="both"/>
              <w:rPr>
                <w:rFonts w:ascii="Times New Roman" w:eastAsia="Times New Roman" w:hAnsi="Times New Roman" w:cs="Times New Roman"/>
                <w:sz w:val="24"/>
                <w:szCs w:val="24"/>
                <w:lang w:eastAsia="ar-SA"/>
              </w:rPr>
            </w:pPr>
            <w:r w:rsidRPr="00363D41">
              <w:rPr>
                <w:rFonts w:ascii="Times New Roman" w:eastAsia="Times New Roman" w:hAnsi="Times New Roman" w:cs="Times New Roman"/>
                <w:sz w:val="24"/>
                <w:szCs w:val="24"/>
                <w:lang w:eastAsia="ar-SA"/>
              </w:rPr>
              <w:t>___________Т.Ю. Крашакова</w:t>
            </w:r>
          </w:p>
          <w:p w:rsidR="00F51DAD" w:rsidRPr="00363D41" w:rsidRDefault="00F51DAD" w:rsidP="00F51DAD">
            <w:pPr>
              <w:suppressAutoHyphens/>
              <w:spacing w:after="0" w:line="240" w:lineRule="auto"/>
              <w:jc w:val="both"/>
              <w:rPr>
                <w:rFonts w:ascii="Times New Roman" w:eastAsia="Times New Roman" w:hAnsi="Times New Roman" w:cs="Times New Roman"/>
                <w:sz w:val="24"/>
                <w:szCs w:val="24"/>
                <w:lang w:eastAsia="ar-SA"/>
              </w:rPr>
            </w:pPr>
          </w:p>
          <w:p w:rsidR="00F51DAD" w:rsidRPr="00363D41" w:rsidRDefault="00F51DAD" w:rsidP="00F51DAD">
            <w:pPr>
              <w:suppressAutoHyphens/>
              <w:spacing w:after="0" w:line="240" w:lineRule="auto"/>
              <w:jc w:val="both"/>
              <w:rPr>
                <w:rFonts w:ascii="Times New Roman" w:eastAsia="Times New Roman" w:hAnsi="Times New Roman" w:cs="Times New Roman"/>
                <w:sz w:val="24"/>
                <w:szCs w:val="24"/>
                <w:lang w:eastAsia="ar-SA"/>
              </w:rPr>
            </w:pPr>
            <w:r w:rsidRPr="00363D41">
              <w:rPr>
                <w:rFonts w:ascii="Times New Roman" w:eastAsia="Times New Roman" w:hAnsi="Times New Roman" w:cs="Times New Roman"/>
                <w:sz w:val="24"/>
                <w:szCs w:val="24"/>
                <w:lang w:eastAsia="ar-SA"/>
              </w:rPr>
              <w:t>«___» __________ 20</w:t>
            </w:r>
            <w:r w:rsidR="00363D41" w:rsidRPr="00363D41">
              <w:rPr>
                <w:rFonts w:ascii="Times New Roman" w:eastAsia="Times New Roman" w:hAnsi="Times New Roman" w:cs="Times New Roman"/>
                <w:sz w:val="24"/>
                <w:szCs w:val="24"/>
                <w:lang w:eastAsia="ar-SA"/>
              </w:rPr>
              <w:t>__</w:t>
            </w:r>
            <w:r w:rsidRPr="00363D41">
              <w:rPr>
                <w:rFonts w:ascii="Times New Roman" w:eastAsia="Times New Roman" w:hAnsi="Times New Roman" w:cs="Times New Roman"/>
                <w:sz w:val="24"/>
                <w:szCs w:val="24"/>
                <w:lang w:eastAsia="ar-SA"/>
              </w:rPr>
              <w:t xml:space="preserve"> г.</w:t>
            </w:r>
          </w:p>
        </w:tc>
      </w:tr>
    </w:tbl>
    <w:p w:rsidR="00172E4E" w:rsidRDefault="00172E4E" w:rsidP="008D0DD3">
      <w:pPr>
        <w:spacing w:line="360" w:lineRule="auto"/>
        <w:ind w:firstLine="709"/>
        <w:jc w:val="both"/>
        <w:rPr>
          <w:rFonts w:ascii="Times New Roman" w:hAnsi="Times New Roman" w:cs="Times New Roman"/>
          <w:color w:val="000000"/>
          <w:sz w:val="28"/>
          <w:szCs w:val="28"/>
        </w:rPr>
      </w:pPr>
    </w:p>
    <w:p w:rsidR="00172E4E" w:rsidRDefault="00172E4E" w:rsidP="008D0DD3">
      <w:pPr>
        <w:spacing w:line="360" w:lineRule="auto"/>
        <w:ind w:firstLine="709"/>
        <w:jc w:val="both"/>
        <w:rPr>
          <w:rFonts w:ascii="Times New Roman" w:hAnsi="Times New Roman" w:cs="Times New Roman"/>
          <w:color w:val="000000"/>
          <w:sz w:val="28"/>
          <w:szCs w:val="28"/>
        </w:rPr>
      </w:pPr>
    </w:p>
    <w:p w:rsidR="00172E4E" w:rsidRDefault="00172E4E" w:rsidP="008D0DD3">
      <w:pPr>
        <w:spacing w:line="360" w:lineRule="auto"/>
        <w:ind w:firstLine="709"/>
        <w:jc w:val="both"/>
        <w:rPr>
          <w:rFonts w:ascii="Times New Roman" w:hAnsi="Times New Roman" w:cs="Times New Roman"/>
          <w:color w:val="000000"/>
          <w:sz w:val="28"/>
          <w:szCs w:val="28"/>
        </w:rPr>
      </w:pPr>
    </w:p>
    <w:p w:rsidR="00172E4E" w:rsidRDefault="00172E4E" w:rsidP="008D0DD3">
      <w:pPr>
        <w:spacing w:line="360" w:lineRule="auto"/>
        <w:ind w:firstLine="709"/>
        <w:jc w:val="both"/>
        <w:rPr>
          <w:rFonts w:ascii="Times New Roman" w:hAnsi="Times New Roman" w:cs="Times New Roman"/>
          <w:color w:val="000000"/>
          <w:sz w:val="28"/>
          <w:szCs w:val="28"/>
        </w:rPr>
      </w:pPr>
    </w:p>
    <w:p w:rsidR="00172E4E" w:rsidRDefault="00172E4E" w:rsidP="008D0DD3">
      <w:pPr>
        <w:spacing w:line="360" w:lineRule="auto"/>
        <w:ind w:firstLine="709"/>
        <w:jc w:val="both"/>
        <w:rPr>
          <w:rFonts w:ascii="Times New Roman" w:hAnsi="Times New Roman" w:cs="Times New Roman"/>
          <w:color w:val="000000"/>
          <w:sz w:val="28"/>
          <w:szCs w:val="28"/>
        </w:rPr>
      </w:pPr>
    </w:p>
    <w:p w:rsidR="00172E4E" w:rsidRDefault="00172E4E" w:rsidP="008D0DD3">
      <w:pPr>
        <w:spacing w:line="360" w:lineRule="auto"/>
        <w:ind w:firstLine="709"/>
        <w:jc w:val="both"/>
        <w:rPr>
          <w:rFonts w:ascii="Times New Roman" w:hAnsi="Times New Roman" w:cs="Times New Roman"/>
          <w:color w:val="000000"/>
          <w:sz w:val="28"/>
          <w:szCs w:val="28"/>
        </w:rPr>
      </w:pPr>
    </w:p>
    <w:p w:rsidR="00172E4E" w:rsidRDefault="00172E4E" w:rsidP="008D0DD3">
      <w:pPr>
        <w:spacing w:line="360" w:lineRule="auto"/>
        <w:ind w:firstLine="709"/>
        <w:jc w:val="both"/>
        <w:rPr>
          <w:rFonts w:ascii="Times New Roman" w:hAnsi="Times New Roman" w:cs="Times New Roman"/>
          <w:color w:val="000000"/>
          <w:sz w:val="28"/>
          <w:szCs w:val="28"/>
        </w:rPr>
      </w:pPr>
    </w:p>
    <w:p w:rsidR="00172E4E" w:rsidRDefault="00172E4E" w:rsidP="008D0DD3">
      <w:pPr>
        <w:spacing w:line="360" w:lineRule="auto"/>
        <w:ind w:firstLine="709"/>
        <w:jc w:val="both"/>
        <w:rPr>
          <w:rFonts w:ascii="Times New Roman" w:hAnsi="Times New Roman" w:cs="Times New Roman"/>
          <w:color w:val="000000"/>
          <w:sz w:val="28"/>
          <w:szCs w:val="28"/>
        </w:rPr>
      </w:pPr>
    </w:p>
    <w:p w:rsidR="00172E4E" w:rsidRDefault="00172E4E" w:rsidP="008D0DD3">
      <w:pPr>
        <w:spacing w:line="360" w:lineRule="auto"/>
        <w:ind w:firstLine="709"/>
        <w:jc w:val="both"/>
        <w:rPr>
          <w:rFonts w:ascii="Times New Roman" w:hAnsi="Times New Roman" w:cs="Times New Roman"/>
          <w:color w:val="000000"/>
          <w:sz w:val="28"/>
          <w:szCs w:val="28"/>
        </w:rPr>
      </w:pPr>
    </w:p>
    <w:p w:rsidR="00172E4E" w:rsidRDefault="00172E4E" w:rsidP="008D0DD3">
      <w:pPr>
        <w:spacing w:line="360" w:lineRule="auto"/>
        <w:ind w:firstLine="709"/>
        <w:jc w:val="both"/>
        <w:rPr>
          <w:rFonts w:ascii="Times New Roman" w:hAnsi="Times New Roman" w:cs="Times New Roman"/>
          <w:color w:val="000000"/>
          <w:sz w:val="28"/>
          <w:szCs w:val="28"/>
        </w:rPr>
      </w:pPr>
    </w:p>
    <w:p w:rsidR="00172E4E" w:rsidRDefault="00172E4E" w:rsidP="008D0DD3">
      <w:pPr>
        <w:spacing w:line="360" w:lineRule="auto"/>
        <w:ind w:firstLine="709"/>
        <w:jc w:val="both"/>
        <w:rPr>
          <w:rFonts w:ascii="Times New Roman" w:hAnsi="Times New Roman" w:cs="Times New Roman"/>
          <w:color w:val="000000"/>
          <w:sz w:val="28"/>
          <w:szCs w:val="28"/>
        </w:rPr>
      </w:pPr>
    </w:p>
    <w:p w:rsidR="00172E4E" w:rsidRDefault="00172E4E" w:rsidP="008D0DD3">
      <w:pPr>
        <w:spacing w:line="360" w:lineRule="auto"/>
        <w:ind w:firstLine="709"/>
        <w:jc w:val="both"/>
        <w:rPr>
          <w:rFonts w:ascii="Times New Roman" w:hAnsi="Times New Roman" w:cs="Times New Roman"/>
          <w:color w:val="000000"/>
          <w:sz w:val="28"/>
          <w:szCs w:val="28"/>
        </w:rPr>
      </w:pPr>
    </w:p>
    <w:p w:rsidR="00172E4E" w:rsidRDefault="00172E4E" w:rsidP="008D0DD3">
      <w:pPr>
        <w:spacing w:line="360" w:lineRule="auto"/>
        <w:ind w:firstLine="709"/>
        <w:jc w:val="both"/>
        <w:rPr>
          <w:rFonts w:ascii="Times New Roman" w:hAnsi="Times New Roman" w:cs="Times New Roman"/>
          <w:color w:val="000000"/>
          <w:sz w:val="28"/>
          <w:szCs w:val="28"/>
        </w:rPr>
      </w:pPr>
    </w:p>
    <w:tbl>
      <w:tblPr>
        <w:tblW w:w="0" w:type="auto"/>
        <w:tblLook w:val="04A0"/>
      </w:tblPr>
      <w:tblGrid>
        <w:gridCol w:w="1376"/>
        <w:gridCol w:w="1966"/>
        <w:gridCol w:w="6347"/>
      </w:tblGrid>
      <w:tr w:rsidR="00172E4E" w:rsidRPr="00172E4E" w:rsidTr="00172E4E">
        <w:tc>
          <w:tcPr>
            <w:tcW w:w="1376" w:type="dxa"/>
          </w:tcPr>
          <w:p w:rsidR="00172E4E" w:rsidRPr="00172E4E" w:rsidRDefault="00172E4E" w:rsidP="00172E4E">
            <w:pPr>
              <w:suppressAutoHyphens/>
              <w:spacing w:after="0" w:line="240" w:lineRule="auto"/>
              <w:jc w:val="both"/>
              <w:rPr>
                <w:rFonts w:ascii="Times New Roman" w:eastAsia="Times New Roman" w:hAnsi="Times New Roman" w:cs="Times New Roman"/>
                <w:sz w:val="24"/>
                <w:szCs w:val="24"/>
                <w:lang w:eastAsia="ar-SA"/>
              </w:rPr>
            </w:pPr>
            <w:r w:rsidRPr="00172E4E">
              <w:rPr>
                <w:rFonts w:ascii="Times New Roman" w:eastAsia="Times New Roman" w:hAnsi="Times New Roman" w:cs="Times New Roman"/>
                <w:sz w:val="24"/>
                <w:szCs w:val="24"/>
                <w:lang w:eastAsia="ar-SA"/>
              </w:rPr>
              <w:t>Авторы:</w:t>
            </w:r>
          </w:p>
        </w:tc>
        <w:tc>
          <w:tcPr>
            <w:tcW w:w="1966" w:type="dxa"/>
          </w:tcPr>
          <w:p w:rsidR="00172E4E" w:rsidRPr="00172E4E" w:rsidRDefault="00172E4E" w:rsidP="00172E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Коцур В.С.</w:t>
            </w:r>
            <w:bookmarkStart w:id="0" w:name="_GoBack"/>
            <w:bookmarkEnd w:id="0"/>
          </w:p>
        </w:tc>
        <w:tc>
          <w:tcPr>
            <w:tcW w:w="6347" w:type="dxa"/>
          </w:tcPr>
          <w:p w:rsidR="00172E4E" w:rsidRPr="00172E4E" w:rsidRDefault="00172E4E" w:rsidP="00172E4E">
            <w:pPr>
              <w:suppressAutoHyphens/>
              <w:spacing w:after="0" w:line="240" w:lineRule="auto"/>
              <w:jc w:val="both"/>
              <w:rPr>
                <w:rFonts w:ascii="Times New Roman" w:eastAsia="Times New Roman" w:hAnsi="Times New Roman" w:cs="Times New Roman"/>
                <w:sz w:val="24"/>
                <w:szCs w:val="24"/>
                <w:lang w:eastAsia="ar-SA"/>
              </w:rPr>
            </w:pPr>
            <w:r w:rsidRPr="00172E4E">
              <w:rPr>
                <w:rFonts w:ascii="Times New Roman" w:eastAsia="Times New Roman" w:hAnsi="Times New Roman" w:cs="Times New Roman"/>
                <w:sz w:val="24"/>
                <w:szCs w:val="24"/>
                <w:lang w:eastAsia="ar-SA"/>
              </w:rPr>
              <w:t>преподаватель ГБПОУ «ЮУрГТК»</w:t>
            </w:r>
          </w:p>
        </w:tc>
      </w:tr>
    </w:tbl>
    <w:p w:rsidR="00172E4E" w:rsidRDefault="00172E4E" w:rsidP="008D0DD3">
      <w:pPr>
        <w:spacing w:line="360" w:lineRule="auto"/>
        <w:ind w:firstLine="709"/>
        <w:jc w:val="both"/>
        <w:rPr>
          <w:rFonts w:ascii="Times New Roman" w:hAnsi="Times New Roman" w:cs="Times New Roman"/>
          <w:color w:val="000000"/>
          <w:sz w:val="28"/>
          <w:szCs w:val="28"/>
        </w:rPr>
      </w:pPr>
    </w:p>
    <w:p w:rsidR="00F51DAD" w:rsidRDefault="008D0DD3" w:rsidP="008D0DD3">
      <w:pPr>
        <w:spacing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br w:type="page"/>
      </w:r>
    </w:p>
    <w:p w:rsidR="00F51DAD" w:rsidRPr="00F51DAD" w:rsidRDefault="00F51DAD" w:rsidP="00F51DAD">
      <w:pPr>
        <w:spacing w:after="0" w:line="240" w:lineRule="auto"/>
        <w:jc w:val="center"/>
        <w:rPr>
          <w:rFonts w:ascii="Times New Roman" w:eastAsia="Times New Roman" w:hAnsi="Times New Roman" w:cs="Times New Roman"/>
          <w:b/>
          <w:bCs/>
          <w:kern w:val="32"/>
          <w:sz w:val="28"/>
          <w:szCs w:val="28"/>
          <w:lang w:eastAsia="ru-RU"/>
        </w:rPr>
      </w:pPr>
      <w:r w:rsidRPr="00F51DAD">
        <w:rPr>
          <w:rFonts w:ascii="Times New Roman" w:eastAsia="Times New Roman" w:hAnsi="Times New Roman" w:cs="Times New Roman"/>
          <w:b/>
          <w:bCs/>
          <w:kern w:val="32"/>
          <w:sz w:val="28"/>
          <w:szCs w:val="28"/>
          <w:lang w:eastAsia="ru-RU"/>
        </w:rPr>
        <w:lastRenderedPageBreak/>
        <w:t>СОДЕРЖАНИЕ</w:t>
      </w:r>
    </w:p>
    <w:p w:rsidR="002A7336" w:rsidRPr="00F567A8" w:rsidRDefault="002A7336" w:rsidP="00F567A8">
      <w:pPr>
        <w:rPr>
          <w:rFonts w:ascii="Times New Roman" w:eastAsia="Times New Roman" w:hAnsi="Times New Roman" w:cs="Times New Roman"/>
          <w:b/>
          <w:bCs/>
          <w:kern w:val="32"/>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3"/>
        <w:gridCol w:w="496"/>
      </w:tblGrid>
      <w:tr w:rsidR="002A7336" w:rsidTr="00042C80">
        <w:tc>
          <w:tcPr>
            <w:tcW w:w="9183" w:type="dxa"/>
          </w:tcPr>
          <w:p w:rsidR="002A7336" w:rsidRPr="002A7336" w:rsidRDefault="002A7336" w:rsidP="00042C80">
            <w:pPr>
              <w:spacing w:line="360" w:lineRule="auto"/>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1</w:t>
            </w:r>
            <w:r w:rsidR="008B0F06">
              <w:rPr>
                <w:rFonts w:ascii="Times New Roman" w:eastAsia="Times New Roman" w:hAnsi="Times New Roman" w:cs="Times New Roman"/>
                <w:kern w:val="32"/>
                <w:sz w:val="28"/>
                <w:szCs w:val="28"/>
                <w:lang w:eastAsia="ru-RU"/>
              </w:rPr>
              <w:t>.</w:t>
            </w:r>
            <w:r>
              <w:rPr>
                <w:rFonts w:ascii="Times New Roman" w:eastAsia="Times New Roman" w:hAnsi="Times New Roman" w:cs="Times New Roman"/>
                <w:kern w:val="32"/>
                <w:sz w:val="28"/>
                <w:szCs w:val="28"/>
                <w:lang w:eastAsia="ru-RU"/>
              </w:rPr>
              <w:t xml:space="preserve"> Пояснительная записка…………</w:t>
            </w:r>
            <w:r w:rsidR="008B0F06">
              <w:rPr>
                <w:rFonts w:ascii="Times New Roman" w:eastAsia="Times New Roman" w:hAnsi="Times New Roman" w:cs="Times New Roman"/>
                <w:kern w:val="32"/>
                <w:sz w:val="28"/>
                <w:szCs w:val="28"/>
                <w:lang w:eastAsia="ru-RU"/>
              </w:rPr>
              <w:t>...</w:t>
            </w:r>
            <w:r>
              <w:rPr>
                <w:rFonts w:ascii="Times New Roman" w:eastAsia="Times New Roman" w:hAnsi="Times New Roman" w:cs="Times New Roman"/>
                <w:kern w:val="32"/>
                <w:sz w:val="28"/>
                <w:szCs w:val="28"/>
                <w:lang w:eastAsia="ru-RU"/>
              </w:rPr>
              <w:t>………………………………………….</w:t>
            </w:r>
          </w:p>
        </w:tc>
        <w:tc>
          <w:tcPr>
            <w:tcW w:w="496" w:type="dxa"/>
          </w:tcPr>
          <w:p w:rsidR="002A7336" w:rsidRPr="002A7336" w:rsidRDefault="002A7336" w:rsidP="00042C80">
            <w:pPr>
              <w:spacing w:line="360" w:lineRule="auto"/>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4</w:t>
            </w:r>
          </w:p>
        </w:tc>
      </w:tr>
      <w:tr w:rsidR="002A7336" w:rsidTr="00042C80">
        <w:tc>
          <w:tcPr>
            <w:tcW w:w="9183" w:type="dxa"/>
          </w:tcPr>
          <w:p w:rsidR="002A7336" w:rsidRPr="002A7336" w:rsidRDefault="002A7336" w:rsidP="00042C80">
            <w:pPr>
              <w:spacing w:line="360" w:lineRule="auto"/>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2</w:t>
            </w:r>
            <w:r w:rsidR="008B0F06">
              <w:rPr>
                <w:rFonts w:ascii="Times New Roman" w:eastAsia="Times New Roman" w:hAnsi="Times New Roman" w:cs="Times New Roman"/>
                <w:kern w:val="32"/>
                <w:sz w:val="28"/>
                <w:szCs w:val="28"/>
                <w:lang w:eastAsia="ru-RU"/>
              </w:rPr>
              <w:t>.</w:t>
            </w:r>
            <w:r>
              <w:rPr>
                <w:rFonts w:ascii="Times New Roman" w:eastAsia="Times New Roman" w:hAnsi="Times New Roman" w:cs="Times New Roman"/>
                <w:kern w:val="32"/>
                <w:sz w:val="28"/>
                <w:szCs w:val="28"/>
                <w:lang w:eastAsia="ru-RU"/>
              </w:rPr>
              <w:t xml:space="preserve"> Темы курсовых работ………………………</w:t>
            </w:r>
            <w:r w:rsidR="008B0F06">
              <w:rPr>
                <w:rFonts w:ascii="Times New Roman" w:eastAsia="Times New Roman" w:hAnsi="Times New Roman" w:cs="Times New Roman"/>
                <w:kern w:val="32"/>
                <w:sz w:val="28"/>
                <w:szCs w:val="28"/>
                <w:lang w:eastAsia="ru-RU"/>
              </w:rPr>
              <w:t>...</w:t>
            </w:r>
            <w:r>
              <w:rPr>
                <w:rFonts w:ascii="Times New Roman" w:eastAsia="Times New Roman" w:hAnsi="Times New Roman" w:cs="Times New Roman"/>
                <w:kern w:val="32"/>
                <w:sz w:val="28"/>
                <w:szCs w:val="28"/>
                <w:lang w:eastAsia="ru-RU"/>
              </w:rPr>
              <w:t>……………………………</w:t>
            </w:r>
            <w:r w:rsidR="0094526A">
              <w:rPr>
                <w:rFonts w:ascii="Times New Roman" w:eastAsia="Times New Roman" w:hAnsi="Times New Roman" w:cs="Times New Roman"/>
                <w:kern w:val="32"/>
                <w:sz w:val="28"/>
                <w:szCs w:val="28"/>
                <w:lang w:eastAsia="ru-RU"/>
              </w:rPr>
              <w:t>...</w:t>
            </w:r>
          </w:p>
        </w:tc>
        <w:tc>
          <w:tcPr>
            <w:tcW w:w="496" w:type="dxa"/>
          </w:tcPr>
          <w:p w:rsidR="002A7336" w:rsidRPr="002A7336" w:rsidRDefault="008B0F06" w:rsidP="00042C80">
            <w:pPr>
              <w:spacing w:line="360" w:lineRule="auto"/>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6</w:t>
            </w:r>
          </w:p>
        </w:tc>
      </w:tr>
      <w:tr w:rsidR="002A7336" w:rsidTr="00042C80">
        <w:tc>
          <w:tcPr>
            <w:tcW w:w="9183" w:type="dxa"/>
          </w:tcPr>
          <w:p w:rsidR="002A7336" w:rsidRPr="0094526A" w:rsidRDefault="0094526A" w:rsidP="00042C80">
            <w:pPr>
              <w:spacing w:line="360" w:lineRule="auto"/>
              <w:rPr>
                <w:rFonts w:ascii="Times New Roman" w:eastAsia="Times New Roman" w:hAnsi="Times New Roman" w:cs="Times New Roman"/>
                <w:kern w:val="32"/>
                <w:sz w:val="28"/>
                <w:szCs w:val="28"/>
                <w:lang w:eastAsia="ru-RU"/>
              </w:rPr>
            </w:pPr>
            <w:r w:rsidRPr="0094526A">
              <w:rPr>
                <w:rFonts w:ascii="Times New Roman" w:eastAsia="Times New Roman" w:hAnsi="Times New Roman" w:cs="Times New Roman"/>
                <w:kern w:val="32"/>
                <w:sz w:val="28"/>
                <w:szCs w:val="28"/>
                <w:lang w:eastAsia="ru-RU"/>
              </w:rPr>
              <w:t>3</w:t>
            </w:r>
            <w:r w:rsidR="008B0F06">
              <w:rPr>
                <w:rFonts w:ascii="Times New Roman" w:eastAsia="Times New Roman" w:hAnsi="Times New Roman" w:cs="Times New Roman"/>
                <w:kern w:val="32"/>
                <w:sz w:val="28"/>
                <w:szCs w:val="28"/>
                <w:lang w:eastAsia="ru-RU"/>
              </w:rPr>
              <w:t>.</w:t>
            </w:r>
            <w:r>
              <w:rPr>
                <w:rFonts w:ascii="Times New Roman" w:eastAsia="Times New Roman" w:hAnsi="Times New Roman" w:cs="Times New Roman"/>
                <w:kern w:val="32"/>
                <w:sz w:val="28"/>
                <w:szCs w:val="28"/>
                <w:lang w:eastAsia="ru-RU"/>
              </w:rPr>
              <w:t>П</w:t>
            </w:r>
            <w:r w:rsidRPr="0094526A">
              <w:rPr>
                <w:rFonts w:ascii="Times New Roman" w:eastAsia="Times New Roman" w:hAnsi="Times New Roman" w:cs="Times New Roman"/>
                <w:kern w:val="32"/>
                <w:sz w:val="28"/>
                <w:szCs w:val="28"/>
                <w:lang w:eastAsia="ru-RU"/>
              </w:rPr>
              <w:t>орядок выполнения курсовой работы</w:t>
            </w:r>
            <w:r>
              <w:rPr>
                <w:rFonts w:ascii="Times New Roman" w:eastAsia="Times New Roman" w:hAnsi="Times New Roman" w:cs="Times New Roman"/>
                <w:kern w:val="32"/>
                <w:sz w:val="28"/>
                <w:szCs w:val="28"/>
                <w:lang w:eastAsia="ru-RU"/>
              </w:rPr>
              <w:t>……………</w:t>
            </w:r>
            <w:r w:rsidR="008B0F06">
              <w:rPr>
                <w:rFonts w:ascii="Times New Roman" w:eastAsia="Times New Roman" w:hAnsi="Times New Roman" w:cs="Times New Roman"/>
                <w:kern w:val="32"/>
                <w:sz w:val="28"/>
                <w:szCs w:val="28"/>
                <w:lang w:eastAsia="ru-RU"/>
              </w:rPr>
              <w:t>...</w:t>
            </w:r>
            <w:r>
              <w:rPr>
                <w:rFonts w:ascii="Times New Roman" w:eastAsia="Times New Roman" w:hAnsi="Times New Roman" w:cs="Times New Roman"/>
                <w:kern w:val="32"/>
                <w:sz w:val="28"/>
                <w:szCs w:val="28"/>
                <w:lang w:eastAsia="ru-RU"/>
              </w:rPr>
              <w:t>……………………..</w:t>
            </w:r>
          </w:p>
        </w:tc>
        <w:tc>
          <w:tcPr>
            <w:tcW w:w="496" w:type="dxa"/>
          </w:tcPr>
          <w:p w:rsidR="002A7336" w:rsidRPr="002A7336" w:rsidRDefault="008B0F06" w:rsidP="00042C80">
            <w:pPr>
              <w:spacing w:line="360" w:lineRule="auto"/>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8</w:t>
            </w:r>
          </w:p>
        </w:tc>
      </w:tr>
      <w:tr w:rsidR="002A7336" w:rsidTr="00042C80">
        <w:tc>
          <w:tcPr>
            <w:tcW w:w="9183" w:type="dxa"/>
          </w:tcPr>
          <w:p w:rsidR="002A7336" w:rsidRPr="002A7336" w:rsidRDefault="0094526A" w:rsidP="00042C80">
            <w:pPr>
              <w:spacing w:line="360" w:lineRule="auto"/>
              <w:rPr>
                <w:rFonts w:ascii="Times New Roman" w:eastAsia="Times New Roman" w:hAnsi="Times New Roman" w:cs="Times New Roman"/>
                <w:kern w:val="32"/>
                <w:sz w:val="28"/>
                <w:szCs w:val="28"/>
                <w:lang w:eastAsia="ru-RU"/>
              </w:rPr>
            </w:pPr>
            <w:r w:rsidRPr="0094526A">
              <w:rPr>
                <w:rFonts w:ascii="Times New Roman" w:eastAsia="Times New Roman" w:hAnsi="Times New Roman" w:cs="Times New Roman"/>
                <w:kern w:val="32"/>
                <w:sz w:val="28"/>
                <w:szCs w:val="28"/>
                <w:lang w:eastAsia="ru-RU"/>
              </w:rPr>
              <w:t>4</w:t>
            </w:r>
            <w:r w:rsidR="008B0F06">
              <w:rPr>
                <w:rFonts w:ascii="Times New Roman" w:eastAsia="Times New Roman" w:hAnsi="Times New Roman" w:cs="Times New Roman"/>
                <w:kern w:val="32"/>
                <w:sz w:val="28"/>
                <w:szCs w:val="28"/>
                <w:lang w:eastAsia="ru-RU"/>
              </w:rPr>
              <w:t>.</w:t>
            </w:r>
            <w:r>
              <w:rPr>
                <w:rFonts w:ascii="Times New Roman" w:eastAsia="Times New Roman" w:hAnsi="Times New Roman" w:cs="Times New Roman"/>
                <w:kern w:val="32"/>
                <w:sz w:val="28"/>
                <w:szCs w:val="28"/>
                <w:lang w:eastAsia="ru-RU"/>
              </w:rPr>
              <w:t>П</w:t>
            </w:r>
            <w:r w:rsidRPr="0094526A">
              <w:rPr>
                <w:rFonts w:ascii="Times New Roman" w:eastAsia="Times New Roman" w:hAnsi="Times New Roman" w:cs="Times New Roman"/>
                <w:kern w:val="32"/>
                <w:sz w:val="28"/>
                <w:szCs w:val="28"/>
                <w:lang w:eastAsia="ru-RU"/>
              </w:rPr>
              <w:t>равила оформления пояснительной записки курсовой работы</w:t>
            </w:r>
            <w:r>
              <w:rPr>
                <w:rFonts w:ascii="Times New Roman" w:eastAsia="Times New Roman" w:hAnsi="Times New Roman" w:cs="Times New Roman"/>
                <w:kern w:val="32"/>
                <w:sz w:val="28"/>
                <w:szCs w:val="28"/>
                <w:lang w:eastAsia="ru-RU"/>
              </w:rPr>
              <w:t>……</w:t>
            </w:r>
            <w:r w:rsidR="008B0F06">
              <w:rPr>
                <w:rFonts w:ascii="Times New Roman" w:eastAsia="Times New Roman" w:hAnsi="Times New Roman" w:cs="Times New Roman"/>
                <w:kern w:val="32"/>
                <w:sz w:val="28"/>
                <w:szCs w:val="28"/>
                <w:lang w:eastAsia="ru-RU"/>
              </w:rPr>
              <w:t>...</w:t>
            </w:r>
            <w:r w:rsidR="00042C80">
              <w:rPr>
                <w:rFonts w:ascii="Times New Roman" w:eastAsia="Times New Roman" w:hAnsi="Times New Roman" w:cs="Times New Roman"/>
                <w:kern w:val="32"/>
                <w:sz w:val="28"/>
                <w:szCs w:val="28"/>
                <w:lang w:eastAsia="ru-RU"/>
              </w:rPr>
              <w:t>….</w:t>
            </w:r>
          </w:p>
        </w:tc>
        <w:tc>
          <w:tcPr>
            <w:tcW w:w="496" w:type="dxa"/>
          </w:tcPr>
          <w:p w:rsidR="002A7336" w:rsidRPr="002A7336" w:rsidRDefault="008B0F06" w:rsidP="00042C80">
            <w:pPr>
              <w:spacing w:line="360" w:lineRule="auto"/>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10</w:t>
            </w:r>
          </w:p>
        </w:tc>
      </w:tr>
      <w:tr w:rsidR="002A7336" w:rsidTr="00042C80">
        <w:tc>
          <w:tcPr>
            <w:tcW w:w="9183" w:type="dxa"/>
          </w:tcPr>
          <w:p w:rsidR="002A7336" w:rsidRPr="0094526A" w:rsidRDefault="0094526A" w:rsidP="00042C80">
            <w:pPr>
              <w:spacing w:line="360" w:lineRule="auto"/>
              <w:rPr>
                <w:rFonts w:ascii="Times New Roman" w:eastAsia="Times New Roman" w:hAnsi="Times New Roman" w:cs="Times New Roman"/>
                <w:b/>
                <w:bCs/>
                <w:kern w:val="32"/>
                <w:sz w:val="28"/>
                <w:szCs w:val="28"/>
                <w:lang w:eastAsia="ru-RU"/>
              </w:rPr>
            </w:pPr>
            <w:r w:rsidRPr="0094526A">
              <w:rPr>
                <w:rFonts w:ascii="Times New Roman" w:eastAsia="Times New Roman" w:hAnsi="Times New Roman" w:cs="Times New Roman"/>
                <w:kern w:val="32"/>
                <w:sz w:val="28"/>
                <w:szCs w:val="28"/>
                <w:lang w:eastAsia="ru-RU"/>
              </w:rPr>
              <w:t>5. Варианты заданий к курсовому проекту</w:t>
            </w:r>
            <w:r w:rsidR="00042C80">
              <w:rPr>
                <w:rFonts w:ascii="Times New Roman" w:eastAsia="Times New Roman" w:hAnsi="Times New Roman" w:cs="Times New Roman"/>
                <w:kern w:val="32"/>
                <w:sz w:val="28"/>
                <w:szCs w:val="28"/>
                <w:lang w:eastAsia="ru-RU"/>
              </w:rPr>
              <w:t>…………………………………...</w:t>
            </w:r>
          </w:p>
        </w:tc>
        <w:tc>
          <w:tcPr>
            <w:tcW w:w="496" w:type="dxa"/>
          </w:tcPr>
          <w:p w:rsidR="002A7336" w:rsidRPr="002A7336" w:rsidRDefault="008B0F06" w:rsidP="00042C80">
            <w:pPr>
              <w:spacing w:line="360" w:lineRule="auto"/>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20</w:t>
            </w:r>
          </w:p>
        </w:tc>
      </w:tr>
      <w:tr w:rsidR="002A7336" w:rsidTr="00042C80">
        <w:tc>
          <w:tcPr>
            <w:tcW w:w="9183" w:type="dxa"/>
          </w:tcPr>
          <w:p w:rsidR="002A7336" w:rsidRPr="002A7336" w:rsidRDefault="0094526A" w:rsidP="00042C80">
            <w:pPr>
              <w:spacing w:line="360" w:lineRule="auto"/>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6 Расчетная часть</w:t>
            </w:r>
            <w:r w:rsidR="00042C80">
              <w:rPr>
                <w:rFonts w:ascii="Times New Roman" w:eastAsia="Times New Roman" w:hAnsi="Times New Roman" w:cs="Times New Roman"/>
                <w:kern w:val="32"/>
                <w:sz w:val="28"/>
                <w:szCs w:val="28"/>
                <w:lang w:eastAsia="ru-RU"/>
              </w:rPr>
              <w:t>……………………………………………………………….</w:t>
            </w:r>
          </w:p>
        </w:tc>
        <w:tc>
          <w:tcPr>
            <w:tcW w:w="496" w:type="dxa"/>
          </w:tcPr>
          <w:p w:rsidR="002A7336" w:rsidRPr="002A7336" w:rsidRDefault="008B0F06" w:rsidP="00042C80">
            <w:pPr>
              <w:spacing w:line="360" w:lineRule="auto"/>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21</w:t>
            </w:r>
          </w:p>
        </w:tc>
      </w:tr>
      <w:tr w:rsidR="008B0F06" w:rsidTr="00042C80">
        <w:tc>
          <w:tcPr>
            <w:tcW w:w="9183" w:type="dxa"/>
          </w:tcPr>
          <w:p w:rsidR="008B0F06" w:rsidRDefault="008B0F06" w:rsidP="00042C80">
            <w:pPr>
              <w:spacing w:line="360" w:lineRule="auto"/>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7. Литература</w:t>
            </w:r>
          </w:p>
        </w:tc>
        <w:tc>
          <w:tcPr>
            <w:tcW w:w="496" w:type="dxa"/>
          </w:tcPr>
          <w:p w:rsidR="008B0F06" w:rsidRDefault="008B0F06" w:rsidP="00042C80">
            <w:pPr>
              <w:spacing w:line="360" w:lineRule="auto"/>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53</w:t>
            </w:r>
          </w:p>
        </w:tc>
      </w:tr>
      <w:tr w:rsidR="002A7336" w:rsidTr="00042C80">
        <w:tc>
          <w:tcPr>
            <w:tcW w:w="9183" w:type="dxa"/>
          </w:tcPr>
          <w:p w:rsidR="002A7336" w:rsidRPr="002A7336" w:rsidRDefault="00042C80" w:rsidP="00042C80">
            <w:pPr>
              <w:spacing w:line="360" w:lineRule="auto"/>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 xml:space="preserve">Приложение </w:t>
            </w:r>
          </w:p>
        </w:tc>
        <w:tc>
          <w:tcPr>
            <w:tcW w:w="496" w:type="dxa"/>
          </w:tcPr>
          <w:p w:rsidR="002A7336" w:rsidRPr="002A7336" w:rsidRDefault="008B0F06" w:rsidP="00042C80">
            <w:pPr>
              <w:spacing w:line="360" w:lineRule="auto"/>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54</w:t>
            </w:r>
          </w:p>
        </w:tc>
      </w:tr>
    </w:tbl>
    <w:p w:rsidR="00F51DAD" w:rsidRPr="00F567A8" w:rsidRDefault="00F51DAD" w:rsidP="00F567A8">
      <w:pPr>
        <w:rPr>
          <w:rFonts w:ascii="Times New Roman" w:eastAsia="Times New Roman" w:hAnsi="Times New Roman" w:cs="Times New Roman"/>
          <w:b/>
          <w:bCs/>
          <w:kern w:val="32"/>
          <w:sz w:val="28"/>
          <w:szCs w:val="28"/>
          <w:lang w:eastAsia="ru-RU"/>
        </w:rPr>
      </w:pPr>
    </w:p>
    <w:p w:rsidR="002A7336" w:rsidRDefault="002A7336">
      <w:pPr>
        <w:rPr>
          <w:rFonts w:ascii="Times New Roman" w:eastAsia="Times New Roman" w:hAnsi="Times New Roman" w:cs="Times New Roman"/>
          <w:b/>
          <w:bCs/>
          <w:kern w:val="32"/>
          <w:sz w:val="28"/>
          <w:szCs w:val="28"/>
          <w:lang w:eastAsia="ru-RU"/>
        </w:rPr>
      </w:pPr>
      <w:bookmarkStart w:id="1" w:name="_Toc437418796"/>
      <w:r>
        <w:br w:type="page"/>
      </w:r>
    </w:p>
    <w:p w:rsidR="00717A9C" w:rsidRPr="001B5571" w:rsidRDefault="00717A9C" w:rsidP="00717A9C">
      <w:pPr>
        <w:pStyle w:val="222222222"/>
      </w:pPr>
      <w:r>
        <w:lastRenderedPageBreak/>
        <w:t>1</w:t>
      </w:r>
      <w:r w:rsidR="008B0F06">
        <w:t>.</w:t>
      </w:r>
      <w:r w:rsidRPr="001B5571">
        <w:t>ПОЯСНИТЕЛЬНАЯ ЗАПИСКА</w:t>
      </w:r>
      <w:bookmarkEnd w:id="1"/>
    </w:p>
    <w:p w:rsidR="00F51DAD" w:rsidRDefault="00F51DAD" w:rsidP="00717A9C">
      <w:pPr>
        <w:spacing w:line="360" w:lineRule="auto"/>
        <w:ind w:firstLine="709"/>
        <w:jc w:val="center"/>
        <w:rPr>
          <w:rFonts w:ascii="Times New Roman" w:hAnsi="Times New Roman" w:cs="Times New Roman"/>
          <w:color w:val="000000"/>
          <w:sz w:val="28"/>
          <w:szCs w:val="28"/>
        </w:rPr>
      </w:pPr>
    </w:p>
    <w:p w:rsidR="00717A9C" w:rsidRDefault="00717A9C" w:rsidP="00717A9C">
      <w:pPr>
        <w:spacing w:after="0" w:line="240" w:lineRule="auto"/>
        <w:ind w:firstLine="567"/>
        <w:jc w:val="both"/>
        <w:rPr>
          <w:rFonts w:ascii="Times New Roman" w:eastAsia="Times New Roman" w:hAnsi="Times New Roman" w:cs="Times New Roman"/>
          <w:sz w:val="28"/>
          <w:szCs w:val="28"/>
          <w:lang w:eastAsia="ru-RU"/>
        </w:rPr>
      </w:pPr>
      <w:r w:rsidRPr="00717A9C">
        <w:rPr>
          <w:rFonts w:ascii="Times New Roman" w:eastAsia="Times New Roman" w:hAnsi="Times New Roman" w:cs="Times New Roman"/>
          <w:sz w:val="28"/>
          <w:szCs w:val="28"/>
          <w:lang w:eastAsia="ru-RU"/>
        </w:rPr>
        <w:t>Методические рекомендации по выполнению курсовой работы предназначены для обучающихся по специальности 09.02.0</w:t>
      </w:r>
      <w:r>
        <w:rPr>
          <w:rFonts w:ascii="Times New Roman" w:eastAsia="Times New Roman" w:hAnsi="Times New Roman" w:cs="Times New Roman"/>
          <w:sz w:val="28"/>
          <w:szCs w:val="28"/>
          <w:lang w:eastAsia="ru-RU"/>
        </w:rPr>
        <w:t>3</w:t>
      </w:r>
      <w:r w:rsidR="00F81AE3" w:rsidRPr="00F81AE3">
        <w:rPr>
          <w:rFonts w:ascii="Times New Roman" w:eastAsia="Times New Roman" w:hAnsi="Times New Roman" w:cs="Times New Roman"/>
          <w:sz w:val="28"/>
          <w:szCs w:val="28"/>
          <w:lang w:eastAsia="ru-RU"/>
        </w:rPr>
        <w:t xml:space="preserve"> </w:t>
      </w:r>
      <w:r w:rsidRPr="00F51DAD">
        <w:rPr>
          <w:rFonts w:ascii="Times New Roman" w:eastAsia="Times New Roman" w:hAnsi="Times New Roman" w:cs="Times New Roman"/>
          <w:sz w:val="28"/>
          <w:szCs w:val="28"/>
          <w:lang w:eastAsia="ru-RU"/>
        </w:rPr>
        <w:t>Программирование в компьютерных системах</w:t>
      </w:r>
    </w:p>
    <w:p w:rsidR="00363D41" w:rsidRDefault="00363D41" w:rsidP="00363D41">
      <w:pPr>
        <w:pStyle w:val="a3"/>
        <w:spacing w:after="0" w:line="240" w:lineRule="auto"/>
        <w:ind w:left="0" w:firstLine="567"/>
        <w:jc w:val="both"/>
        <w:rPr>
          <w:rFonts w:ascii="Times New Roman" w:hAnsi="Times New Roman" w:cs="Times New Roman"/>
          <w:color w:val="000000"/>
          <w:sz w:val="28"/>
          <w:szCs w:val="28"/>
        </w:rPr>
      </w:pPr>
      <w:r w:rsidRPr="00363D41">
        <w:rPr>
          <w:rFonts w:ascii="Times New Roman" w:hAnsi="Times New Roman" w:cs="Times New Roman"/>
          <w:color w:val="000000"/>
          <w:sz w:val="28"/>
          <w:szCs w:val="28"/>
        </w:rPr>
        <w:t>В процессе выполнения курсовой работы обучающиеся систематизируют и закрепляют полученные теоретические знания:</w:t>
      </w:r>
    </w:p>
    <w:p w:rsidR="00363D41" w:rsidRPr="00363D41" w:rsidRDefault="00363D41" w:rsidP="00363D41">
      <w:pPr>
        <w:pStyle w:val="a3"/>
        <w:numPr>
          <w:ilvl w:val="0"/>
          <w:numId w:val="5"/>
        </w:numPr>
        <w:spacing w:after="0" w:line="240" w:lineRule="auto"/>
        <w:ind w:left="0" w:firstLine="567"/>
        <w:jc w:val="both"/>
        <w:rPr>
          <w:rFonts w:ascii="Times New Roman" w:hAnsi="Times New Roman" w:cs="Times New Roman"/>
          <w:color w:val="000000"/>
          <w:sz w:val="28"/>
          <w:szCs w:val="28"/>
        </w:rPr>
      </w:pPr>
      <w:r w:rsidRPr="00363D41">
        <w:rPr>
          <w:rFonts w:ascii="Times New Roman" w:hAnsi="Times New Roman" w:cs="Times New Roman"/>
          <w:color w:val="000000"/>
          <w:sz w:val="28"/>
          <w:szCs w:val="28"/>
        </w:rPr>
        <w:t>общие положения экономическойтеории;</w:t>
      </w:r>
    </w:p>
    <w:p w:rsidR="00363D41" w:rsidRPr="00363D41" w:rsidRDefault="00363D41" w:rsidP="00363D41">
      <w:pPr>
        <w:pStyle w:val="a3"/>
        <w:numPr>
          <w:ilvl w:val="0"/>
          <w:numId w:val="5"/>
        </w:numPr>
        <w:spacing w:after="0" w:line="240" w:lineRule="auto"/>
        <w:ind w:left="0" w:firstLine="567"/>
        <w:jc w:val="both"/>
        <w:rPr>
          <w:rFonts w:ascii="Times New Roman" w:hAnsi="Times New Roman" w:cs="Times New Roman"/>
          <w:color w:val="000000"/>
          <w:sz w:val="28"/>
          <w:szCs w:val="28"/>
        </w:rPr>
      </w:pPr>
      <w:r w:rsidRPr="00363D41">
        <w:rPr>
          <w:rFonts w:ascii="Times New Roman" w:hAnsi="Times New Roman" w:cs="Times New Roman"/>
          <w:color w:val="000000"/>
          <w:sz w:val="28"/>
          <w:szCs w:val="28"/>
        </w:rPr>
        <w:t>организацию производственного итехнологического процессов;</w:t>
      </w:r>
    </w:p>
    <w:p w:rsidR="00363D41" w:rsidRPr="00363D41" w:rsidRDefault="00363D41" w:rsidP="00363D41">
      <w:pPr>
        <w:pStyle w:val="a3"/>
        <w:numPr>
          <w:ilvl w:val="0"/>
          <w:numId w:val="5"/>
        </w:numPr>
        <w:spacing w:after="0" w:line="240" w:lineRule="auto"/>
        <w:ind w:left="0" w:firstLine="567"/>
        <w:jc w:val="both"/>
        <w:rPr>
          <w:rFonts w:ascii="Times New Roman" w:hAnsi="Times New Roman" w:cs="Times New Roman"/>
          <w:color w:val="000000"/>
          <w:sz w:val="28"/>
          <w:szCs w:val="28"/>
        </w:rPr>
      </w:pPr>
      <w:r w:rsidRPr="00363D41">
        <w:rPr>
          <w:rFonts w:ascii="Times New Roman" w:hAnsi="Times New Roman" w:cs="Times New Roman"/>
          <w:color w:val="000000"/>
          <w:sz w:val="28"/>
          <w:szCs w:val="28"/>
        </w:rPr>
        <w:t>механизмы ценообразования напродукцию (услуги), формы</w:t>
      </w:r>
    </w:p>
    <w:p w:rsidR="00363D41" w:rsidRPr="00363D41" w:rsidRDefault="00363D41" w:rsidP="00363D41">
      <w:pPr>
        <w:pStyle w:val="a3"/>
        <w:numPr>
          <w:ilvl w:val="0"/>
          <w:numId w:val="5"/>
        </w:numPr>
        <w:spacing w:after="0" w:line="240" w:lineRule="auto"/>
        <w:ind w:left="0" w:firstLine="567"/>
        <w:jc w:val="both"/>
        <w:rPr>
          <w:rFonts w:ascii="Times New Roman" w:hAnsi="Times New Roman" w:cs="Times New Roman"/>
          <w:color w:val="000000"/>
          <w:sz w:val="28"/>
          <w:szCs w:val="28"/>
        </w:rPr>
      </w:pPr>
      <w:r w:rsidRPr="00363D41">
        <w:rPr>
          <w:rFonts w:ascii="Times New Roman" w:hAnsi="Times New Roman" w:cs="Times New Roman"/>
          <w:color w:val="000000"/>
          <w:sz w:val="28"/>
          <w:szCs w:val="28"/>
        </w:rPr>
        <w:t>оплаты труда в современныхусловиях;</w:t>
      </w:r>
    </w:p>
    <w:p w:rsidR="00363D41" w:rsidRPr="00363D41" w:rsidRDefault="00363D41" w:rsidP="00363D41">
      <w:pPr>
        <w:pStyle w:val="a3"/>
        <w:numPr>
          <w:ilvl w:val="0"/>
          <w:numId w:val="5"/>
        </w:numPr>
        <w:spacing w:after="0" w:line="240" w:lineRule="auto"/>
        <w:ind w:left="0" w:firstLine="567"/>
        <w:jc w:val="both"/>
        <w:rPr>
          <w:rFonts w:ascii="Times New Roman" w:hAnsi="Times New Roman" w:cs="Times New Roman"/>
          <w:color w:val="000000"/>
          <w:sz w:val="28"/>
          <w:szCs w:val="28"/>
        </w:rPr>
      </w:pPr>
      <w:r w:rsidRPr="00363D41">
        <w:rPr>
          <w:rFonts w:ascii="Times New Roman" w:hAnsi="Times New Roman" w:cs="Times New Roman"/>
          <w:color w:val="000000"/>
          <w:sz w:val="28"/>
          <w:szCs w:val="28"/>
        </w:rPr>
        <w:t>материально-технические,трудовые и финансовые ресурсыотрасли иорганизации,показатели их эффективногоиспользования;</w:t>
      </w:r>
    </w:p>
    <w:p w:rsidR="002327C3" w:rsidRDefault="00363D41" w:rsidP="00363D41">
      <w:pPr>
        <w:pStyle w:val="a3"/>
        <w:numPr>
          <w:ilvl w:val="0"/>
          <w:numId w:val="5"/>
        </w:numPr>
        <w:spacing w:after="0" w:line="240" w:lineRule="auto"/>
        <w:ind w:left="0" w:firstLine="567"/>
        <w:jc w:val="both"/>
        <w:rPr>
          <w:rFonts w:ascii="Times New Roman" w:hAnsi="Times New Roman" w:cs="Times New Roman"/>
          <w:color w:val="000000"/>
          <w:sz w:val="28"/>
          <w:szCs w:val="28"/>
        </w:rPr>
      </w:pPr>
      <w:r w:rsidRPr="00363D41">
        <w:rPr>
          <w:rFonts w:ascii="Times New Roman" w:hAnsi="Times New Roman" w:cs="Times New Roman"/>
          <w:color w:val="000000"/>
          <w:sz w:val="28"/>
          <w:szCs w:val="28"/>
        </w:rPr>
        <w:t>методику разработкибизнес-плана</w:t>
      </w:r>
      <w:r w:rsidR="002327C3" w:rsidRPr="00363D41">
        <w:rPr>
          <w:rFonts w:ascii="Times New Roman" w:hAnsi="Times New Roman" w:cs="Times New Roman"/>
          <w:color w:val="000000"/>
          <w:sz w:val="28"/>
          <w:szCs w:val="28"/>
        </w:rPr>
        <w:t>.</w:t>
      </w:r>
    </w:p>
    <w:p w:rsidR="00363D41" w:rsidRDefault="00363D41" w:rsidP="00363D41">
      <w:pPr>
        <w:spacing w:after="0" w:line="240" w:lineRule="auto"/>
        <w:ind w:firstLine="567"/>
        <w:jc w:val="both"/>
        <w:rPr>
          <w:rFonts w:ascii="Times New Roman" w:hAnsi="Times New Roman" w:cs="Times New Roman"/>
          <w:color w:val="000000"/>
          <w:sz w:val="28"/>
          <w:szCs w:val="28"/>
        </w:rPr>
      </w:pPr>
      <w:r w:rsidRPr="00363D41">
        <w:rPr>
          <w:rFonts w:ascii="Times New Roman" w:hAnsi="Times New Roman" w:cs="Times New Roman"/>
          <w:color w:val="000000"/>
          <w:sz w:val="28"/>
          <w:szCs w:val="28"/>
        </w:rPr>
        <w:t>Развивают интеллектуальные и профессиональные умения:</w:t>
      </w:r>
    </w:p>
    <w:p w:rsidR="00363D41" w:rsidRPr="00363D41" w:rsidRDefault="00363D41" w:rsidP="00363D41">
      <w:pPr>
        <w:pStyle w:val="a3"/>
        <w:numPr>
          <w:ilvl w:val="0"/>
          <w:numId w:val="5"/>
        </w:numPr>
        <w:spacing w:after="0" w:line="240" w:lineRule="auto"/>
        <w:ind w:left="0" w:firstLine="567"/>
        <w:jc w:val="both"/>
        <w:rPr>
          <w:rFonts w:ascii="Times New Roman" w:hAnsi="Times New Roman" w:cs="Times New Roman"/>
          <w:color w:val="000000"/>
          <w:sz w:val="28"/>
          <w:szCs w:val="28"/>
        </w:rPr>
      </w:pPr>
      <w:r w:rsidRPr="00363D41">
        <w:rPr>
          <w:rFonts w:ascii="Times New Roman" w:hAnsi="Times New Roman" w:cs="Times New Roman"/>
          <w:color w:val="000000"/>
          <w:sz w:val="28"/>
          <w:szCs w:val="28"/>
        </w:rPr>
        <w:t>находить и использоватьнеобходимую экономическуюинформацию;</w:t>
      </w:r>
    </w:p>
    <w:p w:rsidR="00363D41" w:rsidRPr="00363D41" w:rsidRDefault="00363D41" w:rsidP="00363D41">
      <w:pPr>
        <w:pStyle w:val="a3"/>
        <w:numPr>
          <w:ilvl w:val="0"/>
          <w:numId w:val="5"/>
        </w:numPr>
        <w:spacing w:after="0" w:line="240" w:lineRule="auto"/>
        <w:ind w:left="0" w:firstLine="567"/>
        <w:jc w:val="both"/>
        <w:rPr>
          <w:rFonts w:ascii="Times New Roman" w:hAnsi="Times New Roman" w:cs="Times New Roman"/>
          <w:color w:val="000000"/>
          <w:sz w:val="28"/>
          <w:szCs w:val="28"/>
        </w:rPr>
      </w:pPr>
      <w:r w:rsidRPr="00363D41">
        <w:rPr>
          <w:rFonts w:ascii="Times New Roman" w:hAnsi="Times New Roman" w:cs="Times New Roman"/>
          <w:color w:val="000000"/>
          <w:sz w:val="28"/>
          <w:szCs w:val="28"/>
        </w:rPr>
        <w:t>рассчитывать по принятойметодологии основныетехнико</w:t>
      </w:r>
      <w:r>
        <w:rPr>
          <w:rFonts w:ascii="Times New Roman" w:hAnsi="Times New Roman" w:cs="Times New Roman"/>
          <w:color w:val="000000"/>
          <w:sz w:val="28"/>
          <w:szCs w:val="28"/>
        </w:rPr>
        <w:t>-</w:t>
      </w:r>
      <w:r w:rsidRPr="00363D41">
        <w:rPr>
          <w:rFonts w:ascii="Times New Roman" w:hAnsi="Times New Roman" w:cs="Times New Roman"/>
          <w:color w:val="000000"/>
          <w:sz w:val="28"/>
          <w:szCs w:val="28"/>
        </w:rPr>
        <w:t>экономическиепоказатели деятельностиорганизации</w:t>
      </w:r>
      <w:r>
        <w:rPr>
          <w:rFonts w:ascii="Times New Roman" w:hAnsi="Times New Roman" w:cs="Times New Roman"/>
          <w:color w:val="000000"/>
          <w:sz w:val="28"/>
          <w:szCs w:val="28"/>
        </w:rPr>
        <w:t>.</w:t>
      </w:r>
    </w:p>
    <w:p w:rsidR="002327C3" w:rsidRPr="002327C3" w:rsidRDefault="002327C3" w:rsidP="002327C3">
      <w:pPr>
        <w:spacing w:after="0" w:line="240" w:lineRule="auto"/>
        <w:ind w:firstLine="709"/>
        <w:jc w:val="both"/>
        <w:rPr>
          <w:rFonts w:ascii="Times New Roman" w:hAnsi="Times New Roman" w:cs="Times New Roman"/>
          <w:color w:val="000000"/>
          <w:sz w:val="28"/>
          <w:szCs w:val="28"/>
        </w:rPr>
      </w:pPr>
      <w:r w:rsidRPr="002327C3">
        <w:rPr>
          <w:rFonts w:ascii="Times New Roman" w:hAnsi="Times New Roman" w:cs="Times New Roman"/>
          <w:color w:val="000000"/>
          <w:sz w:val="28"/>
          <w:szCs w:val="28"/>
        </w:rPr>
        <w:t>Формируют компетенции будущих специалистов:</w:t>
      </w:r>
    </w:p>
    <w:p w:rsidR="002327C3" w:rsidRPr="002327C3" w:rsidRDefault="002327C3" w:rsidP="002327C3">
      <w:pPr>
        <w:spacing w:after="0" w:line="240" w:lineRule="auto"/>
        <w:ind w:firstLine="709"/>
        <w:jc w:val="both"/>
        <w:rPr>
          <w:rFonts w:ascii="Times New Roman" w:hAnsi="Times New Roman" w:cs="Times New Roman"/>
          <w:color w:val="000000"/>
          <w:sz w:val="28"/>
          <w:szCs w:val="28"/>
        </w:rPr>
      </w:pPr>
      <w:r w:rsidRPr="002327C3">
        <w:rPr>
          <w:rFonts w:ascii="Times New Roman" w:hAnsi="Times New Roman" w:cs="Times New Roman"/>
          <w:color w:val="000000"/>
          <w:sz w:val="28"/>
          <w:szCs w:val="28"/>
        </w:rPr>
        <w:t>ОК 1. Понимать сущность и социальную значимость своей будущей профессии, проявлять к ней устойчивый интерес.</w:t>
      </w:r>
    </w:p>
    <w:p w:rsidR="002327C3" w:rsidRPr="002327C3" w:rsidRDefault="002327C3" w:rsidP="002327C3">
      <w:pPr>
        <w:spacing w:after="0" w:line="240" w:lineRule="auto"/>
        <w:ind w:firstLine="709"/>
        <w:jc w:val="both"/>
        <w:rPr>
          <w:rFonts w:ascii="Times New Roman" w:hAnsi="Times New Roman" w:cs="Times New Roman"/>
          <w:color w:val="000000"/>
          <w:sz w:val="28"/>
          <w:szCs w:val="28"/>
        </w:rPr>
      </w:pPr>
      <w:r w:rsidRPr="002327C3">
        <w:rPr>
          <w:rFonts w:ascii="Times New Roman" w:hAnsi="Times New Roman" w:cs="Times New Roman"/>
          <w:color w:val="000000"/>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327C3" w:rsidRPr="002327C3" w:rsidRDefault="002327C3" w:rsidP="002327C3">
      <w:pPr>
        <w:spacing w:after="0" w:line="240" w:lineRule="auto"/>
        <w:ind w:firstLine="709"/>
        <w:jc w:val="both"/>
        <w:rPr>
          <w:rFonts w:ascii="Times New Roman" w:hAnsi="Times New Roman" w:cs="Times New Roman"/>
          <w:color w:val="000000"/>
          <w:sz w:val="28"/>
          <w:szCs w:val="28"/>
        </w:rPr>
      </w:pPr>
      <w:r w:rsidRPr="002327C3">
        <w:rPr>
          <w:rFonts w:ascii="Times New Roman" w:hAnsi="Times New Roman" w:cs="Times New Roman"/>
          <w:color w:val="000000"/>
          <w:sz w:val="28"/>
          <w:szCs w:val="28"/>
        </w:rPr>
        <w:t>ОК 3. Принимать решения в стандартных и нестандартных ситуациях и нести за них ответственность.</w:t>
      </w:r>
    </w:p>
    <w:p w:rsidR="002327C3" w:rsidRPr="002327C3" w:rsidRDefault="002327C3" w:rsidP="002327C3">
      <w:pPr>
        <w:spacing w:after="0" w:line="240" w:lineRule="auto"/>
        <w:ind w:firstLine="709"/>
        <w:jc w:val="both"/>
        <w:rPr>
          <w:rFonts w:ascii="Times New Roman" w:hAnsi="Times New Roman" w:cs="Times New Roman"/>
          <w:color w:val="000000"/>
          <w:sz w:val="28"/>
          <w:szCs w:val="28"/>
        </w:rPr>
      </w:pPr>
      <w:r w:rsidRPr="002327C3">
        <w:rPr>
          <w:rFonts w:ascii="Times New Roman" w:hAnsi="Times New Roman" w:cs="Times New Roman"/>
          <w:color w:val="000000"/>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327C3" w:rsidRPr="002327C3" w:rsidRDefault="002327C3" w:rsidP="002327C3">
      <w:pPr>
        <w:spacing w:after="0" w:line="240" w:lineRule="auto"/>
        <w:ind w:firstLine="709"/>
        <w:jc w:val="both"/>
        <w:rPr>
          <w:rFonts w:ascii="Times New Roman" w:hAnsi="Times New Roman" w:cs="Times New Roman"/>
          <w:color w:val="000000"/>
          <w:sz w:val="28"/>
          <w:szCs w:val="28"/>
        </w:rPr>
      </w:pPr>
      <w:r w:rsidRPr="002327C3">
        <w:rPr>
          <w:rFonts w:ascii="Times New Roman" w:hAnsi="Times New Roman" w:cs="Times New Roman"/>
          <w:color w:val="000000"/>
          <w:sz w:val="28"/>
          <w:szCs w:val="28"/>
        </w:rPr>
        <w:t>ОК 5. Использовать информационно-коммуникационные технологии в профессиональной деятельности.</w:t>
      </w:r>
    </w:p>
    <w:p w:rsidR="002327C3" w:rsidRPr="002327C3" w:rsidRDefault="002327C3" w:rsidP="002327C3">
      <w:pPr>
        <w:spacing w:after="0" w:line="240" w:lineRule="auto"/>
        <w:ind w:firstLine="709"/>
        <w:jc w:val="both"/>
        <w:rPr>
          <w:rFonts w:ascii="Times New Roman" w:hAnsi="Times New Roman" w:cs="Times New Roman"/>
          <w:color w:val="000000"/>
          <w:sz w:val="28"/>
          <w:szCs w:val="28"/>
        </w:rPr>
      </w:pPr>
      <w:r w:rsidRPr="002327C3">
        <w:rPr>
          <w:rFonts w:ascii="Times New Roman" w:hAnsi="Times New Roman" w:cs="Times New Roman"/>
          <w:color w:val="000000"/>
          <w:sz w:val="28"/>
          <w:szCs w:val="28"/>
        </w:rPr>
        <w:t>ОК 6. Работать в коллективе и команде, эффективно общаться с коллегами, руководством, потребителями.</w:t>
      </w:r>
    </w:p>
    <w:p w:rsidR="002327C3" w:rsidRPr="002327C3" w:rsidRDefault="002327C3" w:rsidP="002327C3">
      <w:pPr>
        <w:spacing w:after="0" w:line="240" w:lineRule="auto"/>
        <w:ind w:firstLine="709"/>
        <w:jc w:val="both"/>
        <w:rPr>
          <w:rFonts w:ascii="Times New Roman" w:hAnsi="Times New Roman" w:cs="Times New Roman"/>
          <w:color w:val="000000"/>
          <w:sz w:val="28"/>
          <w:szCs w:val="28"/>
        </w:rPr>
      </w:pPr>
      <w:r w:rsidRPr="002327C3">
        <w:rPr>
          <w:rFonts w:ascii="Times New Roman" w:hAnsi="Times New Roman" w:cs="Times New Roman"/>
          <w:color w:val="000000"/>
          <w:sz w:val="28"/>
          <w:szCs w:val="28"/>
        </w:rPr>
        <w:t>ОК 7. Брать на себя ответственность за работу членов команды (подчиненных),  результат выполнения заданий.</w:t>
      </w:r>
    </w:p>
    <w:p w:rsidR="002327C3" w:rsidRPr="002327C3" w:rsidRDefault="002327C3" w:rsidP="002327C3">
      <w:pPr>
        <w:spacing w:after="0" w:line="240" w:lineRule="auto"/>
        <w:ind w:firstLine="709"/>
        <w:jc w:val="both"/>
        <w:rPr>
          <w:rFonts w:ascii="Times New Roman" w:hAnsi="Times New Roman" w:cs="Times New Roman"/>
          <w:color w:val="000000"/>
          <w:sz w:val="28"/>
          <w:szCs w:val="28"/>
        </w:rPr>
      </w:pPr>
      <w:r w:rsidRPr="002327C3">
        <w:rPr>
          <w:rFonts w:ascii="Times New Roman" w:hAnsi="Times New Roman" w:cs="Times New Roman"/>
          <w:color w:val="00000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327C3" w:rsidRPr="002327C3" w:rsidRDefault="002327C3" w:rsidP="002327C3">
      <w:pPr>
        <w:spacing w:after="0" w:line="240" w:lineRule="auto"/>
        <w:ind w:firstLine="709"/>
        <w:jc w:val="both"/>
        <w:rPr>
          <w:rFonts w:ascii="Times New Roman" w:hAnsi="Times New Roman" w:cs="Times New Roman"/>
          <w:color w:val="000000"/>
          <w:sz w:val="28"/>
          <w:szCs w:val="28"/>
        </w:rPr>
      </w:pPr>
      <w:r w:rsidRPr="002327C3">
        <w:rPr>
          <w:rFonts w:ascii="Times New Roman" w:hAnsi="Times New Roman" w:cs="Times New Roman"/>
          <w:color w:val="000000"/>
          <w:sz w:val="28"/>
          <w:szCs w:val="28"/>
        </w:rPr>
        <w:t>ОК 9. Ориентироваться в условиях частой смены технологий в профессиональной деятельности.</w:t>
      </w:r>
    </w:p>
    <w:p w:rsidR="00717A9C" w:rsidRDefault="002327C3" w:rsidP="002327C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ПК 2.3 Решать вопросы администрирования базы данных;</w:t>
      </w:r>
    </w:p>
    <w:p w:rsidR="002327C3" w:rsidRDefault="002327C3" w:rsidP="002327C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ПК 2.4 Реализовывать методы технологии защиты информации в азах данных.</w:t>
      </w:r>
    </w:p>
    <w:p w:rsidR="00717A9C" w:rsidRDefault="00717A9C" w:rsidP="00717A9C">
      <w:pPr>
        <w:spacing w:after="0" w:line="240" w:lineRule="auto"/>
        <w:ind w:firstLine="567"/>
        <w:jc w:val="both"/>
        <w:rPr>
          <w:rFonts w:ascii="Times New Roman" w:hAnsi="Times New Roman" w:cs="Times New Roman"/>
          <w:color w:val="000000"/>
          <w:sz w:val="28"/>
          <w:szCs w:val="28"/>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363D41" w:rsidRDefault="00363D41"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p>
    <w:p w:rsidR="002327C3" w:rsidRPr="002327C3" w:rsidRDefault="002327C3"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r w:rsidRPr="002327C3">
        <w:rPr>
          <w:rFonts w:ascii="Times New Roman" w:eastAsia="Times New Roman" w:hAnsi="Times New Roman" w:cs="Times New Roman"/>
          <w:b/>
          <w:bCs/>
          <w:color w:val="000000"/>
          <w:sz w:val="28"/>
          <w:szCs w:val="28"/>
          <w:lang w:eastAsia="ru-RU"/>
        </w:rPr>
        <w:lastRenderedPageBreak/>
        <w:t>2. ТЕМЫ КУРСОВЫХ ПРОЕКТОВ</w:t>
      </w:r>
    </w:p>
    <w:p w:rsidR="002327C3" w:rsidRDefault="002327C3" w:rsidP="002327C3">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color w:val="000000"/>
          <w:sz w:val="28"/>
          <w:szCs w:val="28"/>
          <w:lang w:eastAsia="ru-RU"/>
        </w:rPr>
      </w:pPr>
    </w:p>
    <w:tbl>
      <w:tblPr>
        <w:tblStyle w:val="a8"/>
        <w:tblW w:w="0" w:type="auto"/>
        <w:tblLook w:val="04A0"/>
      </w:tblPr>
      <w:tblGrid>
        <w:gridCol w:w="562"/>
        <w:gridCol w:w="9469"/>
      </w:tblGrid>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b/>
                <w:bCs/>
                <w:lang w:eastAsia="ru-RU"/>
              </w:rPr>
            </w:pPr>
            <w:r w:rsidRPr="007474AA">
              <w:rPr>
                <w:rFonts w:ascii="Times New Roman" w:eastAsia="Times New Roman" w:hAnsi="Times New Roman" w:cs="Times New Roman"/>
                <w:b/>
                <w:bCs/>
                <w:sz w:val="28"/>
                <w:szCs w:val="28"/>
                <w:lang w:eastAsia="ru-RU"/>
              </w:rPr>
              <w:t>№</w:t>
            </w:r>
          </w:p>
        </w:tc>
        <w:tc>
          <w:tcPr>
            <w:tcW w:w="9469" w:type="dxa"/>
          </w:tcPr>
          <w:p w:rsidR="002327C3" w:rsidRPr="0023436E" w:rsidRDefault="002327C3" w:rsidP="00F81AE3">
            <w:pPr>
              <w:autoSpaceDE w:val="0"/>
              <w:autoSpaceDN w:val="0"/>
              <w:adjustRightInd w:val="0"/>
              <w:jc w:val="center"/>
              <w:rPr>
                <w:rFonts w:ascii="Times New Roman" w:eastAsia="Times New Roman" w:hAnsi="Times New Roman" w:cs="Times New Roman"/>
                <w:b/>
                <w:bCs/>
                <w:sz w:val="24"/>
                <w:szCs w:val="24"/>
                <w:lang w:eastAsia="ru-RU"/>
              </w:rPr>
            </w:pPr>
            <w:r w:rsidRPr="007474AA">
              <w:rPr>
                <w:rFonts w:ascii="Times New Roman" w:eastAsia="Times New Roman" w:hAnsi="Times New Roman" w:cs="Times New Roman"/>
                <w:b/>
                <w:bCs/>
                <w:sz w:val="28"/>
                <w:szCs w:val="28"/>
                <w:lang w:eastAsia="ru-RU"/>
              </w:rPr>
              <w:t xml:space="preserve">Название темы </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1</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информационной подсистемы предприятия.</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2</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вэб-сайта предприятия.</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3</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подсистемы автоматизации бухгалтерского учета.</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4</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подсистемы автоматизации складского учета.</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5</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программного модуля системы электронного документооборота предприятия.</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6</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подсистемы автоматизации управления персоналом.</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7</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программы управления закупками.</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8</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программного модуля клиентского обслуживания предприятия.</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9</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автоматизированной информационной подсистемы по учету производственных процессов.</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10</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программного модуля поддержки деятельности отдела технического обслуживания компании.</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11</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автоматизированной информационной подсистемы расчета заработной платы сотрудников.</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12</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программы учета кадров.</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13</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программы планирования продаж предприятия.</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14</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подсистемы учета клиентов предприятия.</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15</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программы учета контроля и учета рабочего времени сотрудников предприятия.</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16</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программы для оптимального пути перевозок при организации закупочной деятельности на предприятии.</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17</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программы расчета оптимального расположения склада по отношению к заказчикам.</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18</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программа автопарка при обучении вождению.</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19</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программы учета поступления товара торгового предприятия.</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20</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программы для расчета амортизационных отчислений оборудования на предприятии.</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lastRenderedPageBreak/>
              <w:t>21</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программы расчета производительности труда на предприятии.</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22</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программы расчета показателей рентабельности на предприятии.</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23</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программы для составления бизнес-плана</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24</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программы для составления смет на предприятии</w:t>
            </w:r>
          </w:p>
        </w:tc>
      </w:tr>
      <w:tr w:rsidR="002327C3" w:rsidTr="00F81AE3">
        <w:tc>
          <w:tcPr>
            <w:tcW w:w="562" w:type="dxa"/>
          </w:tcPr>
          <w:p w:rsidR="002327C3" w:rsidRPr="007474AA" w:rsidRDefault="002327C3" w:rsidP="00F81AE3">
            <w:pPr>
              <w:autoSpaceDE w:val="0"/>
              <w:autoSpaceDN w:val="0"/>
              <w:adjustRightInd w:val="0"/>
              <w:jc w:val="center"/>
              <w:rPr>
                <w:rFonts w:ascii="Times New Roman" w:eastAsia="Times New Roman" w:hAnsi="Times New Roman" w:cs="Times New Roman"/>
                <w:sz w:val="28"/>
                <w:szCs w:val="28"/>
                <w:lang w:eastAsia="ru-RU"/>
              </w:rPr>
            </w:pPr>
            <w:r w:rsidRPr="007474AA">
              <w:rPr>
                <w:rFonts w:ascii="Times New Roman" w:eastAsia="Times New Roman" w:hAnsi="Times New Roman" w:cs="Times New Roman"/>
                <w:sz w:val="28"/>
                <w:szCs w:val="28"/>
                <w:lang w:eastAsia="ru-RU"/>
              </w:rPr>
              <w:t>25</w:t>
            </w:r>
          </w:p>
        </w:tc>
        <w:tc>
          <w:tcPr>
            <w:tcW w:w="9469" w:type="dxa"/>
          </w:tcPr>
          <w:p w:rsidR="002327C3" w:rsidRPr="00363D41" w:rsidRDefault="002327C3"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программы для расчета материальных затрат на предприятии</w:t>
            </w:r>
          </w:p>
        </w:tc>
      </w:tr>
      <w:tr w:rsidR="00BB2AEF" w:rsidTr="00F81AE3">
        <w:tc>
          <w:tcPr>
            <w:tcW w:w="562" w:type="dxa"/>
          </w:tcPr>
          <w:p w:rsidR="00BB2AEF" w:rsidRPr="007474AA" w:rsidRDefault="00BB2AEF" w:rsidP="00F81AE3">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9469" w:type="dxa"/>
          </w:tcPr>
          <w:p w:rsidR="00BB2AEF" w:rsidRPr="00363D41" w:rsidRDefault="00BB2AEF" w:rsidP="00F81AE3">
            <w:pPr>
              <w:autoSpaceDE w:val="0"/>
              <w:autoSpaceDN w:val="0"/>
              <w:adjustRightInd w:val="0"/>
              <w:jc w:val="both"/>
              <w:rPr>
                <w:rFonts w:ascii="Times New Roman" w:eastAsia="Times New Roman" w:hAnsi="Times New Roman" w:cs="Times New Roman"/>
                <w:sz w:val="28"/>
                <w:szCs w:val="28"/>
                <w:lang w:eastAsia="ru-RU"/>
              </w:rPr>
            </w:pPr>
            <w:r w:rsidRPr="00363D41">
              <w:rPr>
                <w:rFonts w:ascii="Times New Roman" w:eastAsia="Times New Roman" w:hAnsi="Times New Roman" w:cs="Times New Roman"/>
                <w:sz w:val="28"/>
                <w:szCs w:val="28"/>
                <w:lang w:eastAsia="ru-RU"/>
              </w:rPr>
              <w:t>Расчет экономической эффективности электронного учебного пособия по дисциплине "основы алгоритмизации и программирования"</w:t>
            </w:r>
          </w:p>
        </w:tc>
      </w:tr>
    </w:tbl>
    <w:p w:rsidR="00F51DAD" w:rsidRDefault="00F51DAD" w:rsidP="00363D41">
      <w:pPr>
        <w:spacing w:line="360" w:lineRule="auto"/>
        <w:jc w:val="both"/>
        <w:rPr>
          <w:rFonts w:ascii="Times New Roman" w:hAnsi="Times New Roman" w:cs="Times New Roman"/>
          <w:color w:val="000000"/>
          <w:sz w:val="28"/>
          <w:szCs w:val="28"/>
        </w:rPr>
      </w:pPr>
    </w:p>
    <w:p w:rsidR="002327C3" w:rsidRPr="002327C3" w:rsidRDefault="002327C3" w:rsidP="002327C3">
      <w:pPr>
        <w:spacing w:after="0" w:line="240" w:lineRule="auto"/>
        <w:jc w:val="center"/>
        <w:rPr>
          <w:rFonts w:ascii="Times New Roman" w:eastAsia="Times New Roman" w:hAnsi="Times New Roman" w:cs="Times New Roman"/>
          <w:b/>
          <w:bCs/>
          <w:kern w:val="32"/>
          <w:sz w:val="28"/>
          <w:szCs w:val="28"/>
          <w:lang w:eastAsia="ru-RU"/>
        </w:rPr>
      </w:pPr>
      <w:bookmarkStart w:id="2" w:name="_Toc295114683"/>
      <w:bookmarkStart w:id="3" w:name="_Toc437418797"/>
      <w:bookmarkStart w:id="4" w:name="_Toc295114684"/>
      <w:r>
        <w:rPr>
          <w:rFonts w:ascii="Times New Roman" w:eastAsia="Times New Roman" w:hAnsi="Times New Roman" w:cs="Times New Roman"/>
          <w:b/>
          <w:bCs/>
          <w:kern w:val="32"/>
          <w:sz w:val="28"/>
          <w:szCs w:val="28"/>
          <w:lang w:eastAsia="ru-RU"/>
        </w:rPr>
        <w:t>3</w:t>
      </w:r>
      <w:r w:rsidR="008B0F06">
        <w:rPr>
          <w:rFonts w:ascii="Times New Roman" w:eastAsia="Times New Roman" w:hAnsi="Times New Roman" w:cs="Times New Roman"/>
          <w:b/>
          <w:bCs/>
          <w:kern w:val="32"/>
          <w:sz w:val="28"/>
          <w:szCs w:val="28"/>
          <w:lang w:eastAsia="ru-RU"/>
        </w:rPr>
        <w:t>.</w:t>
      </w:r>
      <w:r w:rsidRPr="002327C3">
        <w:rPr>
          <w:rFonts w:ascii="Times New Roman" w:eastAsia="Times New Roman" w:hAnsi="Times New Roman" w:cs="Times New Roman"/>
          <w:b/>
          <w:bCs/>
          <w:kern w:val="32"/>
          <w:sz w:val="28"/>
          <w:szCs w:val="28"/>
          <w:lang w:eastAsia="ru-RU"/>
        </w:rPr>
        <w:t xml:space="preserve"> ПОРЯДОК ВЫПОЛНЕНИЯ КУРСОВОЙ РАБОТЫ</w:t>
      </w:r>
      <w:bookmarkEnd w:id="2"/>
      <w:bookmarkEnd w:id="3"/>
    </w:p>
    <w:p w:rsidR="002327C3" w:rsidRPr="002327C3" w:rsidRDefault="002327C3" w:rsidP="002327C3">
      <w:pPr>
        <w:suppressAutoHyphens/>
        <w:spacing w:after="0" w:line="360" w:lineRule="auto"/>
        <w:ind w:left="284" w:firstLine="709"/>
        <w:jc w:val="both"/>
        <w:rPr>
          <w:rFonts w:ascii="Times New Roman" w:eastAsia="Times New Roman" w:hAnsi="Times New Roman" w:cs="Times New Roman"/>
          <w:sz w:val="28"/>
          <w:szCs w:val="24"/>
          <w:lang w:eastAsia="ar-SA"/>
        </w:rPr>
      </w:pPr>
    </w:p>
    <w:bookmarkEnd w:id="4"/>
    <w:p w:rsidR="002327C3" w:rsidRP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sidRPr="002327C3">
        <w:rPr>
          <w:rFonts w:ascii="Times New Roman" w:eastAsia="Times New Roman" w:hAnsi="Times New Roman" w:cs="Times New Roman"/>
          <w:sz w:val="28"/>
          <w:szCs w:val="24"/>
          <w:lang w:eastAsia="ar-SA"/>
        </w:rPr>
        <w:t>Курсо</w:t>
      </w:r>
      <w:r>
        <w:rPr>
          <w:rFonts w:ascii="Times New Roman" w:eastAsia="Times New Roman" w:hAnsi="Times New Roman" w:cs="Times New Roman"/>
          <w:sz w:val="28"/>
          <w:szCs w:val="24"/>
          <w:lang w:eastAsia="ar-SA"/>
        </w:rPr>
        <w:t>вой</w:t>
      </w:r>
      <w:r w:rsidR="00F81AE3" w:rsidRPr="00F81AE3">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проект</w:t>
      </w:r>
      <w:r w:rsidRPr="002327C3">
        <w:rPr>
          <w:rFonts w:ascii="Times New Roman" w:eastAsia="Times New Roman" w:hAnsi="Times New Roman" w:cs="Times New Roman"/>
          <w:sz w:val="28"/>
          <w:szCs w:val="24"/>
          <w:lang w:eastAsia="ar-SA"/>
        </w:rPr>
        <w:t xml:space="preserve"> оформляется как научно-технический отчет в определенной форме. Основное внимание уделяется экономическим расчетам и реализации их на ПК.</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color w:val="FF0000"/>
          <w:sz w:val="28"/>
          <w:szCs w:val="24"/>
          <w:lang w:eastAsia="ar-SA"/>
        </w:rPr>
      </w:pPr>
      <w:r w:rsidRPr="002327C3">
        <w:rPr>
          <w:rFonts w:ascii="Times New Roman" w:eastAsia="Times New Roman" w:hAnsi="Times New Roman" w:cs="Times New Roman"/>
          <w:sz w:val="28"/>
          <w:szCs w:val="24"/>
          <w:lang w:eastAsia="ar-SA"/>
        </w:rPr>
        <w:t>Курсовая работа позволяет увидеть умение автора кратко, лаконично, и аргументировано излагать материал, его оформление должно соответствовать правилам оформления документации (ГОСТ).</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sidRPr="002327C3">
        <w:rPr>
          <w:rFonts w:ascii="Times New Roman" w:eastAsia="Times New Roman" w:hAnsi="Times New Roman" w:cs="Times New Roman"/>
          <w:sz w:val="28"/>
          <w:szCs w:val="24"/>
          <w:lang w:eastAsia="ar-SA"/>
        </w:rPr>
        <w:t>Пояснительная записка к курсовой работе должна включать:</w:t>
      </w:r>
    </w:p>
    <w:p w:rsidR="002327C3" w:rsidRPr="002327C3" w:rsidRDefault="002327C3" w:rsidP="002327C3">
      <w:pPr>
        <w:numPr>
          <w:ilvl w:val="0"/>
          <w:numId w:val="6"/>
        </w:numPr>
        <w:tabs>
          <w:tab w:val="left" w:pos="851"/>
        </w:tabs>
        <w:suppressAutoHyphens/>
        <w:spacing w:after="0" w:line="240" w:lineRule="auto"/>
        <w:ind w:left="0" w:firstLine="567"/>
        <w:contextualSpacing/>
        <w:jc w:val="both"/>
        <w:rPr>
          <w:rFonts w:ascii="Times New Roman" w:eastAsia="Calibri" w:hAnsi="Times New Roman" w:cs="Times New Roman"/>
          <w:sz w:val="28"/>
          <w:szCs w:val="24"/>
        </w:rPr>
      </w:pPr>
      <w:r w:rsidRPr="002327C3">
        <w:rPr>
          <w:rFonts w:ascii="Times New Roman" w:eastAsia="Calibri" w:hAnsi="Times New Roman" w:cs="Times New Roman"/>
          <w:sz w:val="28"/>
          <w:szCs w:val="24"/>
        </w:rPr>
        <w:t>титульный лист;</w:t>
      </w:r>
    </w:p>
    <w:p w:rsidR="002327C3" w:rsidRPr="002327C3" w:rsidRDefault="002327C3" w:rsidP="002327C3">
      <w:pPr>
        <w:numPr>
          <w:ilvl w:val="0"/>
          <w:numId w:val="6"/>
        </w:numPr>
        <w:tabs>
          <w:tab w:val="left" w:pos="851"/>
        </w:tabs>
        <w:suppressAutoHyphens/>
        <w:spacing w:after="0" w:line="240" w:lineRule="auto"/>
        <w:ind w:left="0" w:firstLine="567"/>
        <w:contextualSpacing/>
        <w:jc w:val="both"/>
        <w:rPr>
          <w:rFonts w:ascii="Times New Roman" w:eastAsia="Calibri" w:hAnsi="Times New Roman" w:cs="Times New Roman"/>
          <w:spacing w:val="-4"/>
          <w:sz w:val="28"/>
          <w:szCs w:val="24"/>
        </w:rPr>
      </w:pPr>
      <w:r w:rsidRPr="002327C3">
        <w:rPr>
          <w:rFonts w:ascii="Times New Roman" w:eastAsia="Calibri" w:hAnsi="Times New Roman" w:cs="Times New Roman"/>
          <w:spacing w:val="-4"/>
          <w:sz w:val="28"/>
          <w:szCs w:val="24"/>
        </w:rPr>
        <w:t>задание на курсовую работу, подписанное руководителем и исполнителем;</w:t>
      </w:r>
    </w:p>
    <w:p w:rsidR="002327C3" w:rsidRPr="002327C3" w:rsidRDefault="002327C3" w:rsidP="002327C3">
      <w:pPr>
        <w:numPr>
          <w:ilvl w:val="0"/>
          <w:numId w:val="6"/>
        </w:numPr>
        <w:tabs>
          <w:tab w:val="left" w:pos="851"/>
        </w:tabs>
        <w:suppressAutoHyphens/>
        <w:spacing w:after="0" w:line="240" w:lineRule="auto"/>
        <w:ind w:left="0" w:firstLine="567"/>
        <w:contextualSpacing/>
        <w:jc w:val="both"/>
        <w:rPr>
          <w:rFonts w:ascii="Times New Roman" w:eastAsia="Calibri" w:hAnsi="Times New Roman" w:cs="Times New Roman"/>
          <w:sz w:val="28"/>
          <w:szCs w:val="24"/>
        </w:rPr>
      </w:pPr>
      <w:r w:rsidRPr="002327C3">
        <w:rPr>
          <w:rFonts w:ascii="Times New Roman" w:eastAsia="Calibri" w:hAnsi="Times New Roman" w:cs="Times New Roman"/>
          <w:sz w:val="28"/>
          <w:szCs w:val="24"/>
        </w:rPr>
        <w:t>содержание;</w:t>
      </w:r>
    </w:p>
    <w:p w:rsidR="002327C3" w:rsidRPr="002327C3" w:rsidRDefault="002327C3" w:rsidP="002327C3">
      <w:pPr>
        <w:numPr>
          <w:ilvl w:val="0"/>
          <w:numId w:val="6"/>
        </w:numPr>
        <w:tabs>
          <w:tab w:val="left" w:pos="851"/>
        </w:tabs>
        <w:suppressAutoHyphens/>
        <w:spacing w:after="0" w:line="240" w:lineRule="auto"/>
        <w:ind w:left="0" w:firstLine="567"/>
        <w:contextualSpacing/>
        <w:jc w:val="both"/>
        <w:rPr>
          <w:rFonts w:ascii="Times New Roman" w:eastAsia="Calibri" w:hAnsi="Times New Roman" w:cs="Times New Roman"/>
          <w:sz w:val="28"/>
          <w:szCs w:val="24"/>
        </w:rPr>
      </w:pPr>
      <w:r w:rsidRPr="002327C3">
        <w:rPr>
          <w:rFonts w:ascii="Times New Roman" w:eastAsia="Calibri" w:hAnsi="Times New Roman" w:cs="Times New Roman"/>
          <w:sz w:val="28"/>
          <w:szCs w:val="24"/>
        </w:rPr>
        <w:t>введение;</w:t>
      </w:r>
    </w:p>
    <w:p w:rsidR="002327C3" w:rsidRPr="002327C3" w:rsidRDefault="002327C3" w:rsidP="002327C3">
      <w:pPr>
        <w:numPr>
          <w:ilvl w:val="0"/>
          <w:numId w:val="6"/>
        </w:numPr>
        <w:tabs>
          <w:tab w:val="left" w:pos="851"/>
        </w:tabs>
        <w:suppressAutoHyphens/>
        <w:spacing w:after="0" w:line="240" w:lineRule="auto"/>
        <w:ind w:left="0" w:firstLine="567"/>
        <w:contextualSpacing/>
        <w:jc w:val="both"/>
        <w:rPr>
          <w:rFonts w:ascii="Times New Roman" w:eastAsia="Calibri" w:hAnsi="Times New Roman" w:cs="Times New Roman"/>
          <w:spacing w:val="-8"/>
          <w:sz w:val="28"/>
          <w:szCs w:val="24"/>
        </w:rPr>
      </w:pPr>
      <w:r w:rsidRPr="002327C3">
        <w:rPr>
          <w:rFonts w:ascii="Times New Roman" w:eastAsia="Calibri" w:hAnsi="Times New Roman" w:cs="Times New Roman"/>
          <w:spacing w:val="-8"/>
          <w:sz w:val="28"/>
          <w:szCs w:val="24"/>
        </w:rPr>
        <w:t>общая часть;</w:t>
      </w:r>
    </w:p>
    <w:p w:rsidR="002327C3" w:rsidRPr="002327C3" w:rsidRDefault="002327C3" w:rsidP="002327C3">
      <w:pPr>
        <w:numPr>
          <w:ilvl w:val="0"/>
          <w:numId w:val="6"/>
        </w:numPr>
        <w:tabs>
          <w:tab w:val="left" w:pos="851"/>
        </w:tabs>
        <w:suppressAutoHyphens/>
        <w:spacing w:after="0" w:line="240" w:lineRule="auto"/>
        <w:ind w:left="0" w:firstLine="567"/>
        <w:contextualSpacing/>
        <w:jc w:val="both"/>
        <w:rPr>
          <w:rFonts w:ascii="Times New Roman" w:eastAsia="Calibri" w:hAnsi="Times New Roman" w:cs="Times New Roman"/>
          <w:spacing w:val="-8"/>
          <w:sz w:val="28"/>
          <w:szCs w:val="24"/>
        </w:rPr>
      </w:pPr>
      <w:r w:rsidRPr="002327C3">
        <w:rPr>
          <w:rFonts w:ascii="Times New Roman" w:eastAsia="Calibri" w:hAnsi="Times New Roman" w:cs="Times New Roman"/>
          <w:spacing w:val="-8"/>
          <w:sz w:val="28"/>
          <w:szCs w:val="24"/>
        </w:rPr>
        <w:t>расчетная часть;</w:t>
      </w:r>
    </w:p>
    <w:p w:rsidR="002327C3" w:rsidRPr="002327C3" w:rsidRDefault="002327C3" w:rsidP="002327C3">
      <w:pPr>
        <w:numPr>
          <w:ilvl w:val="0"/>
          <w:numId w:val="6"/>
        </w:numPr>
        <w:tabs>
          <w:tab w:val="left" w:pos="851"/>
        </w:tabs>
        <w:suppressAutoHyphens/>
        <w:spacing w:after="0" w:line="240" w:lineRule="auto"/>
        <w:ind w:left="0" w:firstLine="567"/>
        <w:contextualSpacing/>
        <w:jc w:val="both"/>
        <w:rPr>
          <w:rFonts w:ascii="Times New Roman" w:eastAsia="Calibri" w:hAnsi="Times New Roman" w:cs="Times New Roman"/>
          <w:sz w:val="28"/>
          <w:szCs w:val="24"/>
        </w:rPr>
      </w:pPr>
      <w:r w:rsidRPr="002327C3">
        <w:rPr>
          <w:rFonts w:ascii="Times New Roman" w:eastAsia="Calibri" w:hAnsi="Times New Roman" w:cs="Times New Roman"/>
          <w:sz w:val="28"/>
          <w:szCs w:val="24"/>
        </w:rPr>
        <w:t>заключение;</w:t>
      </w:r>
    </w:p>
    <w:p w:rsidR="002327C3" w:rsidRPr="002327C3" w:rsidRDefault="002327C3" w:rsidP="002327C3">
      <w:pPr>
        <w:numPr>
          <w:ilvl w:val="0"/>
          <w:numId w:val="6"/>
        </w:numPr>
        <w:tabs>
          <w:tab w:val="left" w:pos="851"/>
        </w:tabs>
        <w:suppressAutoHyphens/>
        <w:spacing w:after="0" w:line="240" w:lineRule="auto"/>
        <w:ind w:left="0" w:firstLine="567"/>
        <w:contextualSpacing/>
        <w:jc w:val="both"/>
        <w:rPr>
          <w:rFonts w:ascii="Times New Roman" w:eastAsia="Calibri" w:hAnsi="Times New Roman" w:cs="Times New Roman"/>
          <w:sz w:val="28"/>
          <w:szCs w:val="24"/>
        </w:rPr>
      </w:pPr>
      <w:r w:rsidRPr="002327C3">
        <w:rPr>
          <w:rFonts w:ascii="Times New Roman" w:eastAsia="Calibri" w:hAnsi="Times New Roman" w:cs="Times New Roman"/>
          <w:sz w:val="28"/>
          <w:szCs w:val="24"/>
        </w:rPr>
        <w:t>список используемых источников;</w:t>
      </w:r>
    </w:p>
    <w:p w:rsidR="002327C3" w:rsidRPr="002327C3" w:rsidRDefault="002327C3" w:rsidP="002327C3">
      <w:pPr>
        <w:numPr>
          <w:ilvl w:val="0"/>
          <w:numId w:val="6"/>
        </w:numPr>
        <w:tabs>
          <w:tab w:val="left" w:pos="851"/>
        </w:tabs>
        <w:suppressAutoHyphens/>
        <w:spacing w:after="0" w:line="240" w:lineRule="auto"/>
        <w:ind w:left="0" w:firstLine="567"/>
        <w:contextualSpacing/>
        <w:jc w:val="both"/>
        <w:rPr>
          <w:rFonts w:ascii="Times New Roman" w:eastAsia="Calibri" w:hAnsi="Times New Roman" w:cs="Times New Roman"/>
          <w:sz w:val="28"/>
          <w:szCs w:val="24"/>
        </w:rPr>
      </w:pPr>
      <w:r w:rsidRPr="002327C3">
        <w:rPr>
          <w:rFonts w:ascii="Times New Roman" w:eastAsia="Calibri" w:hAnsi="Times New Roman" w:cs="Times New Roman"/>
          <w:sz w:val="28"/>
          <w:szCs w:val="24"/>
        </w:rPr>
        <w:t>приложения (если есть).</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sidRPr="002327C3">
        <w:rPr>
          <w:rFonts w:ascii="Times New Roman" w:eastAsia="Times New Roman" w:hAnsi="Times New Roman" w:cs="Times New Roman"/>
          <w:sz w:val="28"/>
          <w:szCs w:val="24"/>
          <w:lang w:eastAsia="ar-SA"/>
        </w:rPr>
        <w:t>Титульный лист пояснительной записки оформляется с соблюдением стандартов колледжа.</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sidRPr="002327C3">
        <w:rPr>
          <w:rFonts w:ascii="Times New Roman" w:eastAsia="Times New Roman" w:hAnsi="Times New Roman" w:cs="Times New Roman"/>
          <w:sz w:val="28"/>
          <w:szCs w:val="24"/>
          <w:lang w:eastAsia="ar-SA"/>
        </w:rPr>
        <w:t>Введение. Во введение отражается актуальность темы, определяются методы решения поставленной задачи и точно формулируются цели исследования. Объем введения составляет обычно 2-4 страницы.</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sidRPr="002327C3">
        <w:rPr>
          <w:rFonts w:ascii="Times New Roman" w:eastAsia="Times New Roman" w:hAnsi="Times New Roman" w:cs="Times New Roman"/>
          <w:sz w:val="28"/>
          <w:szCs w:val="24"/>
          <w:lang w:eastAsia="ar-SA"/>
        </w:rPr>
        <w:t>Как грамотно написать введение к курсовой работе?</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sidRPr="002327C3">
        <w:rPr>
          <w:rFonts w:ascii="Times New Roman" w:eastAsia="Times New Roman" w:hAnsi="Times New Roman" w:cs="Times New Roman"/>
          <w:sz w:val="28"/>
          <w:szCs w:val="24"/>
          <w:lang w:eastAsia="ar-SA"/>
        </w:rPr>
        <w:t xml:space="preserve">Введение - это небольшой по объему, четко структурированный раздел, в котором необходимо ясно и четко изложить основные аспекты своей работы. </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sidRPr="002327C3">
        <w:rPr>
          <w:rFonts w:ascii="Times New Roman" w:eastAsia="Times New Roman" w:hAnsi="Times New Roman" w:cs="Times New Roman"/>
          <w:sz w:val="28"/>
          <w:szCs w:val="24"/>
          <w:lang w:eastAsia="ar-SA"/>
        </w:rPr>
        <w:lastRenderedPageBreak/>
        <w:t xml:space="preserve">Для начала очень важно обозначить тему работы. В качестве опоры можно использовать следующий образец: </w:t>
      </w:r>
      <w:r w:rsidRPr="002327C3">
        <w:rPr>
          <w:rFonts w:ascii="Times New Roman" w:eastAsia="Times New Roman" w:hAnsi="Times New Roman" w:cs="Times New Roman"/>
          <w:i/>
          <w:sz w:val="28"/>
          <w:szCs w:val="24"/>
          <w:lang w:eastAsia="ar-SA"/>
        </w:rPr>
        <w:t>Данная работа посвящена…изучению (рассмотрению, анализу, синтезу, описанию, созданию, определению, выбору, получению, модернизации, активизации, обобщению)…</w:t>
      </w:r>
      <w:r w:rsidRPr="002327C3">
        <w:rPr>
          <w:rFonts w:ascii="Times New Roman" w:eastAsia="Times New Roman" w:hAnsi="Times New Roman" w:cs="Times New Roman"/>
          <w:sz w:val="28"/>
          <w:szCs w:val="24"/>
          <w:lang w:eastAsia="ar-SA"/>
        </w:rPr>
        <w:t xml:space="preserve"> Из предложенных в скобках слов вы должны выбрать те, которые позволят наиболее точно сформулировать тему курсовой. </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sidRPr="002327C3">
        <w:rPr>
          <w:rFonts w:ascii="Times New Roman" w:eastAsia="Times New Roman" w:hAnsi="Times New Roman" w:cs="Times New Roman"/>
          <w:sz w:val="28"/>
          <w:szCs w:val="24"/>
          <w:lang w:eastAsia="ar-SA"/>
        </w:rPr>
        <w:t xml:space="preserve">Следующим шагом написания введения является объяснение актуальности темы и целесообразности ее выбора. Например, можно использовать такие шаблоны: </w:t>
      </w:r>
      <w:r w:rsidRPr="002327C3">
        <w:rPr>
          <w:rFonts w:ascii="Times New Roman" w:eastAsia="Times New Roman" w:hAnsi="Times New Roman" w:cs="Times New Roman"/>
          <w:i/>
          <w:sz w:val="28"/>
          <w:szCs w:val="24"/>
          <w:lang w:eastAsia="ar-SA"/>
        </w:rPr>
        <w:t>Решение данной проблемы имеет теоретическое и практическое значение… или Эта проблема не утратила своего значения…</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sidRPr="002327C3">
        <w:rPr>
          <w:rFonts w:ascii="Times New Roman" w:eastAsia="Times New Roman" w:hAnsi="Times New Roman" w:cs="Times New Roman"/>
          <w:sz w:val="28"/>
          <w:szCs w:val="24"/>
          <w:lang w:eastAsia="ar-SA"/>
        </w:rPr>
        <w:t>После того, как вы четко сформулировали тему и объяснили ее актуальность, можно приступить к описанию целей и задач. Для этого из предложенного ниже списка выберите те опорные слова, которые наиболее точно отражают суть вашей работы.</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i/>
          <w:sz w:val="28"/>
          <w:szCs w:val="24"/>
          <w:lang w:eastAsia="ar-SA"/>
        </w:rPr>
      </w:pPr>
      <w:r w:rsidRPr="002327C3">
        <w:rPr>
          <w:rFonts w:ascii="Times New Roman" w:eastAsia="Times New Roman" w:hAnsi="Times New Roman" w:cs="Times New Roman"/>
          <w:i/>
          <w:sz w:val="28"/>
          <w:szCs w:val="24"/>
          <w:lang w:eastAsia="ar-SA"/>
        </w:rPr>
        <w:t>1. Целью данной работы является изучение (описание, определение, установление, исследование, рассмотрение, разработка, раскрытие, освещение, выявление, анализ, обобщение)… чего?</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i/>
          <w:sz w:val="28"/>
          <w:szCs w:val="24"/>
          <w:lang w:eastAsia="ar-SA"/>
        </w:rPr>
      </w:pPr>
      <w:r w:rsidRPr="002327C3">
        <w:rPr>
          <w:rFonts w:ascii="Times New Roman" w:eastAsia="Times New Roman" w:hAnsi="Times New Roman" w:cs="Times New Roman"/>
          <w:i/>
          <w:sz w:val="28"/>
          <w:szCs w:val="24"/>
          <w:lang w:eastAsia="ar-SA"/>
        </w:rPr>
        <w:t>2. Нами была предпринята попытка решить следующие задачи: изучить (описать, показать, определить, установить, исследовать, рассмотреть, разработать, раскрыть, осветить, выявить, проанализировать, доказать, обобщить)… что?</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sidRPr="002327C3">
        <w:rPr>
          <w:rFonts w:ascii="Times New Roman" w:eastAsia="Times New Roman" w:hAnsi="Times New Roman" w:cs="Times New Roman"/>
          <w:sz w:val="28"/>
          <w:szCs w:val="24"/>
          <w:lang w:eastAsia="ar-SA"/>
        </w:rPr>
        <w:t>Еще одной важной составляющей введения является определение объекта и предмета исследования. Для начала необходимо разобраться, в чем заключается различие между этими понятиями.</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sidRPr="002327C3">
        <w:rPr>
          <w:rFonts w:ascii="Times New Roman" w:eastAsia="Times New Roman" w:hAnsi="Times New Roman" w:cs="Times New Roman"/>
          <w:sz w:val="28"/>
          <w:szCs w:val="24"/>
          <w:lang w:eastAsia="ar-SA"/>
        </w:rPr>
        <w:t>Объект исследования - это та крупная, относительно самостоятельная часть объектной области, в которой находиться предмет исследования.</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sidRPr="002327C3">
        <w:rPr>
          <w:rFonts w:ascii="Times New Roman" w:eastAsia="Times New Roman" w:hAnsi="Times New Roman" w:cs="Times New Roman"/>
          <w:sz w:val="28"/>
          <w:szCs w:val="24"/>
          <w:lang w:eastAsia="ar-SA"/>
        </w:rPr>
        <w:t xml:space="preserve">Предмет исследования - это конкретная часть объекта. </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sidRPr="002327C3">
        <w:rPr>
          <w:rFonts w:ascii="Times New Roman" w:eastAsia="Times New Roman" w:hAnsi="Times New Roman" w:cs="Times New Roman"/>
          <w:sz w:val="28"/>
          <w:szCs w:val="24"/>
          <w:lang w:eastAsia="ar-SA"/>
        </w:rPr>
        <w:t>После вышеописанной работы вам предстоит описать содержание каждой главы своей работы, включая приложения. И последним обязательным пунктом введения является обзор литературы. Желательно написать тех авторов, которые были рекомендованы преподавателем.</w:t>
      </w:r>
    </w:p>
    <w:p w:rsid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sidRPr="002327C3">
        <w:rPr>
          <w:rFonts w:ascii="Times New Roman" w:eastAsia="Times New Roman" w:hAnsi="Times New Roman" w:cs="Times New Roman"/>
          <w:sz w:val="28"/>
          <w:szCs w:val="24"/>
          <w:lang w:eastAsia="ar-SA"/>
        </w:rPr>
        <w:t xml:space="preserve">Общая часть. Выбирается в соответствии с номером варианта. Отражает теоретические аспекты </w:t>
      </w:r>
      <w:r>
        <w:rPr>
          <w:rFonts w:ascii="Times New Roman" w:eastAsia="Times New Roman" w:hAnsi="Times New Roman" w:cs="Times New Roman"/>
          <w:sz w:val="28"/>
          <w:szCs w:val="24"/>
          <w:lang w:eastAsia="ar-SA"/>
        </w:rPr>
        <w:t>выбранной темы курсового проекта</w:t>
      </w:r>
      <w:r w:rsidRPr="002327C3">
        <w:rPr>
          <w:rFonts w:ascii="Times New Roman" w:eastAsia="Times New Roman" w:hAnsi="Times New Roman" w:cs="Times New Roman"/>
          <w:sz w:val="28"/>
          <w:szCs w:val="24"/>
          <w:lang w:eastAsia="ar-SA"/>
        </w:rPr>
        <w:t>.</w:t>
      </w:r>
    </w:p>
    <w:p w:rsid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Должна содержать в себе описание информационной подсистемы, программного модуля или просто программного обеспечения, где её применяют,  в чем её основные свойства и её положительные и отрицательные стороны.</w:t>
      </w:r>
    </w:p>
    <w:p w:rsidR="00D23D04" w:rsidRPr="002327C3" w:rsidRDefault="002327C3" w:rsidP="00D23D04">
      <w:pPr>
        <w:suppressAutoHyphens/>
        <w:spacing w:after="0" w:line="240" w:lineRule="auto"/>
        <w:ind w:firstLine="567"/>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Так в теоретической части описываются </w:t>
      </w:r>
      <w:r w:rsidR="00D23D04">
        <w:rPr>
          <w:rFonts w:ascii="Times New Roman" w:eastAsia="Times New Roman" w:hAnsi="Times New Roman" w:cs="Times New Roman"/>
          <w:sz w:val="28"/>
          <w:szCs w:val="24"/>
          <w:lang w:eastAsia="ar-SA"/>
        </w:rPr>
        <w:t>основные экономические показатели,</w:t>
      </w:r>
      <w:r>
        <w:rPr>
          <w:rFonts w:ascii="Times New Roman" w:eastAsia="Times New Roman" w:hAnsi="Times New Roman" w:cs="Times New Roman"/>
          <w:sz w:val="28"/>
          <w:szCs w:val="24"/>
          <w:lang w:eastAsia="ar-SA"/>
        </w:rPr>
        <w:t xml:space="preserve"> которые используются при расчете экономической эффективности программы.</w:t>
      </w:r>
      <w:r w:rsidR="00D23D04">
        <w:rPr>
          <w:rFonts w:ascii="Times New Roman" w:eastAsia="Times New Roman" w:hAnsi="Times New Roman" w:cs="Times New Roman"/>
          <w:sz w:val="28"/>
          <w:szCs w:val="24"/>
          <w:lang w:eastAsia="ar-SA"/>
        </w:rPr>
        <w:t xml:space="preserve"> (себестоимость, накладные расходы, эксплуатационные расходы, трудоемкость, заработная плата, амортизация, цена, стоимость, затраты, эксплуатационные расходы).</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spacing w:val="-4"/>
          <w:sz w:val="28"/>
          <w:szCs w:val="24"/>
          <w:lang w:eastAsia="ar-SA"/>
        </w:rPr>
      </w:pPr>
      <w:r w:rsidRPr="002327C3">
        <w:rPr>
          <w:rFonts w:ascii="Times New Roman" w:eastAsia="Times New Roman" w:hAnsi="Times New Roman" w:cs="Times New Roman"/>
          <w:spacing w:val="-4"/>
          <w:sz w:val="28"/>
          <w:szCs w:val="24"/>
          <w:lang w:eastAsia="ar-SA"/>
        </w:rPr>
        <w:lastRenderedPageBreak/>
        <w:t xml:space="preserve">Расчетная часть. </w:t>
      </w:r>
      <w:r w:rsidRPr="002327C3">
        <w:rPr>
          <w:rFonts w:ascii="Times New Roman" w:eastAsia="Times New Roman" w:hAnsi="Times New Roman" w:cs="Times New Roman"/>
          <w:sz w:val="28"/>
          <w:szCs w:val="24"/>
          <w:lang w:eastAsia="ar-SA"/>
        </w:rPr>
        <w:t>Выбирается в соответствии с номером варианта</w:t>
      </w:r>
      <w:r w:rsidRPr="002327C3">
        <w:rPr>
          <w:rFonts w:ascii="Times New Roman" w:eastAsia="Times New Roman" w:hAnsi="Times New Roman" w:cs="Times New Roman"/>
          <w:spacing w:val="-4"/>
          <w:sz w:val="28"/>
          <w:szCs w:val="24"/>
          <w:lang w:eastAsia="ar-SA"/>
        </w:rPr>
        <w:t xml:space="preserve">. </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sidRPr="002327C3">
        <w:rPr>
          <w:rFonts w:ascii="Times New Roman" w:eastAsia="Times New Roman" w:hAnsi="Times New Roman" w:cs="Times New Roman"/>
          <w:sz w:val="28"/>
          <w:szCs w:val="24"/>
          <w:lang w:eastAsia="ar-SA"/>
        </w:rPr>
        <w:t>Заключение. В заключении формулируются главные выводы. Объем составляет обычно 1-2 страницы.</w:t>
      </w:r>
    </w:p>
    <w:p w:rsidR="002327C3" w:rsidRP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r w:rsidRPr="002327C3">
        <w:rPr>
          <w:rFonts w:ascii="Times New Roman" w:eastAsia="Times New Roman" w:hAnsi="Times New Roman" w:cs="Times New Roman"/>
          <w:sz w:val="28"/>
          <w:szCs w:val="24"/>
          <w:lang w:eastAsia="ar-SA"/>
        </w:rPr>
        <w:t>Список использованных источников. Список, с указанием библиографических данных, включает литературу по усмотрению автора. Если в пояснительной записке сделаны ссылки на научно-техническую информацию, позволяющую принять конкретное решение, включение первоисточника в список является обязательным.</w:t>
      </w:r>
    </w:p>
    <w:p w:rsidR="002327C3" w:rsidRDefault="002327C3" w:rsidP="002327C3">
      <w:pPr>
        <w:suppressAutoHyphens/>
        <w:spacing w:after="0" w:line="240" w:lineRule="auto"/>
        <w:ind w:firstLine="567"/>
        <w:jc w:val="both"/>
        <w:rPr>
          <w:rFonts w:ascii="Times New Roman" w:eastAsia="Times New Roman" w:hAnsi="Times New Roman" w:cs="Times New Roman"/>
          <w:sz w:val="28"/>
          <w:szCs w:val="24"/>
          <w:lang w:val="en-US" w:eastAsia="ar-SA"/>
        </w:rPr>
      </w:pPr>
      <w:r w:rsidRPr="002327C3">
        <w:rPr>
          <w:rFonts w:ascii="Times New Roman" w:eastAsia="Times New Roman" w:hAnsi="Times New Roman" w:cs="Times New Roman"/>
          <w:sz w:val="28"/>
          <w:szCs w:val="24"/>
          <w:lang w:eastAsia="ar-SA"/>
        </w:rPr>
        <w:t>Приложения. Приложение содержит материалы (таблицы, схемы и т.д.), подтверждающие выводы и рекомендации работы.</w:t>
      </w:r>
    </w:p>
    <w:p w:rsidR="00F81AE3" w:rsidRPr="00F81AE3" w:rsidRDefault="00F81AE3" w:rsidP="002327C3">
      <w:pPr>
        <w:suppressAutoHyphens/>
        <w:spacing w:after="0" w:line="240" w:lineRule="auto"/>
        <w:ind w:firstLine="567"/>
        <w:jc w:val="both"/>
        <w:rPr>
          <w:rFonts w:ascii="Times New Roman" w:eastAsia="Times New Roman" w:hAnsi="Times New Roman" w:cs="Times New Roman"/>
          <w:sz w:val="28"/>
          <w:szCs w:val="24"/>
          <w:lang w:val="en-US" w:eastAsia="ar-SA"/>
        </w:rPr>
      </w:pPr>
    </w:p>
    <w:p w:rsidR="002327C3" w:rsidRPr="002327C3" w:rsidRDefault="002327C3" w:rsidP="002327C3">
      <w:pPr>
        <w:suppressAutoHyphens/>
        <w:spacing w:after="0" w:line="240" w:lineRule="auto"/>
        <w:ind w:firstLine="567"/>
        <w:jc w:val="both"/>
        <w:rPr>
          <w:rFonts w:ascii="Times New Roman" w:eastAsia="Times New Roman" w:hAnsi="Times New Roman" w:cs="Times New Roman"/>
          <w:sz w:val="28"/>
          <w:szCs w:val="24"/>
          <w:lang w:eastAsia="ar-SA"/>
        </w:rPr>
      </w:pPr>
    </w:p>
    <w:p w:rsidR="00D23D04" w:rsidRPr="00D23D04" w:rsidRDefault="00D23D04" w:rsidP="00D23D04">
      <w:pPr>
        <w:spacing w:after="0" w:line="240" w:lineRule="auto"/>
        <w:jc w:val="center"/>
        <w:rPr>
          <w:rFonts w:ascii="Times New Roman" w:eastAsia="Times New Roman" w:hAnsi="Times New Roman" w:cs="Times New Roman"/>
          <w:b/>
          <w:bCs/>
          <w:kern w:val="32"/>
          <w:sz w:val="28"/>
          <w:szCs w:val="28"/>
          <w:lang w:eastAsia="ru-RU"/>
        </w:rPr>
      </w:pPr>
      <w:bookmarkStart w:id="5" w:name="_Toc295114685"/>
      <w:bookmarkStart w:id="6" w:name="_Toc437418798"/>
      <w:r>
        <w:rPr>
          <w:rFonts w:ascii="Times New Roman" w:eastAsia="Times New Roman" w:hAnsi="Times New Roman" w:cs="Times New Roman"/>
          <w:b/>
          <w:bCs/>
          <w:kern w:val="32"/>
          <w:sz w:val="28"/>
          <w:szCs w:val="28"/>
          <w:lang w:eastAsia="ru-RU"/>
        </w:rPr>
        <w:t>4</w:t>
      </w:r>
      <w:r w:rsidR="008B0F06">
        <w:rPr>
          <w:rFonts w:ascii="Times New Roman" w:eastAsia="Times New Roman" w:hAnsi="Times New Roman" w:cs="Times New Roman"/>
          <w:b/>
          <w:bCs/>
          <w:kern w:val="32"/>
          <w:sz w:val="28"/>
          <w:szCs w:val="28"/>
          <w:lang w:eastAsia="ru-RU"/>
        </w:rPr>
        <w:t>.</w:t>
      </w:r>
      <w:r w:rsidRPr="00D23D04">
        <w:rPr>
          <w:rFonts w:ascii="Times New Roman" w:eastAsia="Times New Roman" w:hAnsi="Times New Roman" w:cs="Times New Roman"/>
          <w:b/>
          <w:bCs/>
          <w:kern w:val="32"/>
          <w:sz w:val="28"/>
          <w:szCs w:val="28"/>
          <w:lang w:eastAsia="ru-RU"/>
        </w:rPr>
        <w:t xml:space="preserve"> ПРАВИЛА ОФОРМЛЕНИЯ ПОЯСНИТЕЛЬНОЙ ЗАПИСКИ</w:t>
      </w:r>
      <w:bookmarkEnd w:id="5"/>
      <w:r w:rsidRPr="00D23D04">
        <w:rPr>
          <w:rFonts w:ascii="Times New Roman" w:eastAsia="Times New Roman" w:hAnsi="Times New Roman" w:cs="Times New Roman"/>
          <w:b/>
          <w:bCs/>
          <w:kern w:val="32"/>
          <w:sz w:val="28"/>
          <w:szCs w:val="28"/>
          <w:lang w:eastAsia="ru-RU"/>
        </w:rPr>
        <w:t xml:space="preserve"> КУРСОВОЙ РАБОТЫ</w:t>
      </w:r>
      <w:bookmarkEnd w:id="6"/>
    </w:p>
    <w:p w:rsidR="00D23D04" w:rsidRPr="00D23D04" w:rsidRDefault="00D23D04" w:rsidP="00D23D04">
      <w:pPr>
        <w:suppressAutoHyphens/>
        <w:spacing w:after="0" w:line="240" w:lineRule="auto"/>
        <w:ind w:left="284" w:firstLine="709"/>
        <w:jc w:val="both"/>
        <w:rPr>
          <w:rFonts w:ascii="Times New Roman" w:eastAsia="Times New Roman" w:hAnsi="Times New Roman" w:cs="Times New Roman"/>
          <w:b/>
          <w:sz w:val="28"/>
          <w:szCs w:val="28"/>
          <w:lang w:eastAsia="ar-SA"/>
        </w:rPr>
      </w:pPr>
    </w:p>
    <w:p w:rsidR="00D23D04" w:rsidRPr="00D23D04" w:rsidRDefault="00D23D04" w:rsidP="00D23D04">
      <w:pPr>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Текст курсовой работы должен быть подготовлен с использованием компьютера и текстового процессора MS Word, распечатан на одной стороне белой бумаги формата А4 (210x297 мм) и начинается с титульного листа. </w:t>
      </w:r>
    </w:p>
    <w:p w:rsidR="00D23D04" w:rsidRPr="00D23D04" w:rsidRDefault="00D23D04" w:rsidP="00D23D04">
      <w:pPr>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Титульный лист выполняют на листе формата А4 в соответствии с формой, принятой в колледже (приложение А). После титульного листа размещается задание на курсовую работу.</w:t>
      </w:r>
    </w:p>
    <w:p w:rsidR="00D23D04" w:rsidRPr="00D23D04" w:rsidRDefault="00D23D04" w:rsidP="00D23D04">
      <w:pPr>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Шрифт Times New Roman, цвет – черный, высота букв, цифр и других знаков –2,5 мм  (кегель 14), межстрочный интервал - полуторный. </w:t>
      </w:r>
    </w:p>
    <w:p w:rsidR="00D23D04" w:rsidRPr="00D23D04" w:rsidRDefault="00D23D04" w:rsidP="00D23D04">
      <w:pPr>
        <w:suppressAutoHyphens/>
        <w:spacing w:after="0" w:line="240" w:lineRule="auto"/>
        <w:ind w:firstLine="567"/>
        <w:jc w:val="both"/>
        <w:rPr>
          <w:rFonts w:ascii="Times New Roman" w:eastAsia="Times New Roman" w:hAnsi="Times New Roman" w:cs="Times New Roman"/>
          <w:color w:val="0D0D0D"/>
          <w:sz w:val="28"/>
          <w:szCs w:val="28"/>
          <w:u w:val="single"/>
          <w:lang w:eastAsia="ar-SA"/>
        </w:rPr>
      </w:pPr>
      <w:r w:rsidRPr="00D23D04">
        <w:rPr>
          <w:rFonts w:ascii="Times New Roman" w:eastAsia="Times New Roman" w:hAnsi="Times New Roman" w:cs="Times New Roman"/>
          <w:color w:val="0D0D0D"/>
          <w:sz w:val="28"/>
          <w:szCs w:val="28"/>
          <w:u w:val="single"/>
          <w:lang w:eastAsia="ar-SA"/>
        </w:rPr>
        <w:t>Полужирный шрифт и курсив не применяется.</w:t>
      </w:r>
    </w:p>
    <w:p w:rsidR="00D23D04" w:rsidRPr="00D23D04" w:rsidRDefault="00D23D04" w:rsidP="00D23D04">
      <w:pPr>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На всех страницах записки сплошной тонкой линией наносят рамку на расстоянии 20 мм с левой стороны и 5мм с трёх остальных сторон.</w:t>
      </w:r>
    </w:p>
    <w:p w:rsidR="00D23D04" w:rsidRPr="00D23D04" w:rsidRDefault="00D23D04" w:rsidP="00D23D04">
      <w:pPr>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Расстояние от рамки до границ текста рекомендуется оставлять: в начале строки не менее 3 мм, в конце строки – не менее 3мм. </w:t>
      </w:r>
    </w:p>
    <w:p w:rsidR="00D23D04" w:rsidRPr="00D23D04" w:rsidRDefault="00D23D04" w:rsidP="00D23D04">
      <w:pPr>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Расстояние от верхней и нижней строки текста до верхней или нижней внутренней рамки должно быть не менее 10мм. Абзацы в тексте начинаются отступом 15 мм от границ текста. </w:t>
      </w:r>
    </w:p>
    <w:p w:rsidR="00D23D04" w:rsidRPr="00D23D04" w:rsidRDefault="00D23D04" w:rsidP="00D23D04">
      <w:pPr>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Каждый раздел записки рекомендуется начинать с нового листа (страницы). Каждый пункт текста записывается с абзаца. Цифры, указывающие номера пунктов не должны выступать за границу абзаца.</w:t>
      </w:r>
    </w:p>
    <w:p w:rsidR="00D23D04" w:rsidRPr="00D23D04" w:rsidRDefault="00D23D04" w:rsidP="00D23D04">
      <w:pPr>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Все страницы записки последовательно нумеруются. Нумерация должна быть сквозной от титульного листа до последней страницы записки, включая все иллюстрации, таблицы и т.п., как внутри текста, так и в приложении. Если рисунки и таблицы расположены на листе, большем формата А4, их следует учитывать как один лист. На  титульном листе номер не ставят, хотя и подразумевают. Номер страницы ставится  в нижнем правом углу.</w:t>
      </w:r>
    </w:p>
    <w:p w:rsidR="00D23D04" w:rsidRPr="00D23D04" w:rsidRDefault="00D23D04" w:rsidP="00D23D04">
      <w:pPr>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lastRenderedPageBreak/>
        <w:t>Первым листом записки является титульный лист.  После титульного листа помещают задание на курсовую работу, а за ним содержание, где последовательно записывают номера и заголовки всех разделов и подразделов, включая список литературы и приложения, и указывают номера страниц, на которых они помещены (слово стр. не пишут). Заголовок «содержание» записывается прописными буквами посередине верхней части страницы.</w:t>
      </w:r>
    </w:p>
    <w:p w:rsidR="00D23D04" w:rsidRPr="00D23D04" w:rsidRDefault="00D23D04" w:rsidP="00D23D04">
      <w:pPr>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Введение не является разделом записки, поэтому не нумеруется. Слово «введение», названия разделов и подразделов записываются в оглавлении строчными буквами, кроме первой прописной.</w:t>
      </w:r>
    </w:p>
    <w:p w:rsidR="00D23D04" w:rsidRPr="00D23D04" w:rsidRDefault="00D23D04" w:rsidP="00D23D04">
      <w:pPr>
        <w:keepNext/>
        <w:tabs>
          <w:tab w:val="left" w:pos="851"/>
        </w:tabs>
        <w:spacing w:after="0" w:line="240" w:lineRule="auto"/>
        <w:ind w:firstLine="567"/>
        <w:jc w:val="both"/>
        <w:outlineLvl w:val="2"/>
        <w:rPr>
          <w:rFonts w:ascii="Times New Roman" w:eastAsia="Times New Roman" w:hAnsi="Times New Roman" w:cs="Times New Roman"/>
          <w:bCs/>
          <w:color w:val="0D0D0D"/>
          <w:sz w:val="28"/>
          <w:szCs w:val="28"/>
          <w:lang w:eastAsia="ru-RU"/>
        </w:rPr>
      </w:pPr>
      <w:bookmarkStart w:id="7" w:name="_Toc383785607"/>
      <w:r w:rsidRPr="00D23D04">
        <w:rPr>
          <w:rFonts w:ascii="Times New Roman" w:eastAsia="Times New Roman" w:hAnsi="Times New Roman" w:cs="Times New Roman"/>
          <w:bCs/>
          <w:color w:val="0D0D0D"/>
          <w:sz w:val="28"/>
          <w:szCs w:val="28"/>
          <w:lang w:eastAsia="ru-RU"/>
        </w:rPr>
        <w:t>Настройки стиля заголовка 1 уровня «</w:t>
      </w:r>
      <w:r w:rsidRPr="00D23D04">
        <w:rPr>
          <w:rFonts w:ascii="Times New Roman" w:eastAsia="Times New Roman" w:hAnsi="Times New Roman" w:cs="Times New Roman"/>
          <w:bCs/>
          <w:color w:val="0D0D0D"/>
          <w:spacing w:val="-2"/>
          <w:sz w:val="28"/>
          <w:szCs w:val="28"/>
          <w:lang w:eastAsia="ru-RU"/>
        </w:rPr>
        <w:t>Содержание»</w:t>
      </w:r>
      <w:bookmarkEnd w:id="7"/>
    </w:p>
    <w:p w:rsidR="00D23D04" w:rsidRPr="00D23D04" w:rsidRDefault="00D23D04" w:rsidP="00D23D04">
      <w:pPr>
        <w:numPr>
          <w:ilvl w:val="0"/>
          <w:numId w:val="9"/>
        </w:numPr>
        <w:tabs>
          <w:tab w:val="left" w:pos="709"/>
          <w:tab w:val="left" w:pos="851"/>
        </w:tabs>
        <w:suppressAutoHyphens/>
        <w:spacing w:after="0" w:line="240" w:lineRule="auto"/>
        <w:ind w:right="1" w:firstLine="567"/>
        <w:jc w:val="both"/>
        <w:rPr>
          <w:rFonts w:ascii="Times New Roman" w:eastAsia="Times New Roman" w:hAnsi="Times New Roman" w:cs="Times New Roman"/>
          <w:color w:val="0D0D0D"/>
          <w:sz w:val="28"/>
          <w:szCs w:val="28"/>
          <w:lang w:val="en-US" w:eastAsia="ar-SA"/>
        </w:rPr>
      </w:pPr>
      <w:r w:rsidRPr="00D23D04">
        <w:rPr>
          <w:rFonts w:ascii="Times New Roman" w:eastAsia="Times New Roman" w:hAnsi="Times New Roman" w:cs="Times New Roman"/>
          <w:color w:val="0D0D0D"/>
          <w:sz w:val="28"/>
          <w:szCs w:val="28"/>
          <w:lang w:eastAsia="ar-SA"/>
        </w:rPr>
        <w:t>шрифт</w:t>
      </w:r>
      <w:r w:rsidRPr="00D23D04">
        <w:rPr>
          <w:rFonts w:ascii="Times New Roman" w:eastAsia="Times New Roman" w:hAnsi="Times New Roman" w:cs="Times New Roman"/>
          <w:color w:val="0D0D0D"/>
          <w:sz w:val="28"/>
          <w:szCs w:val="28"/>
          <w:lang w:val="en-US" w:eastAsia="ar-SA"/>
        </w:rPr>
        <w:t xml:space="preserve"> – Times New Roman, 16 </w:t>
      </w:r>
      <w:r w:rsidRPr="00D23D04">
        <w:rPr>
          <w:rFonts w:ascii="Times New Roman" w:eastAsia="Times New Roman" w:hAnsi="Times New Roman" w:cs="Times New Roman"/>
          <w:color w:val="0D0D0D"/>
          <w:sz w:val="28"/>
          <w:szCs w:val="28"/>
          <w:lang w:eastAsia="ar-SA"/>
        </w:rPr>
        <w:t>пт</w:t>
      </w:r>
      <w:r w:rsidRPr="00D23D04">
        <w:rPr>
          <w:rFonts w:ascii="Times New Roman" w:eastAsia="Times New Roman" w:hAnsi="Times New Roman" w:cs="Times New Roman"/>
          <w:color w:val="0D0D0D"/>
          <w:sz w:val="28"/>
          <w:szCs w:val="28"/>
          <w:lang w:val="en-US" w:eastAsia="ar-SA"/>
        </w:rPr>
        <w:t>;</w:t>
      </w:r>
    </w:p>
    <w:p w:rsidR="00D23D04" w:rsidRPr="00D23D04" w:rsidRDefault="00D23D04" w:rsidP="00D23D04">
      <w:pPr>
        <w:numPr>
          <w:ilvl w:val="0"/>
          <w:numId w:val="9"/>
        </w:numPr>
        <w:tabs>
          <w:tab w:val="left" w:pos="709"/>
          <w:tab w:val="left" w:pos="851"/>
        </w:tabs>
        <w:suppressAutoHyphens/>
        <w:spacing w:after="0" w:line="240" w:lineRule="auto"/>
        <w:ind w:right="1"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слева – 1 см;</w:t>
      </w:r>
    </w:p>
    <w:p w:rsidR="00D23D04" w:rsidRPr="00D23D04" w:rsidRDefault="00D23D04" w:rsidP="00D23D04">
      <w:pPr>
        <w:numPr>
          <w:ilvl w:val="0"/>
          <w:numId w:val="9"/>
        </w:numPr>
        <w:tabs>
          <w:tab w:val="left" w:pos="709"/>
          <w:tab w:val="left" w:pos="851"/>
        </w:tabs>
        <w:suppressAutoHyphens/>
        <w:spacing w:after="0" w:line="240" w:lineRule="auto"/>
        <w:ind w:right="1"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справа –0,3 см;</w:t>
      </w:r>
    </w:p>
    <w:p w:rsidR="00D23D04" w:rsidRPr="00D23D04" w:rsidRDefault="00D23D04" w:rsidP="00D23D04">
      <w:pPr>
        <w:numPr>
          <w:ilvl w:val="0"/>
          <w:numId w:val="9"/>
        </w:numPr>
        <w:tabs>
          <w:tab w:val="left" w:pos="709"/>
          <w:tab w:val="left" w:pos="851"/>
        </w:tabs>
        <w:suppressAutoHyphens/>
        <w:spacing w:after="0" w:line="240" w:lineRule="auto"/>
        <w:ind w:right="1"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первой строки – нет;</w:t>
      </w:r>
    </w:p>
    <w:p w:rsidR="00D23D04" w:rsidRPr="00D23D04" w:rsidRDefault="00D23D04" w:rsidP="00D23D04">
      <w:pPr>
        <w:numPr>
          <w:ilvl w:val="0"/>
          <w:numId w:val="9"/>
        </w:numPr>
        <w:tabs>
          <w:tab w:val="left" w:pos="709"/>
          <w:tab w:val="left" w:pos="851"/>
        </w:tabs>
        <w:suppressAutoHyphens/>
        <w:spacing w:after="0" w:line="240" w:lineRule="auto"/>
        <w:ind w:right="1"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междустрочный интервал – 1,5 строки; </w:t>
      </w:r>
    </w:p>
    <w:p w:rsidR="00D23D04" w:rsidRPr="00D23D04" w:rsidRDefault="00D23D04" w:rsidP="00D23D04">
      <w:pPr>
        <w:numPr>
          <w:ilvl w:val="0"/>
          <w:numId w:val="9"/>
        </w:numPr>
        <w:tabs>
          <w:tab w:val="left" w:pos="709"/>
          <w:tab w:val="left" w:pos="851"/>
        </w:tabs>
        <w:suppressAutoHyphens/>
        <w:spacing w:after="0" w:line="240" w:lineRule="auto"/>
        <w:ind w:right="1"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выравнивание – по центру;</w:t>
      </w:r>
    </w:p>
    <w:p w:rsidR="00D23D04" w:rsidRPr="00D23D04" w:rsidRDefault="00D23D04" w:rsidP="00D23D04">
      <w:pPr>
        <w:numPr>
          <w:ilvl w:val="0"/>
          <w:numId w:val="9"/>
        </w:numPr>
        <w:tabs>
          <w:tab w:val="left" w:pos="709"/>
          <w:tab w:val="left" w:pos="851"/>
        </w:tabs>
        <w:suppressAutoHyphens/>
        <w:spacing w:after="0" w:line="240" w:lineRule="auto"/>
        <w:ind w:right="1" w:firstLine="567"/>
        <w:jc w:val="both"/>
        <w:rPr>
          <w:rFonts w:ascii="Times New Roman" w:eastAsia="Times New Roman" w:hAnsi="Times New Roman" w:cs="Times New Roman"/>
          <w:color w:val="0D0D0D"/>
          <w:spacing w:val="-2"/>
          <w:sz w:val="28"/>
          <w:szCs w:val="28"/>
          <w:lang w:eastAsia="ar-SA"/>
        </w:rPr>
      </w:pPr>
      <w:r w:rsidRPr="00D23D04">
        <w:rPr>
          <w:rFonts w:ascii="Times New Roman" w:eastAsia="Times New Roman" w:hAnsi="Times New Roman" w:cs="Times New Roman"/>
          <w:color w:val="0D0D0D"/>
          <w:sz w:val="28"/>
          <w:szCs w:val="28"/>
          <w:lang w:eastAsia="ar-SA"/>
        </w:rPr>
        <w:t>интервал перед – 0 пт, после – 18 пт.</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pacing w:val="-2"/>
          <w:sz w:val="28"/>
          <w:szCs w:val="28"/>
          <w:lang w:eastAsia="ar-SA"/>
        </w:rPr>
      </w:pPr>
      <w:r w:rsidRPr="00D23D04">
        <w:rPr>
          <w:rFonts w:ascii="Times New Roman" w:eastAsia="Times New Roman" w:hAnsi="Times New Roman" w:cs="Times New Roman"/>
          <w:color w:val="0D0D0D"/>
          <w:spacing w:val="-2"/>
          <w:sz w:val="28"/>
          <w:szCs w:val="28"/>
          <w:lang w:eastAsia="ar-SA"/>
        </w:rPr>
        <w:t xml:space="preserve">Наименования, </w:t>
      </w:r>
      <w:r w:rsidRPr="00D23D04">
        <w:rPr>
          <w:rFonts w:ascii="Times New Roman" w:eastAsia="Times New Roman" w:hAnsi="Times New Roman" w:cs="Times New Roman"/>
          <w:color w:val="0D0D0D"/>
          <w:sz w:val="28"/>
          <w:szCs w:val="28"/>
          <w:lang w:eastAsia="ar-SA"/>
        </w:rPr>
        <w:t>включенные</w:t>
      </w:r>
      <w:r w:rsidRPr="00D23D04">
        <w:rPr>
          <w:rFonts w:ascii="Times New Roman" w:eastAsia="Times New Roman" w:hAnsi="Times New Roman" w:cs="Times New Roman"/>
          <w:color w:val="0D0D0D"/>
          <w:spacing w:val="-2"/>
          <w:sz w:val="28"/>
          <w:szCs w:val="28"/>
          <w:lang w:eastAsia="ar-SA"/>
        </w:rPr>
        <w:t xml:space="preserve"> в содержание, записывают строчными буквами, начиная с прописной (заглавной). Нумерация заголовков разделов производится арабскими цифрами без точки с абзацным отступом </w:t>
      </w:r>
      <w:smartTag w:uri="urn:schemas-microsoft-com:office:smarttags" w:element="metricconverter">
        <w:smartTagPr>
          <w:attr w:name="ProductID" w:val="10 мм"/>
        </w:smartTagPr>
        <w:r w:rsidRPr="00D23D04">
          <w:rPr>
            <w:rFonts w:ascii="Times New Roman" w:eastAsia="Times New Roman" w:hAnsi="Times New Roman" w:cs="Times New Roman"/>
            <w:color w:val="0D0D0D"/>
            <w:spacing w:val="-2"/>
            <w:sz w:val="28"/>
            <w:szCs w:val="28"/>
            <w:lang w:eastAsia="ar-SA"/>
          </w:rPr>
          <w:t>10 мм</w:t>
        </w:r>
      </w:smartTag>
      <w:r w:rsidRPr="00D23D04">
        <w:rPr>
          <w:rFonts w:ascii="Times New Roman" w:eastAsia="Times New Roman" w:hAnsi="Times New Roman" w:cs="Times New Roman"/>
          <w:color w:val="0D0D0D"/>
          <w:spacing w:val="-2"/>
          <w:sz w:val="28"/>
          <w:szCs w:val="28"/>
          <w:lang w:eastAsia="ar-SA"/>
        </w:rPr>
        <w:t xml:space="preserve"> в пределах «Содержания». В конце номера точка не ставится.</w:t>
      </w:r>
    </w:p>
    <w:p w:rsidR="00D23D04" w:rsidRPr="00D23D04" w:rsidRDefault="00D23D04" w:rsidP="00D23D04">
      <w:pPr>
        <w:keepNext/>
        <w:tabs>
          <w:tab w:val="left" w:pos="851"/>
        </w:tabs>
        <w:spacing w:after="0" w:line="240" w:lineRule="auto"/>
        <w:ind w:firstLine="567"/>
        <w:jc w:val="both"/>
        <w:outlineLvl w:val="2"/>
        <w:rPr>
          <w:rFonts w:ascii="Times New Roman" w:eastAsia="Times New Roman" w:hAnsi="Times New Roman" w:cs="Times New Roman"/>
          <w:bCs/>
          <w:color w:val="0D0D0D"/>
          <w:sz w:val="28"/>
          <w:szCs w:val="28"/>
          <w:lang w:eastAsia="ru-RU"/>
        </w:rPr>
      </w:pPr>
      <w:bookmarkStart w:id="8" w:name="_Toc383785608"/>
      <w:r w:rsidRPr="00D23D04">
        <w:rPr>
          <w:rFonts w:ascii="Times New Roman" w:eastAsia="Times New Roman" w:hAnsi="Times New Roman" w:cs="Times New Roman"/>
          <w:bCs/>
          <w:color w:val="0D0D0D"/>
          <w:sz w:val="28"/>
          <w:szCs w:val="28"/>
          <w:lang w:eastAsia="ru-RU"/>
        </w:rPr>
        <w:t>Настройки текста «Содержания»:</w:t>
      </w:r>
      <w:bookmarkEnd w:id="8"/>
    </w:p>
    <w:p w:rsidR="00D23D04" w:rsidRPr="00D23D04" w:rsidRDefault="00D23D04" w:rsidP="00D23D04">
      <w:pPr>
        <w:numPr>
          <w:ilvl w:val="0"/>
          <w:numId w:val="9"/>
        </w:numPr>
        <w:tabs>
          <w:tab w:val="left" w:pos="709"/>
          <w:tab w:val="left" w:pos="851"/>
        </w:tabs>
        <w:suppressAutoHyphens/>
        <w:spacing w:after="0" w:line="240" w:lineRule="auto"/>
        <w:ind w:right="1" w:firstLine="567"/>
        <w:jc w:val="both"/>
        <w:rPr>
          <w:rFonts w:ascii="Times New Roman" w:eastAsia="Times New Roman" w:hAnsi="Times New Roman" w:cs="Times New Roman"/>
          <w:color w:val="0D0D0D"/>
          <w:sz w:val="28"/>
          <w:szCs w:val="28"/>
          <w:lang w:val="en-US" w:eastAsia="ar-SA"/>
        </w:rPr>
      </w:pPr>
      <w:r w:rsidRPr="00D23D04">
        <w:rPr>
          <w:rFonts w:ascii="Times New Roman" w:eastAsia="Times New Roman" w:hAnsi="Times New Roman" w:cs="Times New Roman"/>
          <w:color w:val="0D0D0D"/>
          <w:sz w:val="28"/>
          <w:szCs w:val="28"/>
          <w:lang w:eastAsia="ar-SA"/>
        </w:rPr>
        <w:t>шрифт</w:t>
      </w:r>
      <w:r w:rsidRPr="00D23D04">
        <w:rPr>
          <w:rFonts w:ascii="Times New Roman" w:eastAsia="Times New Roman" w:hAnsi="Times New Roman" w:cs="Times New Roman"/>
          <w:color w:val="0D0D0D"/>
          <w:sz w:val="28"/>
          <w:szCs w:val="28"/>
          <w:lang w:val="en-US" w:eastAsia="ar-SA"/>
        </w:rPr>
        <w:t xml:space="preserve"> – Times New Roman, 14 </w:t>
      </w:r>
      <w:r w:rsidRPr="00D23D04">
        <w:rPr>
          <w:rFonts w:ascii="Times New Roman" w:eastAsia="Times New Roman" w:hAnsi="Times New Roman" w:cs="Times New Roman"/>
          <w:color w:val="0D0D0D"/>
          <w:sz w:val="28"/>
          <w:szCs w:val="28"/>
          <w:lang w:eastAsia="ar-SA"/>
        </w:rPr>
        <w:t>пт</w:t>
      </w:r>
      <w:r w:rsidRPr="00D23D04">
        <w:rPr>
          <w:rFonts w:ascii="Times New Roman" w:eastAsia="Times New Roman" w:hAnsi="Times New Roman" w:cs="Times New Roman"/>
          <w:color w:val="0D0D0D"/>
          <w:sz w:val="28"/>
          <w:szCs w:val="28"/>
          <w:lang w:val="en-US" w:eastAsia="ar-SA"/>
        </w:rPr>
        <w:t xml:space="preserve">, </w:t>
      </w:r>
      <w:r w:rsidRPr="00D23D04">
        <w:rPr>
          <w:rFonts w:ascii="Times New Roman" w:eastAsia="Times New Roman" w:hAnsi="Times New Roman" w:cs="Times New Roman"/>
          <w:color w:val="0D0D0D"/>
          <w:sz w:val="28"/>
          <w:szCs w:val="28"/>
          <w:lang w:eastAsia="ar-SA"/>
        </w:rPr>
        <w:t>обычный</w:t>
      </w:r>
      <w:r w:rsidRPr="00D23D04">
        <w:rPr>
          <w:rFonts w:ascii="Times New Roman" w:eastAsia="Times New Roman" w:hAnsi="Times New Roman" w:cs="Times New Roman"/>
          <w:color w:val="0D0D0D"/>
          <w:sz w:val="28"/>
          <w:szCs w:val="28"/>
          <w:lang w:val="en-US" w:eastAsia="ar-SA"/>
        </w:rPr>
        <w:t>;</w:t>
      </w:r>
    </w:p>
    <w:p w:rsidR="00D23D04" w:rsidRPr="00D23D04" w:rsidRDefault="00D23D04" w:rsidP="00D23D04">
      <w:pPr>
        <w:numPr>
          <w:ilvl w:val="0"/>
          <w:numId w:val="9"/>
        </w:numPr>
        <w:tabs>
          <w:tab w:val="left" w:pos="709"/>
          <w:tab w:val="left" w:pos="851"/>
        </w:tabs>
        <w:suppressAutoHyphens/>
        <w:spacing w:after="0" w:line="240" w:lineRule="auto"/>
        <w:ind w:right="1"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слева – 1 см (для разделов);</w:t>
      </w:r>
    </w:p>
    <w:p w:rsidR="00D23D04" w:rsidRPr="00D23D04" w:rsidRDefault="00D23D04" w:rsidP="00D23D04">
      <w:pPr>
        <w:numPr>
          <w:ilvl w:val="0"/>
          <w:numId w:val="9"/>
        </w:numPr>
        <w:tabs>
          <w:tab w:val="left" w:pos="709"/>
          <w:tab w:val="left" w:pos="851"/>
        </w:tabs>
        <w:suppressAutoHyphens/>
        <w:spacing w:after="0" w:line="240" w:lineRule="auto"/>
        <w:ind w:right="1"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слева – 1,25 см (для подразделов);</w:t>
      </w:r>
    </w:p>
    <w:p w:rsidR="00D23D04" w:rsidRPr="00D23D04" w:rsidRDefault="00D23D04" w:rsidP="00D23D04">
      <w:pPr>
        <w:numPr>
          <w:ilvl w:val="0"/>
          <w:numId w:val="9"/>
        </w:numPr>
        <w:tabs>
          <w:tab w:val="left" w:pos="709"/>
          <w:tab w:val="left" w:pos="851"/>
        </w:tabs>
        <w:suppressAutoHyphens/>
        <w:spacing w:after="0" w:line="240" w:lineRule="auto"/>
        <w:ind w:right="1"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справа –0,3 см;</w:t>
      </w:r>
    </w:p>
    <w:p w:rsidR="00D23D04" w:rsidRPr="00D23D04" w:rsidRDefault="00D23D04" w:rsidP="00D23D04">
      <w:pPr>
        <w:numPr>
          <w:ilvl w:val="0"/>
          <w:numId w:val="9"/>
        </w:numPr>
        <w:tabs>
          <w:tab w:val="left" w:pos="709"/>
          <w:tab w:val="left" w:pos="851"/>
        </w:tabs>
        <w:suppressAutoHyphens/>
        <w:spacing w:after="0" w:line="240" w:lineRule="auto"/>
        <w:ind w:right="1"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первой строки – 0 см;</w:t>
      </w:r>
    </w:p>
    <w:p w:rsidR="00D23D04" w:rsidRPr="00D23D04" w:rsidRDefault="00D23D04" w:rsidP="00D23D04">
      <w:pPr>
        <w:numPr>
          <w:ilvl w:val="0"/>
          <w:numId w:val="9"/>
        </w:numPr>
        <w:tabs>
          <w:tab w:val="left" w:pos="709"/>
          <w:tab w:val="left" w:pos="851"/>
        </w:tabs>
        <w:suppressAutoHyphens/>
        <w:spacing w:after="0" w:line="240" w:lineRule="auto"/>
        <w:ind w:right="1"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междустрочный интервал – 1,5 см; </w:t>
      </w:r>
    </w:p>
    <w:p w:rsidR="00D23D04" w:rsidRPr="00D23D04" w:rsidRDefault="00D23D04" w:rsidP="00D23D04">
      <w:pPr>
        <w:numPr>
          <w:ilvl w:val="0"/>
          <w:numId w:val="9"/>
        </w:numPr>
        <w:tabs>
          <w:tab w:val="left" w:pos="709"/>
          <w:tab w:val="left" w:pos="851"/>
        </w:tabs>
        <w:suppressAutoHyphens/>
        <w:spacing w:after="0" w:line="240" w:lineRule="auto"/>
        <w:ind w:right="1"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выравнивание – по ширине.</w:t>
      </w:r>
    </w:p>
    <w:p w:rsidR="00D23D04" w:rsidRPr="00D23D04" w:rsidRDefault="00D23D04" w:rsidP="00D23D04">
      <w:pPr>
        <w:suppressAutoHyphens/>
        <w:spacing w:after="0" w:line="240" w:lineRule="auto"/>
        <w:ind w:firstLine="567"/>
        <w:jc w:val="both"/>
        <w:rPr>
          <w:rFonts w:ascii="Times New Roman" w:eastAsia="Times New Roman" w:hAnsi="Times New Roman" w:cs="Times New Roman"/>
          <w:color w:val="0D0D0D"/>
          <w:sz w:val="28"/>
          <w:szCs w:val="28"/>
          <w:lang w:eastAsia="ar-SA"/>
        </w:rPr>
      </w:pPr>
    </w:p>
    <w:p w:rsidR="00D23D04" w:rsidRPr="00D23D04" w:rsidRDefault="00D23D04" w:rsidP="00D23D04">
      <w:pPr>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Курсовым работам присваивается обозначение, состоящее из буквенно- цифрового кода. </w:t>
      </w:r>
    </w:p>
    <w:p w:rsidR="00D23D04" w:rsidRPr="00D23D04" w:rsidRDefault="003261EA" w:rsidP="00D23D04">
      <w:pPr>
        <w:suppressAutoHyphens/>
        <w:spacing w:after="0" w:line="240" w:lineRule="auto"/>
        <w:ind w:firstLine="567"/>
        <w:jc w:val="both"/>
        <w:rPr>
          <w:rFonts w:ascii="Times New Roman" w:eastAsia="Times New Roman" w:hAnsi="Times New Roman" w:cs="Times New Roman"/>
          <w:color w:val="0D0D0D"/>
          <w:sz w:val="28"/>
          <w:szCs w:val="28"/>
          <w:lang w:eastAsia="ar-SA"/>
        </w:rPr>
      </w:pPr>
      <w:r>
        <w:rPr>
          <w:rFonts w:ascii="Times New Roman" w:eastAsia="Times New Roman" w:hAnsi="Times New Roman" w:cs="Times New Roman"/>
          <w:noProof/>
          <w:color w:val="0D0D0D"/>
          <w:sz w:val="28"/>
          <w:szCs w:val="28"/>
          <w:lang w:eastAsia="ar-SA"/>
        </w:rPr>
        <w:pict>
          <v:shapetype id="_x0000_t202" coordsize="21600,21600" o:spt="202" path="m,l,21600r21600,l21600,xe">
            <v:stroke joinstyle="miter"/>
            <v:path gradientshapeok="t" o:connecttype="rect"/>
          </v:shapetype>
          <v:shape id="Надпись 9" o:spid="_x0000_s1026" type="#_x0000_t202" style="position:absolute;left:0;text-align:left;margin-left:153.45pt;margin-top:3.35pt;width:242.85pt;height:27.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oZRAIAAF0EAAAOAAAAZHJzL2Uyb0RvYy54bWysVEuO2zAM3RfoHQTtG+c7kxhxBtNMUxSY&#10;foBpDyDLcixUFlVJiZ3uZt8r9A5ddNFdr5C5USk5k0l/m6JeCKRIPZKPpOcXba3IVlgnQWd00OtT&#10;IjSHQup1Rt+9XT2ZUuI80wVToEVGd8LRi8XjR/PGpGIIFahCWIIg2qWNyWjlvUmTxPFK1Mz1wAiN&#10;xhJszTyqdp0UljWIXqtk2O+fJQ3Ywljgwjm8veqMdBHxy1Jw/7osnfBEZRRz8/G08czDmSzmLF1b&#10;ZirJD2mwf8iiZlJj0CPUFfOMbKz8DaqW3IKD0vc41AmUpeQi1oDVDPq/VHNTMSNiLUiOM0ea3P+D&#10;5a+2byyRRUZnlGhWY4v2n/df9l/33/ff7m7vPpFZ4KgxLkXXG4POvn0KLfY61uvMNfD3jmhYVkyv&#10;xaW10FSCFZjjILxMTp52OC6A5M1LKDAY23iIQG1p60AgUkIQHXu1O/ZHtJ5wvBz1p+PBbEIJR9to&#10;MjpDOYRg6f1rY51/LqAmQcioxf5HdLa9dr5zvXcJwRwoWaykUlGx63ypLNkynJVV/A7oP7kpTRqM&#10;PjifdAT8FaIfvz9B1NLj0CtZZ3R6dGJpoO2ZLjBNlnomVSdjdUofeAzUdST6Nm9j24YhQOA4h2KH&#10;xFroZhx3EoUK7EdKGpzvjLoPG2YFJeqFxubMBuNxWIiojCfnQ1TsqSU/tTDNESqjnpJOXPpuiTbG&#10;ynWFkbpx0HCJDS1l5Pohq0P6OMOxW4d9C0tyqkevh7/C4gcAAAD//wMAUEsDBBQABgAIAAAAIQCI&#10;lwxX3AAAAAgBAAAPAAAAZHJzL2Rvd25yZXYueG1sTI/NTsMwEITvSLyDtUhcEHUIKKEhTlUhwQ2k&#10;/jzANl6SqNl1FLtN+vY1JziOZjTzTbmauVdnGn3nxMDTIgFFUjvbSWNgv/t4fAXlA4rF3gkZuJCH&#10;VXV7U2Jh3SQbOm9Do2KJ+AINtCEMhda+bonRL9xAEr0fNzKGKMdG2xGnWM69TpMk04ydxIUWB3pv&#10;qT5uT2zgCwVn5s36wQX+5ik9fua7xJj7u3n9BirQHP7C8Isf0aGKTAd3EutVb+A5yZYxaiDLQUU/&#10;X6YZqEPU6QvoqtT/D1RXAAAA//8DAFBLAQItABQABgAIAAAAIQC2gziS/gAAAOEBAAATAAAAAAAA&#10;AAAAAAAAAAAAAABbQ29udGVudF9UeXBlc10ueG1sUEsBAi0AFAAGAAgAAAAhADj9If/WAAAAlAEA&#10;AAsAAAAAAAAAAAAAAAAALwEAAF9yZWxzLy5yZWxzUEsBAi0AFAAGAAgAAAAhAKALqhlEAgAAXQQA&#10;AA4AAAAAAAAAAAAAAAAALgIAAGRycy9lMm9Eb2MueG1sUEsBAi0AFAAGAAgAAAAhAIiXDFfcAAAA&#10;CAEAAA8AAAAAAAAAAAAAAAAAngQAAGRycy9kb3ducmV2LnhtbFBLBQYAAAAABAAEAPMAAACnBQAA&#10;AAA=&#10;" strokeweight=".25pt">
            <v:textbox>
              <w:txbxContent>
                <w:p w:rsidR="00363D41" w:rsidRPr="00E5073A" w:rsidRDefault="00363D41" w:rsidP="00D23D04">
                  <w:pPr>
                    <w:jc w:val="center"/>
                    <w:rPr>
                      <w:sz w:val="28"/>
                      <w:szCs w:val="28"/>
                    </w:rPr>
                  </w:pPr>
                  <w:r w:rsidRPr="00E5073A">
                    <w:rPr>
                      <w:sz w:val="28"/>
                      <w:szCs w:val="28"/>
                    </w:rPr>
                    <w:t>ЮУрГТК</w:t>
                  </w:r>
                  <w:r w:rsidR="00F81AE3">
                    <w:rPr>
                      <w:sz w:val="28"/>
                      <w:szCs w:val="28"/>
                      <w:lang w:val="en-US"/>
                    </w:rPr>
                    <w:t xml:space="preserve"> </w:t>
                  </w:r>
                  <w:r>
                    <w:rPr>
                      <w:sz w:val="28"/>
                      <w:szCs w:val="28"/>
                    </w:rPr>
                    <w:t>09.02.05</w:t>
                  </w:r>
                  <w:r w:rsidRPr="00E5073A">
                    <w:rPr>
                      <w:sz w:val="28"/>
                      <w:szCs w:val="28"/>
                    </w:rPr>
                    <w:t>.00 К</w:t>
                  </w:r>
                  <w:r>
                    <w:rPr>
                      <w:sz w:val="28"/>
                      <w:szCs w:val="28"/>
                    </w:rPr>
                    <w:t>Р</w:t>
                  </w:r>
                  <w:r w:rsidRPr="00E5073A">
                    <w:rPr>
                      <w:sz w:val="28"/>
                      <w:szCs w:val="28"/>
                    </w:rPr>
                    <w:t xml:space="preserve">  0ХХ. ПЗ</w:t>
                  </w:r>
                </w:p>
              </w:txbxContent>
            </v:textbox>
          </v:shape>
        </w:pict>
      </w:r>
    </w:p>
    <w:p w:rsidR="00D23D04" w:rsidRPr="00D23D04" w:rsidRDefault="00D23D04" w:rsidP="00D23D04">
      <w:pPr>
        <w:suppressAutoHyphens/>
        <w:spacing w:after="0" w:line="240" w:lineRule="auto"/>
        <w:ind w:firstLine="567"/>
        <w:jc w:val="both"/>
        <w:rPr>
          <w:rFonts w:ascii="Times New Roman" w:eastAsia="Times New Roman" w:hAnsi="Times New Roman" w:cs="Times New Roman"/>
          <w:color w:val="0D0D0D"/>
          <w:sz w:val="28"/>
          <w:szCs w:val="28"/>
          <w:lang w:eastAsia="ar-SA"/>
        </w:rPr>
      </w:pPr>
    </w:p>
    <w:p w:rsidR="00D23D04" w:rsidRPr="00D23D04" w:rsidRDefault="00D23D04" w:rsidP="00D23D04">
      <w:pPr>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Буквы и цифры в этом шифре означают следующее:</w:t>
      </w:r>
    </w:p>
    <w:p w:rsidR="00D23D04" w:rsidRPr="00D23D04" w:rsidRDefault="00D23D04" w:rsidP="00D23D04">
      <w:pPr>
        <w:numPr>
          <w:ilvl w:val="0"/>
          <w:numId w:val="10"/>
        </w:numPr>
        <w:tabs>
          <w:tab w:val="left" w:pos="851"/>
        </w:tabs>
        <w:suppressAutoHyphens/>
        <w:spacing w:after="0" w:line="240" w:lineRule="auto"/>
        <w:ind w:firstLine="567"/>
        <w:contextualSpacing/>
        <w:jc w:val="both"/>
        <w:rPr>
          <w:rFonts w:ascii="Times New Roman" w:eastAsia="Calibri" w:hAnsi="Times New Roman" w:cs="Times New Roman"/>
          <w:color w:val="0D0D0D"/>
          <w:sz w:val="28"/>
          <w:szCs w:val="28"/>
        </w:rPr>
      </w:pPr>
      <w:r w:rsidRPr="00D23D04">
        <w:rPr>
          <w:rFonts w:ascii="Times New Roman" w:eastAsia="Calibri" w:hAnsi="Times New Roman" w:cs="Times New Roman"/>
          <w:color w:val="0D0D0D"/>
          <w:sz w:val="28"/>
          <w:szCs w:val="28"/>
        </w:rPr>
        <w:t>«ЮУрГТК» - сокращенное название учебного заведения,</w:t>
      </w:r>
    </w:p>
    <w:p w:rsidR="00D23D04" w:rsidRPr="00D23D04" w:rsidRDefault="00D23D04" w:rsidP="00D23D04">
      <w:pPr>
        <w:numPr>
          <w:ilvl w:val="0"/>
          <w:numId w:val="10"/>
        </w:numPr>
        <w:tabs>
          <w:tab w:val="left" w:pos="851"/>
        </w:tabs>
        <w:suppressAutoHyphens/>
        <w:spacing w:after="0" w:line="240" w:lineRule="auto"/>
        <w:ind w:firstLine="567"/>
        <w:contextualSpacing/>
        <w:jc w:val="both"/>
        <w:rPr>
          <w:rFonts w:ascii="Times New Roman" w:eastAsia="Calibri" w:hAnsi="Times New Roman" w:cs="Times New Roman"/>
          <w:color w:val="0D0D0D"/>
          <w:sz w:val="28"/>
          <w:szCs w:val="28"/>
        </w:rPr>
      </w:pPr>
      <w:r w:rsidRPr="00D23D04">
        <w:rPr>
          <w:rFonts w:ascii="Times New Roman" w:eastAsia="Calibri" w:hAnsi="Times New Roman" w:cs="Times New Roman"/>
          <w:color w:val="0D0D0D"/>
          <w:sz w:val="28"/>
          <w:szCs w:val="28"/>
        </w:rPr>
        <w:t>«09.02.05» - код специальности, «00» - код специализации,</w:t>
      </w:r>
    </w:p>
    <w:p w:rsidR="00D23D04" w:rsidRPr="00D23D04" w:rsidRDefault="00D23D04" w:rsidP="00D23D04">
      <w:pPr>
        <w:numPr>
          <w:ilvl w:val="0"/>
          <w:numId w:val="10"/>
        </w:numPr>
        <w:tabs>
          <w:tab w:val="left" w:pos="851"/>
        </w:tabs>
        <w:suppressAutoHyphens/>
        <w:spacing w:after="0" w:line="240" w:lineRule="auto"/>
        <w:ind w:firstLine="567"/>
        <w:contextualSpacing/>
        <w:jc w:val="both"/>
        <w:rPr>
          <w:rFonts w:ascii="Times New Roman" w:eastAsia="Calibri" w:hAnsi="Times New Roman" w:cs="Times New Roman"/>
          <w:color w:val="0D0D0D"/>
          <w:sz w:val="28"/>
          <w:szCs w:val="28"/>
        </w:rPr>
      </w:pPr>
      <w:r w:rsidRPr="00D23D04">
        <w:rPr>
          <w:rFonts w:ascii="Times New Roman" w:eastAsia="Calibri" w:hAnsi="Times New Roman" w:cs="Times New Roman"/>
          <w:color w:val="0D0D0D"/>
          <w:sz w:val="28"/>
          <w:szCs w:val="28"/>
        </w:rPr>
        <w:t>«КР» – курсовая работа,</w:t>
      </w:r>
    </w:p>
    <w:p w:rsidR="00D23D04" w:rsidRPr="00D23D04" w:rsidRDefault="00D23D04" w:rsidP="00D23D04">
      <w:pPr>
        <w:numPr>
          <w:ilvl w:val="0"/>
          <w:numId w:val="10"/>
        </w:numPr>
        <w:tabs>
          <w:tab w:val="left" w:pos="851"/>
        </w:tabs>
        <w:suppressAutoHyphens/>
        <w:spacing w:after="0" w:line="240" w:lineRule="auto"/>
        <w:ind w:firstLine="567"/>
        <w:contextualSpacing/>
        <w:jc w:val="both"/>
        <w:rPr>
          <w:rFonts w:ascii="Times New Roman" w:eastAsia="Calibri" w:hAnsi="Times New Roman" w:cs="Times New Roman"/>
          <w:color w:val="0D0D0D"/>
          <w:sz w:val="28"/>
          <w:szCs w:val="28"/>
        </w:rPr>
      </w:pPr>
      <w:r w:rsidRPr="00D23D04">
        <w:rPr>
          <w:rFonts w:ascii="Times New Roman" w:eastAsia="Calibri" w:hAnsi="Times New Roman" w:cs="Times New Roman"/>
          <w:color w:val="0D0D0D"/>
          <w:sz w:val="28"/>
          <w:szCs w:val="28"/>
        </w:rPr>
        <w:t>«0ХХ» - номер студента по журналу (обязательно в трехзначном виде),</w:t>
      </w:r>
    </w:p>
    <w:p w:rsidR="00D23D04" w:rsidRPr="00D23D04" w:rsidRDefault="00D23D04" w:rsidP="00D23D04">
      <w:pPr>
        <w:numPr>
          <w:ilvl w:val="0"/>
          <w:numId w:val="10"/>
        </w:numPr>
        <w:tabs>
          <w:tab w:val="left" w:pos="851"/>
        </w:tabs>
        <w:suppressAutoHyphens/>
        <w:spacing w:after="0" w:line="240" w:lineRule="auto"/>
        <w:ind w:firstLine="567"/>
        <w:contextualSpacing/>
        <w:jc w:val="both"/>
        <w:rPr>
          <w:rFonts w:ascii="Times New Roman" w:eastAsia="Calibri" w:hAnsi="Times New Roman" w:cs="Times New Roman"/>
          <w:color w:val="0D0D0D"/>
          <w:sz w:val="28"/>
          <w:szCs w:val="28"/>
        </w:rPr>
      </w:pPr>
      <w:r w:rsidRPr="00D23D04">
        <w:rPr>
          <w:rFonts w:ascii="Times New Roman" w:eastAsia="Calibri" w:hAnsi="Times New Roman" w:cs="Times New Roman"/>
          <w:color w:val="0D0D0D"/>
          <w:sz w:val="28"/>
          <w:szCs w:val="28"/>
        </w:rPr>
        <w:lastRenderedPageBreak/>
        <w:t xml:space="preserve">«ПЗ» - пояснительная записка. </w:t>
      </w:r>
    </w:p>
    <w:p w:rsidR="00D23D04" w:rsidRPr="00D23D04" w:rsidRDefault="00D23D04" w:rsidP="00D23D04">
      <w:pPr>
        <w:suppressAutoHyphens/>
        <w:spacing w:after="0" w:line="360" w:lineRule="auto"/>
        <w:jc w:val="center"/>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noProof/>
          <w:color w:val="0D0D0D"/>
          <w:sz w:val="28"/>
          <w:szCs w:val="28"/>
          <w:lang w:eastAsia="ru-RU"/>
        </w:rPr>
        <w:drawing>
          <wp:inline distT="0" distB="0" distL="0" distR="0">
            <wp:extent cx="6067425" cy="2009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67425" cy="2009775"/>
                    </a:xfrm>
                    <a:prstGeom prst="rect">
                      <a:avLst/>
                    </a:prstGeom>
                    <a:noFill/>
                    <a:ln>
                      <a:noFill/>
                    </a:ln>
                  </pic:spPr>
                </pic:pic>
              </a:graphicData>
            </a:graphic>
          </wp:inline>
        </w:drawing>
      </w:r>
    </w:p>
    <w:p w:rsidR="00D23D04" w:rsidRPr="00D23D04" w:rsidRDefault="00D23D04" w:rsidP="00D23D04">
      <w:pPr>
        <w:suppressAutoHyphens/>
        <w:spacing w:after="240" w:line="240" w:lineRule="auto"/>
        <w:jc w:val="center"/>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Рисунок 1– Основная надпись для текстовых документов </w:t>
      </w:r>
      <w:r w:rsidRPr="00D23D04">
        <w:rPr>
          <w:rFonts w:ascii="Times New Roman" w:eastAsia="Times New Roman" w:hAnsi="Times New Roman" w:cs="Times New Roman"/>
          <w:color w:val="0D0D0D"/>
          <w:sz w:val="28"/>
          <w:szCs w:val="28"/>
          <w:lang w:eastAsia="ar-SA"/>
        </w:rPr>
        <w:br/>
        <w:t>(первый лист содержания)</w:t>
      </w:r>
    </w:p>
    <w:p w:rsidR="00D23D04" w:rsidRPr="00D23D04" w:rsidRDefault="00D23D04" w:rsidP="00D23D04">
      <w:pPr>
        <w:keepNext/>
        <w:tabs>
          <w:tab w:val="left" w:pos="851"/>
        </w:tabs>
        <w:spacing w:after="0" w:line="240" w:lineRule="auto"/>
        <w:ind w:firstLine="567"/>
        <w:jc w:val="both"/>
        <w:outlineLvl w:val="2"/>
        <w:rPr>
          <w:rFonts w:ascii="Times New Roman" w:eastAsia="Times New Roman" w:hAnsi="Times New Roman" w:cs="Times New Roman"/>
          <w:bCs/>
          <w:color w:val="0D0D0D"/>
          <w:sz w:val="28"/>
          <w:szCs w:val="26"/>
          <w:lang w:eastAsia="ru-RU"/>
        </w:rPr>
      </w:pPr>
      <w:bookmarkStart w:id="9" w:name="_Toc383785598"/>
      <w:r w:rsidRPr="00D23D04">
        <w:rPr>
          <w:rFonts w:ascii="Times New Roman" w:eastAsia="Times New Roman" w:hAnsi="Times New Roman" w:cs="Times New Roman"/>
          <w:bCs/>
          <w:color w:val="0D0D0D"/>
          <w:sz w:val="28"/>
          <w:szCs w:val="26"/>
          <w:lang w:eastAsia="ru-RU"/>
        </w:rPr>
        <w:t>Настройки текста основной надписи:</w:t>
      </w:r>
      <w:bookmarkEnd w:id="9"/>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val="en-US" w:eastAsia="ar-SA"/>
        </w:rPr>
      </w:pPr>
      <w:r w:rsidRPr="00D23D04">
        <w:rPr>
          <w:rFonts w:ascii="Times New Roman" w:eastAsia="Times New Roman" w:hAnsi="Times New Roman" w:cs="Times New Roman"/>
          <w:color w:val="0D0D0D"/>
          <w:sz w:val="28"/>
          <w:szCs w:val="28"/>
          <w:lang w:eastAsia="ar-SA"/>
        </w:rPr>
        <w:t>шрифт</w:t>
      </w:r>
      <w:r w:rsidRPr="00D23D04">
        <w:rPr>
          <w:rFonts w:ascii="Times New Roman" w:eastAsia="Times New Roman" w:hAnsi="Times New Roman" w:cs="Times New Roman"/>
          <w:color w:val="0D0D0D"/>
          <w:sz w:val="28"/>
          <w:szCs w:val="28"/>
          <w:lang w:val="en-US" w:eastAsia="ar-SA"/>
        </w:rPr>
        <w:t xml:space="preserve"> – Times New Roman, 9 </w:t>
      </w:r>
      <w:r w:rsidRPr="00D23D04">
        <w:rPr>
          <w:rFonts w:ascii="Times New Roman" w:eastAsia="Times New Roman" w:hAnsi="Times New Roman" w:cs="Times New Roman"/>
          <w:color w:val="0D0D0D"/>
          <w:sz w:val="28"/>
          <w:szCs w:val="28"/>
          <w:lang w:eastAsia="ar-SA"/>
        </w:rPr>
        <w:t>пт</w:t>
      </w:r>
      <w:r w:rsidRPr="00D23D04">
        <w:rPr>
          <w:rFonts w:ascii="Times New Roman" w:eastAsia="Times New Roman" w:hAnsi="Times New Roman" w:cs="Times New Roman"/>
          <w:color w:val="0D0D0D"/>
          <w:sz w:val="28"/>
          <w:szCs w:val="28"/>
          <w:lang w:val="en-US" w:eastAsia="ar-SA"/>
        </w:rPr>
        <w:t xml:space="preserve">, </w:t>
      </w:r>
      <w:r w:rsidRPr="00D23D04">
        <w:rPr>
          <w:rFonts w:ascii="Times New Roman" w:eastAsia="Times New Roman" w:hAnsi="Times New Roman" w:cs="Times New Roman"/>
          <w:color w:val="0D0D0D"/>
          <w:sz w:val="28"/>
          <w:szCs w:val="28"/>
          <w:lang w:eastAsia="ar-SA"/>
        </w:rPr>
        <w:t>обычный</w:t>
      </w:r>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отступы слева и справа –0 см</w:t>
      </w:r>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отступы первой строки – нет;</w:t>
      </w:r>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междустрочный интервал – одинарный.</w:t>
      </w:r>
    </w:p>
    <w:p w:rsidR="00D23D04" w:rsidRPr="00D23D04" w:rsidRDefault="00D23D04" w:rsidP="00D23D04">
      <w:pPr>
        <w:shd w:val="clear" w:color="auto" w:fill="FFFFFF"/>
        <w:tabs>
          <w:tab w:val="left" w:pos="709"/>
          <w:tab w:val="left" w:pos="851"/>
        </w:tabs>
        <w:spacing w:after="0" w:line="240" w:lineRule="auto"/>
        <w:ind w:left="567"/>
        <w:jc w:val="both"/>
        <w:rPr>
          <w:rFonts w:ascii="Times New Roman" w:eastAsia="Times New Roman" w:hAnsi="Times New Roman" w:cs="Times New Roman"/>
          <w:color w:val="0D0D0D"/>
          <w:sz w:val="28"/>
          <w:szCs w:val="28"/>
          <w:lang w:eastAsia="ar-SA"/>
        </w:rPr>
      </w:pPr>
    </w:p>
    <w:p w:rsidR="00D23D04" w:rsidRPr="00D23D04" w:rsidRDefault="00D23D04" w:rsidP="00D23D04">
      <w:pPr>
        <w:suppressAutoHyphens/>
        <w:spacing w:before="120" w:after="0" w:line="240" w:lineRule="auto"/>
        <w:ind w:left="284"/>
        <w:jc w:val="center"/>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noProof/>
          <w:color w:val="0D0D0D"/>
          <w:sz w:val="28"/>
          <w:szCs w:val="28"/>
          <w:lang w:eastAsia="ru-RU"/>
        </w:rPr>
        <w:drawing>
          <wp:inline distT="0" distB="0" distL="0" distR="0">
            <wp:extent cx="6029325" cy="714375"/>
            <wp:effectExtent l="19050" t="1905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29325" cy="714375"/>
                    </a:xfrm>
                    <a:prstGeom prst="rect">
                      <a:avLst/>
                    </a:prstGeom>
                    <a:noFill/>
                    <a:ln w="6350" cmpd="sng">
                      <a:solidFill>
                        <a:srgbClr val="000000"/>
                      </a:solidFill>
                      <a:miter lim="800000"/>
                      <a:headEnd/>
                      <a:tailEnd/>
                    </a:ln>
                    <a:effectLst/>
                  </pic:spPr>
                </pic:pic>
              </a:graphicData>
            </a:graphic>
          </wp:inline>
        </w:drawing>
      </w:r>
    </w:p>
    <w:p w:rsidR="00D23D04" w:rsidRPr="00D23D04" w:rsidRDefault="00D23D04" w:rsidP="00D23D04">
      <w:pPr>
        <w:tabs>
          <w:tab w:val="left" w:pos="9923"/>
        </w:tabs>
        <w:suppressAutoHyphens/>
        <w:spacing w:after="120" w:line="240" w:lineRule="auto"/>
        <w:jc w:val="center"/>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Рисунок 2 – Основная надпись для текстовых документов</w:t>
      </w:r>
      <w:r w:rsidRPr="00D23D04">
        <w:rPr>
          <w:rFonts w:ascii="Times New Roman" w:eastAsia="Times New Roman" w:hAnsi="Times New Roman" w:cs="Times New Roman"/>
          <w:color w:val="0D0D0D"/>
          <w:sz w:val="28"/>
          <w:szCs w:val="28"/>
          <w:lang w:eastAsia="ar-SA"/>
        </w:rPr>
        <w:br/>
        <w:t>(последующие листы)</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Наименования разделов должны быть краткими, соответствовать содержанию.</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Наименования подразделов записываются в виде заголовков строчными буквами (кроме первой прописной).</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Переносы слов в заголовках не допускаются. Точку в конце заголовка не ставят. Если заголовок состоит из двух предложений, их разделяют точками.</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Расстояние между текстом и заголовком должно быть 15 мм (одна пустая строка), а между последней строкой текста и последующим заголовком 15 мм (одна пустая строка).</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Текст должен отступать от границ рамки сверху и снизу не менее чем на </w:t>
      </w:r>
      <w:smartTag w:uri="urn:schemas-microsoft-com:office:smarttags" w:element="metricconverter">
        <w:smartTagPr>
          <w:attr w:name="ProductID" w:val="10 мм"/>
        </w:smartTagPr>
        <w:r w:rsidRPr="00D23D04">
          <w:rPr>
            <w:rFonts w:ascii="Times New Roman" w:eastAsia="Times New Roman" w:hAnsi="Times New Roman" w:cs="Times New Roman"/>
            <w:color w:val="0D0D0D"/>
            <w:sz w:val="28"/>
            <w:szCs w:val="28"/>
            <w:lang w:eastAsia="ar-SA"/>
          </w:rPr>
          <w:t>10 мм.</w:t>
        </w:r>
      </w:smartTag>
    </w:p>
    <w:p w:rsidR="00D23D04" w:rsidRPr="00D23D04" w:rsidRDefault="00D23D04" w:rsidP="00D23D04">
      <w:pPr>
        <w:suppressAutoHyphens/>
        <w:spacing w:after="0" w:line="240" w:lineRule="auto"/>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Например:</w:t>
      </w:r>
    </w:p>
    <w:p w:rsidR="00D23D04" w:rsidRPr="00D23D04" w:rsidRDefault="00D23D04" w:rsidP="00D23D04">
      <w:pPr>
        <w:suppressAutoHyphens/>
        <w:spacing w:after="0" w:line="240" w:lineRule="auto"/>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1 Теоретическая часть</w:t>
      </w:r>
    </w:p>
    <w:p w:rsidR="00D23D04" w:rsidRPr="00D23D04" w:rsidRDefault="003261EA" w:rsidP="00D23D04">
      <w:pPr>
        <w:suppressAutoHyphens/>
        <w:spacing w:after="0" w:line="240" w:lineRule="auto"/>
        <w:jc w:val="both"/>
        <w:rPr>
          <w:rFonts w:ascii="Times New Roman" w:eastAsia="Times New Roman" w:hAnsi="Times New Roman" w:cs="Times New Roman"/>
          <w:color w:val="0D0D0D"/>
          <w:sz w:val="28"/>
          <w:szCs w:val="28"/>
          <w:lang w:eastAsia="ar-SA"/>
        </w:rPr>
      </w:pPr>
      <w:r w:rsidRPr="003261EA">
        <w:rPr>
          <w:rFonts w:ascii="Calibri" w:eastAsia="Times New Roman" w:hAnsi="Calibri" w:cs="Times New Roman"/>
          <w:noProof/>
          <w:color w:val="0D0D0D"/>
          <w:lang w:eastAsia="ar-SA"/>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7" o:spid="_x0000_s1222" type="#_x0000_t88" style="position:absolute;left:0;text-align:left;margin-left:57.6pt;margin-top:.3pt;width:6.3pt;height:34.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WrWAIAAGUEAAAOAAAAZHJzL2Uyb0RvYy54bWysVMGO0zAQvSPxD5bvNG2a0m606Qp2WYS0&#10;wEoLH+DaTmNwbGO7TXdPILjzCfxCgQtCgm9I/4ixk126cEPkYM14Jm9m3sz48GhTS7Tm1gmtCjwa&#10;DDHiimom1LLAL1+c3pth5DxRjEiteIEvucNH87t3DhuT81RXWjJuEYAolzemwJX3Jk8SRyteEzfQ&#10;hiswltrWxINqlwmzpAH0WibpcHg/abRlxmrKnYPbk86I5xG/LDn1z8vScY9kgSE3H08bz0U4k/kh&#10;yZeWmErQPg3yD1nURCgIegN1QjxBKyv+gqoFtdrp0g+orhNdloLyWANUMxr+Uc1FRQyPtQA5ztzQ&#10;5P4fLH22PrdIsAJPMVKkhha1n3Zv2237pd3uPqLdh/Zb+3X3Hq5+dBfv2u/tz/YznFs0Dfw1xuUA&#10;c2HObWDAmTNNXzswJLcsQXHggxbNU80gDll5HTnblLYOfwIbaBNbc3nTGr7xiMLlbAj0YETBko2z&#10;g+kkRE5Ifv2vsc4/5rpGQSiwFcvKP7SEBvpITtZnzsf2sL5Iwl6NMCprCd1eE4myyXiY9dOw55Pu&#10;+0zG6Szt4/aIkMF15ACv9KmQMs6UVKgp8MEkncQMnJaCBWNwc3a5OJYWQWAoNH497C03q1eKRbCK&#10;E/aolz0RspMhuFQ9zYHZrhULzS6BZau7WYfdBKHS9gqjBua8wO7NiliOkXyiYJAORlkWFiMq2WSa&#10;gmL3LYt9C1EUoArsMerEY98t08pEyuEJiOUq/QC6Wwp/PQZdVn2yMMuxef3ehWXZ16PX79dh/gsA&#10;AP//AwBQSwMEFAAGAAgAAAAhAJxz25/cAAAABwEAAA8AAABkcnMvZG93bnJldi54bWxMj0FLw0AQ&#10;he+C/2EZwYvYTQJWG7MpIngoSMHY3ifZ7SaYnQ3ZbZP6652e7PHjPd58U6xn14uTGUPnSUG6SEAY&#10;arzuyCrYfX88voAIEUlj78koOJsA6/L2psBc+4m+zKmKVvAIhRwVtDEOuZShaY3DsPCDIc4OfnQY&#10;GUcr9YgTj7teZkmylA474gstDua9Nc1PdXQK0D9Udneut7+fm229sXs77rNJqfu7+e0VRDRz/C/D&#10;RZ/VoWSn2h9JB9Ezp08ZVxUsQVzi7Jk/qRlXKciykNf+5R8AAAD//wMAUEsBAi0AFAAGAAgAAAAh&#10;ALaDOJL+AAAA4QEAABMAAAAAAAAAAAAAAAAAAAAAAFtDb250ZW50X1R5cGVzXS54bWxQSwECLQAU&#10;AAYACAAAACEAOP0h/9YAAACUAQAACwAAAAAAAAAAAAAAAAAvAQAAX3JlbHMvLnJlbHNQSwECLQAU&#10;AAYACAAAACEAAX8Vq1gCAABlBAAADgAAAAAAAAAAAAAAAAAuAgAAZHJzL2Uyb0RvYy54bWxQSwEC&#10;LQAUAAYACAAAACEAnHPbn9wAAAAHAQAADwAAAAAAAAAAAAAAAACyBAAAZHJzL2Rvd25yZXYueG1s&#10;UEsFBgAAAAAEAAQA8wAAALsFAAAAAA==&#10;" adj=",11509"/>
        </w:pict>
      </w:r>
      <w:r w:rsidR="00D23D04" w:rsidRPr="00D23D04">
        <w:rPr>
          <w:rFonts w:ascii="Times New Roman" w:eastAsia="Times New Roman" w:hAnsi="Times New Roman" w:cs="Times New Roman"/>
          <w:color w:val="0D0D0D"/>
          <w:sz w:val="28"/>
          <w:szCs w:val="28"/>
          <w:lang w:eastAsia="ar-SA"/>
        </w:rPr>
        <w:t>1.1</w:t>
      </w:r>
    </w:p>
    <w:p w:rsidR="00D23D04" w:rsidRPr="00D23D04" w:rsidRDefault="00D23D04" w:rsidP="00D23D04">
      <w:pPr>
        <w:tabs>
          <w:tab w:val="left" w:pos="1985"/>
        </w:tabs>
        <w:suppressAutoHyphens/>
        <w:spacing w:after="0" w:line="240" w:lineRule="auto"/>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1.2</w:t>
      </w:r>
      <w:r w:rsidRPr="00D23D04">
        <w:rPr>
          <w:rFonts w:ascii="Times New Roman" w:eastAsia="Times New Roman" w:hAnsi="Times New Roman" w:cs="Times New Roman"/>
          <w:color w:val="0D0D0D"/>
          <w:sz w:val="28"/>
          <w:szCs w:val="28"/>
          <w:lang w:eastAsia="ar-SA"/>
        </w:rPr>
        <w:tab/>
        <w:t>Нумерация подразделов 1-го раздела и т.д.</w:t>
      </w:r>
    </w:p>
    <w:p w:rsidR="00D23D04" w:rsidRPr="00D23D04" w:rsidRDefault="00D23D04" w:rsidP="00D23D04">
      <w:pPr>
        <w:suppressAutoHyphens/>
        <w:spacing w:after="0" w:line="240" w:lineRule="auto"/>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2 Практическая часть</w:t>
      </w:r>
    </w:p>
    <w:p w:rsidR="00D23D04" w:rsidRPr="00D23D04" w:rsidRDefault="003261EA" w:rsidP="00D23D04">
      <w:pPr>
        <w:suppressAutoHyphens/>
        <w:spacing w:after="0" w:line="240" w:lineRule="auto"/>
        <w:jc w:val="both"/>
        <w:rPr>
          <w:rFonts w:ascii="Times New Roman" w:eastAsia="Times New Roman" w:hAnsi="Times New Roman" w:cs="Times New Roman"/>
          <w:color w:val="0D0D0D"/>
          <w:sz w:val="28"/>
          <w:szCs w:val="28"/>
          <w:lang w:eastAsia="ar-SA"/>
        </w:rPr>
      </w:pPr>
      <w:r w:rsidRPr="003261EA">
        <w:rPr>
          <w:rFonts w:ascii="Calibri" w:eastAsia="Times New Roman" w:hAnsi="Calibri" w:cs="Times New Roman"/>
          <w:noProof/>
          <w:color w:val="0D0D0D"/>
          <w:lang w:eastAsia="ar-SA"/>
        </w:rPr>
        <w:pict>
          <v:shape id="Правая фигурная скобка 6" o:spid="_x0000_s1221" type="#_x0000_t88" style="position:absolute;left:0;text-align:left;margin-left:57.6pt;margin-top:3.9pt;width:9pt;height:36.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tVQIAAGYEAAAOAAAAZHJzL2Uyb0RvYy54bWysVM2O0zAQviPxDpbvNP2nGzVdwS6LkBZY&#10;aeEBXNtpDI5tbLdp9wSCO4/AKxS4ICR4hvSNGDtp6cINkYM14xl/M/PNTKan61KiFbdOaJXhXqeL&#10;EVdUM6EWGX754uLeBCPniWJEasUzvOEOn87u3plWJuV9XWjJuEUAolxamQwX3ps0SRwteElcRxuu&#10;wJhrWxIPql0kzJIK0EuZ9LvdcVJpy4zVlDsHt+eNEc8ifp5z6p/nueMeyQxDbj6eNp7zcCazKUkX&#10;lphC0DYN8g9ZlEQoCHqAOieeoKUVf0GVglrtdO47VJeJznNBeawBqul1/6jmuiCGx1qAHGcONLn/&#10;B0ufra4sEizDY4wUKaFF9afd23pbf6m3u49o96H+Vn/dvYerH83Fu/p7/bP+DOcWjQN/lXEpwFyb&#10;KxsYcOZS09cODMktS1Ac+KB59VQziEOWXkfO1rktw0tgA61jazaH1vC1RxQue73hoAsNpGAaju5P&#10;BqMQOiHp/rGxzj/mukRByLAVi8I/tIQG/khKVpfOx/6wtkrCXvUwyksJ7V4RiQaDwWQ/Dkc+/WOf&#10;URe+Nm6LCBnsIwd4pS+ElHGopEJVhk9G/VHMwGkpWDAGN2cX8zNpEQSGSuPXwt5ys3qpWAQrOGGP&#10;WtkTIRsZgkvV8hyobXox12wDNFvdDDssJwiFtjcYVTDoGXZvlsRyjOQTBZN00hsOw2ZEBajtg2KP&#10;LfNjC1EUoDLsMWrEM99s09JEyqFTsVylH0B7c+H3c9Bk1SYLwxyb1y5e2JZjPXr9/j3MfgEAAP//&#10;AwBQSwMEFAAGAAgAAAAhAGX+guvcAAAACAEAAA8AAABkcnMvZG93bnJldi54bWxMj8tOwzAQRfdI&#10;/IM1SOyo00Y8GuJUBcSGhxClEmLnxNMkwh5HttuEv2e6guXRvbqPcjU5Kw4YYu9JwXyWgUBqvOmp&#10;VbD9eLy4ARGTJqOtJ1TwgxFW1elJqQvjR3rHwya1gkMoFlpBl9JQSBmbDp2OMz8gsbbzwenEGFpp&#10;gh453Fm5yLIr6XRP3NDpAe87bL43e6dg99Xl/unl4bl24fN1a+/Wb/XYKnV+Nq1vQSSc0p8ZjvN5&#10;OlS8qfZ7MlFY5vnlgq0KrvnBUc9z5pp5uQRZlfL/geoXAAD//wMAUEsBAi0AFAAGAAgAAAAhALaD&#10;OJL+AAAA4QEAABMAAAAAAAAAAAAAAAAAAAAAAFtDb250ZW50X1R5cGVzXS54bWxQSwECLQAUAAYA&#10;CAAAACEAOP0h/9YAAACUAQAACwAAAAAAAAAAAAAAAAAvAQAAX3JlbHMvLnJlbHNQSwECLQAUAAYA&#10;CAAAACEAvkOCbVUCAABmBAAADgAAAAAAAAAAAAAAAAAuAgAAZHJzL2Uyb0RvYy54bWxQSwECLQAU&#10;AAYACAAAACEAZf6C69wAAAAIAQAADwAAAAAAAAAAAAAAAACvBAAAZHJzL2Rvd25yZXYueG1sUEsF&#10;BgAAAAAEAAQA8wAAALgFAAAAAA==&#10;"/>
        </w:pict>
      </w:r>
      <w:r w:rsidR="00D23D04" w:rsidRPr="00D23D04">
        <w:rPr>
          <w:rFonts w:ascii="Times New Roman" w:eastAsia="Times New Roman" w:hAnsi="Times New Roman" w:cs="Times New Roman"/>
          <w:color w:val="0D0D0D"/>
          <w:sz w:val="28"/>
          <w:szCs w:val="28"/>
          <w:lang w:eastAsia="ar-SA"/>
        </w:rPr>
        <w:t>2.1</w:t>
      </w:r>
      <w:r w:rsidR="00D23D04" w:rsidRPr="00D23D04">
        <w:rPr>
          <w:rFonts w:ascii="Times New Roman" w:eastAsia="Times New Roman" w:hAnsi="Times New Roman" w:cs="Times New Roman"/>
          <w:color w:val="0D0D0D"/>
          <w:sz w:val="28"/>
          <w:szCs w:val="28"/>
          <w:lang w:eastAsia="ar-SA"/>
        </w:rPr>
        <w:tab/>
      </w:r>
    </w:p>
    <w:p w:rsidR="00D23D04" w:rsidRPr="00D23D04" w:rsidRDefault="00D23D04" w:rsidP="00D23D04">
      <w:pPr>
        <w:tabs>
          <w:tab w:val="left" w:pos="1985"/>
        </w:tabs>
        <w:suppressAutoHyphens/>
        <w:spacing w:after="0" w:line="240" w:lineRule="auto"/>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2.2</w:t>
      </w:r>
      <w:r w:rsidRPr="00D23D04">
        <w:rPr>
          <w:rFonts w:ascii="Times New Roman" w:eastAsia="Times New Roman" w:hAnsi="Times New Roman" w:cs="Times New Roman"/>
          <w:color w:val="0D0D0D"/>
          <w:sz w:val="28"/>
          <w:szCs w:val="28"/>
          <w:lang w:eastAsia="ar-SA"/>
        </w:rPr>
        <w:tab/>
        <w:t>Нумерация подразделов 2-го раздела и т.д.</w:t>
      </w:r>
    </w:p>
    <w:p w:rsidR="00D23D04" w:rsidRPr="00D23D04" w:rsidRDefault="003261EA" w:rsidP="00D23D04">
      <w:pPr>
        <w:suppressAutoHyphens/>
        <w:spacing w:after="0" w:line="240" w:lineRule="auto"/>
        <w:jc w:val="both"/>
        <w:rPr>
          <w:rFonts w:ascii="Times New Roman" w:eastAsia="Times New Roman" w:hAnsi="Times New Roman" w:cs="Times New Roman"/>
          <w:color w:val="0D0D0D"/>
          <w:sz w:val="28"/>
          <w:szCs w:val="28"/>
          <w:lang w:eastAsia="ar-SA"/>
        </w:rPr>
      </w:pPr>
      <w:r w:rsidRPr="003261EA">
        <w:rPr>
          <w:rFonts w:ascii="Calibri" w:eastAsia="Times New Roman" w:hAnsi="Calibri" w:cs="Times New Roman"/>
          <w:noProof/>
          <w:color w:val="0D0D0D"/>
          <w:lang w:eastAsia="ar-SA"/>
        </w:rPr>
        <w:pict>
          <v:shape id="Правая фигурная скобка 5" o:spid="_x0000_s1220" type="#_x0000_t88" style="position:absolute;left:0;text-align:left;margin-left:57.6pt;margin-top:12.15pt;width:15.85pt;height:32.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iWAIAAGYEAAAOAAAAZHJzL2Uyb0RvYy54bWysVMGO0zAQvSPxD5bvNG1od7dR0xXssghp&#10;gZUWPsC1ncbg2MZ2m3ZPILjzCfxCgQtCgm9I/4ixk5Yu3BA5WDOeyZuZNzOenK4qiZbcOqFVjge9&#10;PkZcUc2Emuf45YuLeycYOU8UI1IrnuM1d/h0evfOpDYZT3WpJeMWAYhyWW1yXHpvsiRxtOQVcT1t&#10;uAJjoW1FPKh2njBLakCvZJL2+0dJrS0zVlPuHNyet0Y8jfhFwal/XhSOeyRzDLn5eNp4zsKZTCck&#10;m1tiSkG7NMg/ZFERoSDoHuqceIIWVvwFVQlqtdOF71FdJbooBOWxBqhm0P+jmuuSGB5rAXKc2dPk&#10;/h8sfba8skiwHI8wUqSCFjWftm+bTfOl2Ww/ou2H5lvzdfsern60F++a783P5jOcGzQK/NXGZQBz&#10;ba5sYMCZS01fOzAktyxBceCDZvVTzSAOWXgdOVsVtgp/AhtoFVuz3reGrzyicAnspGNIkYJp2D8Z&#10;D2PrEpLtfjbW+cdcVygIObZiXvqHltDAH8nI8tL52B/WVUnYqwFGRSWh3Usi0eBofH83Dgc+6aHP&#10;aDA+TkPJELdDBGkXOcArfSGkjEMlFapzPB6lo5iB01KwYAxuzs5nZ9IiCAyVxq+DveVm9UKxCFZy&#10;wh51sidCtjIEl6rjOVDb9mKm2RpotroddlhOEEptbzCqYdBz7N4siOUYyScKJmk8GAKZyEdlODpO&#10;QbGHltmhhSgKUDn2GLXimW+3aWEi5fAGxHKVfgDtLYTfzUGbVZcsDHMksVu8sC2HevT6/TxMfwEA&#10;AP//AwBQSwMEFAAGAAgAAAAhAB3jCf7fAAAACQEAAA8AAABkcnMvZG93bnJldi54bWxMjzFvwjAQ&#10;hXek/gfrKrGBk0BpSOMgVGDsAHRgdOIjSRufQ+xA6K+vmdrx6T699126GnTDrtjZ2pCAcBoAQyqM&#10;qqkU8HncTWJg1klSsjGEAu5oYZU9jVKZKHOjPV4PrmS+hGwiBVTOtQnntqhQSzs1LZK/nU2npfOx&#10;K7nq5M2X64ZHQbDgWtbkFyrZ4nuFxfeh1wK+4iG8X354kZ+Os+3Hdr0595eNEOPnYf0GzOHg/mB4&#10;6Ht1yLxTbnpSljU+hy+RRwVE8xmwBzBfLIHlAuL4FXiW8v8fZL8AAAD//wMAUEsBAi0AFAAGAAgA&#10;AAAhALaDOJL+AAAA4QEAABMAAAAAAAAAAAAAAAAAAAAAAFtDb250ZW50X1R5cGVzXS54bWxQSwEC&#10;LQAUAAYACAAAACEAOP0h/9YAAACUAQAACwAAAAAAAAAAAAAAAAAvAQAAX3JlbHMvLnJlbHNQSwEC&#10;LQAUAAYACAAAACEASl4v4lgCAABmBAAADgAAAAAAAAAAAAAAAAAuAgAAZHJzL2Uyb0RvYy54bWxQ&#10;SwECLQAUAAYACAAAACEAHeMJ/t8AAAAJAQAADwAAAAAAAAAAAAAAAACyBAAAZHJzL2Rvd25yZXYu&#10;eG1sUEsFBgAAAAAEAAQA8wAAAL4FAAAAAA==&#10;" adj=",11226"/>
        </w:pict>
      </w:r>
      <w:r w:rsidR="00D23D04" w:rsidRPr="00D23D04">
        <w:rPr>
          <w:rFonts w:ascii="Times New Roman" w:eastAsia="Times New Roman" w:hAnsi="Times New Roman" w:cs="Times New Roman"/>
          <w:color w:val="0D0D0D"/>
          <w:sz w:val="28"/>
          <w:szCs w:val="28"/>
          <w:lang w:eastAsia="ar-SA"/>
        </w:rPr>
        <w:t>2.3</w:t>
      </w:r>
    </w:p>
    <w:p w:rsidR="00D23D04" w:rsidRPr="00D23D04" w:rsidRDefault="00D23D04" w:rsidP="00D23D04">
      <w:pPr>
        <w:suppressAutoHyphens/>
        <w:spacing w:after="0" w:line="240" w:lineRule="auto"/>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2.3.1</w:t>
      </w:r>
    </w:p>
    <w:p w:rsidR="00D23D04" w:rsidRPr="00D23D04" w:rsidRDefault="00D23D04" w:rsidP="00D23D04">
      <w:pPr>
        <w:tabs>
          <w:tab w:val="left" w:pos="1985"/>
        </w:tabs>
        <w:suppressAutoHyphens/>
        <w:spacing w:after="0" w:line="240" w:lineRule="auto"/>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2.3.2</w:t>
      </w:r>
      <w:r w:rsidRPr="00D23D04">
        <w:rPr>
          <w:rFonts w:ascii="Times New Roman" w:eastAsia="Times New Roman" w:hAnsi="Times New Roman" w:cs="Times New Roman"/>
          <w:color w:val="0D0D0D"/>
          <w:sz w:val="28"/>
          <w:szCs w:val="28"/>
          <w:lang w:eastAsia="ar-SA"/>
        </w:rPr>
        <w:tab/>
        <w:t>Нумерация пунктов 3-го подраздела второго раздела</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bookmarkStart w:id="10" w:name="_Toc383785599"/>
      <w:r w:rsidRPr="00D23D04">
        <w:rPr>
          <w:rFonts w:ascii="Times New Roman" w:eastAsia="Times New Roman" w:hAnsi="Times New Roman" w:cs="Times New Roman"/>
          <w:color w:val="0D0D0D"/>
          <w:sz w:val="28"/>
          <w:szCs w:val="28"/>
          <w:lang w:eastAsia="ar-SA"/>
        </w:rPr>
        <w:t>Далее рассмотрим требования к настройкам основного текста и заголовков различного уровней.</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Настройки основного текста пояснительной записки:</w:t>
      </w:r>
      <w:bookmarkEnd w:id="10"/>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val="en-US" w:eastAsia="ar-SA"/>
        </w:rPr>
      </w:pPr>
      <w:r w:rsidRPr="00D23D04">
        <w:rPr>
          <w:rFonts w:ascii="Times New Roman" w:eastAsia="Times New Roman" w:hAnsi="Times New Roman" w:cs="Times New Roman"/>
          <w:color w:val="0D0D0D"/>
          <w:sz w:val="28"/>
          <w:szCs w:val="28"/>
          <w:lang w:eastAsia="ar-SA"/>
        </w:rPr>
        <w:t>шрифт</w:t>
      </w:r>
      <w:r w:rsidRPr="00D23D04">
        <w:rPr>
          <w:rFonts w:ascii="Times New Roman" w:eastAsia="Times New Roman" w:hAnsi="Times New Roman" w:cs="Times New Roman"/>
          <w:color w:val="0D0D0D"/>
          <w:sz w:val="28"/>
          <w:szCs w:val="28"/>
          <w:lang w:val="en-US" w:eastAsia="ar-SA"/>
        </w:rPr>
        <w:t xml:space="preserve"> – Times New Roman, 14 </w:t>
      </w:r>
      <w:r w:rsidRPr="00D23D04">
        <w:rPr>
          <w:rFonts w:ascii="Times New Roman" w:eastAsia="Times New Roman" w:hAnsi="Times New Roman" w:cs="Times New Roman"/>
          <w:color w:val="0D0D0D"/>
          <w:sz w:val="28"/>
          <w:szCs w:val="28"/>
          <w:lang w:eastAsia="ar-SA"/>
        </w:rPr>
        <w:t>пт</w:t>
      </w:r>
      <w:r w:rsidRPr="00D23D04">
        <w:rPr>
          <w:rFonts w:ascii="Times New Roman" w:eastAsia="Times New Roman" w:hAnsi="Times New Roman" w:cs="Times New Roman"/>
          <w:color w:val="0D0D0D"/>
          <w:sz w:val="28"/>
          <w:szCs w:val="28"/>
          <w:lang w:val="en-US" w:eastAsia="ar-SA"/>
        </w:rPr>
        <w:t xml:space="preserve">, </w:t>
      </w:r>
      <w:r w:rsidRPr="00D23D04">
        <w:rPr>
          <w:rFonts w:ascii="Times New Roman" w:eastAsia="Times New Roman" w:hAnsi="Times New Roman" w:cs="Times New Roman"/>
          <w:color w:val="0D0D0D"/>
          <w:sz w:val="28"/>
          <w:szCs w:val="28"/>
          <w:lang w:eastAsia="ar-SA"/>
        </w:rPr>
        <w:t>обычный</w:t>
      </w:r>
      <w:r w:rsidRPr="00D23D04">
        <w:rPr>
          <w:rFonts w:ascii="Times New Roman" w:eastAsia="Times New Roman" w:hAnsi="Times New Roman" w:cs="Times New Roman"/>
          <w:color w:val="0D0D0D"/>
          <w:sz w:val="28"/>
          <w:szCs w:val="28"/>
          <w:lang w:val="en-US" w:eastAsia="ar-SA"/>
        </w:rPr>
        <w:t>;</w:t>
      </w:r>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слева – 0,5 см;</w:t>
      </w:r>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справа –0,3 см;</w:t>
      </w:r>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первой строки от границы текста – 1,5 см;</w:t>
      </w:r>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междустрочный интервал – 1,5 см; </w:t>
      </w:r>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выравнивание – по ширине.</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bookmarkStart w:id="11" w:name="_Toc383785600"/>
      <w:r w:rsidRPr="00D23D04">
        <w:rPr>
          <w:rFonts w:ascii="Times New Roman" w:eastAsia="Times New Roman" w:hAnsi="Times New Roman" w:cs="Times New Roman"/>
          <w:bCs/>
          <w:color w:val="0D0D0D"/>
          <w:sz w:val="28"/>
          <w:szCs w:val="28"/>
          <w:lang w:eastAsia="ar-SA"/>
        </w:rPr>
        <w:t>Настройки стиля заголовков 1 уровня для разделов, не предусматривающих подразделы</w:t>
      </w:r>
      <w:bookmarkEnd w:id="11"/>
      <w:r w:rsidR="00F81AE3" w:rsidRPr="00F81AE3">
        <w:rPr>
          <w:rFonts w:ascii="Times New Roman" w:eastAsia="Times New Roman" w:hAnsi="Times New Roman" w:cs="Times New Roman"/>
          <w:bCs/>
          <w:color w:val="0D0D0D"/>
          <w:sz w:val="28"/>
          <w:szCs w:val="28"/>
          <w:lang w:eastAsia="ar-SA"/>
        </w:rPr>
        <w:t xml:space="preserve"> </w:t>
      </w:r>
      <w:r w:rsidRPr="00D23D04">
        <w:rPr>
          <w:rFonts w:ascii="Times New Roman" w:eastAsia="Times New Roman" w:hAnsi="Times New Roman" w:cs="Times New Roman"/>
          <w:color w:val="0D0D0D"/>
          <w:sz w:val="28"/>
          <w:szCs w:val="28"/>
          <w:lang w:eastAsia="ar-SA"/>
        </w:rPr>
        <w:t>(Введение, Заключение, Список литературы)</w:t>
      </w:r>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val="en-US" w:eastAsia="ar-SA"/>
        </w:rPr>
      </w:pPr>
      <w:r w:rsidRPr="00D23D04">
        <w:rPr>
          <w:rFonts w:ascii="Times New Roman" w:eastAsia="Times New Roman" w:hAnsi="Times New Roman" w:cs="Times New Roman"/>
          <w:color w:val="0D0D0D"/>
          <w:sz w:val="28"/>
          <w:szCs w:val="28"/>
          <w:lang w:eastAsia="ar-SA"/>
        </w:rPr>
        <w:t>шрифт</w:t>
      </w:r>
      <w:r w:rsidRPr="00D23D04">
        <w:rPr>
          <w:rFonts w:ascii="Times New Roman" w:eastAsia="Times New Roman" w:hAnsi="Times New Roman" w:cs="Times New Roman"/>
          <w:color w:val="0D0D0D"/>
          <w:sz w:val="28"/>
          <w:szCs w:val="28"/>
          <w:lang w:val="en-US" w:eastAsia="ar-SA"/>
        </w:rPr>
        <w:t xml:space="preserve"> – Times New Roman, 16 </w:t>
      </w:r>
      <w:r w:rsidRPr="00D23D04">
        <w:rPr>
          <w:rFonts w:ascii="Times New Roman" w:eastAsia="Times New Roman" w:hAnsi="Times New Roman" w:cs="Times New Roman"/>
          <w:color w:val="0D0D0D"/>
          <w:sz w:val="28"/>
          <w:szCs w:val="28"/>
          <w:lang w:eastAsia="ar-SA"/>
        </w:rPr>
        <w:t>пт</w:t>
      </w:r>
      <w:r w:rsidRPr="00D23D04">
        <w:rPr>
          <w:rFonts w:ascii="Times New Roman" w:eastAsia="Times New Roman" w:hAnsi="Times New Roman" w:cs="Times New Roman"/>
          <w:color w:val="0D0D0D"/>
          <w:sz w:val="28"/>
          <w:szCs w:val="28"/>
          <w:lang w:val="en-US" w:eastAsia="ar-SA"/>
        </w:rPr>
        <w:t>;</w:t>
      </w:r>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слева – 0,5 см;</w:t>
      </w:r>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справа –0,3 см;</w:t>
      </w:r>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первой строки от границы текста – 1,5 см;</w:t>
      </w:r>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междустрочный интервал – 1,5 строки; </w:t>
      </w:r>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выравнивание – по ширине;</w:t>
      </w:r>
    </w:p>
    <w:p w:rsidR="00D23D04" w:rsidRPr="00D23D04" w:rsidRDefault="00D23D04" w:rsidP="00D23D04">
      <w:pPr>
        <w:numPr>
          <w:ilvl w:val="0"/>
          <w:numId w:val="7"/>
        </w:numPr>
        <w:shd w:val="clear" w:color="auto" w:fill="FFFFFF"/>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интервал перед – 0 пт, после – 15 пт.</w:t>
      </w:r>
    </w:p>
    <w:p w:rsidR="00D23D04" w:rsidRPr="00D23D04" w:rsidRDefault="00D23D04" w:rsidP="00D23D04">
      <w:pPr>
        <w:keepNext/>
        <w:tabs>
          <w:tab w:val="left" w:pos="851"/>
        </w:tabs>
        <w:spacing w:after="0" w:line="240" w:lineRule="auto"/>
        <w:ind w:firstLine="567"/>
        <w:jc w:val="both"/>
        <w:outlineLvl w:val="2"/>
        <w:rPr>
          <w:rFonts w:ascii="Times New Roman" w:eastAsia="Times New Roman" w:hAnsi="Times New Roman" w:cs="Times New Roman"/>
          <w:bCs/>
          <w:color w:val="0D0D0D"/>
          <w:sz w:val="28"/>
          <w:szCs w:val="26"/>
          <w:lang w:eastAsia="ru-RU"/>
        </w:rPr>
      </w:pPr>
      <w:bookmarkStart w:id="12" w:name="_Toc383785601"/>
      <w:r w:rsidRPr="00D23D04">
        <w:rPr>
          <w:rFonts w:ascii="Times New Roman" w:eastAsia="Times New Roman" w:hAnsi="Times New Roman" w:cs="Times New Roman"/>
          <w:bCs/>
          <w:color w:val="0D0D0D"/>
          <w:sz w:val="28"/>
          <w:szCs w:val="26"/>
          <w:lang w:eastAsia="ru-RU"/>
        </w:rPr>
        <w:t>Настройки стиля заголовков 1 уровня, предусматривающих подразделы:</w:t>
      </w:r>
      <w:bookmarkEnd w:id="12"/>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val="en-US" w:eastAsia="ar-SA"/>
        </w:rPr>
      </w:pPr>
      <w:r w:rsidRPr="00D23D04">
        <w:rPr>
          <w:rFonts w:ascii="Times New Roman" w:eastAsia="Times New Roman" w:hAnsi="Times New Roman" w:cs="Times New Roman"/>
          <w:color w:val="0D0D0D"/>
          <w:sz w:val="28"/>
          <w:szCs w:val="28"/>
          <w:lang w:eastAsia="ar-SA"/>
        </w:rPr>
        <w:t>шрифт</w:t>
      </w:r>
      <w:r w:rsidRPr="00D23D04">
        <w:rPr>
          <w:rFonts w:ascii="Times New Roman" w:eastAsia="Times New Roman" w:hAnsi="Times New Roman" w:cs="Times New Roman"/>
          <w:color w:val="0D0D0D"/>
          <w:sz w:val="28"/>
          <w:szCs w:val="28"/>
          <w:lang w:val="en-US" w:eastAsia="ar-SA"/>
        </w:rPr>
        <w:t xml:space="preserve"> – Times New Roman, 16 </w:t>
      </w:r>
      <w:r w:rsidRPr="00D23D04">
        <w:rPr>
          <w:rFonts w:ascii="Times New Roman" w:eastAsia="Times New Roman" w:hAnsi="Times New Roman" w:cs="Times New Roman"/>
          <w:color w:val="0D0D0D"/>
          <w:sz w:val="28"/>
          <w:szCs w:val="28"/>
          <w:lang w:eastAsia="ar-SA"/>
        </w:rPr>
        <w:t>пт</w:t>
      </w:r>
      <w:r w:rsidRPr="00D23D04">
        <w:rPr>
          <w:rFonts w:ascii="Times New Roman" w:eastAsia="Times New Roman" w:hAnsi="Times New Roman" w:cs="Times New Roman"/>
          <w:color w:val="0D0D0D"/>
          <w:sz w:val="28"/>
          <w:szCs w:val="28"/>
          <w:lang w:val="en-US" w:eastAsia="ar-SA"/>
        </w:rPr>
        <w:t>;</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слева – 0,5 см;</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справа –0,3 см;</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первой строки от границы текста – 1,5 см;</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междустрочный интервал – одиночный; </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выравнивание – по ширине;</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интервал перед – 0 пт, после – 6 пт.</w:t>
      </w:r>
    </w:p>
    <w:p w:rsidR="00D23D04" w:rsidRPr="00D23D04" w:rsidRDefault="00D23D04" w:rsidP="00D23D04">
      <w:pPr>
        <w:keepNext/>
        <w:tabs>
          <w:tab w:val="left" w:pos="851"/>
        </w:tabs>
        <w:spacing w:after="0" w:line="240" w:lineRule="auto"/>
        <w:ind w:firstLine="567"/>
        <w:jc w:val="both"/>
        <w:outlineLvl w:val="2"/>
        <w:rPr>
          <w:rFonts w:ascii="Times New Roman" w:eastAsia="Times New Roman" w:hAnsi="Times New Roman" w:cs="Times New Roman"/>
          <w:bCs/>
          <w:color w:val="0D0D0D"/>
          <w:sz w:val="28"/>
          <w:szCs w:val="26"/>
          <w:lang w:eastAsia="ru-RU"/>
        </w:rPr>
      </w:pPr>
      <w:bookmarkStart w:id="13" w:name="_Toc383785602"/>
      <w:r w:rsidRPr="00D23D04">
        <w:rPr>
          <w:rFonts w:ascii="Times New Roman" w:eastAsia="Times New Roman" w:hAnsi="Times New Roman" w:cs="Times New Roman"/>
          <w:bCs/>
          <w:color w:val="0D0D0D"/>
          <w:sz w:val="28"/>
          <w:szCs w:val="26"/>
          <w:lang w:eastAsia="ru-RU"/>
        </w:rPr>
        <w:t>Настройки стиля заголовков 2 уровня, располагающихся после заголовков 1 уровня:</w:t>
      </w:r>
      <w:bookmarkEnd w:id="13"/>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val="en-US" w:eastAsia="ar-SA"/>
        </w:rPr>
      </w:pPr>
      <w:r w:rsidRPr="00D23D04">
        <w:rPr>
          <w:rFonts w:ascii="Times New Roman" w:eastAsia="Times New Roman" w:hAnsi="Times New Roman" w:cs="Times New Roman"/>
          <w:color w:val="0D0D0D"/>
          <w:sz w:val="28"/>
          <w:szCs w:val="28"/>
          <w:lang w:eastAsia="ar-SA"/>
        </w:rPr>
        <w:t>шрифт</w:t>
      </w:r>
      <w:r w:rsidRPr="00D23D04">
        <w:rPr>
          <w:rFonts w:ascii="Times New Roman" w:eastAsia="Times New Roman" w:hAnsi="Times New Roman" w:cs="Times New Roman"/>
          <w:color w:val="0D0D0D"/>
          <w:sz w:val="28"/>
          <w:szCs w:val="28"/>
          <w:lang w:val="en-US" w:eastAsia="ar-SA"/>
        </w:rPr>
        <w:t xml:space="preserve"> – Times New Roman, 14 </w:t>
      </w:r>
      <w:r w:rsidRPr="00D23D04">
        <w:rPr>
          <w:rFonts w:ascii="Times New Roman" w:eastAsia="Times New Roman" w:hAnsi="Times New Roman" w:cs="Times New Roman"/>
          <w:color w:val="0D0D0D"/>
          <w:sz w:val="28"/>
          <w:szCs w:val="28"/>
          <w:lang w:eastAsia="ar-SA"/>
        </w:rPr>
        <w:t>пт</w:t>
      </w:r>
      <w:r w:rsidRPr="00D23D04">
        <w:rPr>
          <w:rFonts w:ascii="Times New Roman" w:eastAsia="Times New Roman" w:hAnsi="Times New Roman" w:cs="Times New Roman"/>
          <w:color w:val="0D0D0D"/>
          <w:sz w:val="28"/>
          <w:szCs w:val="28"/>
          <w:lang w:val="en-US" w:eastAsia="ar-SA"/>
        </w:rPr>
        <w:t>;</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слева – 0,5 см;</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справа –0,3 см;</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lastRenderedPageBreak/>
        <w:t>отступ первой строки от границы текста – 1,5 см;</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междустрочный интервал – 1,5 строки; </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выравнивание – по ширине;</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интервал перед – 0 пт, после – 15 пт.</w:t>
      </w:r>
    </w:p>
    <w:p w:rsidR="00D23D04" w:rsidRPr="00D23D04" w:rsidRDefault="00D23D04" w:rsidP="00D23D04">
      <w:pPr>
        <w:keepNext/>
        <w:tabs>
          <w:tab w:val="left" w:pos="851"/>
        </w:tabs>
        <w:spacing w:after="0" w:line="240" w:lineRule="auto"/>
        <w:ind w:firstLine="567"/>
        <w:jc w:val="both"/>
        <w:outlineLvl w:val="2"/>
        <w:rPr>
          <w:rFonts w:ascii="Times New Roman" w:eastAsia="Times New Roman" w:hAnsi="Times New Roman" w:cs="Times New Roman"/>
          <w:bCs/>
          <w:color w:val="0D0D0D"/>
          <w:sz w:val="26"/>
          <w:szCs w:val="26"/>
          <w:lang w:eastAsia="ru-RU"/>
        </w:rPr>
      </w:pPr>
      <w:bookmarkStart w:id="14" w:name="_Toc383785603"/>
      <w:r w:rsidRPr="00D23D04">
        <w:rPr>
          <w:rFonts w:ascii="Times New Roman" w:eastAsia="Times New Roman" w:hAnsi="Times New Roman" w:cs="Times New Roman"/>
          <w:bCs/>
          <w:color w:val="0D0D0D"/>
          <w:sz w:val="28"/>
          <w:szCs w:val="26"/>
          <w:lang w:eastAsia="ru-RU"/>
        </w:rPr>
        <w:t>Настройки стиля заголовков 2 уровня, располагающихся после текста:</w:t>
      </w:r>
      <w:bookmarkEnd w:id="14"/>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val="en-US" w:eastAsia="ar-SA"/>
        </w:rPr>
      </w:pPr>
      <w:r w:rsidRPr="00D23D04">
        <w:rPr>
          <w:rFonts w:ascii="Times New Roman" w:eastAsia="Times New Roman" w:hAnsi="Times New Roman" w:cs="Times New Roman"/>
          <w:color w:val="0D0D0D"/>
          <w:sz w:val="28"/>
          <w:szCs w:val="28"/>
          <w:lang w:eastAsia="ar-SA"/>
        </w:rPr>
        <w:t>шрифт</w:t>
      </w:r>
      <w:r w:rsidRPr="00D23D04">
        <w:rPr>
          <w:rFonts w:ascii="Times New Roman" w:eastAsia="Times New Roman" w:hAnsi="Times New Roman" w:cs="Times New Roman"/>
          <w:color w:val="0D0D0D"/>
          <w:sz w:val="28"/>
          <w:szCs w:val="28"/>
          <w:lang w:val="en-US" w:eastAsia="ar-SA"/>
        </w:rPr>
        <w:t xml:space="preserve"> – Times New Roman, 14 </w:t>
      </w:r>
      <w:r w:rsidRPr="00D23D04">
        <w:rPr>
          <w:rFonts w:ascii="Times New Roman" w:eastAsia="Times New Roman" w:hAnsi="Times New Roman" w:cs="Times New Roman"/>
          <w:color w:val="0D0D0D"/>
          <w:sz w:val="28"/>
          <w:szCs w:val="28"/>
          <w:lang w:eastAsia="ar-SA"/>
        </w:rPr>
        <w:t>пт</w:t>
      </w:r>
      <w:r w:rsidRPr="00D23D04">
        <w:rPr>
          <w:rFonts w:ascii="Times New Roman" w:eastAsia="Times New Roman" w:hAnsi="Times New Roman" w:cs="Times New Roman"/>
          <w:color w:val="0D0D0D"/>
          <w:sz w:val="28"/>
          <w:szCs w:val="28"/>
          <w:lang w:val="en-US" w:eastAsia="ar-SA"/>
        </w:rPr>
        <w:t>;</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слева – 0,5 см;</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справа –0,3 см;</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отступ первой строки от границы текста – 1,5 см;</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междустрочный интервал – 1,5 строки; </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выравнивание – по ширине;</w:t>
      </w:r>
    </w:p>
    <w:p w:rsidR="00D23D04" w:rsidRPr="00D23D04" w:rsidRDefault="00D23D04" w:rsidP="00D23D04">
      <w:pPr>
        <w:numPr>
          <w:ilvl w:val="0"/>
          <w:numId w:val="8"/>
        </w:numPr>
        <w:tabs>
          <w:tab w:val="left" w:pos="709"/>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интервал перед – 6пт, после – 15 пт.</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Внутри разделов, подразделов или пунктов могут быть приведены перечисления, перед каждой позицией перечисления следует ставить дефис (тире) или строчную букву со скобкой. Для дальнейшей детализации перечислений используют арабские цифры со скобкой, которые записывают со второго абзацного отступа.</w:t>
      </w:r>
    </w:p>
    <w:p w:rsidR="00D23D04" w:rsidRPr="00D23D04" w:rsidRDefault="00D23D04" w:rsidP="00D23D04">
      <w:pPr>
        <w:suppressAutoHyphens/>
        <w:spacing w:after="0" w:line="240" w:lineRule="auto"/>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Пример:</w:t>
      </w:r>
    </w:p>
    <w:p w:rsidR="00D23D04" w:rsidRPr="00D23D04" w:rsidRDefault="00D23D04" w:rsidP="00D23D04">
      <w:pPr>
        <w:suppressAutoHyphens/>
        <w:spacing w:after="0" w:line="240" w:lineRule="auto"/>
        <w:ind w:left="708"/>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а)________</w:t>
      </w:r>
    </w:p>
    <w:p w:rsidR="00D23D04" w:rsidRPr="00D23D04" w:rsidRDefault="00D23D04" w:rsidP="00D23D04">
      <w:pPr>
        <w:suppressAutoHyphens/>
        <w:spacing w:after="0" w:line="240" w:lineRule="auto"/>
        <w:ind w:left="708"/>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б)________</w:t>
      </w:r>
    </w:p>
    <w:p w:rsidR="00D23D04" w:rsidRPr="00D23D04" w:rsidRDefault="00D23D04" w:rsidP="00D23D04">
      <w:pPr>
        <w:suppressAutoHyphens/>
        <w:spacing w:after="0" w:line="240" w:lineRule="auto"/>
        <w:ind w:left="708"/>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в)________</w:t>
      </w:r>
    </w:p>
    <w:p w:rsidR="00D23D04" w:rsidRPr="00D23D04" w:rsidRDefault="00D23D04" w:rsidP="00D23D04">
      <w:pPr>
        <w:suppressAutoHyphens/>
        <w:spacing w:after="0" w:line="240" w:lineRule="auto"/>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или</w:t>
      </w:r>
    </w:p>
    <w:p w:rsidR="00D23D04" w:rsidRPr="00D23D04" w:rsidRDefault="00D23D04" w:rsidP="00D23D04">
      <w:pPr>
        <w:suppressAutoHyphens/>
        <w:spacing w:after="0" w:line="240" w:lineRule="auto"/>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ab/>
        <w:t>1)________</w:t>
      </w:r>
    </w:p>
    <w:p w:rsidR="00D23D04" w:rsidRPr="00D23D04" w:rsidRDefault="00D23D04" w:rsidP="00D23D04">
      <w:pPr>
        <w:suppressAutoHyphens/>
        <w:spacing w:after="0" w:line="240" w:lineRule="auto"/>
        <w:ind w:left="708"/>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2)________</w:t>
      </w:r>
    </w:p>
    <w:p w:rsidR="00D23D04" w:rsidRPr="00D23D04" w:rsidRDefault="00D23D04" w:rsidP="00D23D04">
      <w:pPr>
        <w:suppressAutoHyphens/>
        <w:spacing w:after="0" w:line="240" w:lineRule="auto"/>
        <w:ind w:left="708"/>
        <w:jc w:val="both"/>
        <w:rPr>
          <w:rFonts w:ascii="Times New Roman" w:eastAsia="Times New Roman" w:hAnsi="Times New Roman" w:cs="Times New Roman"/>
          <w:color w:val="0D0D0D"/>
          <w:sz w:val="28"/>
          <w:szCs w:val="28"/>
          <w:lang w:eastAsia="ar-SA"/>
        </w:rPr>
      </w:pPr>
    </w:p>
    <w:p w:rsidR="00D23D04" w:rsidRPr="00D23D04" w:rsidRDefault="00D23D04" w:rsidP="00D23D04">
      <w:pPr>
        <w:suppressAutoHyphens/>
        <w:spacing w:after="0" w:line="240" w:lineRule="auto"/>
        <w:ind w:left="708"/>
        <w:jc w:val="both"/>
        <w:rPr>
          <w:rFonts w:ascii="Times New Roman" w:eastAsia="Times New Roman" w:hAnsi="Times New Roman" w:cs="Times New Roman"/>
          <w:color w:val="0D0D0D"/>
          <w:sz w:val="28"/>
          <w:szCs w:val="28"/>
          <w:lang w:eastAsia="ar-SA"/>
        </w:rPr>
      </w:pP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bookmarkStart w:id="15" w:name="_Toc197708279"/>
      <w:bookmarkStart w:id="16" w:name="_Toc197788469"/>
      <w:bookmarkStart w:id="17" w:name="_Toc197788557"/>
      <w:bookmarkStart w:id="18" w:name="_Toc197790185"/>
      <w:bookmarkStart w:id="19" w:name="_Toc198614991"/>
      <w:bookmarkStart w:id="20" w:name="_Toc198623177"/>
      <w:r w:rsidRPr="00D23D04">
        <w:rPr>
          <w:rFonts w:ascii="Times New Roman" w:eastAsia="Times New Roman" w:hAnsi="Times New Roman" w:cs="Times New Roman"/>
          <w:color w:val="0D0D0D"/>
          <w:sz w:val="28"/>
          <w:szCs w:val="28"/>
          <w:lang w:eastAsia="ar-SA"/>
        </w:rPr>
        <w:t>Изложение содержания записки должно быть кратким, четким, исключающим возможности субъективного толкования.</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Терминология и определения должны быть едиными соответствовать установленным стандартам.</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Сокращения слов в тексте, как правило, не допускаются. Исключения составляют сокращения, общепринятые в русском языке, установленные ГОСТ 2.316-68, а  также производимые в записке поясняющие надписи, непосредственно наносимые на изготовляемые изделия и выделяемые в тексте шрифтом, например: ВКЛ., ОТКЛ.</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Условные буквенные обозначения механических, химических, математических и других величин должно соответствовать установленным стандартам. В тексте  записки перед обозначением параметра дают его пояснение, например: «временное сопротивление разрыву».</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lastRenderedPageBreak/>
        <w:t>В формулах в качестве символов следует применять обозначения, установленные стандартами. Формула записывается  по центру строки. После формулы ставится запятая.</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Значения символов и числовых коэффициентов, входящих в формулу, должны быть приведены непосредственно за формулой. Значение каждого символа дают с новой строки в той последовательности, в какой они приведены в формуле. Первая строчка расшифровки должна начинаться со слова «где» без двоеточия после него.</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Например:   </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Скорость потока V, км/см, вычисляется по формуле:</w:t>
      </w:r>
    </w:p>
    <w:p w:rsidR="00D23D04" w:rsidRPr="00D23D04" w:rsidRDefault="00F567A8" w:rsidP="00F567A8">
      <w:pPr>
        <w:tabs>
          <w:tab w:val="left" w:pos="851"/>
          <w:tab w:val="center" w:pos="5128"/>
          <w:tab w:val="right" w:pos="9689"/>
        </w:tabs>
        <w:suppressAutoHyphens/>
        <w:spacing w:after="0" w:line="240" w:lineRule="auto"/>
        <w:ind w:firstLine="567"/>
        <w:rPr>
          <w:rFonts w:ascii="Times New Roman" w:eastAsia="Times New Roman" w:hAnsi="Times New Roman" w:cs="Times New Roman"/>
          <w:color w:val="0D0D0D"/>
          <w:sz w:val="28"/>
          <w:szCs w:val="28"/>
          <w:lang w:eastAsia="ar-SA"/>
        </w:rPr>
      </w:pPr>
      <w:r>
        <w:rPr>
          <w:rFonts w:ascii="Times New Roman" w:eastAsia="Times New Roman" w:hAnsi="Times New Roman" w:cs="Times New Roman"/>
          <w:color w:val="0D0D0D"/>
          <w:sz w:val="28"/>
          <w:szCs w:val="28"/>
          <w:lang w:eastAsia="ar-SA"/>
        </w:rPr>
        <w:tab/>
      </w:r>
      <w:r>
        <w:rPr>
          <w:rFonts w:ascii="Times New Roman" w:eastAsia="Times New Roman" w:hAnsi="Times New Roman" w:cs="Times New Roman"/>
          <w:color w:val="0D0D0D"/>
          <w:sz w:val="28"/>
          <w:szCs w:val="28"/>
          <w:lang w:eastAsia="ar-SA"/>
        </w:rPr>
        <w:tab/>
      </w:r>
      <w:r w:rsidR="00D23D04" w:rsidRPr="00D23D04">
        <w:rPr>
          <w:rFonts w:ascii="Times New Roman" w:eastAsia="Times New Roman" w:hAnsi="Times New Roman" w:cs="Times New Roman"/>
          <w:color w:val="0D0D0D"/>
          <w:sz w:val="28"/>
          <w:szCs w:val="28"/>
          <w:lang w:eastAsia="ar-SA"/>
        </w:rPr>
        <w:object w:dxaOrig="8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4.5pt" o:ole="" fillcolor="window">
            <v:imagedata r:id="rId10" o:title=""/>
          </v:shape>
          <o:OLEObject Type="Embed" ProgID="Equation.3" ShapeID="_x0000_i1025" DrawAspect="Content" ObjectID="_1672214099" r:id="rId11"/>
        </w:object>
      </w:r>
      <w:r w:rsidR="00D23D04" w:rsidRPr="00D23D04">
        <w:rPr>
          <w:rFonts w:ascii="Times New Roman" w:eastAsia="Times New Roman" w:hAnsi="Times New Roman" w:cs="Times New Roman"/>
          <w:color w:val="0D0D0D"/>
          <w:sz w:val="28"/>
          <w:szCs w:val="28"/>
          <w:lang w:eastAsia="ar-SA"/>
        </w:rPr>
        <w:t xml:space="preserve"> ,                                                 </w:t>
      </w:r>
      <w:r>
        <w:rPr>
          <w:rFonts w:ascii="Times New Roman" w:eastAsia="Times New Roman" w:hAnsi="Times New Roman" w:cs="Times New Roman"/>
          <w:color w:val="0D0D0D"/>
          <w:sz w:val="28"/>
          <w:szCs w:val="28"/>
          <w:lang w:eastAsia="ar-SA"/>
        </w:rPr>
        <w:tab/>
        <w:t>(1)</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где   V – скорость потока км/см;</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        L – длина дороги, которую необходимо построить за один строительный сезон, км;</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Tср – среднее число рабочих смен в сезоне.</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Размерность одного и того же параметра в пределах записки должна быть постоянной. Если в тексте  записки приводится ряд цифровых величин одной размерности, единицу измерения указывают только у последнего числа, например:1,5;1,75;2,0м.</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Формулы нумеруют арабскими цифрами, номер ставят с правой стороны листа на уровне формулы, в круглых скобках.</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Ссылки в тексте на порядковый номер формулы дают в скобках.</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Например …………………………………. в формуле (3).</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В примечаниях к тексту и таблицам указывают только справочные и поясняющие данные.</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Если примечание одно, то после слова «примечание» ставят точку.</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Если примечаний несколько, то после слова «примечание» ставят двоеточие. Нумеруются примечания арабскими цифрами с точкой.</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В записке допускаются ссылки на стандарты и другие документы.</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Ссылаться следует на документ в целом или его разделы и приложения. Ссылки на подразделы, пункты, таблицы и иллюстрации не допускаются.</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При ссылках на стандарты и технические требования указывают только их обозначения. При ссылке на разделы или приложение указывают его номер, и наименование, при повторной ссылке только номер. </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В тексте документа не допускается:</w:t>
      </w:r>
    </w:p>
    <w:p w:rsidR="00D23D04" w:rsidRPr="00D23D04" w:rsidRDefault="00D23D04" w:rsidP="00D23D04">
      <w:pPr>
        <w:numPr>
          <w:ilvl w:val="0"/>
          <w:numId w:val="8"/>
        </w:numPr>
        <w:tabs>
          <w:tab w:val="left" w:pos="709"/>
          <w:tab w:val="left" w:pos="851"/>
        </w:tabs>
        <w:suppressAutoHyphens/>
        <w:spacing w:after="0" w:line="240" w:lineRule="auto"/>
        <w:ind w:left="0" w:firstLine="709"/>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применять обороты разговорной речи, техницизмы, профессионализмы;</w:t>
      </w:r>
    </w:p>
    <w:p w:rsidR="00D23D04" w:rsidRPr="00D23D04" w:rsidRDefault="00D23D04" w:rsidP="00D23D04">
      <w:pPr>
        <w:numPr>
          <w:ilvl w:val="0"/>
          <w:numId w:val="8"/>
        </w:numPr>
        <w:tabs>
          <w:tab w:val="left" w:pos="709"/>
          <w:tab w:val="left" w:pos="851"/>
        </w:tabs>
        <w:suppressAutoHyphens/>
        <w:spacing w:after="0" w:line="240" w:lineRule="auto"/>
        <w:ind w:left="0" w:firstLine="709"/>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lastRenderedPageBreak/>
        <w:t>применять для одного и того же понятия различные науч</w:t>
      </w:r>
      <w:r w:rsidRPr="00D23D04">
        <w:rPr>
          <w:rFonts w:ascii="Times New Roman" w:eastAsia="Times New Roman" w:hAnsi="Times New Roman" w:cs="Times New Roman"/>
          <w:color w:val="0D0D0D"/>
          <w:sz w:val="28"/>
          <w:szCs w:val="28"/>
          <w:lang w:eastAsia="ar-SA"/>
        </w:rPr>
        <w:softHyphen/>
        <w:t xml:space="preserve">но-технические термины, близкие по смыслу (синонимы), а также иностранные слова и термины при наличии равнозначных слов и терминов в русском языке;   </w:t>
      </w:r>
    </w:p>
    <w:p w:rsidR="00D23D04" w:rsidRPr="00D23D04" w:rsidRDefault="00D23D04" w:rsidP="00D23D04">
      <w:pPr>
        <w:numPr>
          <w:ilvl w:val="0"/>
          <w:numId w:val="8"/>
        </w:numPr>
        <w:tabs>
          <w:tab w:val="left" w:pos="709"/>
          <w:tab w:val="left" w:pos="851"/>
        </w:tabs>
        <w:suppressAutoHyphens/>
        <w:spacing w:after="0" w:line="240" w:lineRule="auto"/>
        <w:ind w:left="0" w:firstLine="709"/>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применять сокращения слов, кроме тех, которые  установлены правилами русской орфографии и соответствующими государственными стандартами;</w:t>
      </w:r>
    </w:p>
    <w:p w:rsidR="00D23D04" w:rsidRPr="00D23D04" w:rsidRDefault="00D23D04" w:rsidP="00D23D04">
      <w:pPr>
        <w:numPr>
          <w:ilvl w:val="0"/>
          <w:numId w:val="8"/>
        </w:numPr>
        <w:tabs>
          <w:tab w:val="left" w:pos="709"/>
          <w:tab w:val="left" w:pos="851"/>
        </w:tabs>
        <w:suppressAutoHyphens/>
        <w:spacing w:after="0" w:line="240" w:lineRule="auto"/>
        <w:ind w:left="0" w:firstLine="709"/>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сокращать обозначения единиц физических величин, если</w:t>
      </w:r>
      <w:r w:rsidRPr="00D23D04">
        <w:rPr>
          <w:rFonts w:ascii="Times New Roman" w:eastAsia="Times New Roman" w:hAnsi="Times New Roman" w:cs="Times New Roman"/>
          <w:color w:val="0D0D0D"/>
          <w:sz w:val="28"/>
          <w:szCs w:val="28"/>
          <w:lang w:eastAsia="ar-SA"/>
        </w:rPr>
        <w:br/>
        <w:t>они употребляются без цифр, за исключением единиц физических величин, в головках и боковинах таблиц и в расшифровках бук</w:t>
      </w:r>
      <w:r w:rsidRPr="00D23D04">
        <w:rPr>
          <w:rFonts w:ascii="Times New Roman" w:eastAsia="Times New Roman" w:hAnsi="Times New Roman" w:cs="Times New Roman"/>
          <w:color w:val="0D0D0D"/>
          <w:sz w:val="28"/>
          <w:szCs w:val="28"/>
          <w:lang w:eastAsia="ar-SA"/>
        </w:rPr>
        <w:softHyphen/>
        <w:t>венных обозначений, входящих в формулы и рисунки.</w:t>
      </w:r>
    </w:p>
    <w:p w:rsidR="00D23D04" w:rsidRPr="00D23D04" w:rsidRDefault="00D23D04" w:rsidP="00D23D04">
      <w:pPr>
        <w:numPr>
          <w:ilvl w:val="0"/>
          <w:numId w:val="8"/>
        </w:numPr>
        <w:tabs>
          <w:tab w:val="left" w:pos="709"/>
          <w:tab w:val="left" w:pos="851"/>
        </w:tabs>
        <w:suppressAutoHyphens/>
        <w:spacing w:after="0" w:line="240" w:lineRule="auto"/>
        <w:ind w:left="0" w:firstLine="709"/>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В тексте документа, за исключением формул, таблиц и ри</w:t>
      </w:r>
      <w:r w:rsidRPr="00D23D04">
        <w:rPr>
          <w:rFonts w:ascii="Times New Roman" w:eastAsia="Times New Roman" w:hAnsi="Times New Roman" w:cs="Times New Roman"/>
          <w:color w:val="0D0D0D"/>
          <w:sz w:val="28"/>
          <w:szCs w:val="28"/>
          <w:lang w:eastAsia="ar-SA"/>
        </w:rPr>
        <w:softHyphen/>
        <w:t>сунков, не допускается:</w:t>
      </w:r>
    </w:p>
    <w:p w:rsidR="00D23D04" w:rsidRPr="00D23D04" w:rsidRDefault="00D23D04" w:rsidP="00D23D04">
      <w:pPr>
        <w:numPr>
          <w:ilvl w:val="0"/>
          <w:numId w:val="8"/>
        </w:numPr>
        <w:tabs>
          <w:tab w:val="left" w:pos="709"/>
          <w:tab w:val="left" w:pos="851"/>
        </w:tabs>
        <w:suppressAutoHyphens/>
        <w:spacing w:after="0" w:line="240" w:lineRule="auto"/>
        <w:ind w:left="0" w:firstLine="709"/>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применять математический знак минус (-) перед отрица</w:t>
      </w:r>
      <w:r w:rsidRPr="00D23D04">
        <w:rPr>
          <w:rFonts w:ascii="Times New Roman" w:eastAsia="Times New Roman" w:hAnsi="Times New Roman" w:cs="Times New Roman"/>
          <w:color w:val="0D0D0D"/>
          <w:sz w:val="28"/>
          <w:szCs w:val="28"/>
          <w:lang w:eastAsia="ar-SA"/>
        </w:rPr>
        <w:softHyphen/>
        <w:t>тельными значениями величин (следует писать слово "минус");</w:t>
      </w:r>
    </w:p>
    <w:p w:rsidR="00D23D04" w:rsidRPr="00D23D04" w:rsidRDefault="00D23D04" w:rsidP="00D23D04">
      <w:pPr>
        <w:numPr>
          <w:ilvl w:val="0"/>
          <w:numId w:val="8"/>
        </w:numPr>
        <w:tabs>
          <w:tab w:val="left" w:pos="709"/>
          <w:tab w:val="left" w:pos="851"/>
        </w:tabs>
        <w:suppressAutoHyphens/>
        <w:spacing w:after="0" w:line="240" w:lineRule="auto"/>
        <w:ind w:left="0" w:firstLine="709"/>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применять знак " Ø " для обозначения диаметра (следует писать слово "диаметр");</w:t>
      </w:r>
    </w:p>
    <w:p w:rsidR="00D23D04" w:rsidRPr="00D23D04" w:rsidRDefault="00D23D04" w:rsidP="00D23D04">
      <w:pPr>
        <w:numPr>
          <w:ilvl w:val="0"/>
          <w:numId w:val="8"/>
        </w:numPr>
        <w:tabs>
          <w:tab w:val="left" w:pos="709"/>
          <w:tab w:val="left" w:pos="851"/>
        </w:tabs>
        <w:suppressAutoHyphens/>
        <w:spacing w:after="0" w:line="240" w:lineRule="auto"/>
        <w:ind w:left="0" w:firstLine="709"/>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применять без числовых значений математические знаки,</w:t>
      </w:r>
      <w:r w:rsidRPr="00D23D04">
        <w:rPr>
          <w:rFonts w:ascii="Times New Roman" w:eastAsia="Times New Roman" w:hAnsi="Times New Roman" w:cs="Times New Roman"/>
          <w:color w:val="0D0D0D"/>
          <w:sz w:val="28"/>
          <w:szCs w:val="28"/>
          <w:lang w:eastAsia="ar-SA"/>
        </w:rPr>
        <w:br/>
        <w:t>например &gt; (больше), &lt; (меньше), = (равно), &gt; (больше или равно), &lt; (меньше или равно), а также знак № (номер), % (проценты).</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При изложении обязательных требований в тексте должны применяться слова «должен», «следу</w:t>
      </w:r>
      <w:r w:rsidRPr="00D23D04">
        <w:rPr>
          <w:rFonts w:ascii="Times New Roman" w:eastAsia="Times New Roman" w:hAnsi="Times New Roman" w:cs="Times New Roman"/>
          <w:color w:val="0D0D0D"/>
          <w:sz w:val="28"/>
          <w:szCs w:val="28"/>
          <w:lang w:eastAsia="ar-SA"/>
        </w:rPr>
        <w:softHyphen/>
        <w:t xml:space="preserve">ет», «необходимо», «требуется, чтобы», «разрешается только», «не допускается», «запрещается», «не следует». При изложении других положений следует применять слова — «могут быть», «как правило», «при необходимости», «может быть», «в случае» и т. д.   </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При этом допускается использовать повествовательную форму изложения текста документа, на</w:t>
      </w:r>
      <w:r w:rsidRPr="00D23D04">
        <w:rPr>
          <w:rFonts w:ascii="Times New Roman" w:eastAsia="Times New Roman" w:hAnsi="Times New Roman" w:cs="Times New Roman"/>
          <w:color w:val="0D0D0D"/>
          <w:sz w:val="28"/>
          <w:szCs w:val="28"/>
          <w:lang w:eastAsia="ar-SA"/>
        </w:rPr>
        <w:softHyphen/>
        <w:t>пример «применяют», «указывают» и т. п.</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Иллюстрации должны быть выполнены в соответствии с требова</w:t>
      </w:r>
      <w:r w:rsidRPr="00D23D04">
        <w:rPr>
          <w:rFonts w:ascii="Times New Roman" w:eastAsia="Times New Roman" w:hAnsi="Times New Roman" w:cs="Times New Roman"/>
          <w:color w:val="0D0D0D"/>
          <w:sz w:val="28"/>
          <w:szCs w:val="28"/>
          <w:lang w:eastAsia="ar-SA"/>
        </w:rPr>
        <w:softHyphen/>
        <w:t>ниями стандартов ЕСКД и СПДС. Иллюстрации, за исключением иллюстраций приложений, следует нумеровать арабскими цифрами сквозной нумерацией. Если рисунок один, то он обозначается «Рисунок 1».</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Иллюстрации каждого приложения обозначают отдельной нумерацией арабскими цифрами с добавлением перед цифрой обозначения приложения. Например — Рисунок А.3</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разделены точкой. Например — Рисунок 1.1</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lastRenderedPageBreak/>
        <w:t>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Иллюстрации должны иметь наименование и, при необходимости, могут иметь пояснительные данные (подрисуночный текст). Слово «Рисунок» и наименование помещают после пояснительных данных и распо</w:t>
      </w:r>
      <w:r w:rsidRPr="00D23D04">
        <w:rPr>
          <w:rFonts w:ascii="Times New Roman" w:eastAsia="Times New Roman" w:hAnsi="Times New Roman" w:cs="Times New Roman"/>
          <w:color w:val="0D0D0D"/>
          <w:sz w:val="28"/>
          <w:szCs w:val="28"/>
          <w:lang w:eastAsia="ar-SA"/>
        </w:rPr>
        <w:softHyphen/>
        <w:t>лагают следующим образом: Рисунок 1 — Пирамида потребностей</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Отступы до и после иллюстрации равны 10 мм (пустая строка, Times New Roman, 14 пт, обычный, междустрочный интервал – одинарный). </w:t>
      </w:r>
    </w:p>
    <w:bookmarkEnd w:id="15"/>
    <w:bookmarkEnd w:id="16"/>
    <w:bookmarkEnd w:id="17"/>
    <w:bookmarkEnd w:id="18"/>
    <w:bookmarkEnd w:id="19"/>
    <w:bookmarkEnd w:id="20"/>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В приложениях помещают материал, дополняющий текст документа. В тексте на все приложения должны быть ссылки. Приложениями могут быть графический материал, таблицы, расчеты и т.д. </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Приложения могут быть обязательные и информационные. Каждое приложение следует начинать с новой страницы с указанием наверху посередине страницы слова «Приложение» и его обозначения, а под ним в скобках пишут обязательное или справочное. </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Приложение должно иметь заголовок, который записывают симметрично относительно текста с прописной буквы отдельной строкой.</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Приложение должно иметь заголовок, который записывают симметрично относительно текста с прописной буквы. </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Обозначают приложения заглавными буквами русского алфавита, начиная с А, за исключением букв Е, 3, О, И, У, Ь, Ч, Ъ. Все приложения вносятся в содержание с указанием номера страницы, перед словом "Приложение " цифра не ставится.</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bookmarkStart w:id="21" w:name="_Toc197708280"/>
      <w:bookmarkStart w:id="22" w:name="_Toc197788470"/>
      <w:bookmarkStart w:id="23" w:name="_Toc197788558"/>
      <w:bookmarkStart w:id="24" w:name="_Toc197790186"/>
      <w:bookmarkStart w:id="25" w:name="_Toc198614992"/>
      <w:bookmarkStart w:id="26" w:name="_Toc198623178"/>
      <w:bookmarkStart w:id="27" w:name="_Toc261288905"/>
      <w:bookmarkStart w:id="28" w:name="_Toc261311580"/>
      <w:r w:rsidRPr="00D23D04">
        <w:rPr>
          <w:rFonts w:ascii="Times New Roman" w:eastAsia="Times New Roman" w:hAnsi="Times New Roman" w:cs="Times New Roman"/>
          <w:color w:val="0D0D0D"/>
          <w:sz w:val="28"/>
          <w:szCs w:val="28"/>
          <w:lang w:eastAsia="ar-SA"/>
        </w:rPr>
        <w:t xml:space="preserve">Для лучшей наглядности и удобства сравнения показателей  применяются таблицы. Название таблицы должно отражать ее содержание, быть точным, кратким. Название следует помещать над таблицей. </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При переносе части таблицы на ту же или другие страницы название помещают только над первой частью таблицы.</w:t>
      </w:r>
    </w:p>
    <w:p w:rsidR="00D23D04" w:rsidRPr="00D23D04" w:rsidRDefault="00D23D04" w:rsidP="00D23D04">
      <w:pPr>
        <w:shd w:val="clear" w:color="auto" w:fill="FFFFFF"/>
        <w:suppressAutoHyphens/>
        <w:spacing w:after="0" w:line="240" w:lineRule="auto"/>
        <w:ind w:left="284"/>
        <w:jc w:val="center"/>
        <w:rPr>
          <w:rFonts w:ascii="Times New Roman" w:eastAsia="Times New Roman" w:hAnsi="Times New Roman" w:cs="Times New Roman"/>
          <w:bCs/>
          <w:color w:val="0D0D0D"/>
          <w:spacing w:val="2"/>
          <w:sz w:val="24"/>
          <w:szCs w:val="24"/>
          <w:lang w:eastAsia="ar-SA"/>
        </w:rPr>
      </w:pPr>
      <w:r w:rsidRPr="00D23D04">
        <w:rPr>
          <w:rFonts w:ascii="Times New Roman" w:eastAsia="Times New Roman" w:hAnsi="Times New Roman" w:cs="Times New Roman"/>
          <w:bCs/>
          <w:noProof/>
          <w:color w:val="0D0D0D"/>
          <w:spacing w:val="2"/>
          <w:sz w:val="24"/>
          <w:szCs w:val="24"/>
          <w:lang w:eastAsia="ru-RU"/>
        </w:rPr>
        <w:drawing>
          <wp:inline distT="0" distB="0" distL="0" distR="0">
            <wp:extent cx="5704619" cy="2581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721759" cy="2589031"/>
                    </a:xfrm>
                    <a:prstGeom prst="rect">
                      <a:avLst/>
                    </a:prstGeom>
                    <a:noFill/>
                    <a:ln w="9525">
                      <a:noFill/>
                      <a:miter lim="800000"/>
                      <a:headEnd/>
                      <a:tailEnd/>
                    </a:ln>
                  </pic:spPr>
                </pic:pic>
              </a:graphicData>
            </a:graphic>
          </wp:inline>
        </w:drawing>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Таблицы нумеруются арабскими цифрами сквозной нумерацией. </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На все таблицы должны быть приведены ссылки в тексте работы, при ссылке следует писать слово «таблица» с указанием ее номера.</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Заголовки граф и строк таблицы следует писать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ставятся.  Заголовки и подзаголовки граф указываются в единственном числе.</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Высота строк  таблицы должна быть не менее 8 мм.  Таблица наполняется текстовым материалом или цифровыми значениями шрифтом TimesNewRoman, цвет – черный, высота букв, цифр и других знаков – кегель 12, межстрочный интервал - одинарный.</w:t>
      </w:r>
    </w:p>
    <w:bookmarkEnd w:id="21"/>
    <w:bookmarkEnd w:id="22"/>
    <w:bookmarkEnd w:id="23"/>
    <w:bookmarkEnd w:id="24"/>
    <w:bookmarkEnd w:id="25"/>
    <w:bookmarkEnd w:id="26"/>
    <w:bookmarkEnd w:id="27"/>
    <w:bookmarkEnd w:id="28"/>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sz w:val="28"/>
          <w:szCs w:val="24"/>
          <w:lang w:eastAsia="ar-SA"/>
        </w:rPr>
        <w:t>Литература</w:t>
      </w:r>
      <w:r w:rsidRPr="00D23D04">
        <w:rPr>
          <w:rFonts w:ascii="Times New Roman" w:eastAsia="Times New Roman" w:hAnsi="Times New Roman" w:cs="Times New Roman"/>
          <w:color w:val="0D0D0D"/>
          <w:sz w:val="28"/>
          <w:szCs w:val="28"/>
          <w:lang w:eastAsia="ar-SA"/>
        </w:rPr>
        <w:t xml:space="preserve"> помещается после основного текста выпускной квалификационной  работы и позволяет автору документально подтвердить достоверность и точность приводимых в тексте заимствований: цитат, идей, фактов, таблиц, иллюстраций, формул, текстов памятников и других документов, на основе которых строится исследование. В тексте пояснительной записки ссылки на используемые источники приводятся в конце фразы в квадратных скобках: </w:t>
      </w:r>
      <w:r w:rsidRPr="00D23D04">
        <w:rPr>
          <w:rFonts w:ascii="Times New Roman" w:eastAsia="Times New Roman" w:hAnsi="Times New Roman" w:cs="Times New Roman"/>
          <w:color w:val="0D0D0D"/>
          <w:sz w:val="28"/>
          <w:szCs w:val="28"/>
          <w:lang w:eastAsia="ar-SA"/>
        </w:rPr>
        <w:sym w:font="Symbol" w:char="F05B"/>
      </w:r>
      <w:r w:rsidRPr="00D23D04">
        <w:rPr>
          <w:rFonts w:ascii="Times New Roman" w:eastAsia="Times New Roman" w:hAnsi="Times New Roman" w:cs="Times New Roman"/>
          <w:color w:val="0D0D0D"/>
          <w:sz w:val="28"/>
          <w:szCs w:val="28"/>
          <w:lang w:eastAsia="ar-SA"/>
        </w:rPr>
        <w:t>3</w:t>
      </w:r>
      <w:r w:rsidRPr="00D23D04">
        <w:rPr>
          <w:rFonts w:ascii="Times New Roman" w:eastAsia="Times New Roman" w:hAnsi="Times New Roman" w:cs="Times New Roman"/>
          <w:color w:val="0D0D0D"/>
          <w:sz w:val="28"/>
          <w:szCs w:val="28"/>
          <w:lang w:eastAsia="ar-SA"/>
        </w:rPr>
        <w:sym w:font="Symbol" w:char="F05D"/>
      </w:r>
      <w:r w:rsidRPr="00D23D04">
        <w:rPr>
          <w:rFonts w:ascii="Times New Roman" w:eastAsia="Times New Roman" w:hAnsi="Times New Roman" w:cs="Times New Roman"/>
          <w:color w:val="0D0D0D"/>
          <w:sz w:val="28"/>
          <w:szCs w:val="28"/>
          <w:lang w:eastAsia="ar-SA"/>
        </w:rPr>
        <w:t xml:space="preserve">. </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Примеры описания документов в целом:</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3.12.1 Официальные издания</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 применении контрольно-кассовой техники: федер. закон Рос. Федерации от 22 мая 2003 г. N 54-ФЗ. – М. : ИНФРА-М, 2003. – 9 с.</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3.12.2Книги одного автора</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Канке, В. А. Современная философия: учебник / В. А. Канке. – М. : Омега-Л, 2010. – 329 с.</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3.12.3 Книги двух авторов</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Кибанов, А. Я. Управление персоналом : регламентация труда: учеб. пособие для вузов / А. Я. Кибанов, Т. А. Родкина. – М. : Экзамен, 2008. – 575 с.</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3.12.4Книги трех авторов</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Сутырин, С. Ф. История экономических учений: учеб. пособие / С. Ф. Сутырин, М. В. Шишкин, Г. В. Борисов. – М. : Эксмо, 2010. – 367 с.</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3.12.5Книги более трех авторов</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Если в издании более 3-х авторов книга описывается под заглавием</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Социально-экономический механизм стимулирования труда: сб. ст. / отв. ред. В. А. Гага. – Томск : Изд-во Том. ун-та, 2008. – 195 с.</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Информатика: учеб. для студентов вузов, обучающихся по специальности  «Прикладная информатика» и др. экон. специальностям / под ред. В. В. Трофимова. – М. : Юрайт, 2010. – 911 с.</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3.12.6 Автореферат диссертации</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lastRenderedPageBreak/>
        <w:t>Людвикова, Н. Ю. Финансирование венчурных инвестиционных проектов : автореф. дис. ... канд. экон. наук : 08.00.10 / Н. Ю. Людвикова ; С.-Петерб. гос. ун-т. – СПб., 2010. – 22 с.</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3.12.7Диссертация</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Ещенко, М. Н. Повышение эффективности инвестиционной деятельности промышленного предприятия при использовании управленческих инноваций: дис. ... канд. экон. наук: 08.00.05 / М. Н. Ещенко; С.-Петерб. гос. ун-т экономики и финансов. – СПб., 2010. – 153 c.</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3.12.8Электронные ресурсы</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Локальные</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Цены и ценообразование [Электронный ресурс]: электрон. учеб. / Е. К. Васильева и др. ; под. ред. В. Е. Есипова. – Электрон. текстовые дан. (683 Мб). – [М.] : КноРус, 2010. – 1 CD-ROM</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Ресурсы Интернета</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Образование: исследовано в мире [Электронный ресурс]: междунар. науч. пед. интернет журнал с б-кой депозитарием / Рос. акад. Образования ; Гос. науч. пед. б-ка им. К. Д. Ушинского. – Электрон. журн. – М., 2000. – URL: http://www.oim.ru (дата обращения: 06.01.2010).</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3.12.9Нормативные акты из официальных изданий</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Об особых экономических зонах в Российской Федерации: закон Рос. Федерации от 22.07.05 N 117-ФЗ // Российская газета. – 2005. – 27 июля. – С. 10-11.</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3.12.10 Статья в журнале или сериальном издании</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Емельянова, Т. Почему банкротятся страховщики / Т. Емельянова // Финанс. – 2010. – N 2 . – С. 42 –  45.</w:t>
      </w:r>
    </w:p>
    <w:p w:rsidR="00D23D04" w:rsidRPr="00D23D04" w:rsidRDefault="00D23D04" w:rsidP="00D23D04">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3.12.11 Статья в сборнике</w:t>
      </w:r>
    </w:p>
    <w:p w:rsidR="00D23D04" w:rsidRPr="00D23D04" w:rsidRDefault="00D23D04" w:rsidP="00F81AE3">
      <w:pPr>
        <w:tabs>
          <w:tab w:val="left" w:pos="851"/>
        </w:tabs>
        <w:suppressAutoHyphens/>
        <w:spacing w:after="0" w:line="240" w:lineRule="auto"/>
        <w:ind w:firstLine="567"/>
        <w:jc w:val="both"/>
        <w:rPr>
          <w:rFonts w:ascii="Times New Roman" w:eastAsia="Times New Roman" w:hAnsi="Times New Roman" w:cs="Times New Roman"/>
          <w:color w:val="0D0D0D"/>
          <w:sz w:val="28"/>
          <w:szCs w:val="28"/>
          <w:lang w:eastAsia="ar-SA"/>
        </w:rPr>
      </w:pPr>
      <w:r w:rsidRPr="00D23D04">
        <w:rPr>
          <w:rFonts w:ascii="Times New Roman" w:eastAsia="Times New Roman" w:hAnsi="Times New Roman" w:cs="Times New Roman"/>
          <w:color w:val="0D0D0D"/>
          <w:sz w:val="28"/>
          <w:szCs w:val="28"/>
          <w:lang w:eastAsia="ar-SA"/>
        </w:rPr>
        <w:t xml:space="preserve">Ценина, Т. Т. Системный классификатор рисков в предпринимательской деятельности / </w:t>
      </w:r>
      <w:r w:rsidRPr="00D23D04">
        <w:rPr>
          <w:rFonts w:ascii="Times New Roman" w:eastAsia="Times New Roman" w:hAnsi="Times New Roman" w:cs="Times New Roman"/>
          <w:color w:val="0D0D0D"/>
          <w:sz w:val="28"/>
          <w:szCs w:val="28"/>
          <w:lang w:eastAsia="ar-SA"/>
        </w:rPr>
        <w:br/>
        <w:t>Т. Т. Ценина // Интеллектуальные технологии в экономике и управлении : сб. науч. тр. – 2009. – С. 225 – 229.</w:t>
      </w:r>
    </w:p>
    <w:p w:rsidR="00D23D04" w:rsidRPr="00F81AE3" w:rsidRDefault="00D23D04" w:rsidP="00F81AE3">
      <w:pPr>
        <w:spacing w:line="240" w:lineRule="auto"/>
        <w:ind w:firstLine="709"/>
        <w:jc w:val="both"/>
        <w:rPr>
          <w:rFonts w:ascii="Times New Roman" w:hAnsi="Times New Roman" w:cs="Times New Roman"/>
          <w:color w:val="000000"/>
          <w:sz w:val="28"/>
          <w:szCs w:val="28"/>
          <w:lang w:val="en-US"/>
        </w:rPr>
      </w:pPr>
      <w:r w:rsidRPr="00D23D04">
        <w:rPr>
          <w:rFonts w:ascii="Times New Roman" w:eastAsia="Times New Roman" w:hAnsi="Times New Roman" w:cs="Times New Roman"/>
          <w:color w:val="0D0D0D"/>
          <w:sz w:val="28"/>
          <w:szCs w:val="28"/>
          <w:lang w:eastAsia="ar-SA"/>
        </w:rPr>
        <w:t>Пушкина, Н. В. Организация процесса интеграции SAP ERP / Н. В. Пушкина, А. А. Аткин ; APO систем // Информационные технологии в бизнесе: сб. докл. 5-й междунар. науч. конф. 24-25 июня 2009 г. – СПб., 2009. – C. 43</w:t>
      </w:r>
    </w:p>
    <w:p w:rsidR="00D23D04" w:rsidRDefault="00D23D04" w:rsidP="00F81AE3">
      <w:pPr>
        <w:spacing w:line="240" w:lineRule="auto"/>
        <w:ind w:firstLine="709"/>
        <w:jc w:val="both"/>
        <w:rPr>
          <w:rFonts w:ascii="Times New Roman" w:hAnsi="Times New Roman" w:cs="Times New Roman"/>
          <w:color w:val="000000"/>
          <w:sz w:val="28"/>
          <w:szCs w:val="28"/>
        </w:rPr>
      </w:pPr>
    </w:p>
    <w:p w:rsidR="00D23D04" w:rsidRDefault="00D23D04" w:rsidP="008D0DD3">
      <w:pPr>
        <w:spacing w:line="360" w:lineRule="auto"/>
        <w:ind w:firstLine="709"/>
        <w:jc w:val="both"/>
        <w:rPr>
          <w:rFonts w:ascii="Times New Roman" w:hAnsi="Times New Roman" w:cs="Times New Roman"/>
          <w:color w:val="000000"/>
          <w:sz w:val="28"/>
          <w:szCs w:val="28"/>
        </w:rPr>
      </w:pPr>
    </w:p>
    <w:p w:rsidR="00D23D04" w:rsidRDefault="00D23D04" w:rsidP="008D0DD3">
      <w:pPr>
        <w:spacing w:line="360" w:lineRule="auto"/>
        <w:ind w:firstLine="709"/>
        <w:jc w:val="both"/>
        <w:rPr>
          <w:rFonts w:ascii="Times New Roman" w:hAnsi="Times New Roman" w:cs="Times New Roman"/>
          <w:color w:val="000000"/>
          <w:sz w:val="28"/>
          <w:szCs w:val="28"/>
        </w:rPr>
      </w:pPr>
    </w:p>
    <w:p w:rsidR="00D23D04" w:rsidRDefault="00D23D04" w:rsidP="008D0DD3">
      <w:pPr>
        <w:spacing w:line="360" w:lineRule="auto"/>
        <w:ind w:firstLine="709"/>
        <w:jc w:val="both"/>
        <w:rPr>
          <w:rFonts w:ascii="Times New Roman" w:hAnsi="Times New Roman" w:cs="Times New Roman"/>
          <w:color w:val="000000"/>
          <w:sz w:val="28"/>
          <w:szCs w:val="28"/>
        </w:rPr>
      </w:pPr>
    </w:p>
    <w:p w:rsidR="008D0DD3" w:rsidRPr="00D23D04" w:rsidRDefault="00D23D04" w:rsidP="00D23D04">
      <w:pPr>
        <w:spacing w:line="360" w:lineRule="auto"/>
        <w:ind w:firstLine="709"/>
        <w:jc w:val="center"/>
        <w:rPr>
          <w:rFonts w:ascii="Times New Roman" w:hAnsi="Times New Roman" w:cs="Times New Roman"/>
          <w:b/>
          <w:bCs/>
          <w:color w:val="000000"/>
          <w:sz w:val="28"/>
          <w:szCs w:val="28"/>
        </w:rPr>
      </w:pPr>
      <w:r w:rsidRPr="00D23D04">
        <w:rPr>
          <w:rFonts w:ascii="Times New Roman" w:hAnsi="Times New Roman" w:cs="Times New Roman"/>
          <w:b/>
          <w:bCs/>
          <w:color w:val="000000"/>
          <w:sz w:val="28"/>
          <w:szCs w:val="28"/>
        </w:rPr>
        <w:lastRenderedPageBreak/>
        <w:t>5. ВАРИАНТЫ ЗАДАНИЙ К КУРСОВО</w:t>
      </w:r>
      <w:r w:rsidR="00A048B1">
        <w:rPr>
          <w:rFonts w:ascii="Times New Roman" w:hAnsi="Times New Roman" w:cs="Times New Roman"/>
          <w:b/>
          <w:bCs/>
          <w:color w:val="000000"/>
          <w:sz w:val="28"/>
          <w:szCs w:val="28"/>
        </w:rPr>
        <w:t>ЙРАБОТЕ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1491"/>
        <w:gridCol w:w="3364"/>
        <w:gridCol w:w="1482"/>
        <w:gridCol w:w="2960"/>
      </w:tblGrid>
      <w:tr w:rsidR="008D0DD3" w:rsidRPr="008D0DD3" w:rsidTr="0091653C">
        <w:trPr>
          <w:jc w:val="center"/>
        </w:trPr>
        <w:tc>
          <w:tcPr>
            <w:tcW w:w="1491"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Вариант</w:t>
            </w:r>
          </w:p>
        </w:tc>
        <w:tc>
          <w:tcPr>
            <w:tcW w:w="3364"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Данные</w:t>
            </w:r>
          </w:p>
        </w:tc>
        <w:tc>
          <w:tcPr>
            <w:tcW w:w="1482"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Вариант</w:t>
            </w:r>
          </w:p>
        </w:tc>
        <w:tc>
          <w:tcPr>
            <w:tcW w:w="2960"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Данные</w:t>
            </w:r>
          </w:p>
        </w:tc>
      </w:tr>
      <w:tr w:rsidR="008D0DD3" w:rsidRPr="008D0DD3" w:rsidTr="0091653C">
        <w:trPr>
          <w:jc w:val="center"/>
        </w:trPr>
        <w:tc>
          <w:tcPr>
            <w:tcW w:w="1491"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1</w:t>
            </w:r>
          </w:p>
        </w:tc>
        <w:tc>
          <w:tcPr>
            <w:tcW w:w="3364"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rPr>
              <w:t>A1</w:t>
            </w:r>
            <w:r w:rsidRPr="00A82F0D">
              <w:rPr>
                <w:rFonts w:ascii="Times New Roman" w:hAnsi="Times New Roman" w:cs="Times New Roman"/>
                <w:color w:val="000000"/>
                <w:sz w:val="24"/>
                <w:szCs w:val="24"/>
                <w:lang w:val="en-US"/>
              </w:rPr>
              <w:t>, B1, C1, D1, E1</w:t>
            </w:r>
          </w:p>
        </w:tc>
        <w:tc>
          <w:tcPr>
            <w:tcW w:w="1482"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16</w:t>
            </w:r>
          </w:p>
        </w:tc>
        <w:tc>
          <w:tcPr>
            <w:tcW w:w="2960"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rPr>
              <w:t>A1</w:t>
            </w:r>
            <w:r w:rsidRPr="00A82F0D">
              <w:rPr>
                <w:rFonts w:ascii="Times New Roman" w:hAnsi="Times New Roman" w:cs="Times New Roman"/>
                <w:color w:val="000000"/>
                <w:sz w:val="24"/>
                <w:szCs w:val="24"/>
                <w:lang w:val="en-US"/>
              </w:rPr>
              <w:t xml:space="preserve">, B2, C4, D2, E4 </w:t>
            </w:r>
          </w:p>
        </w:tc>
      </w:tr>
      <w:tr w:rsidR="008D0DD3" w:rsidRPr="008D0DD3" w:rsidTr="0091653C">
        <w:trPr>
          <w:jc w:val="center"/>
        </w:trPr>
        <w:tc>
          <w:tcPr>
            <w:tcW w:w="1491"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2</w:t>
            </w:r>
          </w:p>
        </w:tc>
        <w:tc>
          <w:tcPr>
            <w:tcW w:w="3364"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A2, B2, C2, D2, E2</w:t>
            </w:r>
          </w:p>
        </w:tc>
        <w:tc>
          <w:tcPr>
            <w:tcW w:w="1482"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17</w:t>
            </w:r>
          </w:p>
        </w:tc>
        <w:tc>
          <w:tcPr>
            <w:tcW w:w="2960"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 xml:space="preserve">A2, B1, C1, D1, E1 </w:t>
            </w:r>
          </w:p>
        </w:tc>
      </w:tr>
      <w:tr w:rsidR="008D0DD3" w:rsidRPr="008D0DD3" w:rsidTr="0091653C">
        <w:trPr>
          <w:jc w:val="center"/>
        </w:trPr>
        <w:tc>
          <w:tcPr>
            <w:tcW w:w="1491"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3</w:t>
            </w:r>
          </w:p>
        </w:tc>
        <w:tc>
          <w:tcPr>
            <w:tcW w:w="3364"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A3, B1, C3, D1, E3</w:t>
            </w:r>
          </w:p>
        </w:tc>
        <w:tc>
          <w:tcPr>
            <w:tcW w:w="1482"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18</w:t>
            </w:r>
          </w:p>
        </w:tc>
        <w:tc>
          <w:tcPr>
            <w:tcW w:w="2960"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A3, B2, C2, D2, E2</w:t>
            </w:r>
          </w:p>
        </w:tc>
      </w:tr>
      <w:tr w:rsidR="008D0DD3" w:rsidRPr="008D0DD3" w:rsidTr="0091653C">
        <w:trPr>
          <w:jc w:val="center"/>
        </w:trPr>
        <w:tc>
          <w:tcPr>
            <w:tcW w:w="1491"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4</w:t>
            </w:r>
          </w:p>
        </w:tc>
        <w:tc>
          <w:tcPr>
            <w:tcW w:w="3364"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rPr>
              <w:t>A1</w:t>
            </w:r>
            <w:r w:rsidRPr="00A82F0D">
              <w:rPr>
                <w:rFonts w:ascii="Times New Roman" w:hAnsi="Times New Roman" w:cs="Times New Roman"/>
                <w:color w:val="000000"/>
                <w:sz w:val="24"/>
                <w:szCs w:val="24"/>
                <w:lang w:val="en-US"/>
              </w:rPr>
              <w:t>, B2, C4, D2, E4</w:t>
            </w:r>
          </w:p>
        </w:tc>
        <w:tc>
          <w:tcPr>
            <w:tcW w:w="1482"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19</w:t>
            </w:r>
          </w:p>
        </w:tc>
        <w:tc>
          <w:tcPr>
            <w:tcW w:w="2960"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rPr>
              <w:t>A1</w:t>
            </w:r>
            <w:r w:rsidRPr="00A82F0D">
              <w:rPr>
                <w:rFonts w:ascii="Times New Roman" w:hAnsi="Times New Roman" w:cs="Times New Roman"/>
                <w:color w:val="000000"/>
                <w:sz w:val="24"/>
                <w:szCs w:val="24"/>
                <w:lang w:val="en-US"/>
              </w:rPr>
              <w:t>, B1, C3, D1, E3</w:t>
            </w:r>
          </w:p>
        </w:tc>
      </w:tr>
      <w:tr w:rsidR="008D0DD3" w:rsidRPr="008D0DD3" w:rsidTr="0091653C">
        <w:trPr>
          <w:jc w:val="center"/>
        </w:trPr>
        <w:tc>
          <w:tcPr>
            <w:tcW w:w="1491"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5</w:t>
            </w:r>
          </w:p>
        </w:tc>
        <w:tc>
          <w:tcPr>
            <w:tcW w:w="3364"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A2, B1, C1, D1, E1</w:t>
            </w:r>
          </w:p>
        </w:tc>
        <w:tc>
          <w:tcPr>
            <w:tcW w:w="1482"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20</w:t>
            </w:r>
          </w:p>
        </w:tc>
        <w:tc>
          <w:tcPr>
            <w:tcW w:w="2960"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A2, B2, C4, D2, E4</w:t>
            </w:r>
          </w:p>
        </w:tc>
      </w:tr>
      <w:tr w:rsidR="008D0DD3" w:rsidRPr="008D0DD3" w:rsidTr="0091653C">
        <w:trPr>
          <w:jc w:val="center"/>
        </w:trPr>
        <w:tc>
          <w:tcPr>
            <w:tcW w:w="1491"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6</w:t>
            </w:r>
          </w:p>
        </w:tc>
        <w:tc>
          <w:tcPr>
            <w:tcW w:w="3364"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A3, B2, C2, D2, E2</w:t>
            </w:r>
          </w:p>
        </w:tc>
        <w:tc>
          <w:tcPr>
            <w:tcW w:w="1482"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21</w:t>
            </w:r>
          </w:p>
        </w:tc>
        <w:tc>
          <w:tcPr>
            <w:tcW w:w="2960"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A3, B1, C1, D1, E1</w:t>
            </w:r>
          </w:p>
        </w:tc>
      </w:tr>
      <w:tr w:rsidR="008D0DD3" w:rsidRPr="008D0DD3" w:rsidTr="0091653C">
        <w:trPr>
          <w:jc w:val="center"/>
        </w:trPr>
        <w:tc>
          <w:tcPr>
            <w:tcW w:w="1491"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7</w:t>
            </w:r>
          </w:p>
        </w:tc>
        <w:tc>
          <w:tcPr>
            <w:tcW w:w="3364"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rPr>
              <w:t>A1</w:t>
            </w:r>
            <w:r w:rsidRPr="00A82F0D">
              <w:rPr>
                <w:rFonts w:ascii="Times New Roman" w:hAnsi="Times New Roman" w:cs="Times New Roman"/>
                <w:color w:val="000000"/>
                <w:sz w:val="24"/>
                <w:szCs w:val="24"/>
                <w:lang w:val="en-US"/>
              </w:rPr>
              <w:t>, B1, C3, D1, E3</w:t>
            </w:r>
          </w:p>
        </w:tc>
        <w:tc>
          <w:tcPr>
            <w:tcW w:w="1482"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22</w:t>
            </w:r>
          </w:p>
        </w:tc>
        <w:tc>
          <w:tcPr>
            <w:tcW w:w="2960"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rPr>
              <w:t>A1</w:t>
            </w:r>
            <w:r w:rsidRPr="00A82F0D">
              <w:rPr>
                <w:rFonts w:ascii="Times New Roman" w:hAnsi="Times New Roman" w:cs="Times New Roman"/>
                <w:color w:val="000000"/>
                <w:sz w:val="24"/>
                <w:szCs w:val="24"/>
                <w:lang w:val="en-US"/>
              </w:rPr>
              <w:t>, B2, C2, D2, E2</w:t>
            </w:r>
          </w:p>
        </w:tc>
      </w:tr>
      <w:tr w:rsidR="008D0DD3" w:rsidRPr="008D0DD3" w:rsidTr="0091653C">
        <w:trPr>
          <w:jc w:val="center"/>
        </w:trPr>
        <w:tc>
          <w:tcPr>
            <w:tcW w:w="1491"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8</w:t>
            </w:r>
          </w:p>
        </w:tc>
        <w:tc>
          <w:tcPr>
            <w:tcW w:w="3364"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A2, B2, C4, D2, E4</w:t>
            </w:r>
          </w:p>
        </w:tc>
        <w:tc>
          <w:tcPr>
            <w:tcW w:w="1482"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23</w:t>
            </w:r>
          </w:p>
        </w:tc>
        <w:tc>
          <w:tcPr>
            <w:tcW w:w="2960"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A2, B1, C3, D1, E3</w:t>
            </w:r>
          </w:p>
        </w:tc>
      </w:tr>
      <w:tr w:rsidR="008D0DD3" w:rsidRPr="008D0DD3" w:rsidTr="0091653C">
        <w:trPr>
          <w:jc w:val="center"/>
        </w:trPr>
        <w:tc>
          <w:tcPr>
            <w:tcW w:w="1491"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9</w:t>
            </w:r>
          </w:p>
        </w:tc>
        <w:tc>
          <w:tcPr>
            <w:tcW w:w="3364"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A3, B1, C1, D1, E1</w:t>
            </w:r>
          </w:p>
        </w:tc>
        <w:tc>
          <w:tcPr>
            <w:tcW w:w="1482"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24</w:t>
            </w:r>
          </w:p>
        </w:tc>
        <w:tc>
          <w:tcPr>
            <w:tcW w:w="2960"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 xml:space="preserve">A3, B2, C4, D2, E4 </w:t>
            </w:r>
          </w:p>
        </w:tc>
      </w:tr>
      <w:tr w:rsidR="008D0DD3" w:rsidRPr="008D0DD3" w:rsidTr="0091653C">
        <w:trPr>
          <w:jc w:val="center"/>
        </w:trPr>
        <w:tc>
          <w:tcPr>
            <w:tcW w:w="1491"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10</w:t>
            </w:r>
          </w:p>
        </w:tc>
        <w:tc>
          <w:tcPr>
            <w:tcW w:w="3364"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rPr>
              <w:t>A1</w:t>
            </w:r>
            <w:r w:rsidRPr="00A82F0D">
              <w:rPr>
                <w:rFonts w:ascii="Times New Roman" w:hAnsi="Times New Roman" w:cs="Times New Roman"/>
                <w:color w:val="000000"/>
                <w:sz w:val="24"/>
                <w:szCs w:val="24"/>
                <w:lang w:val="en-US"/>
              </w:rPr>
              <w:t xml:space="preserve">, B2, C2, D2, E2 </w:t>
            </w:r>
          </w:p>
        </w:tc>
        <w:tc>
          <w:tcPr>
            <w:tcW w:w="1482"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25</w:t>
            </w:r>
          </w:p>
        </w:tc>
        <w:tc>
          <w:tcPr>
            <w:tcW w:w="2960"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rPr>
              <w:t>A1</w:t>
            </w:r>
            <w:r w:rsidRPr="00A82F0D">
              <w:rPr>
                <w:rFonts w:ascii="Times New Roman" w:hAnsi="Times New Roman" w:cs="Times New Roman"/>
                <w:color w:val="000000"/>
                <w:sz w:val="24"/>
                <w:szCs w:val="24"/>
                <w:lang w:val="en-US"/>
              </w:rPr>
              <w:t>, B1, C1, D1, E1</w:t>
            </w:r>
          </w:p>
        </w:tc>
      </w:tr>
      <w:tr w:rsidR="008D0DD3" w:rsidRPr="008D0DD3" w:rsidTr="0091653C">
        <w:trPr>
          <w:jc w:val="center"/>
        </w:trPr>
        <w:tc>
          <w:tcPr>
            <w:tcW w:w="1491"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11</w:t>
            </w:r>
          </w:p>
        </w:tc>
        <w:tc>
          <w:tcPr>
            <w:tcW w:w="3364"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 xml:space="preserve">A2, B1, C3, D1, E3 </w:t>
            </w:r>
          </w:p>
        </w:tc>
        <w:tc>
          <w:tcPr>
            <w:tcW w:w="1482"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26</w:t>
            </w:r>
          </w:p>
        </w:tc>
        <w:tc>
          <w:tcPr>
            <w:tcW w:w="2960"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A2, B2, C2, D2, E2</w:t>
            </w:r>
          </w:p>
        </w:tc>
      </w:tr>
      <w:tr w:rsidR="008D0DD3" w:rsidRPr="008D0DD3" w:rsidTr="0091653C">
        <w:trPr>
          <w:jc w:val="center"/>
        </w:trPr>
        <w:tc>
          <w:tcPr>
            <w:tcW w:w="1491"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12</w:t>
            </w:r>
          </w:p>
        </w:tc>
        <w:tc>
          <w:tcPr>
            <w:tcW w:w="3364"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A3, B2, C4, D2, E4</w:t>
            </w:r>
          </w:p>
        </w:tc>
        <w:tc>
          <w:tcPr>
            <w:tcW w:w="1482"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27</w:t>
            </w:r>
          </w:p>
        </w:tc>
        <w:tc>
          <w:tcPr>
            <w:tcW w:w="2960"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A3, B1, C3, D1, E3</w:t>
            </w:r>
          </w:p>
        </w:tc>
      </w:tr>
      <w:tr w:rsidR="008D0DD3" w:rsidRPr="008D0DD3" w:rsidTr="0091653C">
        <w:trPr>
          <w:jc w:val="center"/>
        </w:trPr>
        <w:tc>
          <w:tcPr>
            <w:tcW w:w="1491"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13</w:t>
            </w:r>
          </w:p>
        </w:tc>
        <w:tc>
          <w:tcPr>
            <w:tcW w:w="3364"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rPr>
              <w:t>A1</w:t>
            </w:r>
            <w:r w:rsidRPr="00A82F0D">
              <w:rPr>
                <w:rFonts w:ascii="Times New Roman" w:hAnsi="Times New Roman" w:cs="Times New Roman"/>
                <w:color w:val="000000"/>
                <w:sz w:val="24"/>
                <w:szCs w:val="24"/>
                <w:lang w:val="en-US"/>
              </w:rPr>
              <w:t xml:space="preserve">, B1, C1, D1, E1 </w:t>
            </w:r>
          </w:p>
        </w:tc>
        <w:tc>
          <w:tcPr>
            <w:tcW w:w="1482"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28</w:t>
            </w:r>
          </w:p>
        </w:tc>
        <w:tc>
          <w:tcPr>
            <w:tcW w:w="2960"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rPr>
              <w:t>A1</w:t>
            </w:r>
            <w:r w:rsidRPr="00A82F0D">
              <w:rPr>
                <w:rFonts w:ascii="Times New Roman" w:hAnsi="Times New Roman" w:cs="Times New Roman"/>
                <w:color w:val="000000"/>
                <w:sz w:val="24"/>
                <w:szCs w:val="24"/>
                <w:lang w:val="en-US"/>
              </w:rPr>
              <w:t>, B2, C4, D2, E4</w:t>
            </w:r>
          </w:p>
        </w:tc>
      </w:tr>
      <w:tr w:rsidR="008D0DD3" w:rsidRPr="008D0DD3" w:rsidTr="0091653C">
        <w:trPr>
          <w:jc w:val="center"/>
        </w:trPr>
        <w:tc>
          <w:tcPr>
            <w:tcW w:w="1491"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14</w:t>
            </w:r>
          </w:p>
        </w:tc>
        <w:tc>
          <w:tcPr>
            <w:tcW w:w="3364"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A2, B2, C2, D2, E2</w:t>
            </w:r>
          </w:p>
        </w:tc>
        <w:tc>
          <w:tcPr>
            <w:tcW w:w="1482"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29</w:t>
            </w:r>
          </w:p>
        </w:tc>
        <w:tc>
          <w:tcPr>
            <w:tcW w:w="2960"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 xml:space="preserve">A2, B1, C1, D1, E1 </w:t>
            </w:r>
          </w:p>
        </w:tc>
      </w:tr>
      <w:tr w:rsidR="008D0DD3" w:rsidRPr="008D0DD3" w:rsidTr="0091653C">
        <w:trPr>
          <w:jc w:val="center"/>
        </w:trPr>
        <w:tc>
          <w:tcPr>
            <w:tcW w:w="1491"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15</w:t>
            </w:r>
          </w:p>
        </w:tc>
        <w:tc>
          <w:tcPr>
            <w:tcW w:w="3364"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A3, B1, C3, D1, E3</w:t>
            </w:r>
          </w:p>
        </w:tc>
        <w:tc>
          <w:tcPr>
            <w:tcW w:w="1482"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rPr>
            </w:pPr>
            <w:r w:rsidRPr="00A82F0D">
              <w:rPr>
                <w:rFonts w:ascii="Times New Roman" w:hAnsi="Times New Roman" w:cs="Times New Roman"/>
                <w:color w:val="000000"/>
                <w:sz w:val="24"/>
                <w:szCs w:val="24"/>
              </w:rPr>
              <w:t>30</w:t>
            </w:r>
          </w:p>
        </w:tc>
        <w:tc>
          <w:tcPr>
            <w:tcW w:w="2960" w:type="dxa"/>
            <w:tcBorders>
              <w:top w:val="single" w:sz="6" w:space="0" w:color="auto"/>
              <w:left w:val="single" w:sz="6" w:space="0" w:color="auto"/>
              <w:bottom w:val="single" w:sz="6" w:space="0" w:color="auto"/>
              <w:right w:val="single" w:sz="6" w:space="0" w:color="auto"/>
            </w:tcBorders>
          </w:tcPr>
          <w:p w:rsidR="008D0DD3" w:rsidRPr="00A82F0D" w:rsidRDefault="008D0DD3" w:rsidP="00A82F0D">
            <w:pPr>
              <w:spacing w:after="0" w:line="240" w:lineRule="auto"/>
              <w:rPr>
                <w:rFonts w:ascii="Times New Roman" w:hAnsi="Times New Roman" w:cs="Times New Roman"/>
                <w:color w:val="000000"/>
                <w:sz w:val="24"/>
                <w:szCs w:val="24"/>
                <w:lang w:val="en-US"/>
              </w:rPr>
            </w:pPr>
            <w:r w:rsidRPr="00A82F0D">
              <w:rPr>
                <w:rFonts w:ascii="Times New Roman" w:hAnsi="Times New Roman" w:cs="Times New Roman"/>
                <w:color w:val="000000"/>
                <w:sz w:val="24"/>
                <w:szCs w:val="24"/>
                <w:lang w:val="en-US"/>
              </w:rPr>
              <w:t>A3, B2, C2, D2, E2</w:t>
            </w:r>
          </w:p>
        </w:tc>
      </w:tr>
    </w:tbl>
    <w:p w:rsidR="008D0DD3" w:rsidRPr="008D0DD3" w:rsidRDefault="008D0DD3" w:rsidP="008D0DD3">
      <w:pPr>
        <w:spacing w:line="360" w:lineRule="auto"/>
        <w:ind w:firstLine="709"/>
        <w:jc w:val="both"/>
        <w:rPr>
          <w:rFonts w:ascii="Times New Roman" w:hAnsi="Times New Roman" w:cs="Times New Roman"/>
          <w:color w:val="000000"/>
          <w:sz w:val="28"/>
          <w:szCs w:val="28"/>
        </w:rPr>
      </w:pPr>
    </w:p>
    <w:p w:rsidR="00D23D04" w:rsidRDefault="00D23D04">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8D0DD3" w:rsidRPr="00D23D04" w:rsidRDefault="00D23D04" w:rsidP="00D23D04">
      <w:pPr>
        <w:spacing w:line="360" w:lineRule="auto"/>
        <w:ind w:firstLine="709"/>
        <w:jc w:val="center"/>
        <w:rPr>
          <w:rFonts w:ascii="Times New Roman" w:hAnsi="Times New Roman" w:cs="Times New Roman"/>
          <w:b/>
          <w:bCs/>
          <w:color w:val="000000"/>
          <w:sz w:val="28"/>
          <w:szCs w:val="28"/>
        </w:rPr>
      </w:pPr>
      <w:r w:rsidRPr="00D23D04">
        <w:rPr>
          <w:rFonts w:ascii="Times New Roman" w:hAnsi="Times New Roman" w:cs="Times New Roman"/>
          <w:b/>
          <w:bCs/>
          <w:color w:val="000000"/>
          <w:sz w:val="28"/>
          <w:szCs w:val="28"/>
        </w:rPr>
        <w:lastRenderedPageBreak/>
        <w:t>6. РАСЧЕТНАЯ ЧАСТЬ</w:t>
      </w:r>
    </w:p>
    <w:p w:rsidR="00D23D04" w:rsidRDefault="00D23D04" w:rsidP="00D23D04">
      <w:pPr>
        <w:spacing w:after="0" w:line="360" w:lineRule="auto"/>
        <w:ind w:firstLine="709"/>
        <w:jc w:val="both"/>
        <w:rPr>
          <w:rFonts w:ascii="Times New Roman" w:hAnsi="Times New Roman" w:cs="Times New Roman"/>
          <w:b/>
          <w:bCs/>
          <w:color w:val="000000"/>
          <w:sz w:val="28"/>
          <w:szCs w:val="28"/>
        </w:rPr>
      </w:pPr>
    </w:p>
    <w:p w:rsidR="008D0DD3" w:rsidRPr="00D23D04" w:rsidRDefault="008D0DD3" w:rsidP="00D23D04">
      <w:pPr>
        <w:spacing w:after="0" w:line="360" w:lineRule="auto"/>
        <w:ind w:firstLine="709"/>
        <w:jc w:val="both"/>
        <w:rPr>
          <w:rFonts w:ascii="Times New Roman" w:hAnsi="Times New Roman" w:cs="Times New Roman"/>
          <w:b/>
          <w:bCs/>
          <w:color w:val="000000"/>
          <w:sz w:val="28"/>
          <w:szCs w:val="28"/>
        </w:rPr>
      </w:pPr>
      <w:r w:rsidRPr="008D0DD3">
        <w:rPr>
          <w:rFonts w:ascii="Times New Roman" w:hAnsi="Times New Roman" w:cs="Times New Roman"/>
          <w:b/>
          <w:bCs/>
          <w:color w:val="000000"/>
          <w:sz w:val="28"/>
          <w:szCs w:val="28"/>
        </w:rPr>
        <w:t>Прогнозирование основных экономических характеристик производства ПС</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Приступая к разработке программного средства, как в любой производственной деятельности, необходимо провести оценку возможного размера-масштаба проекта, включая оценку трудоемкости и длительности разработки ПС, расчет числа специалистов, необходимых для разработки ПС.</w:t>
      </w:r>
    </w:p>
    <w:p w:rsid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Предварительная оценка длительности программного проекта основывается на оценке трудоемкости и определяется, прежде всего, типом разрабатываемого ПС (см. табл. 1.1).</w:t>
      </w:r>
    </w:p>
    <w:p w:rsidR="00D23D04" w:rsidRPr="00D23D04" w:rsidRDefault="00D23D04" w:rsidP="00D23D04">
      <w:pPr>
        <w:spacing w:after="0" w:line="360" w:lineRule="auto"/>
        <w:ind w:firstLine="709"/>
        <w:jc w:val="both"/>
        <w:rPr>
          <w:rFonts w:ascii="Times New Roman" w:hAnsi="Times New Roman" w:cs="Times New Roman"/>
          <w:color w:val="000000"/>
          <w:sz w:val="28"/>
          <w:szCs w:val="28"/>
        </w:rPr>
      </w:pPr>
    </w:p>
    <w:p w:rsidR="008D0DD3" w:rsidRPr="008D0DD3" w:rsidRDefault="008D0DD3" w:rsidP="008D0DD3">
      <w:pPr>
        <w:spacing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Таблица 1</w:t>
      </w:r>
      <w:r w:rsidR="00D23D04">
        <w:rPr>
          <w:rFonts w:ascii="Times New Roman" w:hAnsi="Times New Roman" w:cs="Times New Roman"/>
          <w:color w:val="000000"/>
          <w:sz w:val="28"/>
          <w:szCs w:val="28"/>
        </w:rPr>
        <w:t xml:space="preserve"> - Тип</w:t>
      </w:r>
      <w:r w:rsidR="00D23D04" w:rsidRPr="00D23D04">
        <w:rPr>
          <w:rFonts w:ascii="Times New Roman" w:hAnsi="Times New Roman" w:cs="Times New Roman"/>
          <w:color w:val="000000"/>
          <w:sz w:val="28"/>
          <w:szCs w:val="28"/>
        </w:rPr>
        <w:t xml:space="preserve"> разрабатываемого ПС</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989"/>
        <w:gridCol w:w="6041"/>
        <w:gridCol w:w="1162"/>
        <w:gridCol w:w="1255"/>
      </w:tblGrid>
      <w:tr w:rsidR="008D0DD3" w:rsidRPr="008D0DD3" w:rsidTr="00D23D04">
        <w:trPr>
          <w:jc w:val="center"/>
        </w:trPr>
        <w:tc>
          <w:tcPr>
            <w:tcW w:w="7030" w:type="dxa"/>
            <w:gridSpan w:val="2"/>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Тип системы</w:t>
            </w:r>
          </w:p>
        </w:tc>
        <w:tc>
          <w:tcPr>
            <w:tcW w:w="2417" w:type="dxa"/>
            <w:gridSpan w:val="2"/>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Размер (</w:t>
            </w:r>
            <w:r w:rsidRPr="00D23D04">
              <w:rPr>
                <w:rFonts w:ascii="Times New Roman" w:hAnsi="Times New Roman" w:cs="Times New Roman"/>
                <w:color w:val="000000"/>
                <w:sz w:val="24"/>
                <w:szCs w:val="24"/>
                <w:lang w:val="en-US"/>
              </w:rPr>
              <w:t>KLOC</w:t>
            </w:r>
            <w:r w:rsidRPr="00D23D04">
              <w:rPr>
                <w:rFonts w:ascii="Times New Roman" w:hAnsi="Times New Roman" w:cs="Times New Roman"/>
                <w:color w:val="000000"/>
                <w:sz w:val="24"/>
                <w:szCs w:val="24"/>
              </w:rPr>
              <w:t>)</w:t>
            </w:r>
          </w:p>
        </w:tc>
      </w:tr>
      <w:tr w:rsidR="008D0DD3" w:rsidRPr="008D0DD3" w:rsidTr="00D23D04">
        <w:trPr>
          <w:jc w:val="center"/>
        </w:trPr>
        <w:tc>
          <w:tcPr>
            <w:tcW w:w="7030" w:type="dxa"/>
            <w:gridSpan w:val="2"/>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p>
        </w:tc>
        <w:tc>
          <w:tcPr>
            <w:tcW w:w="1162"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В1</w:t>
            </w:r>
          </w:p>
        </w:tc>
        <w:tc>
          <w:tcPr>
            <w:tcW w:w="1255"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В2</w:t>
            </w:r>
          </w:p>
        </w:tc>
      </w:tr>
      <w:tr w:rsidR="008D0DD3" w:rsidRPr="008D0DD3" w:rsidTr="00D23D04">
        <w:trPr>
          <w:jc w:val="center"/>
        </w:trPr>
        <w:tc>
          <w:tcPr>
            <w:tcW w:w="989"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А1</w:t>
            </w:r>
          </w:p>
        </w:tc>
        <w:tc>
          <w:tcPr>
            <w:tcW w:w="6041"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Сложная система реального времени (СРВ)</w:t>
            </w:r>
          </w:p>
        </w:tc>
        <w:tc>
          <w:tcPr>
            <w:tcW w:w="1162"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lang w:val="en-US"/>
              </w:rPr>
            </w:pPr>
            <w:r w:rsidRPr="00D23D04">
              <w:rPr>
                <w:rFonts w:ascii="Times New Roman" w:hAnsi="Times New Roman" w:cs="Times New Roman"/>
                <w:color w:val="000000"/>
                <w:sz w:val="24"/>
                <w:szCs w:val="24"/>
                <w:lang w:val="en-US"/>
              </w:rPr>
              <w:t>300</w:t>
            </w:r>
          </w:p>
        </w:tc>
        <w:tc>
          <w:tcPr>
            <w:tcW w:w="1255"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lang w:val="en-US"/>
              </w:rPr>
            </w:pPr>
            <w:r w:rsidRPr="00D23D04">
              <w:rPr>
                <w:rFonts w:ascii="Times New Roman" w:hAnsi="Times New Roman" w:cs="Times New Roman"/>
                <w:color w:val="000000"/>
                <w:sz w:val="24"/>
                <w:szCs w:val="24"/>
                <w:lang w:val="en-US"/>
              </w:rPr>
              <w:t>500</w:t>
            </w:r>
          </w:p>
        </w:tc>
      </w:tr>
      <w:tr w:rsidR="008D0DD3" w:rsidRPr="008D0DD3" w:rsidTr="00D23D04">
        <w:trPr>
          <w:jc w:val="center"/>
        </w:trPr>
        <w:tc>
          <w:tcPr>
            <w:tcW w:w="989"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А2</w:t>
            </w:r>
          </w:p>
        </w:tc>
        <w:tc>
          <w:tcPr>
            <w:tcW w:w="6041"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Информационно-поисковая система (ИПС)</w:t>
            </w:r>
          </w:p>
        </w:tc>
        <w:tc>
          <w:tcPr>
            <w:tcW w:w="1162"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lang w:val="en-US"/>
              </w:rPr>
            </w:pPr>
            <w:r w:rsidRPr="00D23D04">
              <w:rPr>
                <w:rFonts w:ascii="Times New Roman" w:hAnsi="Times New Roman" w:cs="Times New Roman"/>
                <w:color w:val="000000"/>
                <w:sz w:val="24"/>
                <w:szCs w:val="24"/>
                <w:lang w:val="en-US"/>
              </w:rPr>
              <w:t>100</w:t>
            </w:r>
          </w:p>
        </w:tc>
        <w:tc>
          <w:tcPr>
            <w:tcW w:w="1255"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lang w:val="en-US"/>
              </w:rPr>
            </w:pPr>
            <w:r w:rsidRPr="00D23D04">
              <w:rPr>
                <w:rFonts w:ascii="Times New Roman" w:hAnsi="Times New Roman" w:cs="Times New Roman"/>
                <w:color w:val="000000"/>
                <w:sz w:val="24"/>
                <w:szCs w:val="24"/>
                <w:lang w:val="en-US"/>
              </w:rPr>
              <w:t>200</w:t>
            </w:r>
          </w:p>
        </w:tc>
      </w:tr>
      <w:tr w:rsidR="008D0DD3" w:rsidRPr="008D0DD3" w:rsidTr="00D23D04">
        <w:trPr>
          <w:jc w:val="center"/>
        </w:trPr>
        <w:tc>
          <w:tcPr>
            <w:tcW w:w="989"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А3</w:t>
            </w:r>
          </w:p>
        </w:tc>
        <w:tc>
          <w:tcPr>
            <w:tcW w:w="6041"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Пакет прикладных программ (ППП)</w:t>
            </w:r>
          </w:p>
        </w:tc>
        <w:tc>
          <w:tcPr>
            <w:tcW w:w="1162"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lang w:val="en-US"/>
              </w:rPr>
            </w:pPr>
            <w:r w:rsidRPr="00D23D04">
              <w:rPr>
                <w:rFonts w:ascii="Times New Roman" w:hAnsi="Times New Roman" w:cs="Times New Roman"/>
                <w:color w:val="000000"/>
                <w:sz w:val="24"/>
                <w:szCs w:val="24"/>
                <w:lang w:val="en-US"/>
              </w:rPr>
              <w:t>35</w:t>
            </w:r>
          </w:p>
        </w:tc>
        <w:tc>
          <w:tcPr>
            <w:tcW w:w="1255"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lang w:val="en-US"/>
              </w:rPr>
            </w:pPr>
            <w:r w:rsidRPr="00D23D04">
              <w:rPr>
                <w:rFonts w:ascii="Times New Roman" w:hAnsi="Times New Roman" w:cs="Times New Roman"/>
                <w:color w:val="000000"/>
                <w:sz w:val="24"/>
                <w:szCs w:val="24"/>
                <w:lang w:val="en-US"/>
              </w:rPr>
              <w:t>50</w:t>
            </w:r>
          </w:p>
        </w:tc>
      </w:tr>
    </w:tbl>
    <w:p w:rsidR="008D0DD3" w:rsidRPr="00D23D04" w:rsidRDefault="008D0DD3" w:rsidP="00D23D04">
      <w:pPr>
        <w:spacing w:line="360" w:lineRule="auto"/>
        <w:ind w:firstLine="709"/>
        <w:jc w:val="both"/>
        <w:rPr>
          <w:rFonts w:ascii="Times New Roman" w:hAnsi="Times New Roman" w:cs="Times New Roman"/>
          <w:i/>
          <w:iCs/>
          <w:color w:val="000000"/>
          <w:sz w:val="28"/>
          <w:szCs w:val="28"/>
          <w:lang w:val="en-US"/>
        </w:rPr>
      </w:pPr>
      <w:r w:rsidRPr="008D0DD3">
        <w:rPr>
          <w:rFonts w:ascii="Times New Roman" w:hAnsi="Times New Roman" w:cs="Times New Roman"/>
          <w:i/>
          <w:iCs/>
          <w:color w:val="000000"/>
          <w:sz w:val="28"/>
          <w:szCs w:val="28"/>
          <w:lang w:val="en-US"/>
        </w:rPr>
        <w:t>*</w:t>
      </w:r>
      <w:r w:rsidRPr="008D0DD3">
        <w:rPr>
          <w:rFonts w:ascii="Times New Roman" w:hAnsi="Times New Roman" w:cs="Times New Roman"/>
          <w:i/>
          <w:iCs/>
          <w:color w:val="000000"/>
          <w:sz w:val="28"/>
          <w:szCs w:val="28"/>
        </w:rPr>
        <w:t>К</w:t>
      </w:r>
      <w:r w:rsidRPr="008D0DD3">
        <w:rPr>
          <w:rFonts w:ascii="Times New Roman" w:hAnsi="Times New Roman" w:cs="Times New Roman"/>
          <w:i/>
          <w:iCs/>
          <w:color w:val="000000"/>
          <w:sz w:val="28"/>
          <w:szCs w:val="28"/>
          <w:lang w:val="en-US"/>
        </w:rPr>
        <w:t xml:space="preserve">LOC </w:t>
      </w:r>
      <w:r w:rsidR="00F81AE3">
        <w:rPr>
          <w:rFonts w:ascii="Times New Roman" w:hAnsi="Times New Roman" w:cs="Times New Roman"/>
          <w:i/>
          <w:iCs/>
          <w:color w:val="000000"/>
          <w:sz w:val="28"/>
          <w:szCs w:val="28"/>
          <w:lang w:val="en-US"/>
        </w:rPr>
        <w:t>–</w:t>
      </w:r>
      <w:r w:rsidRPr="008D0DD3">
        <w:rPr>
          <w:rFonts w:ascii="Times New Roman" w:hAnsi="Times New Roman" w:cs="Times New Roman"/>
          <w:i/>
          <w:iCs/>
          <w:color w:val="000000"/>
          <w:sz w:val="28"/>
          <w:szCs w:val="28"/>
          <w:lang w:val="en-US"/>
        </w:rPr>
        <w:t xml:space="preserve"> </w:t>
      </w:r>
      <w:r w:rsidRPr="008D0DD3">
        <w:rPr>
          <w:rFonts w:ascii="Times New Roman" w:hAnsi="Times New Roman" w:cs="Times New Roman"/>
          <w:i/>
          <w:iCs/>
          <w:color w:val="000000"/>
          <w:sz w:val="28"/>
          <w:szCs w:val="28"/>
        </w:rPr>
        <w:t>тысяч</w:t>
      </w:r>
      <w:r w:rsidR="00F81AE3">
        <w:rPr>
          <w:rFonts w:ascii="Times New Roman" w:hAnsi="Times New Roman" w:cs="Times New Roman"/>
          <w:i/>
          <w:iCs/>
          <w:color w:val="000000"/>
          <w:sz w:val="28"/>
          <w:szCs w:val="28"/>
          <w:lang w:val="en-US"/>
        </w:rPr>
        <w:t xml:space="preserve"> </w:t>
      </w:r>
      <w:r w:rsidRPr="008D0DD3">
        <w:rPr>
          <w:rFonts w:ascii="Times New Roman" w:hAnsi="Times New Roman" w:cs="Times New Roman"/>
          <w:i/>
          <w:iCs/>
          <w:color w:val="000000"/>
          <w:sz w:val="28"/>
          <w:szCs w:val="28"/>
        </w:rPr>
        <w:t>строк</w:t>
      </w:r>
      <w:r w:rsidR="00F81AE3">
        <w:rPr>
          <w:rFonts w:ascii="Times New Roman" w:hAnsi="Times New Roman" w:cs="Times New Roman"/>
          <w:i/>
          <w:iCs/>
          <w:color w:val="000000"/>
          <w:sz w:val="28"/>
          <w:szCs w:val="28"/>
          <w:lang w:val="en-US"/>
        </w:rPr>
        <w:t xml:space="preserve"> </w:t>
      </w:r>
      <w:r w:rsidRPr="008D0DD3">
        <w:rPr>
          <w:rFonts w:ascii="Times New Roman" w:hAnsi="Times New Roman" w:cs="Times New Roman"/>
          <w:i/>
          <w:iCs/>
          <w:color w:val="000000"/>
          <w:sz w:val="28"/>
          <w:szCs w:val="28"/>
        </w:rPr>
        <w:t>кода</w:t>
      </w:r>
      <w:r w:rsidRPr="008D0DD3">
        <w:rPr>
          <w:rFonts w:ascii="Times New Roman" w:hAnsi="Times New Roman" w:cs="Times New Roman"/>
          <w:i/>
          <w:iCs/>
          <w:color w:val="000000"/>
          <w:sz w:val="28"/>
          <w:szCs w:val="28"/>
          <w:lang w:val="en-US"/>
        </w:rPr>
        <w:t xml:space="preserve"> (Lines of code)</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 xml:space="preserve">Для оценки размера программного продукта используются метрики, выражающиеся в измерении количества строк исходного программного кода </w:t>
      </w:r>
      <w:r w:rsidRPr="008D0DD3">
        <w:rPr>
          <w:rFonts w:ascii="Times New Roman" w:hAnsi="Times New Roman" w:cs="Times New Roman"/>
          <w:color w:val="000000"/>
          <w:sz w:val="28"/>
          <w:szCs w:val="28"/>
          <w:lang w:val="en-US"/>
        </w:rPr>
        <w:t>LOC</w:t>
      </w:r>
      <w:r w:rsidRPr="008D0DD3">
        <w:rPr>
          <w:rFonts w:ascii="Times New Roman" w:hAnsi="Times New Roman" w:cs="Times New Roman"/>
          <w:color w:val="000000"/>
          <w:sz w:val="28"/>
          <w:szCs w:val="28"/>
        </w:rPr>
        <w:t xml:space="preserve"> - </w:t>
      </w:r>
      <w:r w:rsidRPr="008D0DD3">
        <w:rPr>
          <w:rFonts w:ascii="Times New Roman" w:hAnsi="Times New Roman" w:cs="Times New Roman"/>
          <w:color w:val="000000"/>
          <w:sz w:val="28"/>
          <w:szCs w:val="28"/>
          <w:lang w:val="en-US"/>
        </w:rPr>
        <w:t>LineOfCode</w:t>
      </w:r>
      <w:r w:rsidRPr="008D0DD3">
        <w:rPr>
          <w:rFonts w:ascii="Times New Roman" w:hAnsi="Times New Roman" w:cs="Times New Roman"/>
          <w:color w:val="000000"/>
          <w:sz w:val="28"/>
          <w:szCs w:val="28"/>
        </w:rPr>
        <w:t xml:space="preserve"> (</w:t>
      </w:r>
      <w:r w:rsidRPr="008D0DD3">
        <w:rPr>
          <w:rFonts w:ascii="Times New Roman" w:hAnsi="Times New Roman" w:cs="Times New Roman"/>
          <w:color w:val="000000"/>
          <w:sz w:val="28"/>
          <w:szCs w:val="28"/>
          <w:lang w:val="en-US"/>
        </w:rPr>
        <w:t>KLOC</w:t>
      </w:r>
      <w:r w:rsidRPr="008D0DD3">
        <w:rPr>
          <w:rFonts w:ascii="Times New Roman" w:hAnsi="Times New Roman" w:cs="Times New Roman"/>
          <w:color w:val="000000"/>
          <w:sz w:val="28"/>
          <w:szCs w:val="28"/>
        </w:rPr>
        <w:t xml:space="preserve"> - кило </w:t>
      </w:r>
      <w:r w:rsidRPr="008D0DD3">
        <w:rPr>
          <w:rFonts w:ascii="Times New Roman" w:hAnsi="Times New Roman" w:cs="Times New Roman"/>
          <w:color w:val="000000"/>
          <w:sz w:val="28"/>
          <w:szCs w:val="28"/>
          <w:lang w:val="en-US"/>
        </w:rPr>
        <w:t>LO</w:t>
      </w:r>
      <w:r w:rsidRPr="008D0DD3">
        <w:rPr>
          <w:rFonts w:ascii="Times New Roman" w:hAnsi="Times New Roman" w:cs="Times New Roman"/>
          <w:color w:val="000000"/>
          <w:sz w:val="28"/>
          <w:szCs w:val="28"/>
        </w:rPr>
        <w:t>С).</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 xml:space="preserve">Под термином </w:t>
      </w:r>
      <w:r w:rsidRPr="008D0DD3">
        <w:rPr>
          <w:rFonts w:ascii="Times New Roman" w:hAnsi="Times New Roman" w:cs="Times New Roman"/>
          <w:b/>
          <w:bCs/>
          <w:i/>
          <w:iCs/>
          <w:color w:val="000000"/>
          <w:sz w:val="28"/>
          <w:szCs w:val="28"/>
        </w:rPr>
        <w:t>«трудоемкость»</w:t>
      </w:r>
      <w:r w:rsidRPr="008D0DD3">
        <w:rPr>
          <w:rFonts w:ascii="Times New Roman" w:hAnsi="Times New Roman" w:cs="Times New Roman"/>
          <w:color w:val="000000"/>
          <w:sz w:val="28"/>
          <w:szCs w:val="28"/>
        </w:rPr>
        <w:t xml:space="preserve"> в процессе оценки ПС понимается объем труда, который необходимо выполнить для создания программного продукта. В качестве стандарта фактически используются человеко-месяцы (персональные месяцы) - один человек работает на протяжении одного месяца.</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Программный инжиниринг предлагает комплекс методов оценки трудоемкости сложных программных продуктов:</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w:t>
      </w:r>
      <w:r w:rsidRPr="008D0DD3">
        <w:rPr>
          <w:rFonts w:ascii="Times New Roman" w:hAnsi="Times New Roman" w:cs="Times New Roman"/>
          <w:color w:val="000000"/>
          <w:sz w:val="28"/>
          <w:szCs w:val="28"/>
        </w:rPr>
        <w:tab/>
        <w:t>метод аналогий (</w:t>
      </w:r>
      <w:r w:rsidRPr="008D0DD3">
        <w:rPr>
          <w:rFonts w:ascii="Times New Roman" w:hAnsi="Times New Roman" w:cs="Times New Roman"/>
          <w:color w:val="000000"/>
          <w:sz w:val="28"/>
          <w:szCs w:val="28"/>
          <w:lang w:val="en-US"/>
        </w:rPr>
        <w:t>Delphi</w:t>
      </w:r>
      <w:r w:rsidRPr="008D0DD3">
        <w:rPr>
          <w:rFonts w:ascii="Times New Roman" w:hAnsi="Times New Roman" w:cs="Times New Roman"/>
          <w:color w:val="000000"/>
          <w:sz w:val="28"/>
          <w:szCs w:val="28"/>
        </w:rPr>
        <w:t>), применяющий бета-распредления;</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lastRenderedPageBreak/>
        <w:t>·</w:t>
      </w:r>
      <w:r w:rsidRPr="008D0DD3">
        <w:rPr>
          <w:rFonts w:ascii="Times New Roman" w:hAnsi="Times New Roman" w:cs="Times New Roman"/>
          <w:color w:val="000000"/>
          <w:sz w:val="28"/>
          <w:szCs w:val="28"/>
        </w:rPr>
        <w:tab/>
        <w:t>метод «</w:t>
      </w:r>
      <w:r w:rsidRPr="008D0DD3">
        <w:rPr>
          <w:rFonts w:ascii="Times New Roman" w:hAnsi="Times New Roman" w:cs="Times New Roman"/>
          <w:color w:val="000000"/>
          <w:sz w:val="28"/>
          <w:szCs w:val="28"/>
          <w:lang w:val="en-US"/>
        </w:rPr>
        <w:t>COCOMO</w:t>
      </w:r>
      <w:r w:rsidRPr="008D0DD3">
        <w:rPr>
          <w:rFonts w:ascii="Times New Roman" w:hAnsi="Times New Roman" w:cs="Times New Roman"/>
          <w:color w:val="000000"/>
          <w:sz w:val="28"/>
          <w:szCs w:val="28"/>
        </w:rPr>
        <w:t>», применяющий регрессионный анализ;</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w:t>
      </w:r>
      <w:r w:rsidRPr="008D0DD3">
        <w:rPr>
          <w:rFonts w:ascii="Times New Roman" w:hAnsi="Times New Roman" w:cs="Times New Roman"/>
          <w:color w:val="000000"/>
          <w:sz w:val="28"/>
          <w:szCs w:val="28"/>
        </w:rPr>
        <w:tab/>
        <w:t xml:space="preserve">метод </w:t>
      </w:r>
      <w:r w:rsidRPr="008D0DD3">
        <w:rPr>
          <w:rFonts w:ascii="Times New Roman" w:hAnsi="Times New Roman" w:cs="Times New Roman"/>
          <w:color w:val="000000"/>
          <w:sz w:val="28"/>
          <w:szCs w:val="28"/>
          <w:lang w:val="en-US"/>
        </w:rPr>
        <w:t>SoftwareLifecycleManagement</w:t>
      </w:r>
      <w:r w:rsidRPr="008D0DD3">
        <w:rPr>
          <w:rFonts w:ascii="Times New Roman" w:hAnsi="Times New Roman" w:cs="Times New Roman"/>
          <w:color w:val="000000"/>
          <w:sz w:val="28"/>
          <w:szCs w:val="28"/>
        </w:rPr>
        <w:t xml:space="preserve"> (</w:t>
      </w:r>
      <w:r w:rsidRPr="008D0DD3">
        <w:rPr>
          <w:rFonts w:ascii="Times New Roman" w:hAnsi="Times New Roman" w:cs="Times New Roman"/>
          <w:color w:val="000000"/>
          <w:sz w:val="28"/>
          <w:szCs w:val="28"/>
          <w:lang w:val="en-US"/>
        </w:rPr>
        <w:t>SLIM</w:t>
      </w:r>
      <w:r w:rsidRPr="008D0DD3">
        <w:rPr>
          <w:rFonts w:ascii="Times New Roman" w:hAnsi="Times New Roman" w:cs="Times New Roman"/>
          <w:color w:val="000000"/>
          <w:sz w:val="28"/>
          <w:szCs w:val="28"/>
        </w:rPr>
        <w:t>), применяющий математическую функцию Нордена-Рейлайха;</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w:t>
      </w:r>
      <w:r w:rsidRPr="008D0DD3">
        <w:rPr>
          <w:rFonts w:ascii="Times New Roman" w:hAnsi="Times New Roman" w:cs="Times New Roman"/>
          <w:color w:val="000000"/>
          <w:sz w:val="28"/>
          <w:szCs w:val="28"/>
        </w:rPr>
        <w:tab/>
        <w:t>эмпирические методы.</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Методики «</w:t>
      </w:r>
      <w:r w:rsidRPr="008D0DD3">
        <w:rPr>
          <w:rFonts w:ascii="Times New Roman" w:hAnsi="Times New Roman" w:cs="Times New Roman"/>
          <w:color w:val="000000"/>
          <w:sz w:val="28"/>
          <w:szCs w:val="28"/>
          <w:lang w:val="en-US"/>
        </w:rPr>
        <w:t>COCOMO</w:t>
      </w:r>
      <w:r w:rsidRPr="008D0DD3">
        <w:rPr>
          <w:rFonts w:ascii="Times New Roman" w:hAnsi="Times New Roman" w:cs="Times New Roman"/>
          <w:color w:val="000000"/>
          <w:sz w:val="28"/>
          <w:szCs w:val="28"/>
        </w:rPr>
        <w:t>» (</w:t>
      </w:r>
      <w:r w:rsidRPr="008D0DD3">
        <w:rPr>
          <w:rFonts w:ascii="Times New Roman" w:hAnsi="Times New Roman" w:cs="Times New Roman"/>
          <w:color w:val="000000"/>
          <w:sz w:val="28"/>
          <w:szCs w:val="28"/>
          <w:lang w:val="en-US"/>
        </w:rPr>
        <w:t>ConstructiveCostModel</w:t>
      </w:r>
      <w:r w:rsidRPr="008D0DD3">
        <w:rPr>
          <w:rFonts w:ascii="Times New Roman" w:hAnsi="Times New Roman" w:cs="Times New Roman"/>
          <w:color w:val="000000"/>
          <w:sz w:val="28"/>
          <w:szCs w:val="28"/>
        </w:rPr>
        <w:t>) содержат совокупность методов, в основу которых положена регрессионная модель, предложенная Барри В. Боэмом в начале 1970-х гг. Она устанавливает связь размера программного продукта (</w:t>
      </w:r>
      <w:r w:rsidRPr="008D0DD3">
        <w:rPr>
          <w:rFonts w:ascii="Times New Roman" w:hAnsi="Times New Roman" w:cs="Times New Roman"/>
          <w:b/>
          <w:bCs/>
          <w:color w:val="000000"/>
          <w:sz w:val="28"/>
          <w:szCs w:val="28"/>
          <w:lang w:val="en-US"/>
        </w:rPr>
        <w:t>V</w:t>
      </w:r>
      <w:r w:rsidRPr="008D0DD3">
        <w:rPr>
          <w:rFonts w:ascii="Times New Roman" w:hAnsi="Times New Roman" w:cs="Times New Roman"/>
          <w:color w:val="000000"/>
          <w:sz w:val="28"/>
          <w:szCs w:val="28"/>
        </w:rPr>
        <w:t>), понесенных трудозатрат (</w:t>
      </w:r>
      <w:r w:rsidRPr="008D0DD3">
        <w:rPr>
          <w:rFonts w:ascii="Times New Roman" w:hAnsi="Times New Roman" w:cs="Times New Roman"/>
          <w:b/>
          <w:bCs/>
          <w:color w:val="000000"/>
          <w:sz w:val="28"/>
          <w:szCs w:val="28"/>
          <w:lang w:val="en-US"/>
        </w:rPr>
        <w:t>C</w:t>
      </w:r>
      <w:r w:rsidRPr="008D0DD3">
        <w:rPr>
          <w:rFonts w:ascii="Times New Roman" w:hAnsi="Times New Roman" w:cs="Times New Roman"/>
          <w:color w:val="000000"/>
          <w:sz w:val="28"/>
          <w:szCs w:val="28"/>
        </w:rPr>
        <w:t>) и длительности его разработки (</w:t>
      </w:r>
      <w:r w:rsidRPr="008D0DD3">
        <w:rPr>
          <w:rFonts w:ascii="Times New Roman" w:hAnsi="Times New Roman" w:cs="Times New Roman"/>
          <w:b/>
          <w:bCs/>
          <w:color w:val="000000"/>
          <w:sz w:val="28"/>
          <w:szCs w:val="28"/>
        </w:rPr>
        <w:t>Т</w:t>
      </w:r>
      <w:r w:rsidRPr="008D0DD3">
        <w:rPr>
          <w:rFonts w:ascii="Times New Roman" w:hAnsi="Times New Roman" w:cs="Times New Roman"/>
          <w:color w:val="000000"/>
          <w:sz w:val="28"/>
          <w:szCs w:val="28"/>
        </w:rPr>
        <w:t>).</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В рамках методик «</w:t>
      </w:r>
      <w:r w:rsidRPr="008D0DD3">
        <w:rPr>
          <w:rFonts w:ascii="Times New Roman" w:hAnsi="Times New Roman" w:cs="Times New Roman"/>
          <w:color w:val="000000"/>
          <w:sz w:val="28"/>
          <w:szCs w:val="28"/>
          <w:lang w:val="en-US"/>
        </w:rPr>
        <w:t>COCOMO</w:t>
      </w:r>
      <w:r w:rsidRPr="008D0DD3">
        <w:rPr>
          <w:rFonts w:ascii="Times New Roman" w:hAnsi="Times New Roman" w:cs="Times New Roman"/>
          <w:color w:val="000000"/>
          <w:sz w:val="28"/>
          <w:szCs w:val="28"/>
        </w:rPr>
        <w:t>» существует ряд моделей, которые используются для разных типов программных проектов: органического (малые), сблокированного (средние) и внедренного (крупные).</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Трудозатраты на разработку ПС можно представить в зависимости от размера ПС (</w:t>
      </w:r>
      <w:r w:rsidRPr="008D0DD3">
        <w:rPr>
          <w:rFonts w:ascii="Times New Roman" w:hAnsi="Times New Roman" w:cs="Times New Roman"/>
          <w:b/>
          <w:bCs/>
          <w:i/>
          <w:iCs/>
          <w:color w:val="000000"/>
          <w:sz w:val="28"/>
          <w:szCs w:val="28"/>
          <w:lang w:val="en-US"/>
        </w:rPr>
        <w:t>V</w:t>
      </w:r>
      <w:r w:rsidRPr="008D0DD3">
        <w:rPr>
          <w:rFonts w:ascii="Times New Roman" w:hAnsi="Times New Roman" w:cs="Times New Roman"/>
          <w:b/>
          <w:bCs/>
          <w:i/>
          <w:iCs/>
          <w:color w:val="000000"/>
          <w:sz w:val="28"/>
          <w:szCs w:val="28"/>
        </w:rPr>
        <w:t>)</w:t>
      </w:r>
      <w:r w:rsidRPr="008D0DD3">
        <w:rPr>
          <w:rFonts w:ascii="Times New Roman" w:hAnsi="Times New Roman" w:cs="Times New Roman"/>
          <w:color w:val="000000"/>
          <w:sz w:val="28"/>
          <w:szCs w:val="28"/>
        </w:rPr>
        <w:t>, корректируемого произведением коэффициентов изменения трудоемкости:</w:t>
      </w:r>
    </w:p>
    <w:p w:rsidR="008D0DD3" w:rsidRPr="008D0DD3" w:rsidRDefault="008D0DD3" w:rsidP="008D0DD3">
      <w:pPr>
        <w:spacing w:line="360" w:lineRule="auto"/>
        <w:ind w:firstLine="709"/>
        <w:jc w:val="both"/>
        <w:rPr>
          <w:rFonts w:ascii="Times New Roman" w:hAnsi="Times New Roman" w:cs="Times New Roman"/>
          <w:color w:val="000000"/>
          <w:sz w:val="28"/>
          <w:szCs w:val="28"/>
        </w:rPr>
      </w:pPr>
    </w:p>
    <w:p w:rsidR="008D0DD3" w:rsidRPr="008D0DD3" w:rsidRDefault="00D23D04" w:rsidP="00D23D04">
      <w:pPr>
        <w:tabs>
          <w:tab w:val="center" w:pos="5199"/>
          <w:tab w:val="right" w:pos="9689"/>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ab/>
      </w:r>
      <w:r w:rsidR="008D0DD3" w:rsidRPr="008D0DD3">
        <w:rPr>
          <w:rFonts w:ascii="Times New Roman" w:hAnsi="Times New Roman" w:cs="Times New Roman"/>
          <w:color w:val="000000"/>
          <w:sz w:val="28"/>
          <w:szCs w:val="28"/>
        </w:rPr>
        <w:t>С=А</w:t>
      </w:r>
      <w:r>
        <w:rPr>
          <w:rFonts w:ascii="Times New Roman" w:hAnsi="Times New Roman" w:cs="Times New Roman"/>
          <w:color w:val="000000"/>
          <w:sz w:val="28"/>
          <w:szCs w:val="28"/>
        </w:rPr>
        <w:t>˟</w:t>
      </w:r>
      <w:r w:rsidR="008D0DD3" w:rsidRPr="008D0DD3">
        <w:rPr>
          <w:rFonts w:ascii="Times New Roman" w:hAnsi="Times New Roman" w:cs="Times New Roman"/>
          <w:color w:val="000000"/>
          <w:sz w:val="28"/>
          <w:szCs w:val="28"/>
          <w:lang w:val="en-US"/>
        </w:rPr>
        <w:t>V</w:t>
      </w:r>
      <w:r w:rsidR="008D0DD3" w:rsidRPr="008D0DD3">
        <w:rPr>
          <w:rFonts w:ascii="Times New Roman" w:hAnsi="Times New Roman" w:cs="Times New Roman"/>
          <w:color w:val="000000"/>
          <w:sz w:val="28"/>
          <w:szCs w:val="28"/>
          <w:vertAlign w:val="superscript"/>
        </w:rPr>
        <w:t>Е</w:t>
      </w:r>
      <w:r>
        <w:rPr>
          <w:rFonts w:ascii="Times New Roman" w:hAnsi="Times New Roman" w:cs="Times New Roman"/>
          <w:color w:val="000000"/>
          <w:sz w:val="28"/>
          <w:szCs w:val="28"/>
        </w:rPr>
        <w:t>˟</w:t>
      </w:r>
      <w:r w:rsidR="008D0DD3" w:rsidRPr="008D0DD3">
        <w:rPr>
          <w:rFonts w:ascii="Times New Roman" w:hAnsi="Times New Roman" w:cs="Times New Roman"/>
          <w:color w:val="000000"/>
          <w:sz w:val="28"/>
          <w:szCs w:val="28"/>
        </w:rPr>
        <w:t>П(М</w:t>
      </w:r>
      <w:r w:rsidR="008D0DD3" w:rsidRPr="008D0DD3">
        <w:rPr>
          <w:rFonts w:ascii="Times New Roman" w:hAnsi="Times New Roman" w:cs="Times New Roman"/>
          <w:color w:val="000000"/>
          <w:sz w:val="28"/>
          <w:szCs w:val="28"/>
          <w:vertAlign w:val="subscript"/>
          <w:lang w:val="en-US"/>
        </w:rPr>
        <w:t>i</w:t>
      </w:r>
      <w:r w:rsidR="008D0DD3" w:rsidRPr="008D0DD3">
        <w:rPr>
          <w:rFonts w:ascii="Times New Roman" w:hAnsi="Times New Roman" w:cs="Times New Roman"/>
          <w:color w:val="000000"/>
          <w:sz w:val="28"/>
          <w:szCs w:val="28"/>
        </w:rPr>
        <w:t>),</w:t>
      </w:r>
      <w:r>
        <w:rPr>
          <w:rFonts w:ascii="Times New Roman" w:hAnsi="Times New Roman" w:cs="Times New Roman"/>
          <w:color w:val="000000"/>
          <w:sz w:val="28"/>
          <w:szCs w:val="28"/>
        </w:rPr>
        <w:tab/>
        <w:t>(1)</w:t>
      </w:r>
    </w:p>
    <w:p w:rsidR="008D0DD3" w:rsidRPr="008D0DD3" w:rsidRDefault="008D0DD3" w:rsidP="008D0DD3">
      <w:pPr>
        <w:spacing w:line="360" w:lineRule="auto"/>
        <w:ind w:firstLine="709"/>
        <w:jc w:val="both"/>
        <w:rPr>
          <w:rFonts w:ascii="Times New Roman" w:hAnsi="Times New Roman" w:cs="Times New Roman"/>
          <w:color w:val="000000"/>
          <w:sz w:val="28"/>
          <w:szCs w:val="28"/>
        </w:rPr>
      </w:pP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где А, Е - коэффициенты определяющие характер зависимости трудоемкости от размера ПС;</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lang w:val="en-US"/>
        </w:rPr>
        <w:t>M</w:t>
      </w:r>
      <w:r w:rsidRPr="008D0DD3">
        <w:rPr>
          <w:rFonts w:ascii="Times New Roman" w:hAnsi="Times New Roman" w:cs="Times New Roman"/>
          <w:color w:val="000000"/>
          <w:sz w:val="28"/>
          <w:szCs w:val="28"/>
          <w:vertAlign w:val="subscript"/>
          <w:lang w:val="en-US"/>
        </w:rPr>
        <w:t>i</w:t>
      </w:r>
      <w:r w:rsidRPr="008D0DD3">
        <w:rPr>
          <w:rFonts w:ascii="Times New Roman" w:hAnsi="Times New Roman" w:cs="Times New Roman"/>
          <w:color w:val="000000"/>
          <w:sz w:val="28"/>
          <w:szCs w:val="28"/>
        </w:rPr>
        <w:t xml:space="preserve"> - коэффициенты изменения трудоемкости (см. табл. 1.2-1.3).</w:t>
      </w:r>
    </w:p>
    <w:p w:rsidR="00D23D04" w:rsidRDefault="00D23D04" w:rsidP="00D23D04">
      <w:pPr>
        <w:spacing w:after="0" w:line="360" w:lineRule="auto"/>
        <w:ind w:firstLine="709"/>
        <w:jc w:val="both"/>
        <w:rPr>
          <w:rFonts w:ascii="Times New Roman" w:hAnsi="Times New Roman" w:cs="Times New Roman"/>
          <w:color w:val="000000"/>
          <w:sz w:val="28"/>
          <w:szCs w:val="28"/>
        </w:rPr>
      </w:pP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 xml:space="preserve">Накопленный опыт производства и обобщение проведенных исследований позволили выделить и детализировать четыре основные </w:t>
      </w:r>
      <w:r w:rsidRPr="008D0DD3">
        <w:rPr>
          <w:rFonts w:ascii="Times New Roman" w:hAnsi="Times New Roman" w:cs="Times New Roman"/>
          <w:b/>
          <w:bCs/>
          <w:i/>
          <w:iCs/>
          <w:color w:val="000000"/>
          <w:sz w:val="28"/>
          <w:szCs w:val="28"/>
        </w:rPr>
        <w:t>группы факторов</w:t>
      </w:r>
      <w:r w:rsidRPr="008D0DD3">
        <w:rPr>
          <w:rFonts w:ascii="Times New Roman" w:hAnsi="Times New Roman" w:cs="Times New Roman"/>
          <w:color w:val="000000"/>
          <w:sz w:val="28"/>
          <w:szCs w:val="28"/>
        </w:rPr>
        <w:t>, влияющих на экономические характеристики при непосредственном проектировании и производстве программных продуктов.</w:t>
      </w:r>
    </w:p>
    <w:p w:rsidR="00D23D04" w:rsidRDefault="00D23D04" w:rsidP="00A048B1">
      <w:pPr>
        <w:spacing w:line="360" w:lineRule="auto"/>
        <w:jc w:val="both"/>
        <w:rPr>
          <w:rFonts w:ascii="Times New Roman" w:hAnsi="Times New Roman" w:cs="Times New Roman"/>
          <w:color w:val="000000"/>
          <w:sz w:val="28"/>
          <w:szCs w:val="28"/>
        </w:rPr>
      </w:pPr>
    </w:p>
    <w:p w:rsidR="008D0DD3" w:rsidRPr="008D0DD3" w:rsidRDefault="008D0DD3" w:rsidP="008D0DD3">
      <w:pPr>
        <w:spacing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lastRenderedPageBreak/>
        <w:t xml:space="preserve">Таблица </w:t>
      </w:r>
      <w:r w:rsidR="00D23D04">
        <w:rPr>
          <w:rFonts w:ascii="Times New Roman" w:hAnsi="Times New Roman" w:cs="Times New Roman"/>
          <w:color w:val="000000"/>
          <w:sz w:val="28"/>
          <w:szCs w:val="28"/>
        </w:rPr>
        <w:t>2 – Коэффициенты по типам программного продукта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5641"/>
        <w:gridCol w:w="1984"/>
        <w:gridCol w:w="1672"/>
      </w:tblGrid>
      <w:tr w:rsidR="008D0DD3" w:rsidRPr="008D0DD3" w:rsidTr="0091653C">
        <w:trPr>
          <w:jc w:val="center"/>
        </w:trPr>
        <w:tc>
          <w:tcPr>
            <w:tcW w:w="5641"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Тип программного продукта</w:t>
            </w:r>
          </w:p>
        </w:tc>
        <w:tc>
          <w:tcPr>
            <w:tcW w:w="1984"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Коэффициент А</w:t>
            </w:r>
          </w:p>
        </w:tc>
        <w:tc>
          <w:tcPr>
            <w:tcW w:w="1672"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Коэффициент Е</w:t>
            </w:r>
          </w:p>
        </w:tc>
      </w:tr>
      <w:tr w:rsidR="008D0DD3" w:rsidRPr="008D0DD3" w:rsidTr="0091653C">
        <w:trPr>
          <w:jc w:val="center"/>
        </w:trPr>
        <w:tc>
          <w:tcPr>
            <w:tcW w:w="5641"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Сложная система реального времени (СРВ)</w:t>
            </w:r>
          </w:p>
        </w:tc>
        <w:tc>
          <w:tcPr>
            <w:tcW w:w="1984"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2,8</w:t>
            </w:r>
          </w:p>
        </w:tc>
        <w:tc>
          <w:tcPr>
            <w:tcW w:w="1672"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1,2</w:t>
            </w:r>
          </w:p>
        </w:tc>
      </w:tr>
      <w:tr w:rsidR="008D0DD3" w:rsidRPr="008D0DD3" w:rsidTr="0091653C">
        <w:trPr>
          <w:jc w:val="center"/>
        </w:trPr>
        <w:tc>
          <w:tcPr>
            <w:tcW w:w="5641"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Информационно-поисковая система (ИПС)</w:t>
            </w:r>
          </w:p>
        </w:tc>
        <w:tc>
          <w:tcPr>
            <w:tcW w:w="1984"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3,0</w:t>
            </w:r>
          </w:p>
        </w:tc>
        <w:tc>
          <w:tcPr>
            <w:tcW w:w="1672"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1,12</w:t>
            </w:r>
          </w:p>
        </w:tc>
      </w:tr>
      <w:tr w:rsidR="008D0DD3" w:rsidRPr="008D0DD3" w:rsidTr="0091653C">
        <w:trPr>
          <w:jc w:val="center"/>
        </w:trPr>
        <w:tc>
          <w:tcPr>
            <w:tcW w:w="5641"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Пакет прикладных программ (ППП)</w:t>
            </w:r>
          </w:p>
        </w:tc>
        <w:tc>
          <w:tcPr>
            <w:tcW w:w="1984"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2,4</w:t>
            </w:r>
          </w:p>
        </w:tc>
        <w:tc>
          <w:tcPr>
            <w:tcW w:w="1672"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1,05</w:t>
            </w:r>
          </w:p>
        </w:tc>
      </w:tr>
    </w:tbl>
    <w:p w:rsidR="008D0DD3" w:rsidRPr="008D0DD3" w:rsidRDefault="008D0DD3" w:rsidP="008D0DD3">
      <w:pPr>
        <w:spacing w:line="360" w:lineRule="auto"/>
        <w:ind w:firstLine="709"/>
        <w:jc w:val="both"/>
        <w:rPr>
          <w:rFonts w:ascii="Times New Roman" w:hAnsi="Times New Roman" w:cs="Times New Roman"/>
          <w:color w:val="000000"/>
          <w:sz w:val="28"/>
          <w:szCs w:val="28"/>
        </w:rPr>
      </w:pPr>
    </w:p>
    <w:p w:rsidR="008D0DD3" w:rsidRPr="008D0DD3" w:rsidRDefault="008D0DD3" w:rsidP="00D23D04">
      <w:pPr>
        <w:spacing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Коэффициенты изменения трудоемкости производства (</w:t>
      </w:r>
      <w:r w:rsidRPr="008D0DD3">
        <w:rPr>
          <w:rFonts w:ascii="Times New Roman" w:hAnsi="Times New Roman" w:cs="Times New Roman"/>
          <w:b/>
          <w:bCs/>
          <w:i/>
          <w:iCs/>
          <w:color w:val="000000"/>
          <w:sz w:val="28"/>
          <w:szCs w:val="28"/>
          <w:lang w:val="en-US"/>
        </w:rPr>
        <w:t>M</w:t>
      </w:r>
      <w:r w:rsidRPr="008D0DD3">
        <w:rPr>
          <w:rFonts w:ascii="Times New Roman" w:hAnsi="Times New Roman" w:cs="Times New Roman"/>
          <w:b/>
          <w:bCs/>
          <w:i/>
          <w:iCs/>
          <w:color w:val="000000"/>
          <w:sz w:val="28"/>
          <w:szCs w:val="28"/>
          <w:vertAlign w:val="subscript"/>
          <w:lang w:val="en-US"/>
        </w:rPr>
        <w:t>i</w:t>
      </w:r>
      <w:r w:rsidRPr="008D0DD3">
        <w:rPr>
          <w:rFonts w:ascii="Times New Roman" w:hAnsi="Times New Roman" w:cs="Times New Roman"/>
          <w:b/>
          <w:bCs/>
          <w:i/>
          <w:iCs/>
          <w:color w:val="000000"/>
          <w:sz w:val="28"/>
          <w:szCs w:val="28"/>
        </w:rPr>
        <w:t>)</w:t>
      </w:r>
      <w:r w:rsidRPr="008D0DD3">
        <w:rPr>
          <w:rFonts w:ascii="Times New Roman" w:hAnsi="Times New Roman" w:cs="Times New Roman"/>
          <w:color w:val="000000"/>
          <w:sz w:val="28"/>
          <w:szCs w:val="28"/>
        </w:rPr>
        <w:t xml:space="preserve"> используются для учета влияния на трудоемкость основных факторов, т.е. определяют влияние </w:t>
      </w:r>
      <w:r w:rsidRPr="008D0DD3">
        <w:rPr>
          <w:rFonts w:ascii="Times New Roman" w:hAnsi="Times New Roman" w:cs="Times New Roman"/>
          <w:color w:val="000000"/>
          <w:sz w:val="28"/>
          <w:szCs w:val="28"/>
          <w:lang w:val="en-US"/>
        </w:rPr>
        <w:t>i</w:t>
      </w:r>
      <w:r w:rsidRPr="008D0DD3">
        <w:rPr>
          <w:rFonts w:ascii="Times New Roman" w:hAnsi="Times New Roman" w:cs="Times New Roman"/>
          <w:color w:val="000000"/>
          <w:sz w:val="28"/>
          <w:szCs w:val="28"/>
        </w:rPr>
        <w:t xml:space="preserve"> - ой составляющей совокупных затрат</w:t>
      </w:r>
    </w:p>
    <w:p w:rsidR="008D0DD3" w:rsidRPr="008D0DD3" w:rsidRDefault="008D0DD3" w:rsidP="008D0DD3">
      <w:pPr>
        <w:spacing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Таблица 3</w:t>
      </w:r>
      <w:r w:rsidR="00D23D04">
        <w:rPr>
          <w:rFonts w:ascii="Times New Roman" w:hAnsi="Times New Roman" w:cs="Times New Roman"/>
          <w:color w:val="000000"/>
          <w:sz w:val="28"/>
          <w:szCs w:val="28"/>
        </w:rPr>
        <w:t xml:space="preserve"> - </w:t>
      </w:r>
      <w:r w:rsidRPr="008D0DD3">
        <w:rPr>
          <w:rFonts w:ascii="Times New Roman" w:hAnsi="Times New Roman" w:cs="Times New Roman"/>
          <w:color w:val="000000"/>
          <w:sz w:val="28"/>
          <w:szCs w:val="28"/>
        </w:rPr>
        <w:t>Состав и значение факторов изменения трудоемкости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1447"/>
        <w:gridCol w:w="28"/>
        <w:gridCol w:w="7822"/>
      </w:tblGrid>
      <w:tr w:rsidR="008D0DD3" w:rsidRPr="008D0DD3" w:rsidTr="0091653C">
        <w:trPr>
          <w:jc w:val="center"/>
        </w:trPr>
        <w:tc>
          <w:tcPr>
            <w:tcW w:w="1475" w:type="dxa"/>
            <w:gridSpan w:val="2"/>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Символ</w:t>
            </w:r>
          </w:p>
        </w:tc>
        <w:tc>
          <w:tcPr>
            <w:tcW w:w="7822"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Содержание факторов</w:t>
            </w:r>
          </w:p>
        </w:tc>
      </w:tr>
      <w:tr w:rsidR="008D0DD3" w:rsidRPr="008D0DD3" w:rsidTr="0091653C">
        <w:trPr>
          <w:jc w:val="center"/>
        </w:trPr>
        <w:tc>
          <w:tcPr>
            <w:tcW w:w="9297" w:type="dxa"/>
            <w:gridSpan w:val="3"/>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b/>
                <w:bCs/>
                <w:color w:val="000000"/>
                <w:sz w:val="24"/>
                <w:szCs w:val="24"/>
              </w:rPr>
            </w:pPr>
            <w:r w:rsidRPr="00D23D04">
              <w:rPr>
                <w:rFonts w:ascii="Times New Roman" w:hAnsi="Times New Roman" w:cs="Times New Roman"/>
                <w:b/>
                <w:bCs/>
                <w:color w:val="000000"/>
                <w:sz w:val="24"/>
                <w:szCs w:val="24"/>
              </w:rPr>
              <w:t>Требования к объекту разработки</w:t>
            </w:r>
          </w:p>
        </w:tc>
      </w:tr>
      <w:tr w:rsidR="008D0DD3" w:rsidRPr="008D0DD3" w:rsidTr="0091653C">
        <w:trPr>
          <w:jc w:val="center"/>
        </w:trPr>
        <w:tc>
          <w:tcPr>
            <w:tcW w:w="1447"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М1</w:t>
            </w:r>
          </w:p>
        </w:tc>
        <w:tc>
          <w:tcPr>
            <w:tcW w:w="7850" w:type="dxa"/>
            <w:gridSpan w:val="2"/>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Сложность и надежность программного продукта</w:t>
            </w:r>
          </w:p>
        </w:tc>
      </w:tr>
      <w:tr w:rsidR="008D0DD3" w:rsidRPr="008D0DD3" w:rsidTr="0091653C">
        <w:trPr>
          <w:jc w:val="center"/>
        </w:trPr>
        <w:tc>
          <w:tcPr>
            <w:tcW w:w="1447"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М2</w:t>
            </w:r>
          </w:p>
        </w:tc>
        <w:tc>
          <w:tcPr>
            <w:tcW w:w="7850" w:type="dxa"/>
            <w:gridSpan w:val="2"/>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Требование повторного использования компонентов</w:t>
            </w:r>
          </w:p>
        </w:tc>
      </w:tr>
      <w:tr w:rsidR="008D0DD3" w:rsidRPr="008D0DD3" w:rsidTr="0091653C">
        <w:trPr>
          <w:jc w:val="center"/>
        </w:trPr>
        <w:tc>
          <w:tcPr>
            <w:tcW w:w="9297" w:type="dxa"/>
            <w:gridSpan w:val="3"/>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b/>
                <w:bCs/>
                <w:color w:val="000000"/>
                <w:sz w:val="24"/>
                <w:szCs w:val="24"/>
              </w:rPr>
            </w:pPr>
            <w:r w:rsidRPr="00D23D04">
              <w:rPr>
                <w:rFonts w:ascii="Times New Roman" w:hAnsi="Times New Roman" w:cs="Times New Roman"/>
                <w:b/>
                <w:bCs/>
                <w:color w:val="000000"/>
                <w:sz w:val="24"/>
                <w:szCs w:val="24"/>
              </w:rPr>
              <w:t>Аппаратно-вычислительная среда производства</w:t>
            </w:r>
          </w:p>
        </w:tc>
      </w:tr>
      <w:tr w:rsidR="008D0DD3" w:rsidRPr="008D0DD3" w:rsidTr="0091653C">
        <w:trPr>
          <w:jc w:val="center"/>
        </w:trPr>
        <w:tc>
          <w:tcPr>
            <w:tcW w:w="1475" w:type="dxa"/>
            <w:gridSpan w:val="2"/>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М3</w:t>
            </w:r>
          </w:p>
        </w:tc>
        <w:tc>
          <w:tcPr>
            <w:tcW w:w="7822"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Ограничения аппаратной платформы производства применения продукта</w:t>
            </w:r>
          </w:p>
        </w:tc>
      </w:tr>
      <w:tr w:rsidR="008D0DD3" w:rsidRPr="008D0DD3" w:rsidTr="0091653C">
        <w:trPr>
          <w:jc w:val="center"/>
        </w:trPr>
        <w:tc>
          <w:tcPr>
            <w:tcW w:w="9297" w:type="dxa"/>
            <w:gridSpan w:val="3"/>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b/>
                <w:bCs/>
                <w:color w:val="000000"/>
                <w:sz w:val="24"/>
                <w:szCs w:val="24"/>
              </w:rPr>
            </w:pPr>
            <w:r w:rsidRPr="00D23D04">
              <w:rPr>
                <w:rFonts w:ascii="Times New Roman" w:hAnsi="Times New Roman" w:cs="Times New Roman"/>
                <w:b/>
                <w:bCs/>
                <w:color w:val="000000"/>
                <w:sz w:val="24"/>
                <w:szCs w:val="24"/>
              </w:rPr>
              <w:t>Характеристики коллектива специалистов</w:t>
            </w:r>
          </w:p>
        </w:tc>
      </w:tr>
      <w:tr w:rsidR="008D0DD3" w:rsidRPr="008D0DD3" w:rsidTr="0091653C">
        <w:trPr>
          <w:jc w:val="center"/>
        </w:trPr>
        <w:tc>
          <w:tcPr>
            <w:tcW w:w="1475" w:type="dxa"/>
            <w:gridSpan w:val="2"/>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М4</w:t>
            </w:r>
          </w:p>
        </w:tc>
        <w:tc>
          <w:tcPr>
            <w:tcW w:w="7822"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Квалификация и стабильность коллектива</w:t>
            </w:r>
          </w:p>
        </w:tc>
      </w:tr>
      <w:tr w:rsidR="008D0DD3" w:rsidRPr="008D0DD3" w:rsidTr="0091653C">
        <w:trPr>
          <w:jc w:val="center"/>
        </w:trPr>
        <w:tc>
          <w:tcPr>
            <w:tcW w:w="1475" w:type="dxa"/>
            <w:gridSpan w:val="2"/>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М5</w:t>
            </w:r>
          </w:p>
        </w:tc>
        <w:tc>
          <w:tcPr>
            <w:tcW w:w="7822"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Опыт работы по тематике</w:t>
            </w:r>
          </w:p>
        </w:tc>
      </w:tr>
      <w:tr w:rsidR="008D0DD3" w:rsidRPr="008D0DD3" w:rsidTr="0091653C">
        <w:trPr>
          <w:jc w:val="center"/>
        </w:trPr>
        <w:tc>
          <w:tcPr>
            <w:tcW w:w="9297" w:type="dxa"/>
            <w:gridSpan w:val="3"/>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b/>
                <w:bCs/>
                <w:color w:val="000000"/>
                <w:sz w:val="24"/>
                <w:szCs w:val="24"/>
              </w:rPr>
            </w:pPr>
            <w:r w:rsidRPr="00D23D04">
              <w:rPr>
                <w:rFonts w:ascii="Times New Roman" w:hAnsi="Times New Roman" w:cs="Times New Roman"/>
                <w:b/>
                <w:bCs/>
                <w:color w:val="000000"/>
                <w:sz w:val="24"/>
                <w:szCs w:val="24"/>
              </w:rPr>
              <w:t>Технологическая среда разработки</w:t>
            </w:r>
          </w:p>
        </w:tc>
      </w:tr>
      <w:tr w:rsidR="008D0DD3" w:rsidRPr="008D0DD3" w:rsidTr="0091653C">
        <w:trPr>
          <w:jc w:val="center"/>
        </w:trPr>
        <w:tc>
          <w:tcPr>
            <w:tcW w:w="1475" w:type="dxa"/>
            <w:gridSpan w:val="2"/>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М6</w:t>
            </w:r>
          </w:p>
        </w:tc>
        <w:tc>
          <w:tcPr>
            <w:tcW w:w="7822"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Уровень инструментальной поддержки и необходимость распределения производства</w:t>
            </w:r>
          </w:p>
        </w:tc>
      </w:tr>
      <w:tr w:rsidR="008D0DD3" w:rsidRPr="008D0DD3" w:rsidTr="0091653C">
        <w:trPr>
          <w:jc w:val="center"/>
        </w:trPr>
        <w:tc>
          <w:tcPr>
            <w:tcW w:w="1475" w:type="dxa"/>
            <w:gridSpan w:val="2"/>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М7</w:t>
            </w:r>
          </w:p>
        </w:tc>
        <w:tc>
          <w:tcPr>
            <w:tcW w:w="7822"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jc w:val="both"/>
              <w:rPr>
                <w:rFonts w:ascii="Times New Roman" w:hAnsi="Times New Roman" w:cs="Times New Roman"/>
                <w:color w:val="000000"/>
                <w:sz w:val="24"/>
                <w:szCs w:val="24"/>
              </w:rPr>
            </w:pPr>
            <w:r w:rsidRPr="00D23D04">
              <w:rPr>
                <w:rFonts w:ascii="Times New Roman" w:hAnsi="Times New Roman" w:cs="Times New Roman"/>
                <w:color w:val="000000"/>
                <w:sz w:val="24"/>
                <w:szCs w:val="24"/>
              </w:rPr>
              <w:t>Ограничение длительности производства</w:t>
            </w:r>
          </w:p>
        </w:tc>
      </w:tr>
    </w:tbl>
    <w:p w:rsidR="008D0DD3" w:rsidRPr="008D0DD3" w:rsidRDefault="008D0DD3" w:rsidP="008D0DD3">
      <w:pPr>
        <w:spacing w:line="360" w:lineRule="auto"/>
        <w:ind w:firstLine="709"/>
        <w:jc w:val="both"/>
        <w:rPr>
          <w:rFonts w:ascii="Times New Roman" w:hAnsi="Times New Roman" w:cs="Times New Roman"/>
          <w:color w:val="000000"/>
          <w:sz w:val="28"/>
          <w:szCs w:val="28"/>
        </w:rPr>
      </w:pPr>
    </w:p>
    <w:p w:rsidR="008D0DD3" w:rsidRPr="008D0DD3" w:rsidRDefault="008D0DD3" w:rsidP="008D0DD3">
      <w:pPr>
        <w:spacing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Таблица 4</w:t>
      </w:r>
      <w:r w:rsidR="00D23D04">
        <w:rPr>
          <w:rFonts w:ascii="Times New Roman" w:hAnsi="Times New Roman" w:cs="Times New Roman"/>
          <w:color w:val="000000"/>
          <w:sz w:val="28"/>
          <w:szCs w:val="28"/>
        </w:rPr>
        <w:t xml:space="preserve"> - </w:t>
      </w:r>
      <w:r w:rsidRPr="008D0DD3">
        <w:rPr>
          <w:rFonts w:ascii="Times New Roman" w:hAnsi="Times New Roman" w:cs="Times New Roman"/>
          <w:color w:val="000000"/>
          <w:sz w:val="28"/>
          <w:szCs w:val="28"/>
        </w:rPr>
        <w:t>Коэффициенты изменения трудоемкости производства ПС</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1553"/>
        <w:gridCol w:w="1411"/>
        <w:gridCol w:w="1523"/>
        <w:gridCol w:w="1277"/>
        <w:gridCol w:w="1510"/>
        <w:gridCol w:w="2023"/>
      </w:tblGrid>
      <w:tr w:rsidR="008D0DD3" w:rsidRPr="008D0DD3" w:rsidTr="0091653C">
        <w:trPr>
          <w:jc w:val="center"/>
        </w:trPr>
        <w:tc>
          <w:tcPr>
            <w:tcW w:w="155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Факторы</w:t>
            </w:r>
          </w:p>
        </w:tc>
        <w:tc>
          <w:tcPr>
            <w:tcW w:w="1411"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а</w:t>
            </w:r>
          </w:p>
        </w:tc>
        <w:tc>
          <w:tcPr>
            <w:tcW w:w="15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б</w:t>
            </w:r>
          </w:p>
        </w:tc>
        <w:tc>
          <w:tcPr>
            <w:tcW w:w="1277"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в</w:t>
            </w:r>
          </w:p>
        </w:tc>
        <w:tc>
          <w:tcPr>
            <w:tcW w:w="1510"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г</w:t>
            </w:r>
          </w:p>
        </w:tc>
        <w:tc>
          <w:tcPr>
            <w:tcW w:w="20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д</w:t>
            </w:r>
          </w:p>
        </w:tc>
      </w:tr>
      <w:tr w:rsidR="008D0DD3" w:rsidRPr="008D0DD3" w:rsidTr="0091653C">
        <w:trPr>
          <w:jc w:val="center"/>
        </w:trPr>
        <w:tc>
          <w:tcPr>
            <w:tcW w:w="155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p>
        </w:tc>
        <w:tc>
          <w:tcPr>
            <w:tcW w:w="7744" w:type="dxa"/>
            <w:gridSpan w:val="5"/>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Рейтинги оценки</w:t>
            </w:r>
          </w:p>
        </w:tc>
      </w:tr>
      <w:tr w:rsidR="008D0DD3" w:rsidRPr="008D0DD3" w:rsidTr="0091653C">
        <w:trPr>
          <w:jc w:val="center"/>
        </w:trPr>
        <w:tc>
          <w:tcPr>
            <w:tcW w:w="155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Низкий</w:t>
            </w:r>
          </w:p>
        </w:tc>
        <w:tc>
          <w:tcPr>
            <w:tcW w:w="15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Номинальный</w:t>
            </w:r>
          </w:p>
        </w:tc>
        <w:tc>
          <w:tcPr>
            <w:tcW w:w="1277"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Высокий</w:t>
            </w:r>
          </w:p>
        </w:tc>
        <w:tc>
          <w:tcPr>
            <w:tcW w:w="1510"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Очень высокий</w:t>
            </w:r>
          </w:p>
        </w:tc>
        <w:tc>
          <w:tcPr>
            <w:tcW w:w="20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Сверх высокий</w:t>
            </w:r>
          </w:p>
        </w:tc>
      </w:tr>
      <w:tr w:rsidR="008D0DD3" w:rsidRPr="008D0DD3" w:rsidTr="0091653C">
        <w:trPr>
          <w:jc w:val="center"/>
        </w:trPr>
        <w:tc>
          <w:tcPr>
            <w:tcW w:w="155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М1</w:t>
            </w:r>
          </w:p>
        </w:tc>
        <w:tc>
          <w:tcPr>
            <w:tcW w:w="1411"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0,83</w:t>
            </w:r>
          </w:p>
        </w:tc>
        <w:tc>
          <w:tcPr>
            <w:tcW w:w="15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1,33</w:t>
            </w:r>
          </w:p>
        </w:tc>
        <w:tc>
          <w:tcPr>
            <w:tcW w:w="1510"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1,91</w:t>
            </w:r>
          </w:p>
        </w:tc>
        <w:tc>
          <w:tcPr>
            <w:tcW w:w="20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2,72</w:t>
            </w:r>
          </w:p>
        </w:tc>
      </w:tr>
      <w:tr w:rsidR="008D0DD3" w:rsidRPr="008D0DD3" w:rsidTr="0091653C">
        <w:trPr>
          <w:jc w:val="center"/>
        </w:trPr>
        <w:tc>
          <w:tcPr>
            <w:tcW w:w="155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М2</w:t>
            </w:r>
          </w:p>
        </w:tc>
        <w:tc>
          <w:tcPr>
            <w:tcW w:w="1411"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0,95</w:t>
            </w:r>
          </w:p>
        </w:tc>
        <w:tc>
          <w:tcPr>
            <w:tcW w:w="15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1,07</w:t>
            </w:r>
          </w:p>
        </w:tc>
        <w:tc>
          <w:tcPr>
            <w:tcW w:w="1510"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1,15</w:t>
            </w:r>
          </w:p>
        </w:tc>
        <w:tc>
          <w:tcPr>
            <w:tcW w:w="20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1,24</w:t>
            </w:r>
          </w:p>
        </w:tc>
      </w:tr>
      <w:tr w:rsidR="008D0DD3" w:rsidRPr="008D0DD3" w:rsidTr="0091653C">
        <w:trPr>
          <w:jc w:val="center"/>
        </w:trPr>
        <w:tc>
          <w:tcPr>
            <w:tcW w:w="155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М3</w:t>
            </w:r>
          </w:p>
        </w:tc>
        <w:tc>
          <w:tcPr>
            <w:tcW w:w="1411"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0,87</w:t>
            </w:r>
          </w:p>
        </w:tc>
        <w:tc>
          <w:tcPr>
            <w:tcW w:w="15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1,29</w:t>
            </w:r>
          </w:p>
        </w:tc>
        <w:tc>
          <w:tcPr>
            <w:tcW w:w="1510"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1,81</w:t>
            </w:r>
          </w:p>
        </w:tc>
        <w:tc>
          <w:tcPr>
            <w:tcW w:w="20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2,61</w:t>
            </w:r>
          </w:p>
        </w:tc>
      </w:tr>
      <w:tr w:rsidR="008D0DD3" w:rsidRPr="008D0DD3" w:rsidTr="0091653C">
        <w:trPr>
          <w:jc w:val="center"/>
        </w:trPr>
        <w:tc>
          <w:tcPr>
            <w:tcW w:w="155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М4</w:t>
            </w:r>
          </w:p>
        </w:tc>
        <w:tc>
          <w:tcPr>
            <w:tcW w:w="1411"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1,26</w:t>
            </w:r>
          </w:p>
        </w:tc>
        <w:tc>
          <w:tcPr>
            <w:tcW w:w="15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0,83</w:t>
            </w:r>
          </w:p>
        </w:tc>
        <w:tc>
          <w:tcPr>
            <w:tcW w:w="1510"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0,63</w:t>
            </w:r>
          </w:p>
        </w:tc>
        <w:tc>
          <w:tcPr>
            <w:tcW w:w="20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0,50</w:t>
            </w:r>
          </w:p>
        </w:tc>
      </w:tr>
      <w:tr w:rsidR="008D0DD3" w:rsidRPr="008D0DD3" w:rsidTr="0091653C">
        <w:trPr>
          <w:jc w:val="center"/>
        </w:trPr>
        <w:tc>
          <w:tcPr>
            <w:tcW w:w="155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М5</w:t>
            </w:r>
          </w:p>
        </w:tc>
        <w:tc>
          <w:tcPr>
            <w:tcW w:w="1411"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1,12</w:t>
            </w:r>
          </w:p>
        </w:tc>
        <w:tc>
          <w:tcPr>
            <w:tcW w:w="15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0,87</w:t>
            </w:r>
          </w:p>
        </w:tc>
        <w:tc>
          <w:tcPr>
            <w:tcW w:w="1510"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0,74</w:t>
            </w:r>
          </w:p>
        </w:tc>
        <w:tc>
          <w:tcPr>
            <w:tcW w:w="20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0,62</w:t>
            </w:r>
          </w:p>
        </w:tc>
      </w:tr>
      <w:tr w:rsidR="008D0DD3" w:rsidRPr="008D0DD3" w:rsidTr="0091653C">
        <w:trPr>
          <w:jc w:val="center"/>
        </w:trPr>
        <w:tc>
          <w:tcPr>
            <w:tcW w:w="155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М6</w:t>
            </w:r>
          </w:p>
        </w:tc>
        <w:tc>
          <w:tcPr>
            <w:tcW w:w="1411"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1,10</w:t>
            </w:r>
          </w:p>
        </w:tc>
        <w:tc>
          <w:tcPr>
            <w:tcW w:w="15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0,87</w:t>
            </w:r>
          </w:p>
        </w:tc>
        <w:tc>
          <w:tcPr>
            <w:tcW w:w="1510"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0,73</w:t>
            </w:r>
          </w:p>
        </w:tc>
        <w:tc>
          <w:tcPr>
            <w:tcW w:w="20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0,62</w:t>
            </w:r>
          </w:p>
        </w:tc>
      </w:tr>
      <w:tr w:rsidR="008D0DD3" w:rsidRPr="008D0DD3" w:rsidTr="0091653C">
        <w:trPr>
          <w:jc w:val="center"/>
        </w:trPr>
        <w:tc>
          <w:tcPr>
            <w:tcW w:w="155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М7</w:t>
            </w:r>
          </w:p>
        </w:tc>
        <w:tc>
          <w:tcPr>
            <w:tcW w:w="1411"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1,14</w:t>
            </w:r>
          </w:p>
        </w:tc>
        <w:tc>
          <w:tcPr>
            <w:tcW w:w="15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1,00</w:t>
            </w:r>
          </w:p>
        </w:tc>
        <w:tc>
          <w:tcPr>
            <w:tcW w:w="1510"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1,00</w:t>
            </w:r>
          </w:p>
        </w:tc>
        <w:tc>
          <w:tcPr>
            <w:tcW w:w="2023"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1,00</w:t>
            </w:r>
          </w:p>
        </w:tc>
      </w:tr>
    </w:tbl>
    <w:p w:rsidR="008D0DD3" w:rsidRPr="008D0DD3" w:rsidRDefault="008D0DD3" w:rsidP="00D23D04">
      <w:pPr>
        <w:spacing w:after="0" w:line="360" w:lineRule="auto"/>
        <w:ind w:firstLine="709"/>
        <w:jc w:val="both"/>
        <w:rPr>
          <w:rFonts w:ascii="Times New Roman" w:hAnsi="Times New Roman" w:cs="Times New Roman"/>
          <w:color w:val="000000"/>
          <w:sz w:val="28"/>
          <w:szCs w:val="28"/>
        </w:rPr>
      </w:pP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На основе значений трудоемкости (</w:t>
      </w:r>
      <w:r w:rsidRPr="008D0DD3">
        <w:rPr>
          <w:rFonts w:ascii="Times New Roman" w:hAnsi="Times New Roman" w:cs="Times New Roman"/>
          <w:b/>
          <w:bCs/>
          <w:i/>
          <w:iCs/>
          <w:color w:val="000000"/>
          <w:sz w:val="28"/>
          <w:szCs w:val="28"/>
        </w:rPr>
        <w:t>С)</w:t>
      </w:r>
      <w:r w:rsidRPr="008D0DD3">
        <w:rPr>
          <w:rFonts w:ascii="Times New Roman" w:hAnsi="Times New Roman" w:cs="Times New Roman"/>
          <w:color w:val="000000"/>
          <w:sz w:val="28"/>
          <w:szCs w:val="28"/>
        </w:rPr>
        <w:t>, размера программного продукта (</w:t>
      </w:r>
      <w:r w:rsidRPr="008D0DD3">
        <w:rPr>
          <w:rFonts w:ascii="Times New Roman" w:hAnsi="Times New Roman" w:cs="Times New Roman"/>
          <w:b/>
          <w:bCs/>
          <w:i/>
          <w:iCs/>
          <w:color w:val="000000"/>
          <w:sz w:val="28"/>
          <w:szCs w:val="28"/>
          <w:lang w:val="en-US"/>
        </w:rPr>
        <w:t>V</w:t>
      </w:r>
      <w:r w:rsidRPr="008D0DD3">
        <w:rPr>
          <w:rFonts w:ascii="Times New Roman" w:hAnsi="Times New Roman" w:cs="Times New Roman"/>
          <w:color w:val="000000"/>
          <w:sz w:val="28"/>
          <w:szCs w:val="28"/>
        </w:rPr>
        <w:t xml:space="preserve">) и выбранных значений </w:t>
      </w:r>
      <w:r w:rsidRPr="008D0DD3">
        <w:rPr>
          <w:rFonts w:ascii="Times New Roman" w:hAnsi="Times New Roman" w:cs="Times New Roman"/>
          <w:b/>
          <w:bCs/>
          <w:i/>
          <w:iCs/>
          <w:color w:val="000000"/>
          <w:sz w:val="28"/>
          <w:szCs w:val="28"/>
        </w:rPr>
        <w:t>М</w:t>
      </w:r>
      <w:r w:rsidRPr="008D0DD3">
        <w:rPr>
          <w:rFonts w:ascii="Times New Roman" w:hAnsi="Times New Roman" w:cs="Times New Roman"/>
          <w:b/>
          <w:bCs/>
          <w:i/>
          <w:iCs/>
          <w:color w:val="000000"/>
          <w:sz w:val="28"/>
          <w:szCs w:val="28"/>
          <w:vertAlign w:val="subscript"/>
          <w:lang w:val="en-US"/>
        </w:rPr>
        <w:t>i</w:t>
      </w:r>
      <w:r w:rsidRPr="008D0DD3">
        <w:rPr>
          <w:rFonts w:ascii="Times New Roman" w:hAnsi="Times New Roman" w:cs="Times New Roman"/>
          <w:color w:val="000000"/>
          <w:sz w:val="28"/>
          <w:szCs w:val="28"/>
        </w:rPr>
        <w:t xml:space="preserve"> могут быть рассчитаны длительность (</w:t>
      </w:r>
      <w:r w:rsidRPr="008D0DD3">
        <w:rPr>
          <w:rFonts w:ascii="Times New Roman" w:hAnsi="Times New Roman" w:cs="Times New Roman"/>
          <w:b/>
          <w:bCs/>
          <w:i/>
          <w:iCs/>
          <w:color w:val="000000"/>
          <w:sz w:val="28"/>
          <w:szCs w:val="28"/>
        </w:rPr>
        <w:t>Т)</w:t>
      </w:r>
      <w:r w:rsidRPr="008D0DD3">
        <w:rPr>
          <w:rFonts w:ascii="Times New Roman" w:hAnsi="Times New Roman" w:cs="Times New Roman"/>
          <w:color w:val="000000"/>
          <w:sz w:val="28"/>
          <w:szCs w:val="28"/>
        </w:rPr>
        <w:t xml:space="preserve"> и требуемое среднее число специалистов (</w:t>
      </w:r>
      <w:r w:rsidRPr="008D0DD3">
        <w:rPr>
          <w:rFonts w:ascii="Times New Roman" w:hAnsi="Times New Roman" w:cs="Times New Roman"/>
          <w:b/>
          <w:bCs/>
          <w:i/>
          <w:iCs/>
          <w:color w:val="000000"/>
          <w:sz w:val="28"/>
          <w:szCs w:val="28"/>
          <w:lang w:val="en-US"/>
        </w:rPr>
        <w:t>N</w:t>
      </w:r>
      <w:r w:rsidRPr="008D0DD3">
        <w:rPr>
          <w:rFonts w:ascii="Times New Roman" w:hAnsi="Times New Roman" w:cs="Times New Roman"/>
          <w:b/>
          <w:bCs/>
          <w:i/>
          <w:iCs/>
          <w:color w:val="000000"/>
          <w:sz w:val="28"/>
          <w:szCs w:val="28"/>
        </w:rPr>
        <w:t>)</w:t>
      </w:r>
      <w:r w:rsidRPr="008D0DD3">
        <w:rPr>
          <w:rFonts w:ascii="Times New Roman" w:hAnsi="Times New Roman" w:cs="Times New Roman"/>
          <w:color w:val="000000"/>
          <w:sz w:val="28"/>
          <w:szCs w:val="28"/>
        </w:rPr>
        <w:t>.</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b/>
          <w:bCs/>
          <w:i/>
          <w:iCs/>
          <w:color w:val="000000"/>
          <w:sz w:val="28"/>
          <w:szCs w:val="28"/>
        </w:rPr>
        <w:t>Длительность разработки программных продуктов</w:t>
      </w:r>
      <w:r w:rsidRPr="008D0DD3">
        <w:rPr>
          <w:rFonts w:ascii="Times New Roman" w:hAnsi="Times New Roman" w:cs="Times New Roman"/>
          <w:color w:val="000000"/>
          <w:sz w:val="28"/>
          <w:szCs w:val="28"/>
        </w:rPr>
        <w:t xml:space="preserve"> (</w:t>
      </w:r>
      <w:r w:rsidRPr="008D0DD3">
        <w:rPr>
          <w:rFonts w:ascii="Times New Roman" w:hAnsi="Times New Roman" w:cs="Times New Roman"/>
          <w:b/>
          <w:bCs/>
          <w:i/>
          <w:iCs/>
          <w:color w:val="000000"/>
          <w:sz w:val="28"/>
          <w:szCs w:val="28"/>
        </w:rPr>
        <w:t xml:space="preserve">Т) </w:t>
      </w:r>
      <w:r w:rsidRPr="008D0DD3">
        <w:rPr>
          <w:rFonts w:ascii="Times New Roman" w:hAnsi="Times New Roman" w:cs="Times New Roman"/>
          <w:color w:val="000000"/>
          <w:sz w:val="28"/>
          <w:szCs w:val="28"/>
        </w:rPr>
        <w:t xml:space="preserve">является важнейшей экономической характеристикой, поскольку определяет общие сроки разработки систем. Зависимости </w:t>
      </w:r>
      <w:r w:rsidRPr="008D0DD3">
        <w:rPr>
          <w:rFonts w:ascii="Times New Roman" w:hAnsi="Times New Roman" w:cs="Times New Roman"/>
          <w:b/>
          <w:bCs/>
          <w:i/>
          <w:iCs/>
          <w:color w:val="000000"/>
          <w:sz w:val="28"/>
          <w:szCs w:val="28"/>
        </w:rPr>
        <w:t>Т</w:t>
      </w:r>
      <w:r w:rsidRPr="008D0DD3">
        <w:rPr>
          <w:rFonts w:ascii="Times New Roman" w:hAnsi="Times New Roman" w:cs="Times New Roman"/>
          <w:color w:val="000000"/>
          <w:sz w:val="28"/>
          <w:szCs w:val="28"/>
        </w:rPr>
        <w:t xml:space="preserve"> от размера программ </w:t>
      </w:r>
      <w:r w:rsidRPr="008D0DD3">
        <w:rPr>
          <w:rFonts w:ascii="Times New Roman" w:hAnsi="Times New Roman" w:cs="Times New Roman"/>
          <w:b/>
          <w:bCs/>
          <w:i/>
          <w:iCs/>
          <w:color w:val="000000"/>
          <w:sz w:val="28"/>
          <w:szCs w:val="28"/>
          <w:lang w:val="en-US"/>
        </w:rPr>
        <w:t>V</w:t>
      </w:r>
      <w:r w:rsidRPr="008D0DD3">
        <w:rPr>
          <w:rFonts w:ascii="Times New Roman" w:hAnsi="Times New Roman" w:cs="Times New Roman"/>
          <w:color w:val="000000"/>
          <w:sz w:val="28"/>
          <w:szCs w:val="28"/>
        </w:rPr>
        <w:t>значительно различаются для классов комплексов программ. Зависимость длительности разработки от ее трудоемкости выражается следующим образом:</w:t>
      </w:r>
    </w:p>
    <w:p w:rsidR="008D0DD3" w:rsidRPr="008D0DD3" w:rsidRDefault="008D0DD3" w:rsidP="008D0DD3">
      <w:pPr>
        <w:spacing w:line="360" w:lineRule="auto"/>
        <w:ind w:firstLine="709"/>
        <w:jc w:val="both"/>
        <w:rPr>
          <w:rFonts w:ascii="Times New Roman" w:hAnsi="Times New Roman" w:cs="Times New Roman"/>
          <w:color w:val="000000"/>
          <w:sz w:val="28"/>
          <w:szCs w:val="28"/>
        </w:rPr>
      </w:pPr>
    </w:p>
    <w:p w:rsidR="008D0DD3" w:rsidRPr="008D0DD3" w:rsidRDefault="00D23D04" w:rsidP="00042C80">
      <w:pPr>
        <w:tabs>
          <w:tab w:val="center" w:pos="5199"/>
          <w:tab w:val="right" w:pos="9689"/>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ab/>
      </w:r>
      <w:r w:rsidR="008D0DD3" w:rsidRPr="008D0DD3">
        <w:rPr>
          <w:rFonts w:ascii="Times New Roman" w:hAnsi="Times New Roman" w:cs="Times New Roman"/>
          <w:color w:val="000000"/>
          <w:sz w:val="28"/>
          <w:szCs w:val="28"/>
        </w:rPr>
        <w:t xml:space="preserve">Т = </w:t>
      </w:r>
      <w:r w:rsidR="008D0DD3" w:rsidRPr="008D0DD3">
        <w:rPr>
          <w:rFonts w:ascii="Times New Roman" w:hAnsi="Times New Roman" w:cs="Times New Roman"/>
          <w:color w:val="000000"/>
          <w:sz w:val="28"/>
          <w:szCs w:val="28"/>
          <w:lang w:val="en-US"/>
        </w:rPr>
        <w:t>G</w:t>
      </w:r>
      <w:r w:rsidR="00042C80">
        <w:rPr>
          <w:rFonts w:ascii="Times New Roman" w:hAnsi="Times New Roman" w:cs="Times New Roman"/>
          <w:color w:val="000000"/>
          <w:sz w:val="28"/>
          <w:szCs w:val="28"/>
        </w:rPr>
        <w:t>˟</w:t>
      </w:r>
      <w:r w:rsidR="008D0DD3" w:rsidRPr="008D0DD3">
        <w:rPr>
          <w:rFonts w:ascii="Times New Roman" w:hAnsi="Times New Roman" w:cs="Times New Roman"/>
          <w:color w:val="000000"/>
          <w:sz w:val="28"/>
          <w:szCs w:val="28"/>
          <w:lang w:val="en-US"/>
        </w:rPr>
        <w:t>C</w:t>
      </w:r>
      <w:r w:rsidR="008D0DD3" w:rsidRPr="008D0DD3">
        <w:rPr>
          <w:rFonts w:ascii="Times New Roman" w:hAnsi="Times New Roman" w:cs="Times New Roman"/>
          <w:color w:val="000000"/>
          <w:sz w:val="28"/>
          <w:szCs w:val="28"/>
          <w:vertAlign w:val="superscript"/>
          <w:lang w:val="en-US"/>
        </w:rPr>
        <w:t>H</w:t>
      </w:r>
      <w:r w:rsidR="008D0DD3" w:rsidRPr="008D0DD3">
        <w:rPr>
          <w:rFonts w:ascii="Times New Roman" w:hAnsi="Times New Roman" w:cs="Times New Roman"/>
          <w:color w:val="000000"/>
          <w:sz w:val="28"/>
          <w:szCs w:val="28"/>
        </w:rPr>
        <w:t>,</w:t>
      </w:r>
      <w:r>
        <w:rPr>
          <w:rFonts w:ascii="Times New Roman" w:hAnsi="Times New Roman" w:cs="Times New Roman"/>
          <w:color w:val="000000"/>
          <w:sz w:val="28"/>
          <w:szCs w:val="28"/>
        </w:rPr>
        <w:tab/>
        <w:t>(2)</w:t>
      </w:r>
    </w:p>
    <w:p w:rsidR="008D0DD3" w:rsidRPr="008D0DD3" w:rsidRDefault="008D0DD3" w:rsidP="008D0DD3">
      <w:pPr>
        <w:spacing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 xml:space="preserve">где </w:t>
      </w:r>
      <w:r w:rsidRPr="008D0DD3">
        <w:rPr>
          <w:rFonts w:ascii="Times New Roman" w:hAnsi="Times New Roman" w:cs="Times New Roman"/>
          <w:color w:val="000000"/>
          <w:sz w:val="28"/>
          <w:szCs w:val="28"/>
          <w:lang w:val="en-US"/>
        </w:rPr>
        <w:t>G</w:t>
      </w:r>
      <w:r w:rsidRPr="008D0DD3">
        <w:rPr>
          <w:rFonts w:ascii="Times New Roman" w:hAnsi="Times New Roman" w:cs="Times New Roman"/>
          <w:color w:val="000000"/>
          <w:sz w:val="28"/>
          <w:szCs w:val="28"/>
        </w:rPr>
        <w:t xml:space="preserve">, </w:t>
      </w:r>
      <w:r w:rsidRPr="008D0DD3">
        <w:rPr>
          <w:rFonts w:ascii="Times New Roman" w:hAnsi="Times New Roman" w:cs="Times New Roman"/>
          <w:color w:val="000000"/>
          <w:sz w:val="28"/>
          <w:szCs w:val="28"/>
          <w:lang w:val="en-US"/>
        </w:rPr>
        <w:t>H</w:t>
      </w:r>
      <w:r w:rsidRPr="008D0DD3">
        <w:rPr>
          <w:rFonts w:ascii="Times New Roman" w:hAnsi="Times New Roman" w:cs="Times New Roman"/>
          <w:color w:val="000000"/>
          <w:sz w:val="28"/>
          <w:szCs w:val="28"/>
        </w:rPr>
        <w:t xml:space="preserve"> - коэффициенты зависящие от типа ПС.</w:t>
      </w:r>
    </w:p>
    <w:p w:rsidR="008D0DD3" w:rsidRPr="008D0DD3" w:rsidRDefault="008D0DD3" w:rsidP="008D0DD3">
      <w:pPr>
        <w:spacing w:line="360" w:lineRule="auto"/>
        <w:ind w:firstLine="709"/>
        <w:jc w:val="both"/>
        <w:rPr>
          <w:rFonts w:ascii="Times New Roman" w:hAnsi="Times New Roman" w:cs="Times New Roman"/>
          <w:color w:val="000000"/>
          <w:sz w:val="28"/>
          <w:szCs w:val="28"/>
        </w:rPr>
      </w:pPr>
    </w:p>
    <w:p w:rsidR="008D0DD3" w:rsidRPr="005A40CD" w:rsidRDefault="008D0DD3" w:rsidP="008D0DD3">
      <w:pPr>
        <w:widowControl w:val="0"/>
        <w:autoSpaceDE w:val="0"/>
        <w:autoSpaceDN w:val="0"/>
        <w:adjustRightInd w:val="0"/>
        <w:spacing w:line="360" w:lineRule="auto"/>
        <w:ind w:firstLine="709"/>
        <w:jc w:val="both"/>
        <w:rPr>
          <w:rFonts w:ascii="Times New Roman" w:eastAsiaTheme="minorEastAsia" w:hAnsi="Times New Roman" w:cs="Times New Roman"/>
          <w:color w:val="000000"/>
          <w:sz w:val="28"/>
          <w:szCs w:val="28"/>
        </w:rPr>
      </w:pPr>
      <w:r w:rsidRPr="008D0DD3">
        <w:rPr>
          <w:rFonts w:ascii="Times New Roman" w:hAnsi="Times New Roman" w:cs="Times New Roman"/>
          <w:color w:val="000000"/>
          <w:sz w:val="28"/>
          <w:szCs w:val="28"/>
        </w:rPr>
        <w:t xml:space="preserve">Таблица 5 - </w:t>
      </w:r>
      <w:r w:rsidR="00D23D04">
        <w:rPr>
          <w:rFonts w:ascii="Times New Roman" w:hAnsi="Times New Roman" w:cs="Times New Roman"/>
          <w:color w:val="000000"/>
          <w:sz w:val="28"/>
          <w:szCs w:val="28"/>
        </w:rPr>
        <w:t>К</w:t>
      </w:r>
      <w:r w:rsidRPr="008D0DD3">
        <w:rPr>
          <w:rFonts w:ascii="Times New Roman" w:hAnsi="Times New Roman" w:cs="Times New Roman"/>
          <w:color w:val="000000"/>
          <w:sz w:val="28"/>
          <w:szCs w:val="28"/>
        </w:rPr>
        <w:t>оэффициенты зависящие от типа ПС.</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525"/>
        <w:gridCol w:w="1746"/>
        <w:gridCol w:w="4682"/>
      </w:tblGrid>
      <w:tr w:rsidR="008D0DD3" w:rsidRPr="005A40CD" w:rsidTr="0091653C">
        <w:tc>
          <w:tcPr>
            <w:tcW w:w="0" w:type="auto"/>
            <w:shd w:val="clear" w:color="auto" w:fill="auto"/>
            <w:tcMar>
              <w:top w:w="30" w:type="dxa"/>
              <w:left w:w="30" w:type="dxa"/>
              <w:bottom w:w="30" w:type="dxa"/>
              <w:right w:w="30" w:type="dxa"/>
            </w:tcMar>
            <w:vAlign w:val="bottom"/>
            <w:hideMark/>
          </w:tcPr>
          <w:p w:rsidR="008D0DD3" w:rsidRPr="00D23D04" w:rsidRDefault="008D0DD3" w:rsidP="00D23D04">
            <w:pPr>
              <w:spacing w:after="0" w:line="240" w:lineRule="auto"/>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Тип программного продукта</w:t>
            </w:r>
          </w:p>
        </w:tc>
        <w:tc>
          <w:tcPr>
            <w:tcW w:w="0" w:type="auto"/>
            <w:shd w:val="clear" w:color="auto" w:fill="auto"/>
            <w:tcMar>
              <w:top w:w="30" w:type="dxa"/>
              <w:left w:w="30" w:type="dxa"/>
              <w:bottom w:w="30" w:type="dxa"/>
              <w:right w:w="30" w:type="dxa"/>
            </w:tcMar>
            <w:vAlign w:val="bottom"/>
            <w:hideMark/>
          </w:tcPr>
          <w:p w:rsidR="008D0DD3" w:rsidRPr="00D23D04" w:rsidRDefault="008D0DD3" w:rsidP="00D23D04">
            <w:pPr>
              <w:spacing w:after="0" w:line="240" w:lineRule="auto"/>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Коэффициент</w:t>
            </w:r>
          </w:p>
          <w:p w:rsidR="008D0DD3" w:rsidRPr="00D23D04" w:rsidRDefault="008D0DD3" w:rsidP="00D23D04">
            <w:pPr>
              <w:spacing w:after="0" w:line="240" w:lineRule="auto"/>
              <w:ind w:firstLine="709"/>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G</w:t>
            </w:r>
          </w:p>
        </w:tc>
        <w:tc>
          <w:tcPr>
            <w:tcW w:w="4682" w:type="dxa"/>
            <w:shd w:val="clear" w:color="auto" w:fill="auto"/>
            <w:tcMar>
              <w:top w:w="30" w:type="dxa"/>
              <w:left w:w="30" w:type="dxa"/>
              <w:bottom w:w="30" w:type="dxa"/>
              <w:right w:w="30" w:type="dxa"/>
            </w:tcMar>
            <w:vAlign w:val="bottom"/>
            <w:hideMark/>
          </w:tcPr>
          <w:p w:rsidR="008D0DD3" w:rsidRPr="00D23D04" w:rsidRDefault="008D0DD3" w:rsidP="00D23D04">
            <w:pPr>
              <w:spacing w:after="0" w:line="240" w:lineRule="auto"/>
              <w:ind w:firstLine="709"/>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Коэффициент</w:t>
            </w:r>
          </w:p>
          <w:p w:rsidR="008D0DD3" w:rsidRPr="00D23D04" w:rsidRDefault="008D0DD3" w:rsidP="00D23D04">
            <w:pPr>
              <w:spacing w:after="0" w:line="240" w:lineRule="auto"/>
              <w:ind w:firstLine="709"/>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H</w:t>
            </w:r>
          </w:p>
        </w:tc>
      </w:tr>
      <w:tr w:rsidR="008D0DD3" w:rsidRPr="005A40CD" w:rsidTr="0091653C">
        <w:tc>
          <w:tcPr>
            <w:tcW w:w="0" w:type="auto"/>
            <w:shd w:val="clear" w:color="auto" w:fill="auto"/>
            <w:tcMar>
              <w:top w:w="30" w:type="dxa"/>
              <w:left w:w="30" w:type="dxa"/>
              <w:bottom w:w="30" w:type="dxa"/>
              <w:right w:w="30" w:type="dxa"/>
            </w:tcMar>
            <w:vAlign w:val="bottom"/>
            <w:hideMark/>
          </w:tcPr>
          <w:p w:rsidR="008D0DD3" w:rsidRPr="00D23D04" w:rsidRDefault="008D0DD3" w:rsidP="00D23D04">
            <w:pPr>
              <w:spacing w:after="0" w:line="240" w:lineRule="auto"/>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Сложная система</w:t>
            </w:r>
          </w:p>
          <w:p w:rsidR="008D0DD3" w:rsidRPr="00D23D04" w:rsidRDefault="008D0DD3" w:rsidP="00D23D04">
            <w:pPr>
              <w:spacing w:after="0" w:line="240" w:lineRule="auto"/>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реального времени (СРВ)</w:t>
            </w:r>
          </w:p>
        </w:tc>
        <w:tc>
          <w:tcPr>
            <w:tcW w:w="0" w:type="auto"/>
            <w:shd w:val="clear" w:color="auto" w:fill="auto"/>
            <w:tcMar>
              <w:top w:w="30" w:type="dxa"/>
              <w:left w:w="30" w:type="dxa"/>
              <w:bottom w:w="30" w:type="dxa"/>
              <w:right w:w="30" w:type="dxa"/>
            </w:tcMar>
            <w:vAlign w:val="bottom"/>
            <w:hideMark/>
          </w:tcPr>
          <w:p w:rsidR="008D0DD3" w:rsidRPr="00D23D04" w:rsidRDefault="008D0DD3" w:rsidP="00D23D04">
            <w:pPr>
              <w:spacing w:after="0" w:line="240" w:lineRule="auto"/>
              <w:ind w:firstLine="709"/>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2,5</w:t>
            </w:r>
          </w:p>
        </w:tc>
        <w:tc>
          <w:tcPr>
            <w:tcW w:w="4682" w:type="dxa"/>
            <w:shd w:val="clear" w:color="auto" w:fill="auto"/>
            <w:tcMar>
              <w:top w:w="30" w:type="dxa"/>
              <w:left w:w="30" w:type="dxa"/>
              <w:bottom w:w="30" w:type="dxa"/>
              <w:right w:w="30" w:type="dxa"/>
            </w:tcMar>
            <w:vAlign w:val="bottom"/>
            <w:hideMark/>
          </w:tcPr>
          <w:p w:rsidR="008D0DD3" w:rsidRPr="00D23D04" w:rsidRDefault="008D0DD3" w:rsidP="00D23D04">
            <w:pPr>
              <w:spacing w:after="0" w:line="240" w:lineRule="auto"/>
              <w:ind w:firstLine="709"/>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0,32</w:t>
            </w:r>
          </w:p>
        </w:tc>
      </w:tr>
      <w:tr w:rsidR="008D0DD3" w:rsidRPr="005A40CD" w:rsidTr="0091653C">
        <w:tc>
          <w:tcPr>
            <w:tcW w:w="0" w:type="auto"/>
            <w:shd w:val="clear" w:color="auto" w:fill="auto"/>
            <w:tcMar>
              <w:top w:w="30" w:type="dxa"/>
              <w:left w:w="30" w:type="dxa"/>
              <w:bottom w:w="30" w:type="dxa"/>
              <w:right w:w="30" w:type="dxa"/>
            </w:tcMar>
            <w:vAlign w:val="bottom"/>
            <w:hideMark/>
          </w:tcPr>
          <w:p w:rsidR="008D0DD3" w:rsidRPr="00D23D04" w:rsidRDefault="008D0DD3" w:rsidP="00D23D04">
            <w:pPr>
              <w:spacing w:after="0" w:line="240" w:lineRule="auto"/>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Информационно-поисковая</w:t>
            </w:r>
          </w:p>
          <w:p w:rsidR="008D0DD3" w:rsidRPr="00D23D04" w:rsidRDefault="008D0DD3" w:rsidP="00D23D04">
            <w:pPr>
              <w:spacing w:after="0" w:line="240" w:lineRule="auto"/>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система (ИПС)</w:t>
            </w:r>
          </w:p>
        </w:tc>
        <w:tc>
          <w:tcPr>
            <w:tcW w:w="0" w:type="auto"/>
            <w:shd w:val="clear" w:color="auto" w:fill="auto"/>
            <w:tcMar>
              <w:top w:w="30" w:type="dxa"/>
              <w:left w:w="30" w:type="dxa"/>
              <w:bottom w:w="30" w:type="dxa"/>
              <w:right w:w="30" w:type="dxa"/>
            </w:tcMar>
            <w:vAlign w:val="bottom"/>
            <w:hideMark/>
          </w:tcPr>
          <w:p w:rsidR="008D0DD3" w:rsidRPr="00D23D04" w:rsidRDefault="008D0DD3" w:rsidP="00D23D04">
            <w:pPr>
              <w:spacing w:after="0" w:line="240" w:lineRule="auto"/>
              <w:ind w:firstLine="709"/>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2,5</w:t>
            </w:r>
          </w:p>
        </w:tc>
        <w:tc>
          <w:tcPr>
            <w:tcW w:w="4682" w:type="dxa"/>
            <w:shd w:val="clear" w:color="auto" w:fill="auto"/>
            <w:tcMar>
              <w:top w:w="30" w:type="dxa"/>
              <w:left w:w="30" w:type="dxa"/>
              <w:bottom w:w="30" w:type="dxa"/>
              <w:right w:w="30" w:type="dxa"/>
            </w:tcMar>
            <w:vAlign w:val="bottom"/>
            <w:hideMark/>
          </w:tcPr>
          <w:p w:rsidR="008D0DD3" w:rsidRPr="00D23D04" w:rsidRDefault="008D0DD3" w:rsidP="00D23D04">
            <w:pPr>
              <w:spacing w:after="0" w:line="240" w:lineRule="auto"/>
              <w:ind w:firstLine="709"/>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0,35</w:t>
            </w:r>
          </w:p>
        </w:tc>
      </w:tr>
      <w:tr w:rsidR="008D0DD3" w:rsidRPr="005A40CD" w:rsidTr="0091653C">
        <w:tc>
          <w:tcPr>
            <w:tcW w:w="0" w:type="auto"/>
            <w:shd w:val="clear" w:color="auto" w:fill="auto"/>
            <w:tcMar>
              <w:top w:w="30" w:type="dxa"/>
              <w:left w:w="30" w:type="dxa"/>
              <w:bottom w:w="30" w:type="dxa"/>
              <w:right w:w="30" w:type="dxa"/>
            </w:tcMar>
            <w:vAlign w:val="bottom"/>
            <w:hideMark/>
          </w:tcPr>
          <w:p w:rsidR="008D0DD3" w:rsidRPr="00D23D04" w:rsidRDefault="008D0DD3" w:rsidP="00D23D04">
            <w:pPr>
              <w:spacing w:after="0" w:line="240" w:lineRule="auto"/>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Пакет прикладных</w:t>
            </w:r>
          </w:p>
          <w:p w:rsidR="008D0DD3" w:rsidRPr="00D23D04" w:rsidRDefault="008D0DD3" w:rsidP="00D23D04">
            <w:pPr>
              <w:spacing w:after="0" w:line="240" w:lineRule="auto"/>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программ (ППП)</w:t>
            </w:r>
          </w:p>
        </w:tc>
        <w:tc>
          <w:tcPr>
            <w:tcW w:w="0" w:type="auto"/>
            <w:shd w:val="clear" w:color="auto" w:fill="auto"/>
            <w:tcMar>
              <w:top w:w="30" w:type="dxa"/>
              <w:left w:w="30" w:type="dxa"/>
              <w:bottom w:w="30" w:type="dxa"/>
              <w:right w:w="30" w:type="dxa"/>
            </w:tcMar>
            <w:vAlign w:val="bottom"/>
            <w:hideMark/>
          </w:tcPr>
          <w:p w:rsidR="008D0DD3" w:rsidRPr="00D23D04" w:rsidRDefault="008D0DD3" w:rsidP="00D23D04">
            <w:pPr>
              <w:spacing w:after="0" w:line="240" w:lineRule="auto"/>
              <w:ind w:firstLine="709"/>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2,5</w:t>
            </w:r>
          </w:p>
        </w:tc>
        <w:tc>
          <w:tcPr>
            <w:tcW w:w="4682" w:type="dxa"/>
            <w:shd w:val="clear" w:color="auto" w:fill="auto"/>
            <w:tcMar>
              <w:top w:w="30" w:type="dxa"/>
              <w:left w:w="30" w:type="dxa"/>
              <w:bottom w:w="30" w:type="dxa"/>
              <w:right w:w="30" w:type="dxa"/>
            </w:tcMar>
            <w:vAlign w:val="bottom"/>
            <w:hideMark/>
          </w:tcPr>
          <w:p w:rsidR="008D0DD3" w:rsidRPr="00D23D04" w:rsidRDefault="008D0DD3" w:rsidP="00D23D04">
            <w:pPr>
              <w:spacing w:after="0" w:line="240" w:lineRule="auto"/>
              <w:ind w:firstLine="709"/>
              <w:textAlignment w:val="baseline"/>
              <w:rPr>
                <w:rFonts w:ascii="Times New Roman" w:eastAsia="Times New Roman" w:hAnsi="Times New Roman" w:cs="Times New Roman"/>
                <w:color w:val="000000"/>
                <w:sz w:val="24"/>
                <w:szCs w:val="24"/>
              </w:rPr>
            </w:pPr>
            <w:r w:rsidRPr="00D23D04">
              <w:rPr>
                <w:rFonts w:ascii="Times New Roman" w:eastAsia="Times New Roman" w:hAnsi="Times New Roman" w:cs="Times New Roman"/>
                <w:color w:val="000000"/>
                <w:sz w:val="24"/>
                <w:szCs w:val="24"/>
              </w:rPr>
              <w:t>0,38</w:t>
            </w:r>
          </w:p>
        </w:tc>
      </w:tr>
    </w:tbl>
    <w:p w:rsidR="008D0DD3" w:rsidRPr="008D0DD3" w:rsidRDefault="008D0DD3" w:rsidP="008D0DD3">
      <w:pPr>
        <w:spacing w:line="360" w:lineRule="auto"/>
        <w:ind w:firstLine="709"/>
        <w:jc w:val="both"/>
        <w:rPr>
          <w:rFonts w:ascii="Times New Roman" w:hAnsi="Times New Roman" w:cs="Times New Roman"/>
          <w:color w:val="000000"/>
          <w:sz w:val="28"/>
          <w:szCs w:val="28"/>
        </w:rPr>
      </w:pPr>
    </w:p>
    <w:p w:rsidR="008D0DD3" w:rsidRPr="008D0DD3" w:rsidRDefault="008D0DD3" w:rsidP="008D0DD3">
      <w:pPr>
        <w:spacing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b/>
          <w:bCs/>
          <w:i/>
          <w:iCs/>
          <w:color w:val="000000"/>
          <w:sz w:val="28"/>
          <w:szCs w:val="28"/>
        </w:rPr>
        <w:t>Оценка</w:t>
      </w:r>
      <w:r w:rsidR="00F81AE3" w:rsidRPr="00F81AE3">
        <w:rPr>
          <w:rFonts w:ascii="Times New Roman" w:hAnsi="Times New Roman" w:cs="Times New Roman"/>
          <w:b/>
          <w:bCs/>
          <w:i/>
          <w:iCs/>
          <w:color w:val="000000"/>
          <w:sz w:val="28"/>
          <w:szCs w:val="28"/>
        </w:rPr>
        <w:t xml:space="preserve"> </w:t>
      </w:r>
      <w:r w:rsidRPr="008D0DD3">
        <w:rPr>
          <w:rFonts w:ascii="Times New Roman" w:hAnsi="Times New Roman" w:cs="Times New Roman"/>
          <w:b/>
          <w:bCs/>
          <w:i/>
          <w:iCs/>
          <w:color w:val="000000"/>
          <w:sz w:val="28"/>
          <w:szCs w:val="28"/>
        </w:rPr>
        <w:t>требуемого среднего числа специалистов</w:t>
      </w:r>
      <w:r w:rsidRPr="008D0DD3">
        <w:rPr>
          <w:rFonts w:ascii="Times New Roman" w:hAnsi="Times New Roman" w:cs="Times New Roman"/>
          <w:i/>
          <w:iCs/>
          <w:color w:val="000000"/>
          <w:sz w:val="28"/>
          <w:szCs w:val="28"/>
        </w:rPr>
        <w:t xml:space="preserve"> (</w:t>
      </w:r>
      <w:r w:rsidRPr="008D0DD3">
        <w:rPr>
          <w:rFonts w:ascii="Times New Roman" w:hAnsi="Times New Roman" w:cs="Times New Roman"/>
          <w:b/>
          <w:bCs/>
          <w:i/>
          <w:iCs/>
          <w:color w:val="000000"/>
          <w:sz w:val="28"/>
          <w:szCs w:val="28"/>
          <w:lang w:val="en-US"/>
        </w:rPr>
        <w:t>N</w:t>
      </w:r>
      <w:r w:rsidRPr="008D0DD3">
        <w:rPr>
          <w:rFonts w:ascii="Times New Roman" w:hAnsi="Times New Roman" w:cs="Times New Roman"/>
          <w:b/>
          <w:bCs/>
          <w:i/>
          <w:iCs/>
          <w:color w:val="000000"/>
          <w:sz w:val="28"/>
          <w:szCs w:val="28"/>
        </w:rPr>
        <w:t xml:space="preserve">) </w:t>
      </w:r>
      <w:r w:rsidRPr="008D0DD3">
        <w:rPr>
          <w:rFonts w:ascii="Times New Roman" w:hAnsi="Times New Roman" w:cs="Times New Roman"/>
          <w:color w:val="000000"/>
          <w:sz w:val="28"/>
          <w:szCs w:val="28"/>
        </w:rPr>
        <w:t>для конкретного проекта может быть рассчитана путем деления оценки величины трудоемкости разработки на длительность его производства:</w:t>
      </w:r>
    </w:p>
    <w:p w:rsidR="008D0DD3" w:rsidRPr="008D0DD3" w:rsidRDefault="008D0DD3" w:rsidP="008D0DD3">
      <w:pPr>
        <w:spacing w:line="360" w:lineRule="auto"/>
        <w:ind w:firstLine="709"/>
        <w:jc w:val="both"/>
        <w:rPr>
          <w:rFonts w:ascii="Times New Roman" w:hAnsi="Times New Roman" w:cs="Times New Roman"/>
          <w:color w:val="000000"/>
          <w:sz w:val="28"/>
          <w:szCs w:val="28"/>
        </w:rPr>
      </w:pPr>
    </w:p>
    <w:p w:rsidR="008D0DD3" w:rsidRPr="00D23D04" w:rsidRDefault="00D23D04" w:rsidP="00D23D04">
      <w:pPr>
        <w:tabs>
          <w:tab w:val="center" w:pos="4844"/>
          <w:tab w:val="right" w:pos="9689"/>
        </w:tabs>
        <w:spacing w:line="360" w:lineRule="auto"/>
        <w:rPr>
          <w:rFonts w:ascii="Times New Roman" w:hAnsi="Times New Roman" w:cs="Times New Roman"/>
          <w:color w:val="000000"/>
          <w:sz w:val="28"/>
          <w:szCs w:val="28"/>
        </w:rPr>
      </w:pPr>
      <w:r w:rsidRPr="00F567A8">
        <w:rPr>
          <w:rFonts w:ascii="Times New Roman" w:hAnsi="Times New Roman" w:cs="Times New Roman"/>
          <w:b/>
          <w:bCs/>
          <w:i/>
          <w:iCs/>
          <w:color w:val="000000"/>
          <w:sz w:val="28"/>
          <w:szCs w:val="28"/>
        </w:rPr>
        <w:tab/>
      </w:r>
      <w:r w:rsidR="008D0DD3" w:rsidRPr="008D0DD3">
        <w:rPr>
          <w:rFonts w:ascii="Times New Roman" w:hAnsi="Times New Roman" w:cs="Times New Roman"/>
          <w:b/>
          <w:bCs/>
          <w:i/>
          <w:iCs/>
          <w:color w:val="000000"/>
          <w:sz w:val="28"/>
          <w:szCs w:val="28"/>
          <w:lang w:val="en-US"/>
        </w:rPr>
        <w:t>N</w:t>
      </w:r>
      <w:r w:rsidR="008D0DD3" w:rsidRPr="008D0DD3">
        <w:rPr>
          <w:rFonts w:ascii="Times New Roman" w:hAnsi="Times New Roman" w:cs="Times New Roman"/>
          <w:b/>
          <w:bCs/>
          <w:i/>
          <w:iCs/>
          <w:color w:val="000000"/>
          <w:sz w:val="28"/>
          <w:szCs w:val="28"/>
        </w:rPr>
        <w:t xml:space="preserve"> = </w:t>
      </w:r>
      <w:r w:rsidR="008D0DD3" w:rsidRPr="008D0DD3">
        <w:rPr>
          <w:rFonts w:ascii="Times New Roman" w:hAnsi="Times New Roman" w:cs="Times New Roman"/>
          <w:b/>
          <w:bCs/>
          <w:i/>
          <w:iCs/>
          <w:color w:val="000000"/>
          <w:sz w:val="28"/>
          <w:szCs w:val="28"/>
          <w:lang w:val="en-US"/>
        </w:rPr>
        <w:t>C</w:t>
      </w:r>
      <w:r w:rsidR="008D0DD3" w:rsidRPr="008D0DD3">
        <w:rPr>
          <w:rFonts w:ascii="Times New Roman" w:hAnsi="Times New Roman" w:cs="Times New Roman"/>
          <w:b/>
          <w:bCs/>
          <w:i/>
          <w:iCs/>
          <w:color w:val="000000"/>
          <w:sz w:val="28"/>
          <w:szCs w:val="28"/>
        </w:rPr>
        <w:t>/</w:t>
      </w:r>
      <w:r w:rsidR="008D0DD3" w:rsidRPr="008D0DD3">
        <w:rPr>
          <w:rFonts w:ascii="Times New Roman" w:hAnsi="Times New Roman" w:cs="Times New Roman"/>
          <w:b/>
          <w:bCs/>
          <w:i/>
          <w:iCs/>
          <w:color w:val="000000"/>
          <w:sz w:val="28"/>
          <w:szCs w:val="28"/>
          <w:lang w:val="en-US"/>
        </w:rPr>
        <w:t>T</w:t>
      </w:r>
      <w:r w:rsidR="008D0DD3" w:rsidRPr="008D0DD3">
        <w:rPr>
          <w:rFonts w:ascii="Times New Roman" w:hAnsi="Times New Roman" w:cs="Times New Roman"/>
          <w:b/>
          <w:bCs/>
          <w:i/>
          <w:iCs/>
          <w:color w:val="000000"/>
          <w:sz w:val="28"/>
          <w:szCs w:val="28"/>
        </w:rPr>
        <w:t>.</w:t>
      </w:r>
      <w:r>
        <w:rPr>
          <w:rFonts w:ascii="Times New Roman" w:hAnsi="Times New Roman" w:cs="Times New Roman"/>
          <w:b/>
          <w:bCs/>
          <w:i/>
          <w:iCs/>
          <w:color w:val="000000"/>
          <w:sz w:val="28"/>
          <w:szCs w:val="28"/>
        </w:rPr>
        <w:tab/>
      </w:r>
      <w:r>
        <w:rPr>
          <w:rFonts w:ascii="Times New Roman" w:hAnsi="Times New Roman" w:cs="Times New Roman"/>
          <w:color w:val="000000"/>
          <w:sz w:val="28"/>
          <w:szCs w:val="28"/>
        </w:rPr>
        <w:t>(3)</w:t>
      </w:r>
    </w:p>
    <w:p w:rsidR="008D0DD3" w:rsidRPr="008D0DD3" w:rsidRDefault="008D0DD3" w:rsidP="008D0DD3">
      <w:pPr>
        <w:spacing w:line="360" w:lineRule="auto"/>
        <w:ind w:firstLine="709"/>
        <w:jc w:val="both"/>
        <w:rPr>
          <w:rFonts w:ascii="Times New Roman" w:hAnsi="Times New Roman" w:cs="Times New Roman"/>
          <w:color w:val="000000"/>
          <w:sz w:val="28"/>
          <w:szCs w:val="28"/>
        </w:rPr>
      </w:pP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Однако надо учесть, что рациональное число специалистов, участвующих в проекте распределяется не равномерно по этапам работ. Поэтому целесообразно определять число и квалификацию необходимых специалистов с учетом этапов разработки ПС.</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b/>
          <w:bCs/>
          <w:i/>
          <w:iCs/>
          <w:color w:val="000000"/>
          <w:sz w:val="28"/>
          <w:szCs w:val="28"/>
        </w:rPr>
        <w:t>Средняя производительность труда</w:t>
      </w:r>
      <w:r w:rsidRPr="008D0DD3">
        <w:rPr>
          <w:rFonts w:ascii="Times New Roman" w:hAnsi="Times New Roman" w:cs="Times New Roman"/>
          <w:color w:val="000000"/>
          <w:sz w:val="28"/>
          <w:szCs w:val="28"/>
        </w:rPr>
        <w:t xml:space="preserve"> коллектива специалистов при разработке ПС, определяемая как </w:t>
      </w:r>
      <w:r w:rsidRPr="008D0DD3">
        <w:rPr>
          <w:rFonts w:ascii="Times New Roman" w:hAnsi="Times New Roman" w:cs="Times New Roman"/>
          <w:b/>
          <w:bCs/>
          <w:i/>
          <w:iCs/>
          <w:color w:val="000000"/>
          <w:sz w:val="28"/>
          <w:szCs w:val="28"/>
          <w:lang w:val="en-US"/>
        </w:rPr>
        <w:t>P</w:t>
      </w:r>
      <w:r w:rsidRPr="008D0DD3">
        <w:rPr>
          <w:rFonts w:ascii="Times New Roman" w:hAnsi="Times New Roman" w:cs="Times New Roman"/>
          <w:b/>
          <w:bCs/>
          <w:i/>
          <w:iCs/>
          <w:color w:val="000000"/>
          <w:sz w:val="28"/>
          <w:szCs w:val="28"/>
        </w:rPr>
        <w:t xml:space="preserve"> = </w:t>
      </w:r>
      <w:r w:rsidRPr="008D0DD3">
        <w:rPr>
          <w:rFonts w:ascii="Times New Roman" w:hAnsi="Times New Roman" w:cs="Times New Roman"/>
          <w:b/>
          <w:bCs/>
          <w:i/>
          <w:iCs/>
          <w:color w:val="000000"/>
          <w:sz w:val="28"/>
          <w:szCs w:val="28"/>
          <w:lang w:val="en-US"/>
        </w:rPr>
        <w:t>V</w:t>
      </w:r>
      <w:r w:rsidRPr="008D0DD3">
        <w:rPr>
          <w:rFonts w:ascii="Times New Roman" w:hAnsi="Times New Roman" w:cs="Times New Roman"/>
          <w:b/>
          <w:bCs/>
          <w:i/>
          <w:iCs/>
          <w:color w:val="000000"/>
          <w:sz w:val="28"/>
          <w:szCs w:val="28"/>
        </w:rPr>
        <w:t>/</w:t>
      </w:r>
      <w:r w:rsidRPr="008D0DD3">
        <w:rPr>
          <w:rFonts w:ascii="Times New Roman" w:hAnsi="Times New Roman" w:cs="Times New Roman"/>
          <w:b/>
          <w:bCs/>
          <w:i/>
          <w:iCs/>
          <w:color w:val="000000"/>
          <w:sz w:val="28"/>
          <w:szCs w:val="28"/>
          <w:lang w:val="en-US"/>
        </w:rPr>
        <w:t>C</w:t>
      </w:r>
      <w:r w:rsidRPr="008D0DD3">
        <w:rPr>
          <w:rFonts w:ascii="Times New Roman" w:hAnsi="Times New Roman" w:cs="Times New Roman"/>
          <w:color w:val="000000"/>
          <w:sz w:val="28"/>
          <w:szCs w:val="28"/>
        </w:rPr>
        <w:t>, может служить ориентиром для сравнения эффективности труда при создании различных продуктов для решения различных задач автоматизации.</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Таким образом, общий алгоритм оценки основных экономических характеристик производства ПС включает следующие этапы:</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w:t>
      </w:r>
      <w:r w:rsidRPr="008D0DD3">
        <w:rPr>
          <w:rFonts w:ascii="Times New Roman" w:hAnsi="Times New Roman" w:cs="Times New Roman"/>
          <w:color w:val="000000"/>
          <w:sz w:val="28"/>
          <w:szCs w:val="28"/>
        </w:rPr>
        <w:tab/>
        <w:t>определение объема программного продукта;</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w:t>
      </w:r>
      <w:r w:rsidRPr="008D0DD3">
        <w:rPr>
          <w:rFonts w:ascii="Times New Roman" w:hAnsi="Times New Roman" w:cs="Times New Roman"/>
          <w:color w:val="000000"/>
          <w:sz w:val="28"/>
          <w:szCs w:val="28"/>
        </w:rPr>
        <w:tab/>
        <w:t>определение и учет факторов среды проектирования, разработки;</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w:t>
      </w:r>
      <w:r w:rsidRPr="008D0DD3">
        <w:rPr>
          <w:rFonts w:ascii="Times New Roman" w:hAnsi="Times New Roman" w:cs="Times New Roman"/>
          <w:color w:val="000000"/>
          <w:sz w:val="28"/>
          <w:szCs w:val="28"/>
        </w:rPr>
        <w:tab/>
        <w:t>оценка дополнительных временных затрат;</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w:t>
      </w:r>
      <w:r w:rsidRPr="008D0DD3">
        <w:rPr>
          <w:rFonts w:ascii="Times New Roman" w:hAnsi="Times New Roman" w:cs="Times New Roman"/>
          <w:color w:val="000000"/>
          <w:sz w:val="28"/>
          <w:szCs w:val="28"/>
        </w:rPr>
        <w:tab/>
        <w:t>расчет трудоемкости в соответствии с выбранным методом;</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w:t>
      </w:r>
      <w:r w:rsidRPr="008D0DD3">
        <w:rPr>
          <w:rFonts w:ascii="Times New Roman" w:hAnsi="Times New Roman" w:cs="Times New Roman"/>
          <w:color w:val="000000"/>
          <w:sz w:val="28"/>
          <w:szCs w:val="28"/>
        </w:rPr>
        <w:tab/>
        <w:t>расчет длительности проекта;</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w:t>
      </w:r>
      <w:r w:rsidRPr="008D0DD3">
        <w:rPr>
          <w:rFonts w:ascii="Times New Roman" w:hAnsi="Times New Roman" w:cs="Times New Roman"/>
          <w:color w:val="000000"/>
          <w:sz w:val="28"/>
          <w:szCs w:val="28"/>
        </w:rPr>
        <w:tab/>
        <w:t>расчет среднего числа специалистов;</w:t>
      </w:r>
    </w:p>
    <w:p w:rsidR="008D0DD3" w:rsidRP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w:t>
      </w:r>
      <w:r w:rsidRPr="008D0DD3">
        <w:rPr>
          <w:rFonts w:ascii="Times New Roman" w:hAnsi="Times New Roman" w:cs="Times New Roman"/>
          <w:color w:val="000000"/>
          <w:sz w:val="28"/>
          <w:szCs w:val="28"/>
        </w:rPr>
        <w:tab/>
        <w:t>расчет средней производительности труда специалистов.</w:t>
      </w:r>
    </w:p>
    <w:p w:rsidR="008D0DD3" w:rsidRDefault="008D0DD3" w:rsidP="00D23D04">
      <w:pPr>
        <w:spacing w:after="0"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Результаты оценки основных экономических характеристик производства программного средства сводятся в таблицу6.</w:t>
      </w:r>
    </w:p>
    <w:p w:rsidR="00F567A8" w:rsidRPr="008D0DD3" w:rsidRDefault="00F567A8" w:rsidP="00D23D04">
      <w:pPr>
        <w:spacing w:after="0" w:line="360" w:lineRule="auto"/>
        <w:ind w:firstLine="709"/>
        <w:jc w:val="both"/>
        <w:rPr>
          <w:rFonts w:ascii="Times New Roman" w:hAnsi="Times New Roman" w:cs="Times New Roman"/>
          <w:color w:val="000000"/>
          <w:sz w:val="28"/>
          <w:szCs w:val="28"/>
        </w:rPr>
      </w:pPr>
    </w:p>
    <w:p w:rsidR="008D0DD3" w:rsidRPr="008D0DD3" w:rsidRDefault="008D0DD3" w:rsidP="00D23D04">
      <w:pPr>
        <w:spacing w:line="360" w:lineRule="auto"/>
        <w:ind w:firstLine="709"/>
        <w:jc w:val="both"/>
        <w:rPr>
          <w:rFonts w:ascii="Times New Roman" w:hAnsi="Times New Roman" w:cs="Times New Roman"/>
          <w:color w:val="000000"/>
          <w:sz w:val="28"/>
          <w:szCs w:val="28"/>
        </w:rPr>
      </w:pPr>
      <w:r w:rsidRPr="008D0DD3">
        <w:rPr>
          <w:rFonts w:ascii="Times New Roman" w:hAnsi="Times New Roman" w:cs="Times New Roman"/>
          <w:color w:val="000000"/>
          <w:sz w:val="28"/>
          <w:szCs w:val="28"/>
        </w:rPr>
        <w:t>Таблица 6</w:t>
      </w:r>
      <w:r w:rsidR="00D23D04">
        <w:rPr>
          <w:rFonts w:ascii="Times New Roman" w:hAnsi="Times New Roman" w:cs="Times New Roman"/>
          <w:color w:val="000000"/>
          <w:sz w:val="28"/>
          <w:szCs w:val="28"/>
        </w:rPr>
        <w:t xml:space="preserve"> - </w:t>
      </w:r>
      <w:r w:rsidR="00D23D04" w:rsidRPr="00D23D04">
        <w:rPr>
          <w:rFonts w:ascii="Times New Roman" w:hAnsi="Times New Roman" w:cs="Times New Roman"/>
          <w:color w:val="000000"/>
          <w:sz w:val="28"/>
          <w:szCs w:val="28"/>
        </w:rPr>
        <w:t>Результаты прогнозов экономических характеристик производства программного продукта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5926"/>
        <w:gridCol w:w="1986"/>
        <w:gridCol w:w="1385"/>
      </w:tblGrid>
      <w:tr w:rsidR="008D0DD3" w:rsidRPr="00D23D04" w:rsidTr="0091653C">
        <w:trPr>
          <w:jc w:val="center"/>
        </w:trPr>
        <w:tc>
          <w:tcPr>
            <w:tcW w:w="5926"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Оценка</w:t>
            </w:r>
          </w:p>
        </w:tc>
        <w:tc>
          <w:tcPr>
            <w:tcW w:w="1986"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Ед. измерения</w:t>
            </w:r>
          </w:p>
        </w:tc>
        <w:tc>
          <w:tcPr>
            <w:tcW w:w="1385"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Значение</w:t>
            </w:r>
          </w:p>
        </w:tc>
      </w:tr>
      <w:tr w:rsidR="008D0DD3" w:rsidRPr="00D23D04" w:rsidTr="0091653C">
        <w:trPr>
          <w:jc w:val="center"/>
        </w:trPr>
        <w:tc>
          <w:tcPr>
            <w:tcW w:w="5926"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 xml:space="preserve">Полная трудоемкость производства ПП - </w:t>
            </w:r>
            <w:r w:rsidRPr="00D23D04">
              <w:rPr>
                <w:rFonts w:ascii="Times New Roman" w:hAnsi="Times New Roman" w:cs="Times New Roman"/>
                <w:b/>
                <w:bCs/>
                <w:color w:val="000000"/>
                <w:sz w:val="24"/>
                <w:szCs w:val="24"/>
              </w:rPr>
              <w:t>С</w:t>
            </w:r>
          </w:p>
        </w:tc>
        <w:tc>
          <w:tcPr>
            <w:tcW w:w="1986"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Чел.</w:t>
            </w:r>
            <w:r w:rsidRPr="00D23D04">
              <w:rPr>
                <w:rFonts w:ascii="Times New Roman" w:hAnsi="Times New Roman" w:cs="Times New Roman"/>
                <w:color w:val="000000"/>
                <w:sz w:val="24"/>
                <w:szCs w:val="24"/>
                <w:lang w:val="en-US"/>
              </w:rPr>
              <w:t>/</w:t>
            </w:r>
            <w:r w:rsidRPr="00D23D04">
              <w:rPr>
                <w:rFonts w:ascii="Times New Roman" w:hAnsi="Times New Roman" w:cs="Times New Roman"/>
                <w:color w:val="000000"/>
                <w:sz w:val="24"/>
                <w:szCs w:val="24"/>
              </w:rPr>
              <w:t xml:space="preserve"> месяц.</w:t>
            </w:r>
          </w:p>
        </w:tc>
        <w:tc>
          <w:tcPr>
            <w:tcW w:w="1385"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p>
        </w:tc>
      </w:tr>
      <w:tr w:rsidR="008D0DD3" w:rsidRPr="00D23D04" w:rsidTr="0091653C">
        <w:trPr>
          <w:jc w:val="center"/>
        </w:trPr>
        <w:tc>
          <w:tcPr>
            <w:tcW w:w="5926"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 xml:space="preserve">Полная длительность производства ПП - </w:t>
            </w:r>
            <w:r w:rsidRPr="00D23D04">
              <w:rPr>
                <w:rFonts w:ascii="Times New Roman" w:hAnsi="Times New Roman" w:cs="Times New Roman"/>
                <w:b/>
                <w:bCs/>
                <w:color w:val="000000"/>
                <w:sz w:val="24"/>
                <w:szCs w:val="24"/>
                <w:lang w:val="en-US"/>
              </w:rPr>
              <w:t>T</w:t>
            </w:r>
          </w:p>
        </w:tc>
        <w:tc>
          <w:tcPr>
            <w:tcW w:w="1986"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Мес.</w:t>
            </w:r>
          </w:p>
        </w:tc>
        <w:tc>
          <w:tcPr>
            <w:tcW w:w="1385"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p>
        </w:tc>
      </w:tr>
      <w:tr w:rsidR="008D0DD3" w:rsidRPr="00D23D04" w:rsidTr="0091653C">
        <w:trPr>
          <w:jc w:val="center"/>
        </w:trPr>
        <w:tc>
          <w:tcPr>
            <w:tcW w:w="5926"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 xml:space="preserve">Необходимое среднее число специалистов </w:t>
            </w:r>
            <w:r w:rsidRPr="00D23D04">
              <w:rPr>
                <w:rFonts w:ascii="Times New Roman" w:hAnsi="Times New Roman" w:cs="Times New Roman"/>
                <w:b/>
                <w:bCs/>
                <w:color w:val="000000"/>
                <w:sz w:val="24"/>
                <w:szCs w:val="24"/>
              </w:rPr>
              <w:t xml:space="preserve">- </w:t>
            </w:r>
            <w:r w:rsidRPr="00D23D04">
              <w:rPr>
                <w:rFonts w:ascii="Times New Roman" w:hAnsi="Times New Roman" w:cs="Times New Roman"/>
                <w:b/>
                <w:bCs/>
                <w:color w:val="000000"/>
                <w:sz w:val="24"/>
                <w:szCs w:val="24"/>
                <w:lang w:val="en-US"/>
              </w:rPr>
              <w:t>N</w:t>
            </w:r>
          </w:p>
        </w:tc>
        <w:tc>
          <w:tcPr>
            <w:tcW w:w="1986"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Чел.</w:t>
            </w:r>
          </w:p>
        </w:tc>
        <w:tc>
          <w:tcPr>
            <w:tcW w:w="1385"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p>
        </w:tc>
      </w:tr>
      <w:tr w:rsidR="008D0DD3" w:rsidRPr="00D23D04" w:rsidTr="0091653C">
        <w:trPr>
          <w:jc w:val="center"/>
        </w:trPr>
        <w:tc>
          <w:tcPr>
            <w:tcW w:w="5926"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rPr>
              <w:t xml:space="preserve">Средняя производительность труда специалистов - </w:t>
            </w:r>
            <w:r w:rsidRPr="00D23D04">
              <w:rPr>
                <w:rFonts w:ascii="Times New Roman" w:hAnsi="Times New Roman" w:cs="Times New Roman"/>
                <w:b/>
                <w:bCs/>
                <w:color w:val="000000"/>
                <w:sz w:val="24"/>
                <w:szCs w:val="24"/>
                <w:lang w:val="en-US"/>
              </w:rPr>
              <w:t>P</w:t>
            </w:r>
          </w:p>
        </w:tc>
        <w:tc>
          <w:tcPr>
            <w:tcW w:w="1986"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r w:rsidRPr="00D23D04">
              <w:rPr>
                <w:rFonts w:ascii="Times New Roman" w:hAnsi="Times New Roman" w:cs="Times New Roman"/>
                <w:color w:val="000000"/>
                <w:sz w:val="24"/>
                <w:szCs w:val="24"/>
                <w:lang w:val="en-US"/>
              </w:rPr>
              <w:t>LOC/</w:t>
            </w:r>
            <w:r w:rsidRPr="00D23D04">
              <w:rPr>
                <w:rFonts w:ascii="Times New Roman" w:hAnsi="Times New Roman" w:cs="Times New Roman"/>
                <w:color w:val="000000"/>
                <w:sz w:val="24"/>
                <w:szCs w:val="24"/>
              </w:rPr>
              <w:t>чел.-мес.</w:t>
            </w:r>
          </w:p>
        </w:tc>
        <w:tc>
          <w:tcPr>
            <w:tcW w:w="1385" w:type="dxa"/>
            <w:tcBorders>
              <w:top w:val="single" w:sz="6" w:space="0" w:color="auto"/>
              <w:left w:val="single" w:sz="6" w:space="0" w:color="auto"/>
              <w:bottom w:val="single" w:sz="6" w:space="0" w:color="auto"/>
              <w:right w:val="single" w:sz="6" w:space="0" w:color="auto"/>
            </w:tcBorders>
          </w:tcPr>
          <w:p w:rsidR="008D0DD3" w:rsidRPr="00D23D04" w:rsidRDefault="008D0DD3" w:rsidP="00D23D04">
            <w:pPr>
              <w:spacing w:after="0" w:line="240" w:lineRule="auto"/>
              <w:rPr>
                <w:rFonts w:ascii="Times New Roman" w:hAnsi="Times New Roman" w:cs="Times New Roman"/>
                <w:color w:val="000000"/>
                <w:sz w:val="24"/>
                <w:szCs w:val="24"/>
              </w:rPr>
            </w:pPr>
          </w:p>
        </w:tc>
      </w:tr>
    </w:tbl>
    <w:p w:rsidR="008D0DD3" w:rsidRPr="00D23D04" w:rsidRDefault="008D0DD3" w:rsidP="00D23D04">
      <w:pPr>
        <w:spacing w:after="0" w:line="240" w:lineRule="auto"/>
        <w:jc w:val="both"/>
        <w:rPr>
          <w:rFonts w:ascii="Times New Roman" w:hAnsi="Times New Roman" w:cs="Times New Roman"/>
          <w:color w:val="000000"/>
          <w:sz w:val="24"/>
          <w:szCs w:val="24"/>
        </w:rPr>
      </w:pPr>
    </w:p>
    <w:p w:rsidR="005A7DA5" w:rsidRPr="00A048B1" w:rsidRDefault="00D23D04" w:rsidP="005A7DA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048B1">
        <w:rPr>
          <w:rFonts w:ascii="Times New Roman" w:eastAsia="Times New Roman" w:hAnsi="Times New Roman" w:cs="Times New Roman"/>
          <w:color w:val="000000"/>
          <w:sz w:val="28"/>
          <w:szCs w:val="28"/>
          <w:lang w:eastAsia="ru-RU"/>
        </w:rPr>
        <w:lastRenderedPageBreak/>
        <w:t>Расчет затрат на разработку и отладку программного продукта</w:t>
      </w:r>
      <w:r w:rsidR="00A048B1">
        <w:rPr>
          <w:rFonts w:ascii="Times New Roman" w:eastAsia="Times New Roman" w:hAnsi="Times New Roman" w:cs="Times New Roman"/>
          <w:color w:val="000000"/>
          <w:sz w:val="28"/>
          <w:szCs w:val="28"/>
          <w:lang w:eastAsia="ru-RU"/>
        </w:rPr>
        <w:t>.</w:t>
      </w:r>
    </w:p>
    <w:p w:rsidR="005A7DA5" w:rsidRPr="005A7DA5" w:rsidRDefault="005A7DA5" w:rsidP="005A7DA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A7DA5" w:rsidRPr="005A7DA5" w:rsidRDefault="005A7DA5" w:rsidP="005A7D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sz w:val="28"/>
          <w:szCs w:val="28"/>
          <w:lang w:eastAsia="ru-RU"/>
        </w:rPr>
        <w:t xml:space="preserve">Исходные данные для расчета представлены в таблице </w:t>
      </w:r>
      <w:r w:rsidR="00F567A8">
        <w:rPr>
          <w:rFonts w:ascii="Times New Roman" w:eastAsia="Times New Roman" w:hAnsi="Times New Roman" w:cs="Times New Roman"/>
          <w:color w:val="000000"/>
          <w:sz w:val="28"/>
          <w:szCs w:val="28"/>
          <w:lang w:eastAsia="ru-RU"/>
        </w:rPr>
        <w:t>7</w:t>
      </w:r>
      <w:r w:rsidRPr="005A7DA5">
        <w:rPr>
          <w:rFonts w:ascii="Times New Roman" w:eastAsia="Times New Roman" w:hAnsi="Times New Roman" w:cs="Times New Roman"/>
          <w:color w:val="000000"/>
          <w:sz w:val="28"/>
          <w:szCs w:val="28"/>
          <w:lang w:eastAsia="ru-RU"/>
        </w:rPr>
        <w:t>.</w:t>
      </w:r>
    </w:p>
    <w:p w:rsidR="005A7DA5" w:rsidRPr="005A7DA5" w:rsidRDefault="005A7DA5" w:rsidP="005A7DA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A7DA5" w:rsidRPr="005A7DA5" w:rsidRDefault="005A7DA5" w:rsidP="005A7D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sz w:val="28"/>
          <w:szCs w:val="28"/>
          <w:lang w:eastAsia="ru-RU"/>
        </w:rPr>
        <w:t xml:space="preserve">Таблица </w:t>
      </w:r>
      <w:r w:rsidR="00F567A8">
        <w:rPr>
          <w:rFonts w:ascii="Times New Roman" w:eastAsia="Times New Roman" w:hAnsi="Times New Roman" w:cs="Times New Roman"/>
          <w:color w:val="000000"/>
          <w:sz w:val="28"/>
          <w:szCs w:val="28"/>
          <w:lang w:eastAsia="ru-RU"/>
        </w:rPr>
        <w:t>7 -  исходные данные для расчета</w:t>
      </w:r>
    </w:p>
    <w:tbl>
      <w:tblPr>
        <w:tblW w:w="9204" w:type="dxa"/>
        <w:jc w:val="center"/>
        <w:tblLook w:val="0000"/>
      </w:tblPr>
      <w:tblGrid>
        <w:gridCol w:w="2898"/>
        <w:gridCol w:w="906"/>
        <w:gridCol w:w="1166"/>
        <w:gridCol w:w="1275"/>
        <w:gridCol w:w="1162"/>
        <w:gridCol w:w="1797"/>
      </w:tblGrid>
      <w:tr w:rsidR="0091653C" w:rsidRPr="005A7DA5" w:rsidTr="00F567A8">
        <w:trPr>
          <w:trHeight w:val="600"/>
          <w:jc w:val="center"/>
        </w:trPr>
        <w:tc>
          <w:tcPr>
            <w:tcW w:w="2898" w:type="dxa"/>
            <w:tcBorders>
              <w:top w:val="single" w:sz="8" w:space="0" w:color="auto"/>
              <w:left w:val="single" w:sz="8" w:space="0" w:color="auto"/>
              <w:bottom w:val="single" w:sz="8" w:space="0" w:color="auto"/>
              <w:right w:val="single" w:sz="8" w:space="0" w:color="auto"/>
            </w:tcBorders>
            <w:shd w:val="clear" w:color="auto" w:fill="FFFFFF"/>
            <w:vAlign w:val="center"/>
          </w:tcPr>
          <w:p w:rsidR="0091653C" w:rsidRPr="0091653C" w:rsidRDefault="0091653C" w:rsidP="005A7DA5">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Исходные данные</w:t>
            </w:r>
          </w:p>
        </w:tc>
        <w:tc>
          <w:tcPr>
            <w:tcW w:w="906" w:type="dxa"/>
            <w:tcBorders>
              <w:top w:val="single" w:sz="8" w:space="0" w:color="auto"/>
              <w:left w:val="nil"/>
              <w:bottom w:val="single" w:sz="8" w:space="0" w:color="auto"/>
              <w:right w:val="single" w:sz="8" w:space="0" w:color="auto"/>
            </w:tcBorders>
            <w:shd w:val="clear" w:color="auto" w:fill="FFFFFF"/>
            <w:vAlign w:val="center"/>
          </w:tcPr>
          <w:p w:rsidR="0091653C" w:rsidRPr="0091653C" w:rsidRDefault="0091653C" w:rsidP="005A7DA5">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Ед. изм.</w:t>
            </w:r>
          </w:p>
        </w:tc>
        <w:tc>
          <w:tcPr>
            <w:tcW w:w="1166" w:type="dxa"/>
            <w:tcBorders>
              <w:top w:val="single" w:sz="8" w:space="0" w:color="auto"/>
              <w:left w:val="nil"/>
              <w:bottom w:val="single" w:sz="8" w:space="0" w:color="auto"/>
              <w:right w:val="single" w:sz="8" w:space="0" w:color="auto"/>
            </w:tcBorders>
            <w:shd w:val="clear" w:color="auto" w:fill="FFFFFF"/>
            <w:vAlign w:val="center"/>
          </w:tcPr>
          <w:p w:rsidR="0091653C" w:rsidRDefault="0091653C" w:rsidP="005A7DA5">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Значения</w:t>
            </w:r>
          </w:p>
          <w:p w:rsidR="0091653C" w:rsidRPr="0091653C" w:rsidRDefault="0091653C" w:rsidP="005A7D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w:t>
            </w:r>
          </w:p>
        </w:tc>
        <w:tc>
          <w:tcPr>
            <w:tcW w:w="1275" w:type="dxa"/>
            <w:tcBorders>
              <w:top w:val="single" w:sz="8" w:space="0" w:color="auto"/>
              <w:left w:val="nil"/>
              <w:bottom w:val="single" w:sz="8" w:space="0" w:color="auto"/>
              <w:right w:val="single" w:sz="4" w:space="0" w:color="auto"/>
            </w:tcBorders>
            <w:shd w:val="clear" w:color="auto" w:fill="FFFFFF"/>
          </w:tcPr>
          <w:p w:rsidR="0091653C" w:rsidRDefault="0091653C" w:rsidP="005A7D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w:t>
            </w:r>
          </w:p>
          <w:p w:rsidR="0091653C" w:rsidRPr="0091653C" w:rsidRDefault="0091653C" w:rsidP="005A7D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91653C" w:rsidRPr="0091653C" w:rsidRDefault="0091653C" w:rsidP="005A7D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С3</w:t>
            </w:r>
          </w:p>
        </w:tc>
        <w:tc>
          <w:tcPr>
            <w:tcW w:w="1797" w:type="dxa"/>
            <w:tcBorders>
              <w:top w:val="single" w:sz="4" w:space="0" w:color="auto"/>
              <w:left w:val="single" w:sz="4" w:space="0" w:color="auto"/>
              <w:bottom w:val="single" w:sz="4" w:space="0" w:color="auto"/>
              <w:right w:val="single" w:sz="4" w:space="0" w:color="auto"/>
            </w:tcBorders>
            <w:shd w:val="clear" w:color="auto" w:fill="FFFFFF"/>
          </w:tcPr>
          <w:p w:rsidR="0091653C" w:rsidRPr="0091653C" w:rsidRDefault="0091653C" w:rsidP="005A7D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С4</w:t>
            </w:r>
          </w:p>
        </w:tc>
      </w:tr>
      <w:tr w:rsidR="0091653C" w:rsidRPr="005A7DA5" w:rsidTr="00F567A8">
        <w:trPr>
          <w:trHeight w:val="600"/>
          <w:jc w:val="center"/>
        </w:trPr>
        <w:tc>
          <w:tcPr>
            <w:tcW w:w="2898" w:type="dxa"/>
            <w:tcBorders>
              <w:top w:val="nil"/>
              <w:left w:val="single" w:sz="8" w:space="0" w:color="auto"/>
              <w:bottom w:val="single" w:sz="8" w:space="0" w:color="auto"/>
              <w:right w:val="single" w:sz="8" w:space="0" w:color="auto"/>
            </w:tcBorders>
            <w:shd w:val="clear" w:color="auto" w:fill="FFFFFF"/>
            <w:vAlign w:val="center"/>
          </w:tcPr>
          <w:p w:rsidR="0091653C" w:rsidRPr="0091653C" w:rsidRDefault="0091653C" w:rsidP="0091653C">
            <w:pPr>
              <w:spacing w:after="0" w:line="240" w:lineRule="auto"/>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1. Трудоемкость разработки программы</w:t>
            </w:r>
          </w:p>
        </w:tc>
        <w:tc>
          <w:tcPr>
            <w:tcW w:w="906" w:type="dxa"/>
            <w:tcBorders>
              <w:top w:val="nil"/>
              <w:left w:val="nil"/>
              <w:bottom w:val="single" w:sz="8" w:space="0" w:color="auto"/>
              <w:right w:val="single" w:sz="8"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час</w:t>
            </w:r>
          </w:p>
        </w:tc>
        <w:tc>
          <w:tcPr>
            <w:tcW w:w="1166" w:type="dxa"/>
            <w:tcBorders>
              <w:top w:val="nil"/>
              <w:left w:val="nil"/>
              <w:bottom w:val="single" w:sz="8" w:space="0" w:color="auto"/>
              <w:right w:val="single" w:sz="8"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220</w:t>
            </w:r>
          </w:p>
        </w:tc>
        <w:tc>
          <w:tcPr>
            <w:tcW w:w="1275" w:type="dxa"/>
            <w:tcBorders>
              <w:top w:val="nil"/>
              <w:left w:val="nil"/>
              <w:bottom w:val="single" w:sz="8"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E400A2">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E400A2">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10</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E400A2">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25</w:t>
            </w:r>
          </w:p>
        </w:tc>
      </w:tr>
      <w:tr w:rsidR="0091653C" w:rsidRPr="005A7DA5" w:rsidTr="00F567A8">
        <w:trPr>
          <w:trHeight w:val="600"/>
          <w:jc w:val="center"/>
        </w:trPr>
        <w:tc>
          <w:tcPr>
            <w:tcW w:w="2898" w:type="dxa"/>
            <w:tcBorders>
              <w:top w:val="nil"/>
              <w:left w:val="single" w:sz="8" w:space="0" w:color="auto"/>
              <w:bottom w:val="single" w:sz="8" w:space="0" w:color="auto"/>
              <w:right w:val="single" w:sz="8" w:space="0" w:color="auto"/>
            </w:tcBorders>
            <w:shd w:val="clear" w:color="auto" w:fill="FFFFFF"/>
            <w:vAlign w:val="center"/>
          </w:tcPr>
          <w:p w:rsidR="0091653C" w:rsidRPr="0091653C" w:rsidRDefault="0091653C" w:rsidP="005A7DA5">
            <w:pPr>
              <w:spacing w:after="0" w:line="240" w:lineRule="auto"/>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2. Основная зарплата разработчика в месяц</w:t>
            </w:r>
          </w:p>
        </w:tc>
        <w:tc>
          <w:tcPr>
            <w:tcW w:w="906" w:type="dxa"/>
            <w:tcBorders>
              <w:top w:val="nil"/>
              <w:left w:val="nil"/>
              <w:bottom w:val="single" w:sz="8" w:space="0" w:color="auto"/>
              <w:right w:val="single" w:sz="8" w:space="0" w:color="auto"/>
            </w:tcBorders>
            <w:shd w:val="clear" w:color="auto" w:fill="FFFFFF"/>
            <w:vAlign w:val="center"/>
          </w:tcPr>
          <w:p w:rsidR="0091653C" w:rsidRPr="0091653C" w:rsidRDefault="0091653C" w:rsidP="005A7DA5">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руб.</w:t>
            </w:r>
          </w:p>
        </w:tc>
        <w:tc>
          <w:tcPr>
            <w:tcW w:w="1166" w:type="dxa"/>
            <w:tcBorders>
              <w:top w:val="nil"/>
              <w:left w:val="nil"/>
              <w:bottom w:val="single" w:sz="8" w:space="0" w:color="auto"/>
              <w:right w:val="single" w:sz="8" w:space="0" w:color="auto"/>
            </w:tcBorders>
            <w:shd w:val="clear" w:color="auto" w:fill="FFFFFF"/>
            <w:vAlign w:val="center"/>
          </w:tcPr>
          <w:p w:rsidR="0091653C" w:rsidRPr="0091653C" w:rsidRDefault="0091653C" w:rsidP="005A7D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15 000</w:t>
            </w:r>
          </w:p>
        </w:tc>
        <w:tc>
          <w:tcPr>
            <w:tcW w:w="1275" w:type="dxa"/>
            <w:tcBorders>
              <w:top w:val="nil"/>
              <w:left w:val="nil"/>
              <w:bottom w:val="single" w:sz="8"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17 000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18 000</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16 000</w:t>
            </w:r>
          </w:p>
        </w:tc>
      </w:tr>
      <w:tr w:rsidR="0091653C" w:rsidRPr="005A7DA5" w:rsidTr="00F567A8">
        <w:trPr>
          <w:trHeight w:val="600"/>
          <w:jc w:val="center"/>
        </w:trPr>
        <w:tc>
          <w:tcPr>
            <w:tcW w:w="2898" w:type="dxa"/>
            <w:tcBorders>
              <w:top w:val="nil"/>
              <w:left w:val="single" w:sz="8" w:space="0" w:color="auto"/>
              <w:bottom w:val="single" w:sz="8" w:space="0" w:color="auto"/>
              <w:right w:val="single" w:sz="8" w:space="0" w:color="auto"/>
            </w:tcBorders>
            <w:shd w:val="clear" w:color="auto" w:fill="FFFFFF"/>
            <w:vAlign w:val="center"/>
          </w:tcPr>
          <w:p w:rsidR="0091653C" w:rsidRPr="0091653C" w:rsidRDefault="0091653C" w:rsidP="0091653C">
            <w:pPr>
              <w:spacing w:after="0" w:line="240" w:lineRule="auto"/>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3. Потребляемая электроэнергия</w:t>
            </w:r>
          </w:p>
        </w:tc>
        <w:tc>
          <w:tcPr>
            <w:tcW w:w="906" w:type="dxa"/>
            <w:tcBorders>
              <w:top w:val="nil"/>
              <w:left w:val="nil"/>
              <w:bottom w:val="single" w:sz="8" w:space="0" w:color="auto"/>
              <w:right w:val="single" w:sz="8"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кВт/ч</w:t>
            </w:r>
          </w:p>
        </w:tc>
        <w:tc>
          <w:tcPr>
            <w:tcW w:w="1166" w:type="dxa"/>
            <w:tcBorders>
              <w:top w:val="nil"/>
              <w:left w:val="nil"/>
              <w:bottom w:val="single" w:sz="8" w:space="0" w:color="auto"/>
              <w:right w:val="single" w:sz="8"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0,3</w:t>
            </w:r>
          </w:p>
        </w:tc>
        <w:tc>
          <w:tcPr>
            <w:tcW w:w="1275" w:type="dxa"/>
            <w:tcBorders>
              <w:top w:val="nil"/>
              <w:left w:val="nil"/>
              <w:bottom w:val="single" w:sz="8"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583444">
              <w:rPr>
                <w:rFonts w:ascii="Times New Roman" w:eastAsia="Times New Roman" w:hAnsi="Times New Roman" w:cs="Times New Roman"/>
                <w:color w:val="000000"/>
                <w:sz w:val="24"/>
                <w:szCs w:val="24"/>
                <w:lang w:eastAsia="ru-RU"/>
              </w:rPr>
              <w:t>0,3</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583444">
              <w:rPr>
                <w:rFonts w:ascii="Times New Roman" w:eastAsia="Times New Roman" w:hAnsi="Times New Roman" w:cs="Times New Roman"/>
                <w:color w:val="000000"/>
                <w:sz w:val="24"/>
                <w:szCs w:val="24"/>
                <w:lang w:eastAsia="ru-RU"/>
              </w:rPr>
              <w:t>0,3</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583444">
              <w:rPr>
                <w:rFonts w:ascii="Times New Roman" w:eastAsia="Times New Roman" w:hAnsi="Times New Roman" w:cs="Times New Roman"/>
                <w:color w:val="000000"/>
                <w:sz w:val="24"/>
                <w:szCs w:val="24"/>
                <w:lang w:eastAsia="ru-RU"/>
              </w:rPr>
              <w:t>0,3</w:t>
            </w:r>
          </w:p>
        </w:tc>
      </w:tr>
      <w:tr w:rsidR="0091653C" w:rsidRPr="005A7DA5" w:rsidTr="00F567A8">
        <w:trPr>
          <w:trHeight w:val="600"/>
          <w:jc w:val="center"/>
        </w:trPr>
        <w:tc>
          <w:tcPr>
            <w:tcW w:w="2898" w:type="dxa"/>
            <w:tcBorders>
              <w:top w:val="nil"/>
              <w:left w:val="single" w:sz="8" w:space="0" w:color="auto"/>
              <w:bottom w:val="single" w:sz="8" w:space="0" w:color="auto"/>
              <w:right w:val="single" w:sz="8" w:space="0" w:color="auto"/>
            </w:tcBorders>
            <w:shd w:val="clear" w:color="auto" w:fill="FFFFFF"/>
            <w:vAlign w:val="center"/>
          </w:tcPr>
          <w:p w:rsidR="0091653C" w:rsidRPr="0091653C" w:rsidRDefault="0091653C" w:rsidP="0091653C">
            <w:pPr>
              <w:spacing w:after="0" w:line="240" w:lineRule="auto"/>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4. Стоимость 1 кВт</w:t>
            </w:r>
          </w:p>
        </w:tc>
        <w:tc>
          <w:tcPr>
            <w:tcW w:w="906" w:type="dxa"/>
            <w:tcBorders>
              <w:top w:val="nil"/>
              <w:left w:val="nil"/>
              <w:bottom w:val="single" w:sz="8" w:space="0" w:color="auto"/>
              <w:right w:val="single" w:sz="8"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руб.</w:t>
            </w:r>
          </w:p>
        </w:tc>
        <w:tc>
          <w:tcPr>
            <w:tcW w:w="1166" w:type="dxa"/>
            <w:tcBorders>
              <w:top w:val="nil"/>
              <w:left w:val="nil"/>
              <w:bottom w:val="single" w:sz="8" w:space="0" w:color="auto"/>
              <w:right w:val="single" w:sz="8"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1,35</w:t>
            </w:r>
          </w:p>
        </w:tc>
        <w:tc>
          <w:tcPr>
            <w:tcW w:w="1275" w:type="dxa"/>
            <w:tcBorders>
              <w:top w:val="nil"/>
              <w:left w:val="nil"/>
              <w:bottom w:val="single" w:sz="8"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0D3095">
              <w:rPr>
                <w:rFonts w:ascii="Times New Roman" w:eastAsia="Times New Roman" w:hAnsi="Times New Roman" w:cs="Times New Roman"/>
                <w:color w:val="000000"/>
                <w:sz w:val="24"/>
                <w:szCs w:val="24"/>
                <w:lang w:eastAsia="ru-RU"/>
              </w:rPr>
              <w:t>1,35</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0D3095">
              <w:rPr>
                <w:rFonts w:ascii="Times New Roman" w:eastAsia="Times New Roman" w:hAnsi="Times New Roman" w:cs="Times New Roman"/>
                <w:color w:val="000000"/>
                <w:sz w:val="24"/>
                <w:szCs w:val="24"/>
                <w:lang w:eastAsia="ru-RU"/>
              </w:rPr>
              <w:t>1,35</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0D3095">
              <w:rPr>
                <w:rFonts w:ascii="Times New Roman" w:eastAsia="Times New Roman" w:hAnsi="Times New Roman" w:cs="Times New Roman"/>
                <w:color w:val="000000"/>
                <w:sz w:val="24"/>
                <w:szCs w:val="24"/>
                <w:lang w:eastAsia="ru-RU"/>
              </w:rPr>
              <w:t>1,35</w:t>
            </w:r>
          </w:p>
        </w:tc>
      </w:tr>
      <w:tr w:rsidR="0091653C" w:rsidRPr="005A7DA5" w:rsidTr="00F567A8">
        <w:trPr>
          <w:trHeight w:val="600"/>
          <w:jc w:val="center"/>
        </w:trPr>
        <w:tc>
          <w:tcPr>
            <w:tcW w:w="2898" w:type="dxa"/>
            <w:tcBorders>
              <w:top w:val="nil"/>
              <w:left w:val="single" w:sz="8" w:space="0" w:color="auto"/>
              <w:bottom w:val="single" w:sz="8" w:space="0" w:color="auto"/>
              <w:right w:val="single" w:sz="8" w:space="0" w:color="auto"/>
            </w:tcBorders>
            <w:shd w:val="clear" w:color="auto" w:fill="FFFFFF"/>
            <w:vAlign w:val="center"/>
          </w:tcPr>
          <w:p w:rsidR="0091653C" w:rsidRPr="0091653C" w:rsidRDefault="0091653C" w:rsidP="0091653C">
            <w:pPr>
              <w:spacing w:after="0" w:line="240" w:lineRule="auto"/>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5. Годовая норма амортизации</w:t>
            </w:r>
          </w:p>
        </w:tc>
        <w:tc>
          <w:tcPr>
            <w:tcW w:w="906" w:type="dxa"/>
            <w:tcBorders>
              <w:top w:val="nil"/>
              <w:left w:val="nil"/>
              <w:bottom w:val="single" w:sz="8" w:space="0" w:color="auto"/>
              <w:right w:val="single" w:sz="8"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w:t>
            </w:r>
          </w:p>
        </w:tc>
        <w:tc>
          <w:tcPr>
            <w:tcW w:w="1166" w:type="dxa"/>
            <w:tcBorders>
              <w:top w:val="nil"/>
              <w:left w:val="nil"/>
              <w:bottom w:val="single" w:sz="8" w:space="0" w:color="auto"/>
              <w:right w:val="single" w:sz="8"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25</w:t>
            </w:r>
          </w:p>
        </w:tc>
        <w:tc>
          <w:tcPr>
            <w:tcW w:w="1275" w:type="dxa"/>
            <w:tcBorders>
              <w:top w:val="nil"/>
              <w:left w:val="nil"/>
              <w:bottom w:val="single" w:sz="8" w:space="0" w:color="auto"/>
              <w:right w:val="single" w:sz="4" w:space="0" w:color="auto"/>
            </w:tcBorders>
            <w:shd w:val="clear" w:color="auto" w:fill="FFFFFF"/>
            <w:vAlign w:val="center"/>
          </w:tcPr>
          <w:p w:rsidR="0091653C" w:rsidRPr="0091653C" w:rsidRDefault="0091653C" w:rsidP="00D579F1">
            <w:pPr>
              <w:spacing w:after="0" w:line="240" w:lineRule="auto"/>
              <w:jc w:val="center"/>
              <w:rPr>
                <w:rFonts w:ascii="Times New Roman" w:eastAsia="Times New Roman" w:hAnsi="Times New Roman" w:cs="Times New Roman"/>
                <w:color w:val="000000"/>
                <w:sz w:val="24"/>
                <w:szCs w:val="24"/>
                <w:lang w:eastAsia="ru-RU"/>
              </w:rPr>
            </w:pPr>
            <w:r w:rsidRPr="00457A93">
              <w:rPr>
                <w:rFonts w:ascii="Times New Roman" w:eastAsia="Times New Roman" w:hAnsi="Times New Roman" w:cs="Times New Roman"/>
                <w:color w:val="000000"/>
                <w:sz w:val="24"/>
                <w:szCs w:val="24"/>
                <w:lang w:eastAsia="ru-RU"/>
              </w:rPr>
              <w:t>25</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1653C" w:rsidRPr="0091653C" w:rsidRDefault="0091653C" w:rsidP="00D579F1">
            <w:pPr>
              <w:spacing w:after="0" w:line="240" w:lineRule="auto"/>
              <w:jc w:val="center"/>
              <w:rPr>
                <w:rFonts w:ascii="Times New Roman" w:eastAsia="Times New Roman" w:hAnsi="Times New Roman" w:cs="Times New Roman"/>
                <w:color w:val="000000"/>
                <w:sz w:val="24"/>
                <w:szCs w:val="24"/>
                <w:lang w:eastAsia="ru-RU"/>
              </w:rPr>
            </w:pPr>
            <w:r w:rsidRPr="00457A93">
              <w:rPr>
                <w:rFonts w:ascii="Times New Roman" w:eastAsia="Times New Roman" w:hAnsi="Times New Roman" w:cs="Times New Roman"/>
                <w:color w:val="000000"/>
                <w:sz w:val="24"/>
                <w:szCs w:val="24"/>
                <w:lang w:eastAsia="ru-RU"/>
              </w:rPr>
              <w:t>25</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center"/>
          </w:tcPr>
          <w:p w:rsidR="0091653C" w:rsidRPr="0091653C" w:rsidRDefault="0091653C" w:rsidP="00D579F1">
            <w:pPr>
              <w:spacing w:after="0" w:line="240" w:lineRule="auto"/>
              <w:jc w:val="center"/>
              <w:rPr>
                <w:rFonts w:ascii="Times New Roman" w:eastAsia="Times New Roman" w:hAnsi="Times New Roman" w:cs="Times New Roman"/>
                <w:color w:val="000000"/>
                <w:sz w:val="24"/>
                <w:szCs w:val="24"/>
                <w:lang w:eastAsia="ru-RU"/>
              </w:rPr>
            </w:pPr>
            <w:r w:rsidRPr="00457A93">
              <w:rPr>
                <w:rFonts w:ascii="Times New Roman" w:eastAsia="Times New Roman" w:hAnsi="Times New Roman" w:cs="Times New Roman"/>
                <w:color w:val="000000"/>
                <w:sz w:val="24"/>
                <w:szCs w:val="24"/>
                <w:lang w:eastAsia="ru-RU"/>
              </w:rPr>
              <w:t>25</w:t>
            </w:r>
          </w:p>
        </w:tc>
      </w:tr>
      <w:tr w:rsidR="0091653C" w:rsidRPr="005A7DA5" w:rsidTr="00F567A8">
        <w:trPr>
          <w:trHeight w:val="600"/>
          <w:jc w:val="center"/>
        </w:trPr>
        <w:tc>
          <w:tcPr>
            <w:tcW w:w="2898" w:type="dxa"/>
            <w:tcBorders>
              <w:top w:val="nil"/>
              <w:left w:val="single" w:sz="8" w:space="0" w:color="auto"/>
              <w:bottom w:val="single" w:sz="8" w:space="0" w:color="auto"/>
              <w:right w:val="single" w:sz="8" w:space="0" w:color="auto"/>
            </w:tcBorders>
            <w:shd w:val="clear" w:color="auto" w:fill="FFFFFF"/>
            <w:vAlign w:val="center"/>
          </w:tcPr>
          <w:p w:rsidR="0091653C" w:rsidRPr="0091653C" w:rsidRDefault="0091653C" w:rsidP="005A7DA5">
            <w:pPr>
              <w:spacing w:after="0" w:line="240" w:lineRule="auto"/>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6. Стоимость оборудования</w:t>
            </w:r>
          </w:p>
        </w:tc>
        <w:tc>
          <w:tcPr>
            <w:tcW w:w="906" w:type="dxa"/>
            <w:tcBorders>
              <w:top w:val="nil"/>
              <w:left w:val="nil"/>
              <w:bottom w:val="single" w:sz="8" w:space="0" w:color="auto"/>
              <w:right w:val="single" w:sz="8" w:space="0" w:color="auto"/>
            </w:tcBorders>
            <w:shd w:val="clear" w:color="auto" w:fill="FFFFFF"/>
            <w:vAlign w:val="center"/>
          </w:tcPr>
          <w:p w:rsidR="0091653C" w:rsidRPr="0091653C" w:rsidRDefault="0091653C" w:rsidP="005A7DA5">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руб.</w:t>
            </w:r>
          </w:p>
        </w:tc>
        <w:tc>
          <w:tcPr>
            <w:tcW w:w="1166" w:type="dxa"/>
            <w:tcBorders>
              <w:top w:val="nil"/>
              <w:left w:val="nil"/>
              <w:bottom w:val="single" w:sz="8" w:space="0" w:color="auto"/>
              <w:right w:val="single" w:sz="8" w:space="0" w:color="auto"/>
            </w:tcBorders>
            <w:shd w:val="clear" w:color="auto" w:fill="FFFFFF"/>
            <w:vAlign w:val="center"/>
          </w:tcPr>
          <w:p w:rsidR="0091653C" w:rsidRPr="0091653C" w:rsidRDefault="00D579F1" w:rsidP="005A7D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r w:rsidR="0091653C" w:rsidRPr="0091653C">
              <w:rPr>
                <w:rFonts w:ascii="Times New Roman" w:eastAsia="Times New Roman" w:hAnsi="Times New Roman" w:cs="Times New Roman"/>
                <w:color w:val="000000"/>
                <w:sz w:val="24"/>
                <w:szCs w:val="24"/>
                <w:lang w:eastAsia="ru-RU"/>
              </w:rPr>
              <w:t>000</w:t>
            </w:r>
          </w:p>
        </w:tc>
        <w:tc>
          <w:tcPr>
            <w:tcW w:w="1275" w:type="dxa"/>
            <w:tcBorders>
              <w:top w:val="nil"/>
              <w:left w:val="nil"/>
              <w:bottom w:val="single" w:sz="8"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50 000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45 000</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55 000</w:t>
            </w:r>
          </w:p>
        </w:tc>
      </w:tr>
      <w:tr w:rsidR="00D579F1" w:rsidRPr="005A7DA5" w:rsidTr="00F567A8">
        <w:trPr>
          <w:trHeight w:val="600"/>
          <w:jc w:val="center"/>
        </w:trPr>
        <w:tc>
          <w:tcPr>
            <w:tcW w:w="2898" w:type="dxa"/>
            <w:tcBorders>
              <w:top w:val="nil"/>
              <w:left w:val="single" w:sz="8" w:space="0" w:color="auto"/>
              <w:bottom w:val="single" w:sz="8" w:space="0" w:color="auto"/>
              <w:right w:val="single" w:sz="8" w:space="0" w:color="auto"/>
            </w:tcBorders>
            <w:shd w:val="clear" w:color="auto" w:fill="FFFFFF"/>
            <w:vAlign w:val="center"/>
          </w:tcPr>
          <w:p w:rsidR="00D579F1" w:rsidRPr="0091653C" w:rsidRDefault="00D579F1" w:rsidP="00D579F1">
            <w:pPr>
              <w:spacing w:after="0" w:line="240" w:lineRule="auto"/>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7. Годовой фонд времени работы оборудования</w:t>
            </w:r>
          </w:p>
        </w:tc>
        <w:tc>
          <w:tcPr>
            <w:tcW w:w="906" w:type="dxa"/>
            <w:tcBorders>
              <w:top w:val="nil"/>
              <w:left w:val="nil"/>
              <w:bottom w:val="single" w:sz="8" w:space="0" w:color="auto"/>
              <w:right w:val="single" w:sz="8" w:space="0" w:color="auto"/>
            </w:tcBorders>
            <w:shd w:val="clear" w:color="auto" w:fill="FFFFFF"/>
            <w:vAlign w:val="center"/>
          </w:tcPr>
          <w:p w:rsidR="00D579F1" w:rsidRPr="0091653C" w:rsidRDefault="00D579F1" w:rsidP="00D579F1">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час</w:t>
            </w:r>
          </w:p>
        </w:tc>
        <w:tc>
          <w:tcPr>
            <w:tcW w:w="1166" w:type="dxa"/>
            <w:tcBorders>
              <w:top w:val="nil"/>
              <w:left w:val="nil"/>
              <w:bottom w:val="single" w:sz="8" w:space="0" w:color="auto"/>
              <w:right w:val="single" w:sz="8" w:space="0" w:color="auto"/>
            </w:tcBorders>
            <w:shd w:val="clear" w:color="auto" w:fill="FFFFFF"/>
            <w:vAlign w:val="center"/>
          </w:tcPr>
          <w:p w:rsidR="00D579F1" w:rsidRPr="0091653C" w:rsidRDefault="00D579F1" w:rsidP="00D579F1">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4013</w:t>
            </w:r>
          </w:p>
        </w:tc>
        <w:tc>
          <w:tcPr>
            <w:tcW w:w="1275" w:type="dxa"/>
            <w:tcBorders>
              <w:top w:val="nil"/>
              <w:left w:val="nil"/>
              <w:bottom w:val="single" w:sz="8" w:space="0" w:color="auto"/>
              <w:right w:val="single" w:sz="4" w:space="0" w:color="auto"/>
            </w:tcBorders>
            <w:shd w:val="clear" w:color="auto" w:fill="FFFFFF"/>
            <w:vAlign w:val="center"/>
          </w:tcPr>
          <w:p w:rsidR="00D579F1" w:rsidRPr="0091653C" w:rsidRDefault="00D579F1" w:rsidP="00D579F1">
            <w:pPr>
              <w:spacing w:after="0" w:line="240" w:lineRule="auto"/>
              <w:jc w:val="center"/>
              <w:rPr>
                <w:rFonts w:ascii="Times New Roman" w:eastAsia="Times New Roman" w:hAnsi="Times New Roman" w:cs="Times New Roman"/>
                <w:color w:val="000000"/>
                <w:sz w:val="24"/>
                <w:szCs w:val="24"/>
                <w:lang w:eastAsia="ru-RU"/>
              </w:rPr>
            </w:pPr>
            <w:r w:rsidRPr="00D67856">
              <w:rPr>
                <w:rFonts w:ascii="Times New Roman" w:eastAsia="Times New Roman" w:hAnsi="Times New Roman" w:cs="Times New Roman"/>
                <w:color w:val="000000"/>
                <w:sz w:val="24"/>
                <w:szCs w:val="24"/>
                <w:lang w:eastAsia="ru-RU"/>
              </w:rPr>
              <w:t>4013</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D579F1" w:rsidRPr="0091653C" w:rsidRDefault="00D579F1" w:rsidP="00D579F1">
            <w:pPr>
              <w:spacing w:after="0" w:line="240" w:lineRule="auto"/>
              <w:jc w:val="center"/>
              <w:rPr>
                <w:rFonts w:ascii="Times New Roman" w:eastAsia="Times New Roman" w:hAnsi="Times New Roman" w:cs="Times New Roman"/>
                <w:color w:val="000000"/>
                <w:sz w:val="24"/>
                <w:szCs w:val="24"/>
                <w:lang w:eastAsia="ru-RU"/>
              </w:rPr>
            </w:pPr>
            <w:r w:rsidRPr="00D67856">
              <w:rPr>
                <w:rFonts w:ascii="Times New Roman" w:eastAsia="Times New Roman" w:hAnsi="Times New Roman" w:cs="Times New Roman"/>
                <w:color w:val="000000"/>
                <w:sz w:val="24"/>
                <w:szCs w:val="24"/>
                <w:lang w:eastAsia="ru-RU"/>
              </w:rPr>
              <w:t>4013</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center"/>
          </w:tcPr>
          <w:p w:rsidR="00D579F1" w:rsidRPr="0091653C" w:rsidRDefault="00D579F1" w:rsidP="00D579F1">
            <w:pPr>
              <w:spacing w:after="0" w:line="240" w:lineRule="auto"/>
              <w:jc w:val="center"/>
              <w:rPr>
                <w:rFonts w:ascii="Times New Roman" w:eastAsia="Times New Roman" w:hAnsi="Times New Roman" w:cs="Times New Roman"/>
                <w:color w:val="000000"/>
                <w:sz w:val="24"/>
                <w:szCs w:val="24"/>
                <w:lang w:eastAsia="ru-RU"/>
              </w:rPr>
            </w:pPr>
            <w:r w:rsidRPr="00D67856">
              <w:rPr>
                <w:rFonts w:ascii="Times New Roman" w:eastAsia="Times New Roman" w:hAnsi="Times New Roman" w:cs="Times New Roman"/>
                <w:color w:val="000000"/>
                <w:sz w:val="24"/>
                <w:szCs w:val="24"/>
                <w:lang w:eastAsia="ru-RU"/>
              </w:rPr>
              <w:t>4013</w:t>
            </w:r>
          </w:p>
        </w:tc>
      </w:tr>
      <w:tr w:rsidR="0091653C" w:rsidRPr="005A7DA5" w:rsidTr="00F567A8">
        <w:trPr>
          <w:trHeight w:val="600"/>
          <w:jc w:val="center"/>
        </w:trPr>
        <w:tc>
          <w:tcPr>
            <w:tcW w:w="2898" w:type="dxa"/>
            <w:tcBorders>
              <w:top w:val="nil"/>
              <w:left w:val="single" w:sz="8" w:space="0" w:color="auto"/>
              <w:bottom w:val="single" w:sz="8" w:space="0" w:color="auto"/>
              <w:right w:val="single" w:sz="8" w:space="0" w:color="auto"/>
            </w:tcBorders>
            <w:shd w:val="clear" w:color="auto" w:fill="FFFFFF"/>
            <w:vAlign w:val="center"/>
          </w:tcPr>
          <w:p w:rsidR="0091653C" w:rsidRPr="0091653C" w:rsidRDefault="0091653C" w:rsidP="005A7DA5">
            <w:pPr>
              <w:spacing w:after="0" w:line="240" w:lineRule="auto"/>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8. Стоимость 1 часа рабочего времени обслуживающего персонала</w:t>
            </w:r>
          </w:p>
        </w:tc>
        <w:tc>
          <w:tcPr>
            <w:tcW w:w="906" w:type="dxa"/>
            <w:tcBorders>
              <w:top w:val="nil"/>
              <w:left w:val="nil"/>
              <w:bottom w:val="single" w:sz="8" w:space="0" w:color="auto"/>
              <w:right w:val="single" w:sz="8" w:space="0" w:color="auto"/>
            </w:tcBorders>
            <w:shd w:val="clear" w:color="auto" w:fill="FFFFFF"/>
            <w:vAlign w:val="center"/>
          </w:tcPr>
          <w:p w:rsidR="0091653C" w:rsidRPr="0091653C" w:rsidRDefault="0091653C" w:rsidP="005A7DA5">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руб.</w:t>
            </w:r>
          </w:p>
        </w:tc>
        <w:tc>
          <w:tcPr>
            <w:tcW w:w="1166" w:type="dxa"/>
            <w:tcBorders>
              <w:top w:val="nil"/>
              <w:left w:val="nil"/>
              <w:bottom w:val="single" w:sz="8" w:space="0" w:color="auto"/>
              <w:right w:val="single" w:sz="8" w:space="0" w:color="auto"/>
            </w:tcBorders>
            <w:shd w:val="clear" w:color="auto" w:fill="FFFFFF"/>
            <w:vAlign w:val="center"/>
          </w:tcPr>
          <w:p w:rsidR="0091653C" w:rsidRPr="0091653C" w:rsidRDefault="00D579F1" w:rsidP="005A7D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w:t>
            </w:r>
          </w:p>
        </w:tc>
        <w:tc>
          <w:tcPr>
            <w:tcW w:w="1275" w:type="dxa"/>
            <w:tcBorders>
              <w:top w:val="nil"/>
              <w:left w:val="nil"/>
              <w:bottom w:val="single" w:sz="8"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w:t>
            </w:r>
          </w:p>
        </w:tc>
      </w:tr>
      <w:tr w:rsidR="0091653C" w:rsidRPr="005A7DA5" w:rsidTr="00F567A8">
        <w:trPr>
          <w:trHeight w:val="600"/>
          <w:jc w:val="center"/>
        </w:trPr>
        <w:tc>
          <w:tcPr>
            <w:tcW w:w="2898" w:type="dxa"/>
            <w:tcBorders>
              <w:top w:val="nil"/>
              <w:left w:val="single" w:sz="8" w:space="0" w:color="auto"/>
              <w:bottom w:val="single" w:sz="8" w:space="0" w:color="auto"/>
              <w:right w:val="single" w:sz="8" w:space="0" w:color="auto"/>
            </w:tcBorders>
            <w:shd w:val="clear" w:color="auto" w:fill="FFFFFF"/>
            <w:vAlign w:val="center"/>
          </w:tcPr>
          <w:p w:rsidR="0091653C" w:rsidRPr="0091653C" w:rsidRDefault="0091653C" w:rsidP="005A7DA5">
            <w:pPr>
              <w:spacing w:after="0" w:line="240" w:lineRule="auto"/>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9. Норма прибыли</w:t>
            </w:r>
          </w:p>
        </w:tc>
        <w:tc>
          <w:tcPr>
            <w:tcW w:w="906" w:type="dxa"/>
            <w:tcBorders>
              <w:top w:val="nil"/>
              <w:left w:val="nil"/>
              <w:bottom w:val="single" w:sz="8" w:space="0" w:color="auto"/>
              <w:right w:val="single" w:sz="8" w:space="0" w:color="auto"/>
            </w:tcBorders>
            <w:shd w:val="clear" w:color="auto" w:fill="FFFFFF"/>
            <w:vAlign w:val="center"/>
          </w:tcPr>
          <w:p w:rsidR="0091653C" w:rsidRPr="0091653C" w:rsidRDefault="0091653C" w:rsidP="005A7DA5">
            <w:pPr>
              <w:spacing w:after="0" w:line="240" w:lineRule="auto"/>
              <w:jc w:val="center"/>
              <w:rPr>
                <w:rFonts w:ascii="Times New Roman" w:eastAsia="Times New Roman" w:hAnsi="Times New Roman" w:cs="Times New Roman"/>
                <w:color w:val="000000"/>
                <w:sz w:val="24"/>
                <w:szCs w:val="24"/>
                <w:lang w:eastAsia="ru-RU"/>
              </w:rPr>
            </w:pPr>
            <w:r w:rsidRPr="0091653C">
              <w:rPr>
                <w:rFonts w:ascii="Times New Roman" w:eastAsia="Times New Roman" w:hAnsi="Times New Roman" w:cs="Times New Roman"/>
                <w:color w:val="000000"/>
                <w:sz w:val="24"/>
                <w:szCs w:val="24"/>
                <w:lang w:eastAsia="ru-RU"/>
              </w:rPr>
              <w:t>%</w:t>
            </w:r>
          </w:p>
        </w:tc>
        <w:tc>
          <w:tcPr>
            <w:tcW w:w="1166" w:type="dxa"/>
            <w:tcBorders>
              <w:top w:val="nil"/>
              <w:left w:val="nil"/>
              <w:bottom w:val="single" w:sz="8" w:space="0" w:color="auto"/>
              <w:right w:val="single" w:sz="8" w:space="0" w:color="auto"/>
            </w:tcBorders>
            <w:shd w:val="clear" w:color="auto" w:fill="FFFFFF"/>
            <w:vAlign w:val="center"/>
          </w:tcPr>
          <w:p w:rsidR="0091653C" w:rsidRPr="0091653C" w:rsidRDefault="00D579F1" w:rsidP="005A7DA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275" w:type="dxa"/>
            <w:tcBorders>
              <w:top w:val="nil"/>
              <w:left w:val="nil"/>
              <w:bottom w:val="single" w:sz="8"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797" w:type="dxa"/>
            <w:tcBorders>
              <w:top w:val="single" w:sz="4" w:space="0" w:color="auto"/>
              <w:left w:val="single" w:sz="4" w:space="0" w:color="auto"/>
              <w:bottom w:val="single" w:sz="4" w:space="0" w:color="auto"/>
              <w:right w:val="single" w:sz="4" w:space="0" w:color="auto"/>
            </w:tcBorders>
            <w:shd w:val="clear" w:color="auto" w:fill="FFFFFF"/>
            <w:vAlign w:val="center"/>
          </w:tcPr>
          <w:p w:rsidR="0091653C" w:rsidRPr="0091653C" w:rsidRDefault="0091653C" w:rsidP="009165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bl>
    <w:p w:rsidR="005A7DA5" w:rsidRPr="005A7DA5" w:rsidRDefault="005A7DA5" w:rsidP="005A7DA5">
      <w:pPr>
        <w:spacing w:after="0" w:line="240" w:lineRule="auto"/>
        <w:jc w:val="center"/>
        <w:rPr>
          <w:rFonts w:ascii="Times New Roman" w:eastAsia="Times New Roman" w:hAnsi="Times New Roman" w:cs="Times New Roman"/>
          <w:sz w:val="28"/>
          <w:szCs w:val="28"/>
          <w:lang w:eastAsia="ru-RU"/>
        </w:rPr>
      </w:pPr>
    </w:p>
    <w:p w:rsid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sz w:val="28"/>
          <w:szCs w:val="28"/>
          <w:lang w:eastAsia="ru-RU"/>
        </w:rPr>
        <w:t>Сумма затрат на разработку и отладку программы представляет собой себестоимость программного продукта и рассчитывается по формуле (</w:t>
      </w:r>
      <w:r w:rsidR="00F567A8">
        <w:rPr>
          <w:rFonts w:ascii="Times New Roman" w:eastAsia="Times New Roman" w:hAnsi="Times New Roman" w:cs="Times New Roman"/>
          <w:color w:val="000000"/>
          <w:sz w:val="28"/>
          <w:szCs w:val="28"/>
          <w:lang w:eastAsia="ru-RU"/>
        </w:rPr>
        <w:t>4</w:t>
      </w:r>
      <w:r w:rsidRPr="005A7DA5">
        <w:rPr>
          <w:rFonts w:ascii="Times New Roman" w:eastAsia="Times New Roman" w:hAnsi="Times New Roman" w:cs="Times New Roman"/>
          <w:color w:val="000000"/>
          <w:sz w:val="28"/>
          <w:szCs w:val="28"/>
          <w:lang w:eastAsia="ru-RU"/>
        </w:rPr>
        <w:t>):</w:t>
      </w:r>
    </w:p>
    <w:p w:rsidR="00F567A8" w:rsidRPr="005A7DA5" w:rsidRDefault="00F567A8"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A7DA5" w:rsidRDefault="005A7DA5" w:rsidP="00F567A8">
      <w:pPr>
        <w:shd w:val="clear" w:color="auto" w:fill="FFFFFF"/>
        <w:tabs>
          <w:tab w:val="right" w:pos="9689"/>
        </w:tabs>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F567A8">
        <w:rPr>
          <w:rFonts w:ascii="Times New Roman" w:eastAsia="Times New Roman" w:hAnsi="Times New Roman" w:cs="Times New Roman"/>
          <w:i/>
          <w:color w:val="000000"/>
          <w:sz w:val="28"/>
          <w:szCs w:val="28"/>
          <w:lang w:eastAsia="ru-RU"/>
        </w:rPr>
        <w:t>С</w:t>
      </w:r>
      <w:r w:rsidRPr="00F567A8">
        <w:rPr>
          <w:rFonts w:ascii="Times New Roman" w:eastAsia="Times New Roman" w:hAnsi="Times New Roman" w:cs="Times New Roman"/>
          <w:i/>
          <w:color w:val="000000"/>
          <w:sz w:val="28"/>
          <w:szCs w:val="28"/>
          <w:vertAlign w:val="subscript"/>
          <w:lang w:eastAsia="ru-RU"/>
        </w:rPr>
        <w:t>пр</w:t>
      </w:r>
      <w:r w:rsidRPr="00F567A8">
        <w:rPr>
          <w:rFonts w:ascii="Times New Roman" w:eastAsia="Times New Roman" w:hAnsi="Times New Roman" w:cs="Times New Roman"/>
          <w:i/>
          <w:color w:val="000000"/>
          <w:sz w:val="28"/>
          <w:szCs w:val="28"/>
          <w:lang w:eastAsia="ru-RU"/>
        </w:rPr>
        <w:t>= З</w:t>
      </w:r>
      <w:r w:rsidRPr="00F567A8">
        <w:rPr>
          <w:rFonts w:ascii="Times New Roman" w:eastAsia="Times New Roman" w:hAnsi="Times New Roman" w:cs="Times New Roman"/>
          <w:i/>
          <w:color w:val="000000"/>
          <w:sz w:val="28"/>
          <w:szCs w:val="28"/>
          <w:vertAlign w:val="subscript"/>
          <w:lang w:eastAsia="ru-RU"/>
        </w:rPr>
        <w:t>р</w:t>
      </w:r>
      <w:r w:rsidRPr="00F567A8">
        <w:rPr>
          <w:rFonts w:ascii="Times New Roman" w:eastAsia="Times New Roman" w:hAnsi="Times New Roman" w:cs="Times New Roman"/>
          <w:i/>
          <w:color w:val="000000"/>
          <w:sz w:val="28"/>
          <w:szCs w:val="28"/>
          <w:lang w:eastAsia="ru-RU"/>
        </w:rPr>
        <w:t xml:space="preserve"> + Э</w:t>
      </w:r>
      <w:r w:rsidRPr="00F567A8">
        <w:rPr>
          <w:rFonts w:ascii="Times New Roman" w:eastAsia="Times New Roman" w:hAnsi="Times New Roman" w:cs="Times New Roman"/>
          <w:i/>
          <w:color w:val="000000"/>
          <w:sz w:val="28"/>
          <w:szCs w:val="28"/>
          <w:vertAlign w:val="subscript"/>
          <w:lang w:eastAsia="ru-RU"/>
        </w:rPr>
        <w:t>р</w:t>
      </w:r>
      <w:r w:rsidRPr="00F567A8">
        <w:rPr>
          <w:rFonts w:ascii="Times New Roman" w:eastAsia="Times New Roman" w:hAnsi="Times New Roman" w:cs="Times New Roman"/>
          <w:i/>
          <w:color w:val="000000"/>
          <w:sz w:val="28"/>
          <w:szCs w:val="28"/>
          <w:lang w:eastAsia="ru-RU"/>
        </w:rPr>
        <w:t xml:space="preserve"> + Н</w:t>
      </w:r>
      <w:r w:rsidR="00F567A8" w:rsidRPr="00F567A8">
        <w:rPr>
          <w:rFonts w:ascii="Times New Roman" w:eastAsia="Times New Roman" w:hAnsi="Times New Roman" w:cs="Times New Roman"/>
          <w:color w:val="000000"/>
          <w:sz w:val="28"/>
          <w:szCs w:val="28"/>
          <w:lang w:eastAsia="ru-RU"/>
        </w:rPr>
        <w:tab/>
        <w:t>(4)</w:t>
      </w:r>
    </w:p>
    <w:p w:rsidR="00F567A8" w:rsidRPr="00F567A8" w:rsidRDefault="00F567A8" w:rsidP="00F567A8">
      <w:pPr>
        <w:shd w:val="clear" w:color="auto" w:fill="FFFFFF"/>
        <w:tabs>
          <w:tab w:val="right" w:pos="9689"/>
        </w:tabs>
        <w:autoSpaceDE w:val="0"/>
        <w:autoSpaceDN w:val="0"/>
        <w:adjustRightInd w:val="0"/>
        <w:spacing w:after="0" w:line="360" w:lineRule="auto"/>
        <w:ind w:firstLine="709"/>
        <w:rPr>
          <w:rFonts w:ascii="Times New Roman" w:eastAsia="Times New Roman" w:hAnsi="Times New Roman" w:cs="Times New Roman"/>
          <w:sz w:val="28"/>
          <w:szCs w:val="28"/>
          <w:lang w:eastAsia="ru-RU"/>
        </w:rPr>
      </w:pP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sz w:val="28"/>
          <w:szCs w:val="28"/>
          <w:lang w:eastAsia="ru-RU"/>
        </w:rPr>
        <w:t xml:space="preserve">где </w:t>
      </w:r>
      <w:r w:rsidRPr="005A7DA5">
        <w:rPr>
          <w:rFonts w:ascii="Times New Roman" w:eastAsia="Times New Roman" w:hAnsi="Times New Roman" w:cs="Times New Roman"/>
          <w:i/>
          <w:color w:val="000000"/>
          <w:sz w:val="28"/>
          <w:szCs w:val="28"/>
          <w:lang w:eastAsia="ru-RU"/>
        </w:rPr>
        <w:t>С</w:t>
      </w:r>
      <w:r w:rsidRPr="005A7DA5">
        <w:rPr>
          <w:rFonts w:ascii="Times New Roman" w:eastAsia="Times New Roman" w:hAnsi="Times New Roman" w:cs="Times New Roman"/>
          <w:i/>
          <w:color w:val="000000"/>
          <w:sz w:val="28"/>
          <w:szCs w:val="28"/>
          <w:vertAlign w:val="subscript"/>
          <w:lang w:eastAsia="ru-RU"/>
        </w:rPr>
        <w:t>пр</w:t>
      </w:r>
      <w:r w:rsidRPr="005A7DA5">
        <w:rPr>
          <w:rFonts w:ascii="Times New Roman" w:eastAsia="Times New Roman" w:hAnsi="Times New Roman" w:cs="Times New Roman"/>
          <w:color w:val="000000"/>
          <w:sz w:val="28"/>
          <w:szCs w:val="28"/>
          <w:lang w:eastAsia="ru-RU"/>
        </w:rPr>
        <w:t xml:space="preserve">– себестоимость программы, руб.; </w:t>
      </w: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i/>
          <w:color w:val="000000"/>
          <w:sz w:val="28"/>
          <w:szCs w:val="28"/>
          <w:lang w:eastAsia="ru-RU"/>
        </w:rPr>
        <w:t>С</w:t>
      </w:r>
      <w:r w:rsidRPr="005A7DA5">
        <w:rPr>
          <w:rFonts w:ascii="Times New Roman" w:eastAsia="Times New Roman" w:hAnsi="Times New Roman" w:cs="Times New Roman"/>
          <w:i/>
          <w:color w:val="000000"/>
          <w:sz w:val="28"/>
          <w:szCs w:val="28"/>
          <w:vertAlign w:val="subscript"/>
          <w:lang w:eastAsia="ru-RU"/>
        </w:rPr>
        <w:t>р</w:t>
      </w:r>
      <w:r w:rsidRPr="005A7DA5">
        <w:rPr>
          <w:rFonts w:ascii="Times New Roman" w:eastAsia="Times New Roman" w:hAnsi="Times New Roman" w:cs="Times New Roman"/>
          <w:color w:val="000000"/>
          <w:sz w:val="28"/>
          <w:szCs w:val="28"/>
          <w:lang w:eastAsia="ru-RU"/>
        </w:rPr>
        <w:t xml:space="preserve"> - заработная плата разработчика (программиста), руб.; </w:t>
      </w: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i/>
          <w:color w:val="000000"/>
          <w:sz w:val="28"/>
          <w:szCs w:val="28"/>
          <w:lang w:eastAsia="ru-RU"/>
        </w:rPr>
        <w:t>Э</w:t>
      </w:r>
      <w:r w:rsidRPr="005A7DA5">
        <w:rPr>
          <w:rFonts w:ascii="Times New Roman" w:eastAsia="Times New Roman" w:hAnsi="Times New Roman" w:cs="Times New Roman"/>
          <w:i/>
          <w:color w:val="000000"/>
          <w:sz w:val="28"/>
          <w:szCs w:val="28"/>
          <w:vertAlign w:val="subscript"/>
          <w:lang w:eastAsia="ru-RU"/>
        </w:rPr>
        <w:t>р</w:t>
      </w:r>
      <w:r w:rsidRPr="005A7DA5">
        <w:rPr>
          <w:rFonts w:ascii="Times New Roman" w:eastAsia="Times New Roman" w:hAnsi="Times New Roman" w:cs="Times New Roman"/>
          <w:color w:val="000000"/>
          <w:sz w:val="28"/>
          <w:szCs w:val="28"/>
          <w:lang w:eastAsia="ru-RU"/>
        </w:rPr>
        <w:t xml:space="preserve"> - эксплуатационные расходы, связанные с разработкой и отладкой программы, руб.;</w:t>
      </w: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i/>
          <w:color w:val="000000"/>
          <w:sz w:val="28"/>
          <w:szCs w:val="28"/>
          <w:lang w:eastAsia="ru-RU"/>
        </w:rPr>
        <w:lastRenderedPageBreak/>
        <w:t>Н</w:t>
      </w:r>
      <w:r w:rsidRPr="005A7DA5">
        <w:rPr>
          <w:rFonts w:ascii="Times New Roman" w:eastAsia="Times New Roman" w:hAnsi="Times New Roman" w:cs="Times New Roman"/>
          <w:i/>
          <w:color w:val="000000"/>
          <w:sz w:val="28"/>
          <w:szCs w:val="28"/>
          <w:vertAlign w:val="subscript"/>
          <w:lang w:eastAsia="ru-RU"/>
        </w:rPr>
        <w:t>р</w:t>
      </w:r>
      <w:r w:rsidRPr="005A7DA5">
        <w:rPr>
          <w:rFonts w:ascii="Times New Roman" w:eastAsia="Times New Roman" w:hAnsi="Times New Roman" w:cs="Times New Roman"/>
          <w:color w:val="000000"/>
          <w:sz w:val="28"/>
          <w:szCs w:val="28"/>
          <w:lang w:eastAsia="ru-RU"/>
        </w:rPr>
        <w:t xml:space="preserve"> -   накладные  расходы,  50%  от  основной  заработной  платы разработчика, руб.</w:t>
      </w: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A7DA5" w:rsidRDefault="005A7DA5" w:rsidP="00A048B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sz w:val="28"/>
          <w:szCs w:val="28"/>
          <w:lang w:eastAsia="ru-RU"/>
        </w:rPr>
        <w:t xml:space="preserve"> Расчет заработной платы разработчика.</w:t>
      </w:r>
    </w:p>
    <w:p w:rsidR="00A048B1" w:rsidRPr="005A7DA5" w:rsidRDefault="00A048B1" w:rsidP="00A048B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color w:val="000000"/>
          <w:sz w:val="28"/>
          <w:szCs w:val="28"/>
          <w:lang w:eastAsia="ru-RU"/>
        </w:rPr>
        <w:t>Заработная плата разработчика рассчитывается по формуле (</w:t>
      </w:r>
      <w:r w:rsidR="00F567A8">
        <w:rPr>
          <w:rFonts w:ascii="Times New Roman" w:eastAsia="Times New Roman" w:hAnsi="Times New Roman" w:cs="Times New Roman"/>
          <w:color w:val="000000"/>
          <w:sz w:val="28"/>
          <w:szCs w:val="28"/>
          <w:lang w:eastAsia="ru-RU"/>
        </w:rPr>
        <w:t>5</w:t>
      </w:r>
      <w:r w:rsidRPr="005A7DA5">
        <w:rPr>
          <w:rFonts w:ascii="Times New Roman" w:eastAsia="Times New Roman" w:hAnsi="Times New Roman" w:cs="Times New Roman"/>
          <w:color w:val="000000"/>
          <w:sz w:val="28"/>
          <w:szCs w:val="28"/>
          <w:lang w:eastAsia="ru-RU"/>
        </w:rPr>
        <w:t>):</w:t>
      </w:r>
    </w:p>
    <w:p w:rsidR="005A7DA5" w:rsidRPr="005A7DA5" w:rsidRDefault="005A7DA5" w:rsidP="00F567A8">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i/>
          <w:color w:val="000000"/>
          <w:sz w:val="28"/>
          <w:szCs w:val="28"/>
          <w:lang w:eastAsia="ru-RU"/>
        </w:rPr>
        <w:t xml:space="preserve">                                  З</w:t>
      </w:r>
      <w:r w:rsidRPr="005A7DA5">
        <w:rPr>
          <w:rFonts w:ascii="Times New Roman" w:eastAsia="Times New Roman" w:hAnsi="Times New Roman" w:cs="Times New Roman"/>
          <w:i/>
          <w:color w:val="000000"/>
          <w:sz w:val="28"/>
          <w:szCs w:val="28"/>
          <w:vertAlign w:val="subscript"/>
          <w:lang w:eastAsia="ru-RU"/>
        </w:rPr>
        <w:t>р</w:t>
      </w:r>
      <w:r w:rsidRPr="005A7DA5">
        <w:rPr>
          <w:rFonts w:ascii="Times New Roman" w:eastAsia="Times New Roman" w:hAnsi="Times New Roman" w:cs="Times New Roman"/>
          <w:i/>
          <w:color w:val="000000"/>
          <w:sz w:val="28"/>
          <w:szCs w:val="28"/>
          <w:lang w:eastAsia="ru-RU"/>
        </w:rPr>
        <w:t xml:space="preserve"> = З</w:t>
      </w:r>
      <w:r w:rsidRPr="005A7DA5">
        <w:rPr>
          <w:rFonts w:ascii="Times New Roman" w:eastAsia="Times New Roman" w:hAnsi="Times New Roman" w:cs="Times New Roman"/>
          <w:i/>
          <w:color w:val="000000"/>
          <w:sz w:val="28"/>
          <w:szCs w:val="28"/>
          <w:vertAlign w:val="subscript"/>
          <w:lang w:eastAsia="ru-RU"/>
        </w:rPr>
        <w:t>о</w:t>
      </w:r>
      <w:r w:rsidRPr="005A7DA5">
        <w:rPr>
          <w:rFonts w:ascii="Times New Roman" w:eastAsia="Times New Roman" w:hAnsi="Times New Roman" w:cs="Times New Roman"/>
          <w:i/>
          <w:color w:val="000000"/>
          <w:sz w:val="28"/>
          <w:szCs w:val="28"/>
          <w:lang w:eastAsia="ru-RU"/>
        </w:rPr>
        <w:t xml:space="preserve"> + З</w:t>
      </w:r>
      <w:r w:rsidRPr="005A7DA5">
        <w:rPr>
          <w:rFonts w:ascii="Times New Roman" w:eastAsia="Times New Roman" w:hAnsi="Times New Roman" w:cs="Times New Roman"/>
          <w:i/>
          <w:color w:val="000000"/>
          <w:sz w:val="28"/>
          <w:szCs w:val="28"/>
          <w:vertAlign w:val="subscript"/>
          <w:lang w:eastAsia="ru-RU"/>
        </w:rPr>
        <w:t>доп</w:t>
      </w:r>
      <w:r w:rsidRPr="005A7DA5">
        <w:rPr>
          <w:rFonts w:ascii="Times New Roman" w:eastAsia="Times New Roman" w:hAnsi="Times New Roman" w:cs="Times New Roman"/>
          <w:i/>
          <w:color w:val="000000"/>
          <w:sz w:val="28"/>
          <w:szCs w:val="28"/>
          <w:lang w:eastAsia="ru-RU"/>
        </w:rPr>
        <w:t xml:space="preserve"> + О</w:t>
      </w:r>
      <w:r w:rsidRPr="005A7DA5">
        <w:rPr>
          <w:rFonts w:ascii="Times New Roman" w:eastAsia="Times New Roman" w:hAnsi="Times New Roman" w:cs="Times New Roman"/>
          <w:i/>
          <w:color w:val="000000"/>
          <w:sz w:val="28"/>
          <w:szCs w:val="28"/>
          <w:vertAlign w:val="subscript"/>
          <w:lang w:eastAsia="ru-RU"/>
        </w:rPr>
        <w:t>с</w:t>
      </w:r>
      <w:r w:rsidR="00F567A8">
        <w:rPr>
          <w:rFonts w:ascii="Arial" w:eastAsia="Times New Roman" w:hAnsi="Arial" w:cs="Arial"/>
          <w:color w:val="000000"/>
          <w:sz w:val="28"/>
          <w:szCs w:val="28"/>
          <w:lang w:eastAsia="ru-RU"/>
        </w:rPr>
        <w:tab/>
        <w:t>(5)</w:t>
      </w: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i/>
          <w:color w:val="000000"/>
          <w:sz w:val="28"/>
          <w:szCs w:val="28"/>
          <w:lang w:eastAsia="ru-RU"/>
        </w:rPr>
        <w:t>З</w:t>
      </w:r>
      <w:r w:rsidRPr="005A7DA5">
        <w:rPr>
          <w:rFonts w:ascii="Times New Roman" w:eastAsia="Times New Roman" w:hAnsi="Times New Roman" w:cs="Times New Roman"/>
          <w:i/>
          <w:color w:val="000000"/>
          <w:sz w:val="28"/>
          <w:szCs w:val="28"/>
          <w:vertAlign w:val="subscript"/>
          <w:lang w:eastAsia="ru-RU"/>
        </w:rPr>
        <w:t xml:space="preserve">доп </w:t>
      </w:r>
      <w:r w:rsidRPr="005A7DA5">
        <w:rPr>
          <w:rFonts w:ascii="Times New Roman" w:eastAsia="Times New Roman" w:hAnsi="Times New Roman" w:cs="Times New Roman"/>
          <w:color w:val="000000"/>
          <w:sz w:val="28"/>
          <w:szCs w:val="28"/>
          <w:lang w:eastAsia="ru-RU"/>
        </w:rPr>
        <w:t xml:space="preserve">– дополнительная заработная плата разработчика, 10% от основной  заработной  платы разработчика, руб. </w:t>
      </w: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i/>
          <w:color w:val="000000"/>
          <w:sz w:val="28"/>
          <w:szCs w:val="28"/>
          <w:lang w:eastAsia="ru-RU"/>
        </w:rPr>
        <w:t>О</w:t>
      </w:r>
      <w:r w:rsidRPr="005A7DA5">
        <w:rPr>
          <w:rFonts w:ascii="Times New Roman" w:eastAsia="Times New Roman" w:hAnsi="Times New Roman" w:cs="Times New Roman"/>
          <w:i/>
          <w:color w:val="000000"/>
          <w:sz w:val="28"/>
          <w:szCs w:val="28"/>
          <w:vertAlign w:val="subscript"/>
          <w:lang w:eastAsia="ru-RU"/>
        </w:rPr>
        <w:t xml:space="preserve">с </w:t>
      </w:r>
      <w:r w:rsidRPr="005A7DA5">
        <w:rPr>
          <w:rFonts w:ascii="Times New Roman" w:eastAsia="Times New Roman" w:hAnsi="Times New Roman" w:cs="Times New Roman"/>
          <w:color w:val="000000"/>
          <w:sz w:val="28"/>
          <w:szCs w:val="28"/>
          <w:lang w:eastAsia="ru-RU"/>
        </w:rPr>
        <w:t xml:space="preserve">– отчисления на социальные нужды, 26% от основной  заработной  платы разработчика, руб. </w:t>
      </w: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color w:val="000000"/>
          <w:sz w:val="28"/>
          <w:szCs w:val="28"/>
          <w:lang w:eastAsia="ru-RU"/>
        </w:rPr>
        <w:t>Основная зарплата разработчика рассчитывается по формуле (</w:t>
      </w:r>
      <w:r w:rsidR="00F567A8">
        <w:rPr>
          <w:rFonts w:ascii="Times New Roman" w:eastAsia="Times New Roman" w:hAnsi="Times New Roman" w:cs="Times New Roman"/>
          <w:color w:val="000000"/>
          <w:sz w:val="28"/>
          <w:szCs w:val="28"/>
          <w:lang w:eastAsia="ru-RU"/>
        </w:rPr>
        <w:t>6</w:t>
      </w:r>
      <w:r w:rsidRPr="005A7DA5">
        <w:rPr>
          <w:rFonts w:ascii="Times New Roman" w:eastAsia="Times New Roman" w:hAnsi="Times New Roman" w:cs="Times New Roman"/>
          <w:color w:val="000000"/>
          <w:sz w:val="28"/>
          <w:szCs w:val="28"/>
          <w:lang w:eastAsia="ru-RU"/>
        </w:rPr>
        <w:t>):</w:t>
      </w:r>
    </w:p>
    <w:p w:rsidR="005A7DA5" w:rsidRPr="005A7DA5" w:rsidRDefault="005A7DA5" w:rsidP="00F567A8">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i/>
          <w:color w:val="000000"/>
          <w:sz w:val="28"/>
          <w:szCs w:val="28"/>
          <w:lang w:eastAsia="ru-RU"/>
        </w:rPr>
        <w:t xml:space="preserve">                                       З</w:t>
      </w:r>
      <w:r w:rsidRPr="005A7DA5">
        <w:rPr>
          <w:rFonts w:ascii="Times New Roman" w:eastAsia="Times New Roman" w:hAnsi="Times New Roman" w:cs="Times New Roman"/>
          <w:i/>
          <w:color w:val="000000"/>
          <w:sz w:val="28"/>
          <w:szCs w:val="28"/>
          <w:vertAlign w:val="subscript"/>
          <w:lang w:eastAsia="ru-RU"/>
        </w:rPr>
        <w:t>о</w:t>
      </w:r>
      <w:r w:rsidRPr="005A7DA5">
        <w:rPr>
          <w:rFonts w:ascii="Times New Roman" w:eastAsia="Times New Roman" w:hAnsi="Times New Roman" w:cs="Times New Roman"/>
          <w:i/>
          <w:color w:val="000000"/>
          <w:sz w:val="28"/>
          <w:szCs w:val="28"/>
          <w:lang w:eastAsia="ru-RU"/>
        </w:rPr>
        <w:t xml:space="preserve"> = С</w:t>
      </w:r>
      <w:r w:rsidRPr="005A7DA5">
        <w:rPr>
          <w:rFonts w:ascii="Times New Roman" w:eastAsia="Times New Roman" w:hAnsi="Times New Roman" w:cs="Times New Roman"/>
          <w:i/>
          <w:color w:val="000000"/>
          <w:sz w:val="28"/>
          <w:szCs w:val="28"/>
          <w:vertAlign w:val="subscript"/>
          <w:lang w:eastAsia="ru-RU"/>
        </w:rPr>
        <w:t>ч</w:t>
      </w:r>
      <w:r w:rsidRPr="005A7DA5">
        <w:rPr>
          <w:rFonts w:ascii="Times New Roman" w:eastAsia="Times New Roman" w:hAnsi="Times New Roman" w:cs="Times New Roman"/>
          <w:i/>
          <w:color w:val="000000"/>
          <w:sz w:val="28"/>
          <w:szCs w:val="28"/>
          <w:vertAlign w:val="superscript"/>
          <w:lang w:eastAsia="ru-RU"/>
        </w:rPr>
        <w:t>.</w:t>
      </w:r>
      <w:r w:rsidRPr="005A7DA5">
        <w:rPr>
          <w:rFonts w:ascii="Times New Roman" w:eastAsia="Times New Roman" w:hAnsi="Times New Roman" w:cs="Times New Roman"/>
          <w:i/>
          <w:color w:val="000000"/>
          <w:sz w:val="28"/>
          <w:szCs w:val="28"/>
          <w:lang w:eastAsia="ru-RU"/>
        </w:rPr>
        <w:t xml:space="preserve"> Т</w:t>
      </w:r>
      <w:r w:rsidRPr="005A7DA5">
        <w:rPr>
          <w:rFonts w:ascii="Times New Roman" w:eastAsia="Times New Roman" w:hAnsi="Times New Roman" w:cs="Times New Roman"/>
          <w:i/>
          <w:color w:val="000000"/>
          <w:sz w:val="28"/>
          <w:szCs w:val="28"/>
          <w:vertAlign w:val="subscript"/>
          <w:lang w:eastAsia="ru-RU"/>
        </w:rPr>
        <w:t>пр</w:t>
      </w:r>
      <w:r w:rsidR="00F567A8">
        <w:rPr>
          <w:rFonts w:ascii="Arial" w:eastAsia="Times New Roman" w:hAnsi="Arial" w:cs="Arial"/>
          <w:color w:val="000000"/>
          <w:sz w:val="28"/>
          <w:szCs w:val="28"/>
          <w:lang w:eastAsia="ru-RU"/>
        </w:rPr>
        <w:tab/>
        <w:t>(6)</w:t>
      </w: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sz w:val="28"/>
          <w:szCs w:val="28"/>
          <w:lang w:eastAsia="ru-RU"/>
        </w:rPr>
        <w:t xml:space="preserve">где </w:t>
      </w:r>
      <w:r w:rsidRPr="005A7DA5">
        <w:rPr>
          <w:rFonts w:ascii="Times New Roman" w:eastAsia="Times New Roman" w:hAnsi="Times New Roman" w:cs="Times New Roman"/>
          <w:i/>
          <w:color w:val="000000"/>
          <w:sz w:val="28"/>
          <w:szCs w:val="28"/>
          <w:lang w:eastAsia="ru-RU"/>
        </w:rPr>
        <w:t>С</w:t>
      </w:r>
      <w:r w:rsidRPr="005A7DA5">
        <w:rPr>
          <w:rFonts w:ascii="Times New Roman" w:eastAsia="Times New Roman" w:hAnsi="Times New Roman" w:cs="Times New Roman"/>
          <w:i/>
          <w:color w:val="000000"/>
          <w:sz w:val="28"/>
          <w:szCs w:val="28"/>
          <w:vertAlign w:val="subscript"/>
          <w:lang w:eastAsia="ru-RU"/>
        </w:rPr>
        <w:t>ч</w:t>
      </w:r>
      <w:r w:rsidRPr="005A7DA5">
        <w:rPr>
          <w:rFonts w:ascii="Times New Roman" w:eastAsia="Times New Roman" w:hAnsi="Times New Roman" w:cs="Times New Roman"/>
          <w:color w:val="000000"/>
          <w:sz w:val="28"/>
          <w:szCs w:val="28"/>
          <w:lang w:eastAsia="ru-RU"/>
        </w:rPr>
        <w:t xml:space="preserve"> – стоимость 1 часа работы разработчика, руб.; </w:t>
      </w: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i/>
          <w:color w:val="000000"/>
          <w:sz w:val="28"/>
          <w:szCs w:val="28"/>
          <w:lang w:eastAsia="ru-RU"/>
        </w:rPr>
        <w:t>Т</w:t>
      </w:r>
      <w:r w:rsidRPr="005A7DA5">
        <w:rPr>
          <w:rFonts w:ascii="Times New Roman" w:eastAsia="Times New Roman" w:hAnsi="Times New Roman" w:cs="Times New Roman"/>
          <w:i/>
          <w:color w:val="000000"/>
          <w:sz w:val="28"/>
          <w:szCs w:val="28"/>
          <w:vertAlign w:val="subscript"/>
          <w:lang w:eastAsia="ru-RU"/>
        </w:rPr>
        <w:t>пр</w:t>
      </w:r>
      <w:r w:rsidRPr="005A7DA5">
        <w:rPr>
          <w:rFonts w:ascii="Times New Roman" w:eastAsia="Times New Roman" w:hAnsi="Times New Roman" w:cs="Times New Roman"/>
          <w:color w:val="000000"/>
          <w:sz w:val="28"/>
          <w:szCs w:val="28"/>
          <w:lang w:eastAsia="ru-RU"/>
        </w:rPr>
        <w:t xml:space="preserve"> – трудоемкость разработки программы, час.</w:t>
      </w: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sz w:val="28"/>
          <w:szCs w:val="28"/>
          <w:lang w:eastAsia="ru-RU"/>
        </w:rPr>
        <w:t>Трудоемкость создания программы может быть определена по нормативным документам или на основе экспертных оценок по формуле (</w:t>
      </w:r>
      <w:r w:rsidR="00F567A8">
        <w:rPr>
          <w:rFonts w:ascii="Times New Roman" w:eastAsia="Times New Roman" w:hAnsi="Times New Roman" w:cs="Times New Roman"/>
          <w:color w:val="000000"/>
          <w:sz w:val="28"/>
          <w:szCs w:val="28"/>
          <w:lang w:eastAsia="ru-RU"/>
        </w:rPr>
        <w:t>7</w:t>
      </w:r>
      <w:r w:rsidRPr="005A7DA5">
        <w:rPr>
          <w:rFonts w:ascii="Times New Roman" w:eastAsia="Times New Roman" w:hAnsi="Times New Roman" w:cs="Times New Roman"/>
          <w:color w:val="000000"/>
          <w:sz w:val="28"/>
          <w:szCs w:val="28"/>
          <w:lang w:eastAsia="ru-RU"/>
        </w:rPr>
        <w:t>):</w:t>
      </w:r>
    </w:p>
    <w:p w:rsidR="005A7DA5" w:rsidRPr="005A7DA5" w:rsidRDefault="005A7DA5" w:rsidP="00F567A8">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position w:val="-24"/>
          <w:sz w:val="28"/>
          <w:szCs w:val="28"/>
          <w:lang w:eastAsia="ru-RU"/>
        </w:rPr>
        <w:object w:dxaOrig="2040" w:dyaOrig="639">
          <v:shape id="_x0000_i1026" type="#_x0000_t75" style="width:102pt;height:32.25pt" o:ole="">
            <v:imagedata r:id="rId13" o:title=""/>
          </v:shape>
          <o:OLEObject Type="Embed" ProgID="Equation.3" ShapeID="_x0000_i1026" DrawAspect="Content" ObjectID="_1672214100" r:id="rId14"/>
        </w:object>
      </w:r>
      <w:r w:rsidR="00F567A8">
        <w:rPr>
          <w:rFonts w:ascii="Times New Roman" w:eastAsia="Times New Roman" w:hAnsi="Times New Roman" w:cs="Times New Roman"/>
          <w:sz w:val="28"/>
          <w:szCs w:val="28"/>
          <w:lang w:eastAsia="ru-RU"/>
        </w:rPr>
        <w:tab/>
        <w:t>(7)</w:t>
      </w: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sz w:val="28"/>
          <w:szCs w:val="28"/>
          <w:lang w:eastAsia="ru-RU"/>
        </w:rPr>
        <w:t xml:space="preserve">где </w:t>
      </w:r>
      <w:r w:rsidRPr="005A7DA5">
        <w:rPr>
          <w:rFonts w:ascii="Times New Roman" w:eastAsia="Times New Roman" w:hAnsi="Times New Roman" w:cs="Times New Roman"/>
          <w:position w:val="-10"/>
          <w:sz w:val="28"/>
          <w:szCs w:val="28"/>
          <w:lang w:eastAsia="ru-RU"/>
        </w:rPr>
        <w:object w:dxaOrig="420" w:dyaOrig="340">
          <v:shape id="_x0000_i1027" type="#_x0000_t75" style="width:21pt;height:17.25pt" o:ole="">
            <v:imagedata r:id="rId15" o:title=""/>
          </v:shape>
          <o:OLEObject Type="Embed" ProgID="Equation.3" ShapeID="_x0000_i1027" DrawAspect="Content" ObjectID="_1672214101" r:id="rId16"/>
        </w:object>
      </w:r>
      <w:r w:rsidRPr="005A7DA5">
        <w:rPr>
          <w:rFonts w:ascii="Times New Roman" w:eastAsia="Times New Roman" w:hAnsi="Times New Roman" w:cs="Times New Roman"/>
          <w:sz w:val="28"/>
          <w:szCs w:val="28"/>
          <w:lang w:eastAsia="ru-RU"/>
        </w:rPr>
        <w:t xml:space="preserve"> - </w:t>
      </w:r>
      <w:r w:rsidRPr="005A7DA5">
        <w:rPr>
          <w:rFonts w:ascii="Times New Roman" w:eastAsia="Times New Roman" w:hAnsi="Times New Roman" w:cs="Times New Roman"/>
          <w:color w:val="000000"/>
          <w:sz w:val="28"/>
          <w:szCs w:val="28"/>
          <w:lang w:eastAsia="ru-RU"/>
        </w:rPr>
        <w:t>минимальное время на разработку программы на основе экспертных опросов, час;</w:t>
      </w: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position w:val="-12"/>
          <w:sz w:val="28"/>
          <w:szCs w:val="28"/>
          <w:lang w:eastAsia="ru-RU"/>
        </w:rPr>
        <w:object w:dxaOrig="440" w:dyaOrig="360">
          <v:shape id="_x0000_i1028" type="#_x0000_t75" style="width:21.75pt;height:18pt" o:ole="">
            <v:imagedata r:id="rId17" o:title=""/>
          </v:shape>
          <o:OLEObject Type="Embed" ProgID="Equation.3" ShapeID="_x0000_i1028" DrawAspect="Content" ObjectID="_1672214102" r:id="rId18"/>
        </w:object>
      </w:r>
      <w:r w:rsidRPr="005A7DA5">
        <w:rPr>
          <w:rFonts w:ascii="Times New Roman" w:eastAsia="Times New Roman" w:hAnsi="Times New Roman" w:cs="Times New Roman"/>
          <w:sz w:val="28"/>
          <w:szCs w:val="28"/>
          <w:lang w:eastAsia="ru-RU"/>
        </w:rPr>
        <w:t xml:space="preserve"> - </w:t>
      </w:r>
      <w:r w:rsidRPr="005A7DA5">
        <w:rPr>
          <w:rFonts w:ascii="Times New Roman" w:eastAsia="Times New Roman" w:hAnsi="Times New Roman" w:cs="Times New Roman"/>
          <w:color w:val="000000"/>
          <w:sz w:val="28"/>
          <w:szCs w:val="28"/>
          <w:lang w:eastAsia="ru-RU"/>
        </w:rPr>
        <w:t>максимальное время на разработку программы на основе экспертных опросов, час.</w:t>
      </w: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sz w:val="28"/>
          <w:szCs w:val="28"/>
          <w:lang w:eastAsia="ru-RU"/>
        </w:rPr>
        <w:t>Таким образом, определятся ожидаемое время на разработку и отладку программы.Стоимость одного часа программиста рассчитывается по формуле (</w:t>
      </w:r>
      <w:r w:rsidR="00F567A8">
        <w:rPr>
          <w:rFonts w:ascii="Times New Roman" w:eastAsia="Times New Roman" w:hAnsi="Times New Roman" w:cs="Times New Roman"/>
          <w:color w:val="000000"/>
          <w:sz w:val="28"/>
          <w:szCs w:val="28"/>
          <w:lang w:eastAsia="ru-RU"/>
        </w:rPr>
        <w:t>8</w:t>
      </w:r>
      <w:r w:rsidRPr="005A7DA5">
        <w:rPr>
          <w:rFonts w:ascii="Times New Roman" w:eastAsia="Times New Roman" w:hAnsi="Times New Roman" w:cs="Times New Roman"/>
          <w:color w:val="000000"/>
          <w:sz w:val="28"/>
          <w:szCs w:val="28"/>
          <w:lang w:eastAsia="ru-RU"/>
        </w:rPr>
        <w:t>):</w:t>
      </w:r>
    </w:p>
    <w:p w:rsidR="005A7DA5" w:rsidRDefault="005A7DA5" w:rsidP="00F567A8">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position w:val="-24"/>
          <w:sz w:val="28"/>
          <w:szCs w:val="28"/>
          <w:lang w:eastAsia="ru-RU"/>
        </w:rPr>
        <w:object w:dxaOrig="1219" w:dyaOrig="660">
          <v:shape id="_x0000_i1029" type="#_x0000_t75" style="width:60.75pt;height:33pt" o:ole="">
            <v:imagedata r:id="rId19" o:title=""/>
          </v:shape>
          <o:OLEObject Type="Embed" ProgID="Equation.3" ShapeID="_x0000_i1029" DrawAspect="Content" ObjectID="_1672214103" r:id="rId20"/>
        </w:object>
      </w:r>
      <w:r w:rsidR="00F567A8">
        <w:rPr>
          <w:rFonts w:ascii="Times New Roman" w:eastAsia="Times New Roman" w:hAnsi="Times New Roman" w:cs="Times New Roman"/>
          <w:sz w:val="28"/>
          <w:szCs w:val="28"/>
          <w:lang w:eastAsia="ru-RU"/>
        </w:rPr>
        <w:tab/>
        <w:t>(8)</w:t>
      </w:r>
    </w:p>
    <w:p w:rsidR="00A048B1" w:rsidRPr="005A7DA5" w:rsidRDefault="00A048B1" w:rsidP="00F567A8">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sz w:val="28"/>
          <w:szCs w:val="28"/>
          <w:lang w:eastAsia="ru-RU"/>
        </w:rPr>
        <w:t>где 22 – количество рабочих дней в месяц, дней;</w:t>
      </w: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sz w:val="28"/>
          <w:szCs w:val="28"/>
          <w:lang w:eastAsia="ru-RU"/>
        </w:rPr>
        <w:t>8 – продолжительность рабочего дня, час;</w:t>
      </w:r>
    </w:p>
    <w:p w:rsidR="00D23D04"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position w:val="-14"/>
          <w:sz w:val="28"/>
          <w:szCs w:val="28"/>
          <w:lang w:eastAsia="ru-RU"/>
        </w:rPr>
        <w:object w:dxaOrig="560" w:dyaOrig="380">
          <v:shape id="_x0000_i1030" type="#_x0000_t75" style="width:27.75pt;height:18.75pt" o:ole="">
            <v:imagedata r:id="rId21" o:title=""/>
          </v:shape>
          <o:OLEObject Type="Embed" ProgID="Equation.3" ShapeID="_x0000_i1030" DrawAspect="Content" ObjectID="_1672214104" r:id="rId22"/>
        </w:object>
      </w:r>
      <w:r w:rsidRPr="005A7DA5">
        <w:rPr>
          <w:rFonts w:ascii="Times New Roman" w:eastAsia="Times New Roman" w:hAnsi="Times New Roman" w:cs="Times New Roman"/>
          <w:sz w:val="28"/>
          <w:szCs w:val="28"/>
          <w:lang w:eastAsia="ru-RU"/>
        </w:rPr>
        <w:t xml:space="preserve"> - </w:t>
      </w:r>
      <w:r w:rsidRPr="005A7DA5">
        <w:rPr>
          <w:rFonts w:ascii="Times New Roman" w:eastAsia="Times New Roman" w:hAnsi="Times New Roman" w:cs="Times New Roman"/>
          <w:color w:val="000000"/>
          <w:sz w:val="28"/>
          <w:szCs w:val="28"/>
          <w:lang w:eastAsia="ru-RU"/>
        </w:rPr>
        <w:t>основная заработная плата разработчика в месяц, руб</w:t>
      </w:r>
    </w:p>
    <w:p w:rsidR="00D23D04" w:rsidRDefault="00D23D04"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5A7DA5" w:rsidRPr="00A048B1" w:rsidRDefault="005A7DA5" w:rsidP="00D23D04">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color w:val="000000"/>
          <w:sz w:val="28"/>
          <w:szCs w:val="28"/>
          <w:lang w:eastAsia="ru-RU"/>
        </w:rPr>
      </w:pPr>
      <w:r w:rsidRPr="00A048B1">
        <w:rPr>
          <w:rFonts w:ascii="Times New Roman" w:eastAsia="Times New Roman" w:hAnsi="Times New Roman" w:cs="Times New Roman"/>
          <w:color w:val="000000"/>
          <w:sz w:val="28"/>
          <w:szCs w:val="28"/>
          <w:lang w:eastAsia="ru-RU"/>
        </w:rPr>
        <w:t>Расчет эксплуатационных расходов на отладку программы.</w:t>
      </w:r>
    </w:p>
    <w:p w:rsidR="005A7DA5" w:rsidRPr="005A7DA5" w:rsidRDefault="005A7DA5" w:rsidP="005A7D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A7DA5" w:rsidRDefault="005A7DA5" w:rsidP="005A7D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sz w:val="28"/>
          <w:szCs w:val="28"/>
          <w:lang w:eastAsia="ru-RU"/>
        </w:rPr>
        <w:t>Эксплуатационные расходы на отладку программы рассчитывается по формуле (</w:t>
      </w:r>
      <w:r w:rsidR="00F567A8">
        <w:rPr>
          <w:rFonts w:ascii="Times New Roman" w:eastAsia="Times New Roman" w:hAnsi="Times New Roman" w:cs="Times New Roman"/>
          <w:color w:val="000000"/>
          <w:sz w:val="28"/>
          <w:szCs w:val="28"/>
          <w:lang w:eastAsia="ru-RU"/>
        </w:rPr>
        <w:t>9</w:t>
      </w:r>
      <w:r w:rsidRPr="005A7DA5">
        <w:rPr>
          <w:rFonts w:ascii="Times New Roman" w:eastAsia="Times New Roman" w:hAnsi="Times New Roman" w:cs="Times New Roman"/>
          <w:color w:val="000000"/>
          <w:sz w:val="28"/>
          <w:szCs w:val="28"/>
          <w:lang w:eastAsia="ru-RU"/>
        </w:rPr>
        <w:t>):</w:t>
      </w:r>
    </w:p>
    <w:p w:rsidR="00F567A8" w:rsidRPr="005A7DA5" w:rsidRDefault="00F567A8" w:rsidP="005A7D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5A7DA5" w:rsidRDefault="005A7DA5" w:rsidP="00F567A8">
      <w:pPr>
        <w:shd w:val="clear" w:color="auto" w:fill="FFFFFF"/>
        <w:tabs>
          <w:tab w:val="right" w:pos="9689"/>
        </w:tabs>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5A7DA5">
        <w:rPr>
          <w:rFonts w:ascii="Times New Roman" w:eastAsia="Times New Roman" w:hAnsi="Times New Roman" w:cs="Times New Roman"/>
          <w:position w:val="-12"/>
          <w:sz w:val="28"/>
          <w:szCs w:val="28"/>
          <w:lang w:eastAsia="ru-RU"/>
        </w:rPr>
        <w:object w:dxaOrig="2540" w:dyaOrig="360">
          <v:shape id="_x0000_i1031" type="#_x0000_t75" style="width:126.75pt;height:18pt" o:ole="">
            <v:imagedata r:id="rId23" o:title=""/>
          </v:shape>
          <o:OLEObject Type="Embed" ProgID="Equation.3" ShapeID="_x0000_i1031" DrawAspect="Content" ObjectID="_1672214105" r:id="rId24"/>
        </w:object>
      </w:r>
      <w:r w:rsidR="00F567A8">
        <w:rPr>
          <w:rFonts w:ascii="Times New Roman" w:eastAsia="Times New Roman" w:hAnsi="Times New Roman" w:cs="Times New Roman"/>
          <w:sz w:val="28"/>
          <w:szCs w:val="28"/>
          <w:lang w:eastAsia="ru-RU"/>
        </w:rPr>
        <w:tab/>
        <w:t>(9)</w:t>
      </w:r>
    </w:p>
    <w:p w:rsidR="00F567A8" w:rsidRPr="005A7DA5" w:rsidRDefault="00F567A8" w:rsidP="00F567A8">
      <w:pPr>
        <w:shd w:val="clear" w:color="auto" w:fill="FFFFFF"/>
        <w:tabs>
          <w:tab w:val="right" w:pos="9689"/>
        </w:tabs>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5A7DA5" w:rsidRPr="005A7DA5" w:rsidRDefault="005A7DA5" w:rsidP="00F567A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color w:val="000000"/>
          <w:sz w:val="28"/>
          <w:szCs w:val="28"/>
          <w:lang w:eastAsia="ru-RU"/>
        </w:rPr>
        <w:t xml:space="preserve">где </w:t>
      </w:r>
      <w:r w:rsidRPr="005A7DA5">
        <w:rPr>
          <w:rFonts w:ascii="Times New Roman" w:eastAsia="Times New Roman" w:hAnsi="Times New Roman" w:cs="Times New Roman"/>
          <w:color w:val="000000"/>
          <w:position w:val="-12"/>
          <w:sz w:val="28"/>
          <w:szCs w:val="28"/>
          <w:lang w:eastAsia="ru-RU"/>
        </w:rPr>
        <w:object w:dxaOrig="420" w:dyaOrig="360">
          <v:shape id="_x0000_i1032" type="#_x0000_t75" style="width:21pt;height:18pt" o:ole="">
            <v:imagedata r:id="rId25" o:title=""/>
          </v:shape>
          <o:OLEObject Type="Embed" ProgID="Equation.3" ShapeID="_x0000_i1032" DrawAspect="Content" ObjectID="_1672214106" r:id="rId26"/>
        </w:object>
      </w:r>
      <w:r w:rsidRPr="005A7DA5">
        <w:rPr>
          <w:rFonts w:ascii="Times New Roman" w:eastAsia="Times New Roman" w:hAnsi="Times New Roman" w:cs="Times New Roman"/>
          <w:color w:val="000000"/>
          <w:sz w:val="28"/>
          <w:szCs w:val="28"/>
          <w:lang w:eastAsia="ru-RU"/>
        </w:rPr>
        <w:t xml:space="preserve"> - заработная плата обслуживающего персонала за время отладки программы, руб.;</w:t>
      </w:r>
    </w:p>
    <w:p w:rsidR="005A7DA5" w:rsidRPr="005A7DA5" w:rsidRDefault="005A7DA5" w:rsidP="00F567A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color w:val="000000"/>
          <w:position w:val="-12"/>
          <w:sz w:val="28"/>
          <w:szCs w:val="28"/>
          <w:lang w:eastAsia="ru-RU"/>
        </w:rPr>
        <w:object w:dxaOrig="340" w:dyaOrig="360">
          <v:shape id="_x0000_i1033" type="#_x0000_t75" style="width:17.25pt;height:18pt" o:ole="">
            <v:imagedata r:id="rId27" o:title=""/>
          </v:shape>
          <o:OLEObject Type="Embed" ProgID="Equation.3" ShapeID="_x0000_i1033" DrawAspect="Content" ObjectID="_1672214107" r:id="rId28"/>
        </w:object>
      </w:r>
      <w:r w:rsidRPr="005A7DA5">
        <w:rPr>
          <w:rFonts w:ascii="Times New Roman" w:eastAsia="Times New Roman" w:hAnsi="Times New Roman" w:cs="Times New Roman"/>
          <w:color w:val="000000"/>
          <w:sz w:val="28"/>
          <w:szCs w:val="28"/>
          <w:lang w:eastAsia="ru-RU"/>
        </w:rPr>
        <w:t xml:space="preserve"> - стоимость электроэнергии, руб.;</w:t>
      </w:r>
    </w:p>
    <w:p w:rsidR="005A7DA5" w:rsidRPr="005A7DA5" w:rsidRDefault="005A7DA5" w:rsidP="00F567A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color w:val="000000"/>
          <w:position w:val="-10"/>
          <w:sz w:val="28"/>
          <w:szCs w:val="28"/>
          <w:lang w:eastAsia="ru-RU"/>
        </w:rPr>
        <w:object w:dxaOrig="340" w:dyaOrig="340">
          <v:shape id="_x0000_i1034" type="#_x0000_t75" style="width:17.25pt;height:17.25pt" o:ole="">
            <v:imagedata r:id="rId29" o:title=""/>
          </v:shape>
          <o:OLEObject Type="Embed" ProgID="Equation.3" ShapeID="_x0000_i1034" DrawAspect="Content" ObjectID="_1672214108" r:id="rId30"/>
        </w:object>
      </w:r>
      <w:r w:rsidRPr="005A7DA5">
        <w:rPr>
          <w:rFonts w:ascii="Times New Roman" w:eastAsia="Times New Roman" w:hAnsi="Times New Roman" w:cs="Times New Roman"/>
          <w:color w:val="000000"/>
          <w:sz w:val="28"/>
          <w:szCs w:val="28"/>
          <w:lang w:eastAsia="ru-RU"/>
        </w:rPr>
        <w:t xml:space="preserve"> - стоимость ремонта оборудования, 3% от стоимости ВТ, руб.;</w:t>
      </w:r>
    </w:p>
    <w:p w:rsidR="005A7DA5" w:rsidRPr="005A7DA5" w:rsidRDefault="005A7DA5" w:rsidP="00F567A8">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position w:val="-12"/>
          <w:sz w:val="28"/>
          <w:szCs w:val="28"/>
          <w:lang w:eastAsia="ru-RU"/>
        </w:rPr>
        <w:object w:dxaOrig="340" w:dyaOrig="360">
          <v:shape id="_x0000_i1035" type="#_x0000_t75" style="width:17.25pt;height:18pt" o:ole="">
            <v:imagedata r:id="rId31" o:title=""/>
          </v:shape>
          <o:OLEObject Type="Embed" ProgID="Equation.3" ShapeID="_x0000_i1035" DrawAspect="Content" ObjectID="_1672214109" r:id="rId32"/>
        </w:object>
      </w:r>
      <w:r w:rsidRPr="005A7DA5">
        <w:rPr>
          <w:rFonts w:ascii="Times New Roman" w:eastAsia="Times New Roman" w:hAnsi="Times New Roman" w:cs="Times New Roman"/>
          <w:color w:val="000000"/>
          <w:sz w:val="28"/>
          <w:szCs w:val="28"/>
          <w:lang w:eastAsia="ru-RU"/>
        </w:rPr>
        <w:t xml:space="preserve">- сумма амортизационных отчислений, руб. </w:t>
      </w:r>
    </w:p>
    <w:p w:rsidR="005A7DA5" w:rsidRPr="005A7DA5" w:rsidRDefault="005A7DA5" w:rsidP="005A7DA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5A7DA5" w:rsidRDefault="005A7DA5" w:rsidP="005A7D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sz w:val="28"/>
          <w:szCs w:val="28"/>
          <w:lang w:eastAsia="ru-RU"/>
        </w:rPr>
        <w:t>Заработная плата обслуживающего персонала рассчитывается по формуле (</w:t>
      </w:r>
      <w:r w:rsidR="00F567A8">
        <w:rPr>
          <w:rFonts w:ascii="Times New Roman" w:eastAsia="Times New Roman" w:hAnsi="Times New Roman" w:cs="Times New Roman"/>
          <w:color w:val="000000"/>
          <w:sz w:val="28"/>
          <w:szCs w:val="28"/>
          <w:lang w:eastAsia="ru-RU"/>
        </w:rPr>
        <w:t>10</w:t>
      </w:r>
      <w:r w:rsidRPr="005A7DA5">
        <w:rPr>
          <w:rFonts w:ascii="Times New Roman" w:eastAsia="Times New Roman" w:hAnsi="Times New Roman" w:cs="Times New Roman"/>
          <w:color w:val="000000"/>
          <w:sz w:val="28"/>
          <w:szCs w:val="28"/>
          <w:lang w:eastAsia="ru-RU"/>
        </w:rPr>
        <w:t>):</w:t>
      </w:r>
    </w:p>
    <w:p w:rsidR="00F567A8" w:rsidRPr="005A7DA5" w:rsidRDefault="00F567A8" w:rsidP="005A7D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5A7DA5" w:rsidRDefault="005A7DA5" w:rsidP="00F567A8">
      <w:pPr>
        <w:shd w:val="clear" w:color="auto" w:fill="FFFFFF"/>
        <w:tabs>
          <w:tab w:val="right" w:pos="968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position w:val="-14"/>
          <w:sz w:val="28"/>
          <w:szCs w:val="28"/>
          <w:lang w:eastAsia="ru-RU"/>
        </w:rPr>
        <w:object w:dxaOrig="2600" w:dyaOrig="380">
          <v:shape id="_x0000_i1036" type="#_x0000_t75" style="width:129.75pt;height:18.75pt" o:ole="">
            <v:imagedata r:id="rId33" o:title=""/>
          </v:shape>
          <o:OLEObject Type="Embed" ProgID="Equation.3" ShapeID="_x0000_i1036" DrawAspect="Content" ObjectID="_1672214110" r:id="rId34"/>
        </w:object>
      </w:r>
      <w:r w:rsidR="00F567A8">
        <w:rPr>
          <w:rFonts w:ascii="Times New Roman" w:eastAsia="Times New Roman" w:hAnsi="Times New Roman" w:cs="Times New Roman"/>
          <w:sz w:val="28"/>
          <w:szCs w:val="28"/>
          <w:lang w:eastAsia="ru-RU"/>
        </w:rPr>
        <w:tab/>
        <w:t>(10)</w:t>
      </w:r>
    </w:p>
    <w:p w:rsidR="00F567A8" w:rsidRPr="005A7DA5" w:rsidRDefault="00F567A8" w:rsidP="00F567A8">
      <w:pPr>
        <w:shd w:val="clear" w:color="auto" w:fill="FFFFFF"/>
        <w:tabs>
          <w:tab w:val="right" w:pos="968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A7DA5" w:rsidRPr="005A7DA5" w:rsidRDefault="005A7DA5" w:rsidP="00F567A8">
      <w:pPr>
        <w:shd w:val="clear" w:color="auto" w:fill="FFFFFF"/>
        <w:autoSpaceDE w:val="0"/>
        <w:autoSpaceDN w:val="0"/>
        <w:adjustRightInd w:val="0"/>
        <w:spacing w:after="0" w:line="360" w:lineRule="auto"/>
        <w:ind w:left="709" w:hanging="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color w:val="000000"/>
          <w:sz w:val="28"/>
          <w:szCs w:val="28"/>
          <w:lang w:eastAsia="ru-RU"/>
        </w:rPr>
        <w:t xml:space="preserve">где </w:t>
      </w:r>
      <w:r w:rsidRPr="005A7DA5">
        <w:rPr>
          <w:rFonts w:ascii="Times New Roman" w:eastAsia="Times New Roman" w:hAnsi="Times New Roman" w:cs="Times New Roman"/>
          <w:color w:val="000000"/>
          <w:position w:val="-12"/>
          <w:sz w:val="28"/>
          <w:szCs w:val="28"/>
          <w:lang w:eastAsia="ru-RU"/>
        </w:rPr>
        <w:object w:dxaOrig="520" w:dyaOrig="360">
          <v:shape id="_x0000_i1037" type="#_x0000_t75" style="width:26.25pt;height:18pt" o:ole="">
            <v:imagedata r:id="rId35" o:title=""/>
          </v:shape>
          <o:OLEObject Type="Embed" ProgID="Equation.3" ShapeID="_x0000_i1037" DrawAspect="Content" ObjectID="_1672214111" r:id="rId36"/>
        </w:object>
      </w:r>
      <w:r w:rsidRPr="005A7DA5">
        <w:rPr>
          <w:rFonts w:ascii="Times New Roman" w:eastAsia="Times New Roman" w:hAnsi="Times New Roman" w:cs="Times New Roman"/>
          <w:color w:val="000000"/>
          <w:sz w:val="28"/>
          <w:szCs w:val="28"/>
          <w:lang w:eastAsia="ru-RU"/>
        </w:rPr>
        <w:t xml:space="preserve"> - основная заработная плата обслуживающего персонала  за время отладки программы, руб.;</w:t>
      </w:r>
    </w:p>
    <w:p w:rsidR="005A7DA5" w:rsidRPr="005A7DA5" w:rsidRDefault="005A7DA5" w:rsidP="00F567A8">
      <w:pPr>
        <w:shd w:val="clear" w:color="auto" w:fill="FFFFFF"/>
        <w:autoSpaceDE w:val="0"/>
        <w:autoSpaceDN w:val="0"/>
        <w:adjustRightInd w:val="0"/>
        <w:spacing w:after="0" w:line="360" w:lineRule="auto"/>
        <w:ind w:left="709" w:hanging="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color w:val="000000"/>
          <w:position w:val="-14"/>
          <w:sz w:val="28"/>
          <w:szCs w:val="28"/>
          <w:lang w:eastAsia="ru-RU"/>
        </w:rPr>
        <w:object w:dxaOrig="740" w:dyaOrig="380">
          <v:shape id="_x0000_i1038" type="#_x0000_t75" style="width:36.75pt;height:18.75pt" o:ole="">
            <v:imagedata r:id="rId37" o:title=""/>
          </v:shape>
          <o:OLEObject Type="Embed" ProgID="Equation.3" ShapeID="_x0000_i1038" DrawAspect="Content" ObjectID="_1672214112" r:id="rId38"/>
        </w:object>
      </w:r>
      <w:r w:rsidRPr="005A7DA5">
        <w:rPr>
          <w:rFonts w:ascii="Times New Roman" w:eastAsia="Times New Roman" w:hAnsi="Times New Roman" w:cs="Times New Roman"/>
          <w:color w:val="000000"/>
          <w:sz w:val="28"/>
          <w:szCs w:val="28"/>
          <w:lang w:eastAsia="ru-RU"/>
        </w:rPr>
        <w:t xml:space="preserve"> - дополнительная заработная плата обслуживающего персонала за время отладки программы, 10% от , руб.;</w:t>
      </w:r>
    </w:p>
    <w:p w:rsidR="005A7DA5" w:rsidRPr="005A7DA5" w:rsidRDefault="005A7DA5" w:rsidP="00F567A8">
      <w:pPr>
        <w:shd w:val="clear" w:color="auto" w:fill="FFFFFF"/>
        <w:autoSpaceDE w:val="0"/>
        <w:autoSpaceDN w:val="0"/>
        <w:adjustRightInd w:val="0"/>
        <w:spacing w:after="0" w:line="360" w:lineRule="auto"/>
        <w:ind w:left="709" w:hanging="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position w:val="-12"/>
          <w:sz w:val="28"/>
          <w:szCs w:val="28"/>
          <w:lang w:eastAsia="ru-RU"/>
        </w:rPr>
        <w:object w:dxaOrig="340" w:dyaOrig="360">
          <v:shape id="_x0000_i1039" type="#_x0000_t75" style="width:17.25pt;height:18pt" o:ole="">
            <v:imagedata r:id="rId39" o:title=""/>
          </v:shape>
          <o:OLEObject Type="Embed" ProgID="Equation.3" ShapeID="_x0000_i1039" DrawAspect="Content" ObjectID="_1672214113" r:id="rId40"/>
        </w:object>
      </w:r>
      <w:r w:rsidRPr="005A7DA5">
        <w:rPr>
          <w:rFonts w:ascii="Times New Roman" w:eastAsia="Times New Roman" w:hAnsi="Times New Roman" w:cs="Times New Roman"/>
          <w:color w:val="000000"/>
          <w:sz w:val="28"/>
          <w:szCs w:val="28"/>
          <w:lang w:eastAsia="ru-RU"/>
        </w:rPr>
        <w:t xml:space="preserve"> - отчисления на социальные нужды, 26% ,руб.</w:t>
      </w:r>
    </w:p>
    <w:p w:rsidR="005A7DA5" w:rsidRPr="005A7DA5" w:rsidRDefault="005A7DA5" w:rsidP="005A7DA5">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A7DA5" w:rsidRDefault="005A7DA5" w:rsidP="005A7D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sz w:val="28"/>
          <w:szCs w:val="28"/>
          <w:lang w:eastAsia="ru-RU"/>
        </w:rPr>
        <w:t>Основная     заработная      плата      обслуживающего      персонала рассчитывается по формуле (</w:t>
      </w:r>
      <w:r w:rsidR="00F567A8">
        <w:rPr>
          <w:rFonts w:ascii="Times New Roman" w:eastAsia="Times New Roman" w:hAnsi="Times New Roman" w:cs="Times New Roman"/>
          <w:color w:val="000000"/>
          <w:sz w:val="28"/>
          <w:szCs w:val="28"/>
          <w:lang w:eastAsia="ru-RU"/>
        </w:rPr>
        <w:t>11</w:t>
      </w:r>
      <w:r w:rsidRPr="005A7DA5">
        <w:rPr>
          <w:rFonts w:ascii="Times New Roman" w:eastAsia="Times New Roman" w:hAnsi="Times New Roman" w:cs="Times New Roman"/>
          <w:color w:val="000000"/>
          <w:sz w:val="28"/>
          <w:szCs w:val="28"/>
          <w:lang w:eastAsia="ru-RU"/>
        </w:rPr>
        <w:t>):</w:t>
      </w:r>
    </w:p>
    <w:p w:rsidR="00F567A8" w:rsidRPr="005A7DA5" w:rsidRDefault="00F567A8" w:rsidP="005A7D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5A7DA5" w:rsidRDefault="005A7DA5" w:rsidP="00F567A8">
      <w:pPr>
        <w:shd w:val="clear" w:color="auto" w:fill="FFFFFF"/>
        <w:tabs>
          <w:tab w:val="right" w:pos="968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position w:val="-12"/>
          <w:sz w:val="28"/>
          <w:szCs w:val="28"/>
          <w:lang w:eastAsia="ru-RU"/>
        </w:rPr>
        <w:object w:dxaOrig="1800" w:dyaOrig="360">
          <v:shape id="_x0000_i1040" type="#_x0000_t75" style="width:90pt;height:18pt" o:ole="">
            <v:imagedata r:id="rId41" o:title=""/>
          </v:shape>
          <o:OLEObject Type="Embed" ProgID="Equation.3" ShapeID="_x0000_i1040" DrawAspect="Content" ObjectID="_1672214114" r:id="rId42"/>
        </w:object>
      </w:r>
      <w:r w:rsidR="00F567A8">
        <w:rPr>
          <w:rFonts w:ascii="Times New Roman" w:eastAsia="Times New Roman" w:hAnsi="Times New Roman" w:cs="Times New Roman"/>
          <w:sz w:val="28"/>
          <w:szCs w:val="28"/>
          <w:lang w:eastAsia="ru-RU"/>
        </w:rPr>
        <w:tab/>
        <w:t>(11)</w:t>
      </w:r>
    </w:p>
    <w:p w:rsidR="00F567A8" w:rsidRPr="005A7DA5" w:rsidRDefault="00F567A8" w:rsidP="00F567A8">
      <w:pPr>
        <w:shd w:val="clear" w:color="auto" w:fill="FFFFFF"/>
        <w:tabs>
          <w:tab w:val="right" w:pos="968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A7DA5" w:rsidRPr="005A7DA5" w:rsidRDefault="005A7DA5" w:rsidP="00F567A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color w:val="000000"/>
          <w:sz w:val="28"/>
          <w:szCs w:val="28"/>
          <w:lang w:eastAsia="ru-RU"/>
        </w:rPr>
        <w:t>где</w:t>
      </w:r>
      <w:r w:rsidRPr="005A7DA5">
        <w:rPr>
          <w:rFonts w:ascii="Times New Roman" w:eastAsia="Times New Roman" w:hAnsi="Times New Roman" w:cs="Times New Roman"/>
          <w:color w:val="000000"/>
          <w:position w:val="-12"/>
          <w:sz w:val="28"/>
          <w:szCs w:val="28"/>
          <w:lang w:eastAsia="ru-RU"/>
        </w:rPr>
        <w:object w:dxaOrig="540" w:dyaOrig="360">
          <v:shape id="_x0000_i1041" type="#_x0000_t75" style="width:27pt;height:18pt" o:ole="">
            <v:imagedata r:id="rId43" o:title=""/>
          </v:shape>
          <o:OLEObject Type="Embed" ProgID="Equation.3" ShapeID="_x0000_i1041" DrawAspect="Content" ObjectID="_1672214115" r:id="rId44"/>
        </w:object>
      </w:r>
      <w:r w:rsidRPr="005A7DA5">
        <w:rPr>
          <w:rFonts w:ascii="Times New Roman" w:eastAsia="Times New Roman" w:hAnsi="Times New Roman" w:cs="Times New Roman"/>
          <w:color w:val="000000"/>
          <w:sz w:val="28"/>
          <w:szCs w:val="28"/>
          <w:lang w:eastAsia="ru-RU"/>
        </w:rPr>
        <w:t xml:space="preserve"> - стоимость одного часа работы обслуживающего персонала,руб.;</w:t>
      </w:r>
    </w:p>
    <w:p w:rsidR="005A7DA5" w:rsidRPr="005A7DA5" w:rsidRDefault="005A7DA5" w:rsidP="00F567A8">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position w:val="-10"/>
          <w:sz w:val="28"/>
          <w:szCs w:val="28"/>
          <w:lang w:eastAsia="ru-RU"/>
        </w:rPr>
        <w:object w:dxaOrig="360" w:dyaOrig="340">
          <v:shape id="_x0000_i1042" type="#_x0000_t75" style="width:18pt;height:17.25pt" o:ole="">
            <v:imagedata r:id="rId45" o:title=""/>
          </v:shape>
          <o:OLEObject Type="Embed" ProgID="Equation.3" ShapeID="_x0000_i1042" DrawAspect="Content" ObjectID="_1672214116" r:id="rId46"/>
        </w:object>
      </w:r>
      <w:r w:rsidRPr="005A7DA5">
        <w:rPr>
          <w:rFonts w:ascii="Times New Roman" w:eastAsia="Times New Roman" w:hAnsi="Times New Roman" w:cs="Times New Roman"/>
          <w:color w:val="000000"/>
          <w:sz w:val="28"/>
          <w:szCs w:val="28"/>
          <w:lang w:eastAsia="ru-RU"/>
        </w:rPr>
        <w:t xml:space="preserve">- машинное время, затраченное на отладку программы, 50-60% от </w:t>
      </w:r>
      <w:r w:rsidRPr="005A7DA5">
        <w:rPr>
          <w:rFonts w:ascii="Times New Roman" w:eastAsia="Times New Roman" w:hAnsi="Times New Roman" w:cs="Times New Roman"/>
          <w:color w:val="000000"/>
          <w:position w:val="-10"/>
          <w:sz w:val="28"/>
          <w:szCs w:val="28"/>
          <w:lang w:eastAsia="ru-RU"/>
        </w:rPr>
        <w:object w:dxaOrig="420" w:dyaOrig="340">
          <v:shape id="_x0000_i1043" type="#_x0000_t75" style="width:21pt;height:17.25pt" o:ole="">
            <v:imagedata r:id="rId47" o:title=""/>
          </v:shape>
          <o:OLEObject Type="Embed" ProgID="Equation.3" ShapeID="_x0000_i1043" DrawAspect="Content" ObjectID="_1672214117" r:id="rId48"/>
        </w:object>
      </w:r>
      <w:r w:rsidRPr="005A7DA5">
        <w:rPr>
          <w:rFonts w:ascii="Times New Roman" w:eastAsia="Times New Roman" w:hAnsi="Times New Roman" w:cs="Times New Roman"/>
          <w:color w:val="000000"/>
          <w:sz w:val="28"/>
          <w:szCs w:val="28"/>
          <w:lang w:eastAsia="ru-RU"/>
        </w:rPr>
        <w:t>, час.</w:t>
      </w:r>
    </w:p>
    <w:p w:rsidR="005A7DA5" w:rsidRPr="005A7DA5" w:rsidRDefault="005A7DA5" w:rsidP="005A7DA5">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5A7DA5" w:rsidRDefault="005A7DA5" w:rsidP="005A7D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sz w:val="28"/>
          <w:szCs w:val="28"/>
          <w:lang w:eastAsia="ru-RU"/>
        </w:rPr>
        <w:t>Стоимость электроэнергии рассчитывается по формуле (</w:t>
      </w:r>
      <w:r w:rsidR="00F567A8">
        <w:rPr>
          <w:rFonts w:ascii="Times New Roman" w:eastAsia="Times New Roman" w:hAnsi="Times New Roman" w:cs="Times New Roman"/>
          <w:color w:val="000000"/>
          <w:sz w:val="28"/>
          <w:szCs w:val="28"/>
          <w:lang w:eastAsia="ru-RU"/>
        </w:rPr>
        <w:t>12)</w:t>
      </w:r>
      <w:r w:rsidRPr="005A7DA5">
        <w:rPr>
          <w:rFonts w:ascii="Times New Roman" w:eastAsia="Times New Roman" w:hAnsi="Times New Roman" w:cs="Times New Roman"/>
          <w:color w:val="000000"/>
          <w:sz w:val="28"/>
          <w:szCs w:val="28"/>
          <w:lang w:eastAsia="ru-RU"/>
        </w:rPr>
        <w:t>:</w:t>
      </w:r>
    </w:p>
    <w:p w:rsidR="00F567A8" w:rsidRPr="005A7DA5" w:rsidRDefault="00F567A8" w:rsidP="005A7D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5A7DA5" w:rsidRDefault="005A7DA5" w:rsidP="00F567A8">
      <w:pPr>
        <w:shd w:val="clear" w:color="auto" w:fill="FFFFFF"/>
        <w:tabs>
          <w:tab w:val="right" w:pos="968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position w:val="-12"/>
          <w:sz w:val="28"/>
          <w:szCs w:val="28"/>
          <w:lang w:eastAsia="ru-RU"/>
        </w:rPr>
        <w:object w:dxaOrig="2299" w:dyaOrig="360">
          <v:shape id="_x0000_i1044" type="#_x0000_t75" style="width:114.75pt;height:18pt" o:ole="">
            <v:imagedata r:id="rId49" o:title=""/>
          </v:shape>
          <o:OLEObject Type="Embed" ProgID="Equation.3" ShapeID="_x0000_i1044" DrawAspect="Content" ObjectID="_1672214118" r:id="rId50"/>
        </w:object>
      </w:r>
      <w:r w:rsidR="00F567A8">
        <w:rPr>
          <w:rFonts w:ascii="Times New Roman" w:eastAsia="Times New Roman" w:hAnsi="Times New Roman" w:cs="Times New Roman"/>
          <w:sz w:val="28"/>
          <w:szCs w:val="28"/>
          <w:lang w:eastAsia="ru-RU"/>
        </w:rPr>
        <w:tab/>
        <w:t>(12)</w:t>
      </w:r>
    </w:p>
    <w:p w:rsidR="00F567A8" w:rsidRPr="005A7DA5" w:rsidRDefault="00F567A8" w:rsidP="00F567A8">
      <w:pPr>
        <w:shd w:val="clear" w:color="auto" w:fill="FFFFFF"/>
        <w:tabs>
          <w:tab w:val="right" w:pos="968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A7DA5" w:rsidRPr="005A7DA5" w:rsidRDefault="005A7DA5" w:rsidP="00F567A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sz w:val="28"/>
          <w:szCs w:val="28"/>
          <w:lang w:eastAsia="ru-RU"/>
        </w:rPr>
        <w:t xml:space="preserve">где </w:t>
      </w:r>
      <w:r w:rsidRPr="005A7DA5">
        <w:rPr>
          <w:rFonts w:ascii="Times New Roman" w:eastAsia="Times New Roman" w:hAnsi="Times New Roman" w:cs="Times New Roman"/>
          <w:position w:val="-4"/>
          <w:sz w:val="28"/>
          <w:szCs w:val="28"/>
          <w:lang w:eastAsia="ru-RU"/>
        </w:rPr>
        <w:object w:dxaOrig="320" w:dyaOrig="260">
          <v:shape id="_x0000_i1045" type="#_x0000_t75" style="width:15.75pt;height:12.75pt" o:ole="">
            <v:imagedata r:id="rId51" o:title=""/>
          </v:shape>
          <o:OLEObject Type="Embed" ProgID="Equation.3" ShapeID="_x0000_i1045" DrawAspect="Content" ObjectID="_1672214119" r:id="rId52"/>
        </w:object>
      </w:r>
      <w:r w:rsidRPr="005A7DA5">
        <w:rPr>
          <w:rFonts w:ascii="Times New Roman" w:eastAsia="Times New Roman" w:hAnsi="Times New Roman" w:cs="Times New Roman"/>
          <w:sz w:val="28"/>
          <w:szCs w:val="28"/>
          <w:lang w:eastAsia="ru-RU"/>
        </w:rPr>
        <w:t xml:space="preserve">- </w:t>
      </w:r>
      <w:r w:rsidRPr="005A7DA5">
        <w:rPr>
          <w:rFonts w:ascii="Times New Roman" w:eastAsia="Times New Roman" w:hAnsi="Times New Roman" w:cs="Times New Roman"/>
          <w:iCs/>
          <w:color w:val="000000"/>
          <w:sz w:val="28"/>
          <w:szCs w:val="28"/>
          <w:lang w:eastAsia="ru-RU"/>
        </w:rPr>
        <w:t>потребляемая энергия, кВт/ч;</w:t>
      </w:r>
    </w:p>
    <w:p w:rsidR="005A7DA5" w:rsidRPr="005A7DA5" w:rsidRDefault="005A7DA5" w:rsidP="00F567A8">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5A7DA5">
        <w:rPr>
          <w:rFonts w:ascii="Times New Roman" w:eastAsia="Times New Roman" w:hAnsi="Times New Roman" w:cs="Times New Roman"/>
          <w:position w:val="-12"/>
          <w:sz w:val="28"/>
          <w:szCs w:val="28"/>
          <w:lang w:eastAsia="ru-RU"/>
        </w:rPr>
        <w:object w:dxaOrig="780" w:dyaOrig="360">
          <v:shape id="_x0000_i1046" type="#_x0000_t75" style="width:39pt;height:18pt" o:ole="">
            <v:imagedata r:id="rId53" o:title=""/>
          </v:shape>
          <o:OLEObject Type="Embed" ProgID="Equation.3" ShapeID="_x0000_i1046" DrawAspect="Content" ObjectID="_1672214120" r:id="rId54"/>
        </w:object>
      </w:r>
      <w:r w:rsidRPr="005A7DA5">
        <w:rPr>
          <w:rFonts w:ascii="Times New Roman" w:eastAsia="Times New Roman" w:hAnsi="Times New Roman" w:cs="Times New Roman"/>
          <w:sz w:val="28"/>
          <w:szCs w:val="28"/>
          <w:lang w:eastAsia="ru-RU"/>
        </w:rPr>
        <w:t xml:space="preserve"> - </w:t>
      </w:r>
      <w:r w:rsidRPr="005A7DA5">
        <w:rPr>
          <w:rFonts w:ascii="Times New Roman" w:eastAsia="Times New Roman" w:hAnsi="Times New Roman" w:cs="Times New Roman"/>
          <w:iCs/>
          <w:color w:val="000000"/>
          <w:sz w:val="28"/>
          <w:szCs w:val="28"/>
          <w:lang w:eastAsia="ru-RU"/>
        </w:rPr>
        <w:t>стоимость 1 кВт/ч, руб.</w:t>
      </w:r>
    </w:p>
    <w:p w:rsidR="005A7DA5" w:rsidRPr="005A7DA5" w:rsidRDefault="005A7DA5" w:rsidP="005A7DA5">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A7DA5" w:rsidRDefault="005A7DA5" w:rsidP="005A7DA5">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sz w:val="28"/>
          <w:szCs w:val="28"/>
          <w:lang w:eastAsia="ru-RU"/>
        </w:rPr>
        <w:t>Стоимость ремонта определяется по формуле (1</w:t>
      </w:r>
      <w:r w:rsidR="00F567A8">
        <w:rPr>
          <w:rFonts w:ascii="Times New Roman" w:eastAsia="Times New Roman" w:hAnsi="Times New Roman" w:cs="Times New Roman"/>
          <w:color w:val="000000"/>
          <w:sz w:val="28"/>
          <w:szCs w:val="28"/>
          <w:lang w:eastAsia="ru-RU"/>
        </w:rPr>
        <w:t>3</w:t>
      </w:r>
      <w:r w:rsidRPr="005A7DA5">
        <w:rPr>
          <w:rFonts w:ascii="Times New Roman" w:eastAsia="Times New Roman" w:hAnsi="Times New Roman" w:cs="Times New Roman"/>
          <w:color w:val="000000"/>
          <w:sz w:val="28"/>
          <w:szCs w:val="28"/>
          <w:lang w:eastAsia="ru-RU"/>
        </w:rPr>
        <w:t>):</w:t>
      </w:r>
    </w:p>
    <w:p w:rsidR="00F567A8" w:rsidRPr="005A7DA5" w:rsidRDefault="00F567A8" w:rsidP="005A7DA5">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eastAsia="ru-RU"/>
        </w:rPr>
      </w:pPr>
    </w:p>
    <w:p w:rsidR="005A7DA5" w:rsidRDefault="005A7DA5" w:rsidP="00F567A8">
      <w:pPr>
        <w:shd w:val="clear" w:color="auto" w:fill="FFFFFF"/>
        <w:tabs>
          <w:tab w:val="right" w:pos="9689"/>
        </w:tabs>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5A7DA5">
        <w:rPr>
          <w:rFonts w:ascii="Times New Roman" w:eastAsia="Times New Roman" w:hAnsi="Times New Roman" w:cs="Times New Roman"/>
          <w:position w:val="-32"/>
          <w:sz w:val="28"/>
          <w:szCs w:val="28"/>
          <w:lang w:eastAsia="ru-RU"/>
        </w:rPr>
        <w:object w:dxaOrig="2120" w:dyaOrig="720">
          <v:shape id="_x0000_i1047" type="#_x0000_t75" style="width:105.75pt;height:36pt" o:ole="">
            <v:imagedata r:id="rId55" o:title=""/>
          </v:shape>
          <o:OLEObject Type="Embed" ProgID="Equation.3" ShapeID="_x0000_i1047" DrawAspect="Content" ObjectID="_1672214121" r:id="rId56"/>
        </w:object>
      </w:r>
      <w:r w:rsidR="00F567A8">
        <w:rPr>
          <w:rFonts w:ascii="Times New Roman" w:eastAsia="Times New Roman" w:hAnsi="Times New Roman" w:cs="Times New Roman"/>
          <w:sz w:val="28"/>
          <w:szCs w:val="28"/>
          <w:lang w:eastAsia="ru-RU"/>
        </w:rPr>
        <w:tab/>
        <w:t>(13)</w:t>
      </w:r>
    </w:p>
    <w:p w:rsidR="00F567A8" w:rsidRPr="005A7DA5" w:rsidRDefault="00F567A8" w:rsidP="00F567A8">
      <w:pPr>
        <w:shd w:val="clear" w:color="auto" w:fill="FFFFFF"/>
        <w:tabs>
          <w:tab w:val="right" w:pos="9689"/>
        </w:tabs>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5A7DA5" w:rsidRPr="005A7DA5" w:rsidRDefault="005A7DA5" w:rsidP="00F567A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sz w:val="28"/>
          <w:szCs w:val="28"/>
          <w:lang w:eastAsia="ru-RU"/>
        </w:rPr>
        <w:t xml:space="preserve">где </w:t>
      </w:r>
      <w:r w:rsidRPr="005A7DA5">
        <w:rPr>
          <w:rFonts w:ascii="Times New Roman" w:eastAsia="Times New Roman" w:hAnsi="Times New Roman" w:cs="Times New Roman"/>
          <w:position w:val="-10"/>
          <w:sz w:val="28"/>
          <w:szCs w:val="28"/>
          <w:lang w:eastAsia="ru-RU"/>
        </w:rPr>
        <w:object w:dxaOrig="380" w:dyaOrig="340">
          <v:shape id="_x0000_i1048" type="#_x0000_t75" style="width:18.75pt;height:17.25pt" o:ole="">
            <v:imagedata r:id="rId57" o:title=""/>
          </v:shape>
          <o:OLEObject Type="Embed" ProgID="Equation.3" ShapeID="_x0000_i1048" DrawAspect="Content" ObjectID="_1672214122" r:id="rId58"/>
        </w:object>
      </w:r>
      <w:r w:rsidRPr="005A7DA5">
        <w:rPr>
          <w:rFonts w:ascii="Times New Roman" w:eastAsia="Times New Roman" w:hAnsi="Times New Roman" w:cs="Times New Roman"/>
          <w:sz w:val="28"/>
          <w:szCs w:val="28"/>
          <w:lang w:eastAsia="ru-RU"/>
        </w:rPr>
        <w:t xml:space="preserve"> - процент отчислений на ремонт, 3</w:t>
      </w:r>
      <w:r w:rsidRPr="005A7DA5">
        <w:rPr>
          <w:rFonts w:ascii="Times New Roman" w:eastAsia="Times New Roman" w:hAnsi="Times New Roman" w:cs="Times New Roman"/>
          <w:iCs/>
          <w:color w:val="000000"/>
          <w:sz w:val="28"/>
          <w:szCs w:val="28"/>
          <w:lang w:eastAsia="ru-RU"/>
        </w:rPr>
        <w:t>% от стоимости ВТ</w:t>
      </w:r>
    </w:p>
    <w:p w:rsidR="005A7DA5" w:rsidRPr="005A7DA5" w:rsidRDefault="005A7DA5" w:rsidP="00F567A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position w:val="-10"/>
          <w:sz w:val="28"/>
          <w:szCs w:val="28"/>
          <w:lang w:eastAsia="ru-RU"/>
        </w:rPr>
        <w:object w:dxaOrig="420" w:dyaOrig="340">
          <v:shape id="_x0000_i1049" type="#_x0000_t75" style="width:21pt;height:17.25pt" o:ole="">
            <v:imagedata r:id="rId59" o:title=""/>
          </v:shape>
          <o:OLEObject Type="Embed" ProgID="Equation.3" ShapeID="_x0000_i1049" DrawAspect="Content" ObjectID="_1672214123" r:id="rId60"/>
        </w:object>
      </w:r>
      <w:r w:rsidRPr="005A7DA5">
        <w:rPr>
          <w:rFonts w:ascii="Times New Roman" w:eastAsia="Times New Roman" w:hAnsi="Times New Roman" w:cs="Times New Roman"/>
          <w:sz w:val="28"/>
          <w:szCs w:val="28"/>
          <w:lang w:eastAsia="ru-RU"/>
        </w:rPr>
        <w:t xml:space="preserve"> - </w:t>
      </w:r>
      <w:r w:rsidRPr="005A7DA5">
        <w:rPr>
          <w:rFonts w:ascii="Times New Roman" w:eastAsia="Times New Roman" w:hAnsi="Times New Roman" w:cs="Times New Roman"/>
          <w:iCs/>
          <w:color w:val="000000"/>
          <w:sz w:val="28"/>
          <w:szCs w:val="28"/>
          <w:lang w:eastAsia="ru-RU"/>
        </w:rPr>
        <w:t>стоимость вычислительной техники, руб.;</w:t>
      </w:r>
    </w:p>
    <w:p w:rsidR="005A7DA5" w:rsidRPr="005A7DA5" w:rsidRDefault="005A7DA5" w:rsidP="00F567A8">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position w:val="-14"/>
          <w:sz w:val="28"/>
          <w:szCs w:val="28"/>
          <w:lang w:eastAsia="ru-RU"/>
        </w:rPr>
        <w:object w:dxaOrig="380" w:dyaOrig="380">
          <v:shape id="_x0000_i1050" type="#_x0000_t75" style="width:18.75pt;height:18.75pt" o:ole="">
            <v:imagedata r:id="rId61" o:title=""/>
          </v:shape>
          <o:OLEObject Type="Embed" ProgID="Equation.3" ShapeID="_x0000_i1050" DrawAspect="Content" ObjectID="_1672214124" r:id="rId62"/>
        </w:object>
      </w:r>
      <w:r w:rsidRPr="005A7DA5">
        <w:rPr>
          <w:rFonts w:ascii="Times New Roman" w:eastAsia="Times New Roman" w:hAnsi="Times New Roman" w:cs="Times New Roman"/>
          <w:sz w:val="28"/>
          <w:szCs w:val="28"/>
          <w:lang w:eastAsia="ru-RU"/>
        </w:rPr>
        <w:t xml:space="preserve"> - </w:t>
      </w:r>
      <w:r w:rsidRPr="005A7DA5">
        <w:rPr>
          <w:rFonts w:ascii="Times New Roman" w:eastAsia="Times New Roman" w:hAnsi="Times New Roman" w:cs="Times New Roman"/>
          <w:color w:val="000000"/>
          <w:sz w:val="28"/>
          <w:szCs w:val="28"/>
          <w:lang w:eastAsia="ru-RU"/>
        </w:rPr>
        <w:t>годовой фонд времени работы вычислительной техники, час.</w:t>
      </w:r>
    </w:p>
    <w:p w:rsidR="005A7DA5" w:rsidRPr="005A7DA5" w:rsidRDefault="005A7DA5" w:rsidP="005A7DA5">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5A7DA5" w:rsidRDefault="005A7DA5" w:rsidP="005A7DA5">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sz w:val="28"/>
          <w:szCs w:val="28"/>
          <w:lang w:eastAsia="ru-RU"/>
        </w:rPr>
        <w:t>Сумма амортизационных отчислений вычисляется по формуле (1</w:t>
      </w:r>
      <w:r w:rsidR="00F567A8">
        <w:rPr>
          <w:rFonts w:ascii="Times New Roman" w:eastAsia="Times New Roman" w:hAnsi="Times New Roman" w:cs="Times New Roman"/>
          <w:color w:val="000000"/>
          <w:sz w:val="28"/>
          <w:szCs w:val="28"/>
          <w:lang w:eastAsia="ru-RU"/>
        </w:rPr>
        <w:t>4</w:t>
      </w:r>
      <w:r w:rsidRPr="005A7DA5">
        <w:rPr>
          <w:rFonts w:ascii="Times New Roman" w:eastAsia="Times New Roman" w:hAnsi="Times New Roman" w:cs="Times New Roman"/>
          <w:color w:val="000000"/>
          <w:sz w:val="28"/>
          <w:szCs w:val="28"/>
          <w:lang w:eastAsia="ru-RU"/>
        </w:rPr>
        <w:t>):</w:t>
      </w:r>
    </w:p>
    <w:p w:rsidR="00F567A8" w:rsidRPr="005A7DA5" w:rsidRDefault="00F567A8" w:rsidP="005A7DA5">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eastAsia="ru-RU"/>
        </w:rPr>
      </w:pPr>
    </w:p>
    <w:p w:rsidR="005A7DA5" w:rsidRDefault="005A7DA5" w:rsidP="00F567A8">
      <w:pPr>
        <w:shd w:val="clear" w:color="auto" w:fill="FFFFFF"/>
        <w:tabs>
          <w:tab w:val="right" w:pos="9689"/>
        </w:tabs>
        <w:autoSpaceDE w:val="0"/>
        <w:autoSpaceDN w:val="0"/>
        <w:adjustRightInd w:val="0"/>
        <w:spacing w:after="0" w:line="240" w:lineRule="auto"/>
        <w:rPr>
          <w:rFonts w:ascii="Times New Roman" w:eastAsia="Times New Roman" w:hAnsi="Times New Roman" w:cs="Times New Roman"/>
          <w:sz w:val="28"/>
          <w:szCs w:val="28"/>
          <w:lang w:eastAsia="ru-RU"/>
        </w:rPr>
      </w:pPr>
      <w:r w:rsidRPr="005A7DA5">
        <w:rPr>
          <w:rFonts w:ascii="Times New Roman" w:eastAsia="Times New Roman" w:hAnsi="Times New Roman" w:cs="Times New Roman"/>
          <w:position w:val="-32"/>
          <w:sz w:val="28"/>
          <w:szCs w:val="28"/>
          <w:lang w:eastAsia="ru-RU"/>
        </w:rPr>
        <w:object w:dxaOrig="2120" w:dyaOrig="720">
          <v:shape id="_x0000_i1051" type="#_x0000_t75" style="width:105.75pt;height:36pt" o:ole="">
            <v:imagedata r:id="rId63" o:title=""/>
          </v:shape>
          <o:OLEObject Type="Embed" ProgID="Equation.3" ShapeID="_x0000_i1051" DrawAspect="Content" ObjectID="_1672214125" r:id="rId64"/>
        </w:object>
      </w:r>
      <w:r w:rsidR="00F567A8">
        <w:rPr>
          <w:rFonts w:ascii="Times New Roman" w:eastAsia="Times New Roman" w:hAnsi="Times New Roman" w:cs="Times New Roman"/>
          <w:sz w:val="28"/>
          <w:szCs w:val="28"/>
          <w:lang w:eastAsia="ru-RU"/>
        </w:rPr>
        <w:tab/>
        <w:t>(14)</w:t>
      </w:r>
    </w:p>
    <w:p w:rsidR="00F567A8" w:rsidRPr="005A7DA5" w:rsidRDefault="00F567A8" w:rsidP="00F567A8">
      <w:pPr>
        <w:shd w:val="clear" w:color="auto" w:fill="FFFFFF"/>
        <w:tabs>
          <w:tab w:val="right" w:pos="9689"/>
        </w:tabs>
        <w:autoSpaceDE w:val="0"/>
        <w:autoSpaceDN w:val="0"/>
        <w:adjustRightInd w:val="0"/>
        <w:spacing w:after="0" w:line="240" w:lineRule="auto"/>
        <w:rPr>
          <w:rFonts w:ascii="Times New Roman" w:eastAsia="Times New Roman" w:hAnsi="Times New Roman" w:cs="Times New Roman"/>
          <w:sz w:val="28"/>
          <w:szCs w:val="28"/>
          <w:lang w:eastAsia="ru-RU"/>
        </w:rPr>
      </w:pPr>
    </w:p>
    <w:p w:rsidR="005A7DA5" w:rsidRPr="005A7DA5" w:rsidRDefault="005A7DA5" w:rsidP="00F567A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sz w:val="28"/>
          <w:szCs w:val="28"/>
          <w:lang w:eastAsia="ru-RU"/>
        </w:rPr>
        <w:t xml:space="preserve">где </w:t>
      </w:r>
      <w:r w:rsidRPr="005A7DA5">
        <w:rPr>
          <w:rFonts w:ascii="Times New Roman" w:eastAsia="Times New Roman" w:hAnsi="Times New Roman" w:cs="Times New Roman"/>
          <w:position w:val="-10"/>
          <w:sz w:val="28"/>
          <w:szCs w:val="28"/>
          <w:lang w:eastAsia="ru-RU"/>
        </w:rPr>
        <w:object w:dxaOrig="380" w:dyaOrig="340">
          <v:shape id="_x0000_i1052" type="#_x0000_t75" style="width:18.75pt;height:17.25pt" o:ole="">
            <v:imagedata r:id="rId65" o:title=""/>
          </v:shape>
          <o:OLEObject Type="Embed" ProgID="Equation.3" ShapeID="_x0000_i1052" DrawAspect="Content" ObjectID="_1672214126" r:id="rId66"/>
        </w:object>
      </w:r>
      <w:r w:rsidRPr="005A7DA5">
        <w:rPr>
          <w:rFonts w:ascii="Times New Roman" w:eastAsia="Times New Roman" w:hAnsi="Times New Roman" w:cs="Times New Roman"/>
          <w:sz w:val="28"/>
          <w:szCs w:val="28"/>
          <w:lang w:eastAsia="ru-RU"/>
        </w:rPr>
        <w:t xml:space="preserve"> - годовая норма амортизации, 25% от стоимости ВТ.</w:t>
      </w:r>
    </w:p>
    <w:p w:rsidR="005A7DA5" w:rsidRPr="005A7DA5" w:rsidRDefault="005A7DA5" w:rsidP="005A7DA5">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5A7DA5" w:rsidRPr="005A7DA5" w:rsidRDefault="005A7DA5" w:rsidP="005A7DA5">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F567A8" w:rsidRDefault="00F567A8" w:rsidP="00D23D04">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color w:val="000000"/>
          <w:sz w:val="28"/>
          <w:szCs w:val="28"/>
          <w:lang w:eastAsia="ru-RU"/>
        </w:rPr>
      </w:pPr>
    </w:p>
    <w:p w:rsidR="00F567A8" w:rsidRDefault="00F567A8" w:rsidP="00D23D04">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color w:val="000000"/>
          <w:sz w:val="28"/>
          <w:szCs w:val="28"/>
          <w:lang w:eastAsia="ru-RU"/>
        </w:rPr>
      </w:pPr>
    </w:p>
    <w:p w:rsidR="005A7DA5" w:rsidRPr="00A048B1" w:rsidRDefault="005A7DA5" w:rsidP="00D23D04">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A048B1">
        <w:rPr>
          <w:rFonts w:ascii="Times New Roman" w:eastAsia="Times New Roman" w:hAnsi="Times New Roman" w:cs="Times New Roman"/>
          <w:color w:val="000000"/>
          <w:sz w:val="28"/>
          <w:szCs w:val="28"/>
          <w:lang w:eastAsia="ru-RU"/>
        </w:rPr>
        <w:t>Расчет себестоимости программы и цены.</w:t>
      </w:r>
    </w:p>
    <w:p w:rsidR="00076CD1" w:rsidRDefault="00076CD1" w:rsidP="005A7DA5">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5A7DA5" w:rsidRPr="005A7DA5" w:rsidRDefault="00076CD1"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Расчет ведется в</w:t>
      </w:r>
      <w:r w:rsidR="005A7DA5" w:rsidRPr="005A7DA5">
        <w:rPr>
          <w:rFonts w:ascii="Times New Roman" w:eastAsia="Times New Roman" w:hAnsi="Times New Roman" w:cs="Times New Roman"/>
          <w:color w:val="000000"/>
          <w:sz w:val="28"/>
          <w:szCs w:val="28"/>
          <w:lang w:eastAsia="ru-RU"/>
        </w:rPr>
        <w:t xml:space="preserve"> соответствии с формулой (</w:t>
      </w:r>
      <w:r w:rsidR="00A048B1">
        <w:rPr>
          <w:rFonts w:ascii="Times New Roman" w:eastAsia="Times New Roman" w:hAnsi="Times New Roman" w:cs="Times New Roman"/>
          <w:color w:val="000000"/>
          <w:sz w:val="28"/>
          <w:szCs w:val="28"/>
          <w:lang w:eastAsia="ru-RU"/>
        </w:rPr>
        <w:t>15</w:t>
      </w:r>
      <w:r w:rsidR="005A7DA5" w:rsidRPr="005A7DA5">
        <w:rPr>
          <w:rFonts w:ascii="Times New Roman" w:eastAsia="Times New Roman" w:hAnsi="Times New Roman" w:cs="Times New Roman"/>
          <w:color w:val="000000"/>
          <w:sz w:val="28"/>
          <w:szCs w:val="28"/>
          <w:lang w:eastAsia="ru-RU"/>
        </w:rPr>
        <w:t>):</w:t>
      </w:r>
    </w:p>
    <w:p w:rsidR="005A7DA5" w:rsidRPr="005A7DA5" w:rsidRDefault="005A7DA5" w:rsidP="00D23D04">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color w:val="000000"/>
          <w:sz w:val="28"/>
          <w:szCs w:val="28"/>
          <w:lang w:eastAsia="ru-RU"/>
        </w:rPr>
        <w:t>При использовании программы на предприятии-разработчике в расчетах используется ее себестоимость. Если программа покупается или продается, то учитывается ее цена. Цена программы больше себестоимости на величину прибыли и определяется по формуле (1</w:t>
      </w:r>
      <w:r w:rsidR="00F567A8">
        <w:rPr>
          <w:rFonts w:ascii="Times New Roman" w:eastAsia="Times New Roman" w:hAnsi="Times New Roman" w:cs="Times New Roman"/>
          <w:color w:val="000000"/>
          <w:sz w:val="28"/>
          <w:szCs w:val="28"/>
          <w:lang w:eastAsia="ru-RU"/>
        </w:rPr>
        <w:t>5</w:t>
      </w:r>
      <w:r w:rsidRPr="005A7DA5">
        <w:rPr>
          <w:rFonts w:ascii="Times New Roman" w:eastAsia="Times New Roman" w:hAnsi="Times New Roman" w:cs="Times New Roman"/>
          <w:color w:val="000000"/>
          <w:sz w:val="28"/>
          <w:szCs w:val="28"/>
          <w:lang w:eastAsia="ru-RU"/>
        </w:rPr>
        <w:t>):</w:t>
      </w: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91653C" w:rsidRDefault="005A7DA5" w:rsidP="00F567A8">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position w:val="-10"/>
          <w:sz w:val="28"/>
          <w:szCs w:val="28"/>
          <w:lang w:eastAsia="ru-RU"/>
        </w:rPr>
        <w:object w:dxaOrig="2260" w:dyaOrig="340">
          <v:shape id="_x0000_i1053" type="#_x0000_t75" style="width:113.25pt;height:17.25pt" o:ole="">
            <v:imagedata r:id="rId67" o:title=""/>
          </v:shape>
          <o:OLEObject Type="Embed" ProgID="Equation.3" ShapeID="_x0000_i1053" DrawAspect="Content" ObjectID="_1672214127" r:id="rId68"/>
        </w:object>
      </w:r>
      <w:r w:rsidR="00F567A8">
        <w:rPr>
          <w:rFonts w:ascii="Times New Roman" w:eastAsia="Times New Roman" w:hAnsi="Times New Roman" w:cs="Times New Roman"/>
          <w:sz w:val="28"/>
          <w:szCs w:val="28"/>
          <w:lang w:eastAsia="ru-RU"/>
        </w:rPr>
        <w:tab/>
        <w:t>(15)</w:t>
      </w:r>
    </w:p>
    <w:p w:rsidR="0091653C" w:rsidRPr="0091653C" w:rsidRDefault="0091653C" w:rsidP="00D23D04">
      <w:pPr>
        <w:spacing w:after="0" w:line="360" w:lineRule="auto"/>
        <w:ind w:firstLine="709"/>
        <w:rPr>
          <w:rFonts w:ascii="Times New Roman" w:eastAsia="Times New Roman" w:hAnsi="Times New Roman" w:cs="Times New Roman"/>
          <w:sz w:val="28"/>
          <w:szCs w:val="28"/>
          <w:lang w:eastAsia="ru-RU"/>
        </w:rPr>
      </w:pPr>
    </w:p>
    <w:p w:rsidR="005A7DA5" w:rsidRPr="0091653C" w:rsidRDefault="005A7DA5" w:rsidP="00D23D04">
      <w:pPr>
        <w:shd w:val="clear" w:color="auto" w:fill="FFFFFF"/>
        <w:tabs>
          <w:tab w:val="left" w:pos="3525"/>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A7DA5">
        <w:rPr>
          <w:rFonts w:ascii="Times New Roman" w:eastAsia="Times New Roman" w:hAnsi="Times New Roman" w:cs="Times New Roman"/>
          <w:color w:val="000000"/>
          <w:sz w:val="28"/>
          <w:szCs w:val="28"/>
          <w:lang w:eastAsia="ru-RU"/>
        </w:rPr>
        <w:t xml:space="preserve">где </w:t>
      </w:r>
      <w:r w:rsidRPr="005A7DA5">
        <w:rPr>
          <w:rFonts w:ascii="Times New Roman" w:eastAsia="Times New Roman" w:hAnsi="Times New Roman" w:cs="Times New Roman"/>
          <w:i/>
          <w:color w:val="000000"/>
          <w:sz w:val="28"/>
          <w:szCs w:val="28"/>
          <w:lang w:eastAsia="ru-RU"/>
        </w:rPr>
        <w:t>Ц</w:t>
      </w:r>
      <w:r w:rsidRPr="005A7DA5">
        <w:rPr>
          <w:rFonts w:ascii="Times New Roman" w:eastAsia="Times New Roman" w:hAnsi="Times New Roman" w:cs="Times New Roman"/>
          <w:color w:val="000000"/>
          <w:sz w:val="28"/>
          <w:szCs w:val="28"/>
          <w:lang w:eastAsia="ru-RU"/>
        </w:rPr>
        <w:t xml:space="preserve"> - цена программы, руб.; </w:t>
      </w:r>
    </w:p>
    <w:p w:rsidR="005A7DA5" w:rsidRPr="005A7DA5" w:rsidRDefault="005A7DA5"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A7DA5">
        <w:rPr>
          <w:rFonts w:ascii="Times New Roman" w:eastAsia="Times New Roman" w:hAnsi="Times New Roman" w:cs="Times New Roman"/>
          <w:i/>
          <w:color w:val="000000"/>
          <w:sz w:val="28"/>
          <w:szCs w:val="28"/>
          <w:lang w:eastAsia="ru-RU"/>
        </w:rPr>
        <w:t>П</w:t>
      </w:r>
      <w:r w:rsidRPr="005A7DA5">
        <w:rPr>
          <w:rFonts w:ascii="Times New Roman" w:eastAsia="Times New Roman" w:hAnsi="Times New Roman" w:cs="Times New Roman"/>
          <w:color w:val="000000"/>
          <w:sz w:val="28"/>
          <w:szCs w:val="28"/>
          <w:lang w:eastAsia="ru-RU"/>
        </w:rPr>
        <w:t xml:space="preserve"> - процент прибыли.</w:t>
      </w:r>
    </w:p>
    <w:p w:rsidR="00F567A8" w:rsidRDefault="00F567A8" w:rsidP="00A048B1">
      <w:pPr>
        <w:rPr>
          <w:rFonts w:ascii="Times New Roman" w:eastAsia="Times New Roman" w:hAnsi="Times New Roman" w:cs="Times New Roman"/>
          <w:b/>
          <w:bCs/>
          <w:color w:val="000000"/>
          <w:sz w:val="28"/>
          <w:szCs w:val="28"/>
          <w:lang w:eastAsia="ru-RU"/>
        </w:rPr>
      </w:pPr>
    </w:p>
    <w:p w:rsidR="008809DF" w:rsidRPr="00A048B1" w:rsidRDefault="00D23D04" w:rsidP="00D23D04">
      <w:pPr>
        <w:jc w:val="center"/>
        <w:rPr>
          <w:rFonts w:ascii="Times New Roman" w:eastAsia="Times New Roman" w:hAnsi="Times New Roman" w:cs="Times New Roman"/>
          <w:color w:val="000000"/>
          <w:sz w:val="28"/>
          <w:szCs w:val="28"/>
          <w:lang w:eastAsia="ru-RU"/>
        </w:rPr>
      </w:pPr>
      <w:r w:rsidRPr="00A048B1">
        <w:rPr>
          <w:rFonts w:ascii="Times New Roman" w:eastAsia="Times New Roman" w:hAnsi="Times New Roman" w:cs="Times New Roman"/>
          <w:color w:val="000000"/>
          <w:sz w:val="28"/>
          <w:szCs w:val="28"/>
          <w:lang w:eastAsia="ru-RU"/>
        </w:rPr>
        <w:t>Экономическая эффективность конструкторских разработок</w:t>
      </w:r>
      <w:r w:rsidR="00A048B1" w:rsidRPr="00A048B1">
        <w:rPr>
          <w:rFonts w:ascii="Times New Roman" w:eastAsia="Times New Roman" w:hAnsi="Times New Roman" w:cs="Times New Roman"/>
          <w:color w:val="000000"/>
          <w:sz w:val="28"/>
          <w:szCs w:val="28"/>
          <w:lang w:eastAsia="ru-RU"/>
        </w:rPr>
        <w:t>.</w:t>
      </w:r>
    </w:p>
    <w:p w:rsidR="008809DF" w:rsidRPr="008809DF" w:rsidRDefault="008809DF" w:rsidP="008809DF">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8809DF" w:rsidRPr="008809DF" w:rsidRDefault="008809DF" w:rsidP="008809DF">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8809DF">
        <w:rPr>
          <w:rFonts w:ascii="Times New Roman" w:eastAsia="Times New Roman" w:hAnsi="Times New Roman" w:cs="Times New Roman"/>
          <w:color w:val="000000"/>
          <w:sz w:val="28"/>
          <w:szCs w:val="28"/>
          <w:lang w:eastAsia="ru-RU"/>
        </w:rPr>
        <w:t xml:space="preserve">Исходные данные для расчета представлены в таблице </w:t>
      </w:r>
      <w:r w:rsidR="00A048B1">
        <w:rPr>
          <w:rFonts w:ascii="Times New Roman" w:eastAsia="Times New Roman" w:hAnsi="Times New Roman" w:cs="Times New Roman"/>
          <w:color w:val="000000"/>
          <w:sz w:val="28"/>
          <w:szCs w:val="28"/>
          <w:lang w:eastAsia="ru-RU"/>
        </w:rPr>
        <w:t>8</w:t>
      </w:r>
      <w:r w:rsidRPr="008809DF">
        <w:rPr>
          <w:rFonts w:ascii="Times New Roman" w:eastAsia="Times New Roman" w:hAnsi="Times New Roman" w:cs="Times New Roman"/>
          <w:color w:val="000000"/>
          <w:sz w:val="28"/>
          <w:szCs w:val="28"/>
          <w:lang w:eastAsia="ru-RU"/>
        </w:rPr>
        <w:t>.</w:t>
      </w:r>
    </w:p>
    <w:p w:rsidR="008809DF" w:rsidRPr="008809DF" w:rsidRDefault="008809DF" w:rsidP="008809DF">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8809DF" w:rsidRPr="008809DF" w:rsidRDefault="008809DF" w:rsidP="008809DF">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eastAsia="ru-RU"/>
        </w:rPr>
      </w:pPr>
      <w:r w:rsidRPr="008809DF">
        <w:rPr>
          <w:rFonts w:ascii="Times New Roman" w:eastAsia="Times New Roman" w:hAnsi="Times New Roman" w:cs="Times New Roman"/>
          <w:color w:val="000000"/>
          <w:sz w:val="28"/>
          <w:szCs w:val="28"/>
          <w:lang w:eastAsia="ru-RU"/>
        </w:rPr>
        <w:t xml:space="preserve">Таблица </w:t>
      </w:r>
      <w:r w:rsidR="00A048B1">
        <w:rPr>
          <w:rFonts w:ascii="Times New Roman" w:eastAsia="Times New Roman" w:hAnsi="Times New Roman" w:cs="Times New Roman"/>
          <w:color w:val="000000"/>
          <w:sz w:val="28"/>
          <w:szCs w:val="28"/>
          <w:lang w:eastAsia="ru-RU"/>
        </w:rPr>
        <w:t>8</w:t>
      </w:r>
      <w:r w:rsidR="00F567A8">
        <w:rPr>
          <w:rFonts w:ascii="Times New Roman" w:eastAsia="Times New Roman" w:hAnsi="Times New Roman" w:cs="Times New Roman"/>
          <w:color w:val="000000"/>
          <w:sz w:val="28"/>
          <w:szCs w:val="28"/>
          <w:lang w:eastAsia="ru-RU"/>
        </w:rPr>
        <w:t xml:space="preserve"> - </w:t>
      </w:r>
      <w:r w:rsidR="00F567A8" w:rsidRPr="00F567A8">
        <w:rPr>
          <w:rFonts w:ascii="Times New Roman" w:eastAsia="Times New Roman" w:hAnsi="Times New Roman" w:cs="Times New Roman"/>
          <w:color w:val="000000"/>
          <w:sz w:val="28"/>
          <w:szCs w:val="28"/>
          <w:lang w:eastAsia="ru-RU"/>
        </w:rPr>
        <w:t>Исходные данные для расчета</w:t>
      </w:r>
    </w:p>
    <w:tbl>
      <w:tblPr>
        <w:tblW w:w="9674" w:type="dxa"/>
        <w:jc w:val="center"/>
        <w:tblLook w:val="0000"/>
      </w:tblPr>
      <w:tblGrid>
        <w:gridCol w:w="2060"/>
        <w:gridCol w:w="1147"/>
        <w:gridCol w:w="916"/>
        <w:gridCol w:w="917"/>
        <w:gridCol w:w="858"/>
        <w:gridCol w:w="858"/>
        <w:gridCol w:w="858"/>
        <w:gridCol w:w="858"/>
        <w:gridCol w:w="858"/>
        <w:gridCol w:w="858"/>
      </w:tblGrid>
      <w:tr w:rsidR="00C10668" w:rsidRPr="008809DF" w:rsidTr="00C10668">
        <w:trPr>
          <w:trHeight w:val="383"/>
          <w:jc w:val="center"/>
        </w:trPr>
        <w:tc>
          <w:tcPr>
            <w:tcW w:w="1934" w:type="dxa"/>
            <w:vMerge w:val="restart"/>
            <w:tcBorders>
              <w:top w:val="single" w:sz="8" w:space="0" w:color="auto"/>
              <w:left w:val="single" w:sz="8" w:space="0" w:color="auto"/>
              <w:right w:val="single" w:sz="8" w:space="0" w:color="auto"/>
            </w:tcBorders>
            <w:shd w:val="clear" w:color="auto" w:fill="auto"/>
            <w:vAlign w:val="center"/>
          </w:tcPr>
          <w:p w:rsidR="006B3894" w:rsidRPr="008809DF" w:rsidRDefault="006B3894" w:rsidP="006B3894">
            <w:pPr>
              <w:spacing w:after="0" w:line="240" w:lineRule="auto"/>
              <w:jc w:val="center"/>
              <w:rPr>
                <w:rFonts w:ascii="Times New Roman" w:eastAsia="Times New Roman" w:hAnsi="Times New Roman" w:cs="Times New Roman"/>
                <w:color w:val="000000"/>
                <w:sz w:val="24"/>
                <w:szCs w:val="24"/>
                <w:lang w:eastAsia="ru-RU"/>
              </w:rPr>
            </w:pPr>
            <w:r w:rsidRPr="008809DF">
              <w:rPr>
                <w:rFonts w:ascii="Times New Roman" w:eastAsia="Times New Roman" w:hAnsi="Times New Roman" w:cs="Times New Roman"/>
                <w:iCs/>
                <w:color w:val="000000"/>
                <w:sz w:val="24"/>
                <w:szCs w:val="24"/>
                <w:lang w:eastAsia="ru-RU"/>
              </w:rPr>
              <w:t>Исходные данные</w:t>
            </w:r>
          </w:p>
        </w:tc>
        <w:tc>
          <w:tcPr>
            <w:tcW w:w="1083" w:type="dxa"/>
            <w:vMerge w:val="restart"/>
            <w:tcBorders>
              <w:top w:val="single" w:sz="8" w:space="0" w:color="auto"/>
              <w:left w:val="nil"/>
              <w:right w:val="single" w:sz="8" w:space="0" w:color="auto"/>
            </w:tcBorders>
            <w:shd w:val="clear" w:color="auto" w:fill="auto"/>
            <w:vAlign w:val="center"/>
          </w:tcPr>
          <w:p w:rsidR="006B3894" w:rsidRPr="008809DF" w:rsidRDefault="006B3894" w:rsidP="006B3894">
            <w:pPr>
              <w:spacing w:after="0" w:line="240" w:lineRule="auto"/>
              <w:jc w:val="center"/>
              <w:rPr>
                <w:rFonts w:ascii="Times New Roman" w:eastAsia="Times New Roman" w:hAnsi="Times New Roman" w:cs="Times New Roman"/>
                <w:color w:val="000000"/>
                <w:sz w:val="24"/>
                <w:szCs w:val="24"/>
                <w:lang w:eastAsia="ru-RU"/>
              </w:rPr>
            </w:pPr>
            <w:r w:rsidRPr="008809DF">
              <w:rPr>
                <w:rFonts w:ascii="Times New Roman" w:eastAsia="Times New Roman" w:hAnsi="Times New Roman" w:cs="Times New Roman"/>
                <w:iCs/>
                <w:color w:val="000000"/>
                <w:sz w:val="24"/>
                <w:szCs w:val="24"/>
                <w:lang w:eastAsia="ru-RU"/>
              </w:rPr>
              <w:t>Единица измерения</w:t>
            </w:r>
          </w:p>
        </w:tc>
        <w:tc>
          <w:tcPr>
            <w:tcW w:w="1736" w:type="dxa"/>
            <w:gridSpan w:val="2"/>
            <w:tcBorders>
              <w:top w:val="single" w:sz="8" w:space="0" w:color="auto"/>
              <w:left w:val="nil"/>
              <w:bottom w:val="single" w:sz="8" w:space="0" w:color="auto"/>
              <w:right w:val="single" w:sz="4" w:space="0" w:color="auto"/>
            </w:tcBorders>
            <w:shd w:val="clear" w:color="auto" w:fill="auto"/>
            <w:vAlign w:val="center"/>
          </w:tcPr>
          <w:p w:rsidR="006B3894" w:rsidRPr="008809DF" w:rsidRDefault="006B3894" w:rsidP="006B38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Значение для вариант Е 1</w:t>
            </w:r>
          </w:p>
        </w:tc>
        <w:tc>
          <w:tcPr>
            <w:tcW w:w="1626" w:type="dxa"/>
            <w:gridSpan w:val="2"/>
            <w:tcBorders>
              <w:top w:val="single" w:sz="4" w:space="0" w:color="auto"/>
              <w:left w:val="single" w:sz="4" w:space="0" w:color="auto"/>
              <w:bottom w:val="single" w:sz="4" w:space="0" w:color="auto"/>
              <w:right w:val="single" w:sz="4" w:space="0" w:color="auto"/>
            </w:tcBorders>
          </w:tcPr>
          <w:p w:rsidR="006B3894" w:rsidRPr="008809DF" w:rsidRDefault="006B3894" w:rsidP="006B3894">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Значение для вариант Е 2</w:t>
            </w:r>
          </w:p>
        </w:tc>
        <w:tc>
          <w:tcPr>
            <w:tcW w:w="1626" w:type="dxa"/>
            <w:gridSpan w:val="2"/>
            <w:tcBorders>
              <w:top w:val="single" w:sz="4" w:space="0" w:color="auto"/>
              <w:left w:val="single" w:sz="4" w:space="0" w:color="auto"/>
              <w:bottom w:val="single" w:sz="4" w:space="0" w:color="auto"/>
              <w:right w:val="single" w:sz="4" w:space="0" w:color="auto"/>
            </w:tcBorders>
          </w:tcPr>
          <w:p w:rsidR="006B3894" w:rsidRPr="008809DF" w:rsidRDefault="006B3894" w:rsidP="006B3894">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Значение для вариант Е 3</w:t>
            </w:r>
          </w:p>
        </w:tc>
        <w:tc>
          <w:tcPr>
            <w:tcW w:w="1669" w:type="dxa"/>
            <w:gridSpan w:val="2"/>
            <w:tcBorders>
              <w:top w:val="single" w:sz="4" w:space="0" w:color="auto"/>
              <w:left w:val="single" w:sz="4" w:space="0" w:color="auto"/>
              <w:bottom w:val="single" w:sz="4" w:space="0" w:color="auto"/>
              <w:right w:val="single" w:sz="4" w:space="0" w:color="auto"/>
            </w:tcBorders>
          </w:tcPr>
          <w:p w:rsidR="006B3894" w:rsidRPr="008809DF" w:rsidRDefault="006B3894" w:rsidP="006B3894">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Значение для вариант Е 4</w:t>
            </w:r>
          </w:p>
        </w:tc>
      </w:tr>
      <w:tr w:rsidR="00C10668" w:rsidRPr="008809DF" w:rsidTr="00C10668">
        <w:trPr>
          <w:trHeight w:val="382"/>
          <w:jc w:val="center"/>
        </w:trPr>
        <w:tc>
          <w:tcPr>
            <w:tcW w:w="1934" w:type="dxa"/>
            <w:vMerge/>
            <w:tcBorders>
              <w:left w:val="single" w:sz="8" w:space="0" w:color="auto"/>
              <w:bottom w:val="single" w:sz="8" w:space="0" w:color="auto"/>
              <w:right w:val="single" w:sz="8" w:space="0" w:color="auto"/>
            </w:tcBorders>
            <w:shd w:val="clear" w:color="auto" w:fill="auto"/>
            <w:vAlign w:val="center"/>
          </w:tcPr>
          <w:p w:rsidR="006B3894" w:rsidRPr="008809DF" w:rsidRDefault="006B3894" w:rsidP="006B3894">
            <w:pPr>
              <w:spacing w:after="0" w:line="240" w:lineRule="auto"/>
              <w:jc w:val="center"/>
              <w:rPr>
                <w:rFonts w:ascii="Times New Roman" w:eastAsia="Times New Roman" w:hAnsi="Times New Roman" w:cs="Times New Roman"/>
                <w:iCs/>
                <w:color w:val="000000"/>
                <w:sz w:val="24"/>
                <w:szCs w:val="24"/>
                <w:lang w:eastAsia="ru-RU"/>
              </w:rPr>
            </w:pPr>
          </w:p>
        </w:tc>
        <w:tc>
          <w:tcPr>
            <w:tcW w:w="1083" w:type="dxa"/>
            <w:vMerge/>
            <w:tcBorders>
              <w:left w:val="nil"/>
              <w:bottom w:val="single" w:sz="8" w:space="0" w:color="auto"/>
              <w:right w:val="single" w:sz="8" w:space="0" w:color="auto"/>
            </w:tcBorders>
            <w:shd w:val="clear" w:color="auto" w:fill="auto"/>
            <w:vAlign w:val="center"/>
          </w:tcPr>
          <w:p w:rsidR="006B3894" w:rsidRPr="008809DF" w:rsidRDefault="006B3894" w:rsidP="006B3894">
            <w:pPr>
              <w:spacing w:after="0" w:line="240" w:lineRule="auto"/>
              <w:jc w:val="center"/>
              <w:rPr>
                <w:rFonts w:ascii="Times New Roman" w:eastAsia="Times New Roman" w:hAnsi="Times New Roman" w:cs="Times New Roman"/>
                <w:iCs/>
                <w:color w:val="000000"/>
                <w:sz w:val="24"/>
                <w:szCs w:val="24"/>
                <w:lang w:eastAsia="ru-RU"/>
              </w:rPr>
            </w:pPr>
          </w:p>
        </w:tc>
        <w:tc>
          <w:tcPr>
            <w:tcW w:w="868" w:type="dxa"/>
            <w:tcBorders>
              <w:top w:val="single" w:sz="8" w:space="0" w:color="auto"/>
              <w:left w:val="nil"/>
              <w:bottom w:val="single" w:sz="8" w:space="0" w:color="auto"/>
              <w:right w:val="single" w:sz="8" w:space="0" w:color="auto"/>
            </w:tcBorders>
            <w:shd w:val="clear" w:color="auto" w:fill="auto"/>
            <w:vAlign w:val="center"/>
          </w:tcPr>
          <w:p w:rsidR="006B3894" w:rsidRPr="008809DF" w:rsidRDefault="006B3894" w:rsidP="006B3894">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 вариант</w:t>
            </w:r>
          </w:p>
        </w:tc>
        <w:tc>
          <w:tcPr>
            <w:tcW w:w="868" w:type="dxa"/>
            <w:tcBorders>
              <w:top w:val="single" w:sz="8" w:space="0" w:color="auto"/>
              <w:left w:val="nil"/>
              <w:bottom w:val="single" w:sz="8" w:space="0" w:color="auto"/>
              <w:right w:val="single" w:sz="4" w:space="0" w:color="auto"/>
            </w:tcBorders>
            <w:shd w:val="clear" w:color="auto" w:fill="auto"/>
            <w:vAlign w:val="center"/>
          </w:tcPr>
          <w:p w:rsidR="006B3894" w:rsidRPr="006B3894" w:rsidRDefault="006B3894" w:rsidP="006B3894">
            <w:pPr>
              <w:spacing w:after="0" w:line="240" w:lineRule="auto"/>
              <w:jc w:val="center"/>
              <w:rPr>
                <w:rFonts w:ascii="Times New Roman" w:eastAsia="Times New Roman" w:hAnsi="Times New Roman" w:cs="Times New Roman"/>
                <w:iCs/>
                <w:color w:val="000000"/>
                <w:sz w:val="24"/>
                <w:szCs w:val="24"/>
                <w:lang w:eastAsia="ru-RU"/>
              </w:rPr>
            </w:pPr>
            <w:r w:rsidRPr="006B3894">
              <w:rPr>
                <w:rFonts w:ascii="Times New Roman" w:eastAsia="Times New Roman" w:hAnsi="Times New Roman" w:cs="Times New Roman"/>
                <w:iCs/>
                <w:color w:val="000000"/>
                <w:sz w:val="24"/>
                <w:szCs w:val="24"/>
                <w:lang w:eastAsia="ru-RU"/>
              </w:rPr>
              <w:t xml:space="preserve">2 вариант </w:t>
            </w:r>
          </w:p>
        </w:tc>
        <w:tc>
          <w:tcPr>
            <w:tcW w:w="813" w:type="dxa"/>
            <w:tcBorders>
              <w:top w:val="single" w:sz="4" w:space="0" w:color="auto"/>
              <w:left w:val="single" w:sz="4" w:space="0" w:color="auto"/>
              <w:bottom w:val="single" w:sz="4" w:space="0" w:color="auto"/>
              <w:right w:val="single" w:sz="4" w:space="0" w:color="auto"/>
            </w:tcBorders>
          </w:tcPr>
          <w:p w:rsidR="006B3894" w:rsidRPr="006B3894" w:rsidRDefault="006B3894" w:rsidP="006B3894">
            <w:pPr>
              <w:spacing w:after="0" w:line="240" w:lineRule="auto"/>
              <w:jc w:val="center"/>
              <w:rPr>
                <w:rFonts w:ascii="Times New Roman" w:eastAsia="Times New Roman" w:hAnsi="Times New Roman" w:cs="Times New Roman"/>
                <w:iCs/>
                <w:color w:val="000000"/>
                <w:sz w:val="24"/>
                <w:szCs w:val="24"/>
                <w:lang w:eastAsia="ru-RU"/>
              </w:rPr>
            </w:pPr>
            <w:r w:rsidRPr="006B3894">
              <w:rPr>
                <w:rFonts w:ascii="Times New Roman" w:hAnsi="Times New Roman" w:cs="Times New Roman"/>
              </w:rPr>
              <w:t>1 вариант</w:t>
            </w:r>
          </w:p>
        </w:tc>
        <w:tc>
          <w:tcPr>
            <w:tcW w:w="813" w:type="dxa"/>
            <w:tcBorders>
              <w:top w:val="single" w:sz="4" w:space="0" w:color="auto"/>
              <w:left w:val="single" w:sz="4" w:space="0" w:color="auto"/>
              <w:bottom w:val="single" w:sz="4" w:space="0" w:color="auto"/>
              <w:right w:val="single" w:sz="4" w:space="0" w:color="auto"/>
            </w:tcBorders>
          </w:tcPr>
          <w:p w:rsidR="006B3894" w:rsidRPr="006B3894" w:rsidRDefault="006B3894" w:rsidP="006B3894">
            <w:pPr>
              <w:spacing w:after="0" w:line="240" w:lineRule="auto"/>
              <w:jc w:val="center"/>
              <w:rPr>
                <w:rFonts w:ascii="Times New Roman" w:eastAsia="Times New Roman" w:hAnsi="Times New Roman" w:cs="Times New Roman"/>
                <w:iCs/>
                <w:color w:val="000000"/>
                <w:sz w:val="24"/>
                <w:szCs w:val="24"/>
                <w:lang w:eastAsia="ru-RU"/>
              </w:rPr>
            </w:pPr>
            <w:r w:rsidRPr="006B3894">
              <w:rPr>
                <w:rFonts w:ascii="Times New Roman" w:hAnsi="Times New Roman" w:cs="Times New Roman"/>
              </w:rPr>
              <w:t xml:space="preserve">2 вариант </w:t>
            </w:r>
          </w:p>
        </w:tc>
        <w:tc>
          <w:tcPr>
            <w:tcW w:w="813" w:type="dxa"/>
            <w:tcBorders>
              <w:top w:val="single" w:sz="4" w:space="0" w:color="auto"/>
              <w:left w:val="single" w:sz="4" w:space="0" w:color="auto"/>
              <w:bottom w:val="single" w:sz="4" w:space="0" w:color="auto"/>
              <w:right w:val="single" w:sz="4" w:space="0" w:color="auto"/>
            </w:tcBorders>
          </w:tcPr>
          <w:p w:rsidR="006B3894" w:rsidRPr="006B3894" w:rsidRDefault="006B3894" w:rsidP="006B3894">
            <w:pPr>
              <w:spacing w:after="0" w:line="240" w:lineRule="auto"/>
              <w:jc w:val="center"/>
              <w:rPr>
                <w:rFonts w:ascii="Times New Roman" w:eastAsia="Times New Roman" w:hAnsi="Times New Roman" w:cs="Times New Roman"/>
                <w:iCs/>
                <w:color w:val="000000"/>
                <w:sz w:val="24"/>
                <w:szCs w:val="24"/>
                <w:lang w:eastAsia="ru-RU"/>
              </w:rPr>
            </w:pPr>
            <w:r w:rsidRPr="006B3894">
              <w:rPr>
                <w:rFonts w:ascii="Times New Roman" w:hAnsi="Times New Roman" w:cs="Times New Roman"/>
              </w:rPr>
              <w:t>1 вариант</w:t>
            </w:r>
          </w:p>
        </w:tc>
        <w:tc>
          <w:tcPr>
            <w:tcW w:w="813" w:type="dxa"/>
            <w:tcBorders>
              <w:top w:val="single" w:sz="4" w:space="0" w:color="auto"/>
              <w:left w:val="single" w:sz="4" w:space="0" w:color="auto"/>
              <w:bottom w:val="single" w:sz="4" w:space="0" w:color="auto"/>
              <w:right w:val="single" w:sz="4" w:space="0" w:color="auto"/>
            </w:tcBorders>
          </w:tcPr>
          <w:p w:rsidR="006B3894" w:rsidRPr="006B3894" w:rsidRDefault="006B3894" w:rsidP="006B3894">
            <w:pPr>
              <w:spacing w:after="0" w:line="240" w:lineRule="auto"/>
              <w:jc w:val="center"/>
              <w:rPr>
                <w:rFonts w:ascii="Times New Roman" w:eastAsia="Times New Roman" w:hAnsi="Times New Roman" w:cs="Times New Roman"/>
                <w:iCs/>
                <w:color w:val="000000"/>
                <w:sz w:val="24"/>
                <w:szCs w:val="24"/>
                <w:lang w:eastAsia="ru-RU"/>
              </w:rPr>
            </w:pPr>
            <w:r w:rsidRPr="006B3894">
              <w:rPr>
                <w:rFonts w:ascii="Times New Roman" w:hAnsi="Times New Roman" w:cs="Times New Roman"/>
              </w:rPr>
              <w:t xml:space="preserve">2 вариант </w:t>
            </w:r>
          </w:p>
        </w:tc>
        <w:tc>
          <w:tcPr>
            <w:tcW w:w="856" w:type="dxa"/>
            <w:tcBorders>
              <w:top w:val="single" w:sz="4" w:space="0" w:color="auto"/>
              <w:left w:val="single" w:sz="4" w:space="0" w:color="auto"/>
              <w:bottom w:val="single" w:sz="4" w:space="0" w:color="auto"/>
              <w:right w:val="single" w:sz="4" w:space="0" w:color="auto"/>
            </w:tcBorders>
          </w:tcPr>
          <w:p w:rsidR="006B3894" w:rsidRPr="006B3894" w:rsidRDefault="006B3894" w:rsidP="006B3894">
            <w:pPr>
              <w:spacing w:after="0" w:line="240" w:lineRule="auto"/>
              <w:jc w:val="center"/>
              <w:rPr>
                <w:rFonts w:ascii="Times New Roman" w:eastAsia="Times New Roman" w:hAnsi="Times New Roman" w:cs="Times New Roman"/>
                <w:iCs/>
                <w:color w:val="000000"/>
                <w:sz w:val="24"/>
                <w:szCs w:val="24"/>
                <w:lang w:eastAsia="ru-RU"/>
              </w:rPr>
            </w:pPr>
            <w:r w:rsidRPr="006B3894">
              <w:rPr>
                <w:rFonts w:ascii="Times New Roman" w:hAnsi="Times New Roman" w:cs="Times New Roman"/>
              </w:rPr>
              <w:t>1 вариант</w:t>
            </w:r>
          </w:p>
        </w:tc>
        <w:tc>
          <w:tcPr>
            <w:tcW w:w="813" w:type="dxa"/>
            <w:tcBorders>
              <w:top w:val="single" w:sz="4" w:space="0" w:color="auto"/>
              <w:left w:val="single" w:sz="4" w:space="0" w:color="auto"/>
              <w:bottom w:val="single" w:sz="4" w:space="0" w:color="auto"/>
              <w:right w:val="single" w:sz="4" w:space="0" w:color="auto"/>
            </w:tcBorders>
          </w:tcPr>
          <w:p w:rsidR="006B3894" w:rsidRPr="006B3894" w:rsidRDefault="006B3894" w:rsidP="006B3894">
            <w:pPr>
              <w:spacing w:after="0" w:line="240" w:lineRule="auto"/>
              <w:jc w:val="center"/>
              <w:rPr>
                <w:rFonts w:ascii="Times New Roman" w:eastAsia="Times New Roman" w:hAnsi="Times New Roman" w:cs="Times New Roman"/>
                <w:iCs/>
                <w:color w:val="000000"/>
                <w:sz w:val="24"/>
                <w:szCs w:val="24"/>
                <w:lang w:eastAsia="ru-RU"/>
              </w:rPr>
            </w:pPr>
            <w:r w:rsidRPr="006B3894">
              <w:rPr>
                <w:rFonts w:ascii="Times New Roman" w:hAnsi="Times New Roman" w:cs="Times New Roman"/>
              </w:rPr>
              <w:t xml:space="preserve">2 вариант </w:t>
            </w:r>
          </w:p>
        </w:tc>
      </w:tr>
      <w:tr w:rsidR="00C10668" w:rsidRPr="008809DF" w:rsidTr="00076CD1">
        <w:trPr>
          <w:trHeight w:val="1140"/>
          <w:jc w:val="center"/>
        </w:trPr>
        <w:tc>
          <w:tcPr>
            <w:tcW w:w="1934" w:type="dxa"/>
            <w:tcBorders>
              <w:top w:val="nil"/>
              <w:left w:val="single" w:sz="8" w:space="0" w:color="auto"/>
              <w:bottom w:val="single" w:sz="8" w:space="0" w:color="auto"/>
              <w:right w:val="single" w:sz="8" w:space="0" w:color="auto"/>
            </w:tcBorders>
            <w:shd w:val="clear" w:color="auto" w:fill="auto"/>
            <w:vAlign w:val="center"/>
          </w:tcPr>
          <w:p w:rsidR="00C10668" w:rsidRPr="008809DF" w:rsidRDefault="00C10668" w:rsidP="006B3894">
            <w:pPr>
              <w:spacing w:after="0" w:line="240" w:lineRule="auto"/>
              <w:rPr>
                <w:rFonts w:ascii="Times New Roman" w:eastAsia="Times New Roman" w:hAnsi="Times New Roman" w:cs="Times New Roman"/>
                <w:color w:val="000000"/>
                <w:sz w:val="24"/>
                <w:szCs w:val="24"/>
                <w:lang w:eastAsia="ru-RU"/>
              </w:rPr>
            </w:pPr>
            <w:r w:rsidRPr="008809DF">
              <w:rPr>
                <w:rFonts w:ascii="Times New Roman" w:eastAsia="Times New Roman" w:hAnsi="Times New Roman" w:cs="Times New Roman"/>
                <w:iCs/>
                <w:color w:val="000000"/>
                <w:sz w:val="24"/>
                <w:szCs w:val="24"/>
                <w:lang w:eastAsia="ru-RU"/>
              </w:rPr>
              <w:t>1. Стоимость оборудования с учетом монтажа</w:t>
            </w:r>
          </w:p>
        </w:tc>
        <w:tc>
          <w:tcPr>
            <w:tcW w:w="1083" w:type="dxa"/>
            <w:tcBorders>
              <w:top w:val="nil"/>
              <w:left w:val="nil"/>
              <w:bottom w:val="single" w:sz="8" w:space="0" w:color="auto"/>
              <w:right w:val="single" w:sz="8" w:space="0" w:color="auto"/>
            </w:tcBorders>
            <w:shd w:val="clear" w:color="auto" w:fill="auto"/>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Руб.</w:t>
            </w:r>
          </w:p>
        </w:tc>
        <w:tc>
          <w:tcPr>
            <w:tcW w:w="868" w:type="dxa"/>
            <w:tcBorders>
              <w:top w:val="nil"/>
              <w:left w:val="nil"/>
              <w:bottom w:val="single" w:sz="8" w:space="0" w:color="auto"/>
              <w:right w:val="single" w:sz="8" w:space="0" w:color="auto"/>
            </w:tcBorders>
            <w:shd w:val="clear" w:color="auto" w:fill="auto"/>
            <w:vAlign w:val="center"/>
          </w:tcPr>
          <w:p w:rsidR="00C10668" w:rsidRPr="008809DF" w:rsidRDefault="0075207D"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38 000</w:t>
            </w:r>
          </w:p>
        </w:tc>
        <w:tc>
          <w:tcPr>
            <w:tcW w:w="868" w:type="dxa"/>
            <w:tcBorders>
              <w:top w:val="nil"/>
              <w:left w:val="nil"/>
              <w:bottom w:val="single" w:sz="8" w:space="0" w:color="auto"/>
              <w:right w:val="single" w:sz="8" w:space="0" w:color="auto"/>
            </w:tcBorders>
            <w:shd w:val="clear" w:color="auto" w:fill="auto"/>
            <w:vAlign w:val="center"/>
          </w:tcPr>
          <w:p w:rsidR="00C10668" w:rsidRPr="008809DF" w:rsidRDefault="0075207D"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33 200</w:t>
            </w:r>
          </w:p>
        </w:tc>
        <w:tc>
          <w:tcPr>
            <w:tcW w:w="813" w:type="dxa"/>
            <w:tcBorders>
              <w:top w:val="single" w:sz="4" w:space="0" w:color="auto"/>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40 100</w:t>
            </w:r>
          </w:p>
        </w:tc>
        <w:tc>
          <w:tcPr>
            <w:tcW w:w="813" w:type="dxa"/>
            <w:tcBorders>
              <w:top w:val="single" w:sz="4" w:space="0" w:color="auto"/>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32 100</w:t>
            </w:r>
          </w:p>
        </w:tc>
        <w:tc>
          <w:tcPr>
            <w:tcW w:w="813" w:type="dxa"/>
            <w:tcBorders>
              <w:top w:val="single" w:sz="4" w:space="0" w:color="auto"/>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44 000</w:t>
            </w:r>
          </w:p>
        </w:tc>
        <w:tc>
          <w:tcPr>
            <w:tcW w:w="813" w:type="dxa"/>
            <w:tcBorders>
              <w:top w:val="single" w:sz="4" w:space="0" w:color="auto"/>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40 000</w:t>
            </w:r>
          </w:p>
        </w:tc>
        <w:tc>
          <w:tcPr>
            <w:tcW w:w="856" w:type="dxa"/>
            <w:tcBorders>
              <w:top w:val="single" w:sz="4" w:space="0" w:color="auto"/>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35 000</w:t>
            </w:r>
          </w:p>
        </w:tc>
        <w:tc>
          <w:tcPr>
            <w:tcW w:w="813" w:type="dxa"/>
            <w:tcBorders>
              <w:top w:val="single" w:sz="4" w:space="0" w:color="auto"/>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42 000</w:t>
            </w:r>
          </w:p>
        </w:tc>
      </w:tr>
      <w:tr w:rsidR="00C10668" w:rsidRPr="008809DF" w:rsidTr="00C10668">
        <w:trPr>
          <w:trHeight w:val="390"/>
          <w:jc w:val="center"/>
        </w:trPr>
        <w:tc>
          <w:tcPr>
            <w:tcW w:w="1934" w:type="dxa"/>
            <w:tcBorders>
              <w:top w:val="nil"/>
              <w:left w:val="single" w:sz="8" w:space="0" w:color="auto"/>
              <w:bottom w:val="single" w:sz="8" w:space="0" w:color="auto"/>
              <w:right w:val="single" w:sz="8" w:space="0" w:color="auto"/>
            </w:tcBorders>
            <w:shd w:val="clear" w:color="auto" w:fill="auto"/>
            <w:vAlign w:val="center"/>
          </w:tcPr>
          <w:p w:rsidR="00C10668" w:rsidRPr="008809DF" w:rsidRDefault="00C10668" w:rsidP="006B3894">
            <w:pPr>
              <w:spacing w:after="0" w:line="240" w:lineRule="auto"/>
              <w:rPr>
                <w:rFonts w:ascii="Times New Roman" w:eastAsia="Times New Roman" w:hAnsi="Times New Roman" w:cs="Times New Roman"/>
                <w:color w:val="000000"/>
                <w:sz w:val="24"/>
                <w:szCs w:val="24"/>
                <w:lang w:eastAsia="ru-RU"/>
              </w:rPr>
            </w:pPr>
            <w:r w:rsidRPr="008809DF">
              <w:rPr>
                <w:rFonts w:ascii="Times New Roman" w:eastAsia="Times New Roman" w:hAnsi="Times New Roman" w:cs="Times New Roman"/>
                <w:iCs/>
                <w:color w:val="000000"/>
                <w:sz w:val="24"/>
                <w:szCs w:val="24"/>
                <w:lang w:eastAsia="ru-RU"/>
              </w:rPr>
              <w:t>2. Капитальные затраты</w:t>
            </w:r>
          </w:p>
        </w:tc>
        <w:tc>
          <w:tcPr>
            <w:tcW w:w="1083" w:type="dxa"/>
            <w:tcBorders>
              <w:top w:val="nil"/>
              <w:left w:val="nil"/>
              <w:bottom w:val="single" w:sz="8" w:space="0" w:color="auto"/>
              <w:right w:val="single" w:sz="8" w:space="0" w:color="auto"/>
            </w:tcBorders>
            <w:shd w:val="clear" w:color="auto" w:fill="auto"/>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Руб.</w:t>
            </w:r>
          </w:p>
        </w:tc>
        <w:tc>
          <w:tcPr>
            <w:tcW w:w="868" w:type="dxa"/>
            <w:tcBorders>
              <w:top w:val="nil"/>
              <w:left w:val="nil"/>
              <w:bottom w:val="single" w:sz="8" w:space="0" w:color="auto"/>
              <w:right w:val="single" w:sz="8" w:space="0" w:color="auto"/>
            </w:tcBorders>
            <w:shd w:val="clear" w:color="auto" w:fill="auto"/>
            <w:vAlign w:val="center"/>
          </w:tcPr>
          <w:p w:rsidR="00C10668" w:rsidRPr="008809DF" w:rsidRDefault="0075207D"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70 000</w:t>
            </w:r>
          </w:p>
        </w:tc>
        <w:tc>
          <w:tcPr>
            <w:tcW w:w="868" w:type="dxa"/>
            <w:tcBorders>
              <w:top w:val="nil"/>
              <w:left w:val="nil"/>
              <w:bottom w:val="single" w:sz="8" w:space="0" w:color="auto"/>
              <w:right w:val="single" w:sz="8" w:space="0" w:color="auto"/>
            </w:tcBorders>
            <w:shd w:val="clear" w:color="auto" w:fill="auto"/>
            <w:vAlign w:val="center"/>
          </w:tcPr>
          <w:p w:rsidR="00C10668" w:rsidRPr="008809DF" w:rsidRDefault="0075207D"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55 420</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60 000</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65 000</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72 000</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69 000</w:t>
            </w:r>
          </w:p>
        </w:tc>
        <w:tc>
          <w:tcPr>
            <w:tcW w:w="856"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83 000</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90 000</w:t>
            </w:r>
          </w:p>
        </w:tc>
      </w:tr>
      <w:tr w:rsidR="00C10668" w:rsidRPr="008809DF" w:rsidTr="00C10668">
        <w:trPr>
          <w:trHeight w:val="765"/>
          <w:jc w:val="center"/>
        </w:trPr>
        <w:tc>
          <w:tcPr>
            <w:tcW w:w="1934" w:type="dxa"/>
            <w:tcBorders>
              <w:top w:val="nil"/>
              <w:left w:val="single" w:sz="8" w:space="0" w:color="auto"/>
              <w:bottom w:val="single" w:sz="8" w:space="0" w:color="auto"/>
              <w:right w:val="single" w:sz="8" w:space="0" w:color="auto"/>
            </w:tcBorders>
            <w:shd w:val="clear" w:color="auto" w:fill="auto"/>
            <w:vAlign w:val="center"/>
          </w:tcPr>
          <w:p w:rsidR="00C10668" w:rsidRPr="008809DF" w:rsidRDefault="00C10668" w:rsidP="006B3894">
            <w:pPr>
              <w:spacing w:after="0" w:line="240" w:lineRule="auto"/>
              <w:rPr>
                <w:rFonts w:ascii="Times New Roman" w:eastAsia="Times New Roman" w:hAnsi="Times New Roman" w:cs="Times New Roman"/>
                <w:color w:val="000000"/>
                <w:sz w:val="24"/>
                <w:szCs w:val="24"/>
                <w:lang w:eastAsia="ru-RU"/>
              </w:rPr>
            </w:pPr>
            <w:r w:rsidRPr="008809DF">
              <w:rPr>
                <w:rFonts w:ascii="Times New Roman" w:eastAsia="Times New Roman" w:hAnsi="Times New Roman" w:cs="Times New Roman"/>
                <w:iCs/>
                <w:color w:val="000000"/>
                <w:sz w:val="24"/>
                <w:szCs w:val="24"/>
                <w:lang w:eastAsia="ru-RU"/>
              </w:rPr>
              <w:t>3. Потребляемая электроэнергия</w:t>
            </w:r>
          </w:p>
        </w:tc>
        <w:tc>
          <w:tcPr>
            <w:tcW w:w="1083" w:type="dxa"/>
            <w:tcBorders>
              <w:top w:val="nil"/>
              <w:left w:val="nil"/>
              <w:bottom w:val="single" w:sz="8" w:space="0" w:color="auto"/>
              <w:right w:val="single" w:sz="8" w:space="0" w:color="auto"/>
            </w:tcBorders>
            <w:shd w:val="clear" w:color="auto" w:fill="auto"/>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кВт/ч</w:t>
            </w:r>
          </w:p>
        </w:tc>
        <w:tc>
          <w:tcPr>
            <w:tcW w:w="868" w:type="dxa"/>
            <w:tcBorders>
              <w:top w:val="nil"/>
              <w:left w:val="nil"/>
              <w:bottom w:val="single" w:sz="8" w:space="0" w:color="auto"/>
              <w:right w:val="single" w:sz="8" w:space="0" w:color="auto"/>
            </w:tcBorders>
            <w:shd w:val="clear" w:color="auto" w:fill="auto"/>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0,</w:t>
            </w:r>
            <w:r w:rsidR="0075207D">
              <w:rPr>
                <w:rFonts w:ascii="Times New Roman" w:eastAsia="Times New Roman" w:hAnsi="Times New Roman" w:cs="Times New Roman"/>
                <w:sz w:val="24"/>
                <w:szCs w:val="24"/>
                <w:lang w:eastAsia="ru-RU"/>
              </w:rPr>
              <w:t>5</w:t>
            </w:r>
          </w:p>
        </w:tc>
        <w:tc>
          <w:tcPr>
            <w:tcW w:w="868" w:type="dxa"/>
            <w:tcBorders>
              <w:top w:val="nil"/>
              <w:left w:val="nil"/>
              <w:bottom w:val="single" w:sz="8" w:space="0" w:color="auto"/>
              <w:right w:val="single" w:sz="8" w:space="0" w:color="auto"/>
            </w:tcBorders>
            <w:shd w:val="clear" w:color="auto" w:fill="auto"/>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0,</w:t>
            </w:r>
            <w:r w:rsidR="0075207D">
              <w:rPr>
                <w:rFonts w:ascii="Times New Roman" w:eastAsia="Times New Roman" w:hAnsi="Times New Roman" w:cs="Times New Roman"/>
                <w:sz w:val="24"/>
                <w:szCs w:val="24"/>
                <w:lang w:eastAsia="ru-RU"/>
              </w:rPr>
              <w:t>6</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856" w:type="dxa"/>
            <w:tcBorders>
              <w:top w:val="nil"/>
              <w:left w:val="nil"/>
              <w:bottom w:val="single" w:sz="8" w:space="0" w:color="auto"/>
              <w:right w:val="single" w:sz="8" w:space="0" w:color="auto"/>
            </w:tcBorders>
            <w:vAlign w:val="bottom"/>
          </w:tcPr>
          <w:p w:rsidR="00C10668" w:rsidRPr="008809DF" w:rsidRDefault="00C10668" w:rsidP="00C106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p w:rsidR="00C10668" w:rsidRPr="008809DF" w:rsidRDefault="00C10668" w:rsidP="00C10668">
            <w:pPr>
              <w:spacing w:after="0" w:line="240" w:lineRule="auto"/>
              <w:jc w:val="center"/>
              <w:rPr>
                <w:rFonts w:ascii="Times New Roman" w:eastAsia="Times New Roman" w:hAnsi="Times New Roman" w:cs="Times New Roman"/>
                <w:sz w:val="24"/>
                <w:szCs w:val="24"/>
                <w:lang w:eastAsia="ru-RU"/>
              </w:rPr>
            </w:pP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r>
      <w:tr w:rsidR="006B3894" w:rsidRPr="008809DF" w:rsidTr="00C10668">
        <w:trPr>
          <w:trHeight w:val="765"/>
          <w:jc w:val="center"/>
        </w:trPr>
        <w:tc>
          <w:tcPr>
            <w:tcW w:w="1934" w:type="dxa"/>
            <w:tcBorders>
              <w:top w:val="nil"/>
              <w:left w:val="single" w:sz="8" w:space="0" w:color="auto"/>
              <w:bottom w:val="single" w:sz="8" w:space="0" w:color="auto"/>
              <w:right w:val="single" w:sz="8" w:space="0" w:color="auto"/>
            </w:tcBorders>
            <w:shd w:val="clear" w:color="auto" w:fill="auto"/>
            <w:vAlign w:val="center"/>
          </w:tcPr>
          <w:p w:rsidR="006B3894" w:rsidRPr="008809DF" w:rsidRDefault="006B3894" w:rsidP="006B3894">
            <w:pPr>
              <w:spacing w:after="0" w:line="240" w:lineRule="auto"/>
              <w:rPr>
                <w:rFonts w:ascii="Times New Roman" w:eastAsia="Times New Roman" w:hAnsi="Times New Roman" w:cs="Times New Roman"/>
                <w:color w:val="000000"/>
                <w:sz w:val="24"/>
                <w:szCs w:val="24"/>
                <w:lang w:eastAsia="ru-RU"/>
              </w:rPr>
            </w:pPr>
            <w:r w:rsidRPr="008809DF">
              <w:rPr>
                <w:rFonts w:ascii="Times New Roman" w:eastAsia="Times New Roman" w:hAnsi="Times New Roman" w:cs="Times New Roman"/>
                <w:color w:val="000000"/>
                <w:sz w:val="24"/>
                <w:szCs w:val="24"/>
                <w:lang w:eastAsia="ru-RU"/>
              </w:rPr>
              <w:t>4. Годовой фонд времени работы оборудования</w:t>
            </w:r>
          </w:p>
        </w:tc>
        <w:tc>
          <w:tcPr>
            <w:tcW w:w="1083" w:type="dxa"/>
            <w:tcBorders>
              <w:top w:val="nil"/>
              <w:left w:val="nil"/>
              <w:bottom w:val="single" w:sz="8" w:space="0" w:color="auto"/>
              <w:right w:val="single" w:sz="8" w:space="0" w:color="auto"/>
            </w:tcBorders>
            <w:shd w:val="clear" w:color="auto" w:fill="auto"/>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Час.</w:t>
            </w:r>
          </w:p>
        </w:tc>
        <w:tc>
          <w:tcPr>
            <w:tcW w:w="868" w:type="dxa"/>
            <w:tcBorders>
              <w:top w:val="nil"/>
              <w:left w:val="nil"/>
              <w:bottom w:val="single" w:sz="8" w:space="0" w:color="auto"/>
              <w:right w:val="single" w:sz="8" w:space="0" w:color="auto"/>
            </w:tcBorders>
            <w:shd w:val="clear" w:color="auto" w:fill="auto"/>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4013</w:t>
            </w:r>
          </w:p>
        </w:tc>
        <w:tc>
          <w:tcPr>
            <w:tcW w:w="868" w:type="dxa"/>
            <w:tcBorders>
              <w:top w:val="nil"/>
              <w:left w:val="nil"/>
              <w:bottom w:val="single" w:sz="8" w:space="0" w:color="auto"/>
              <w:right w:val="single" w:sz="8" w:space="0" w:color="auto"/>
            </w:tcBorders>
            <w:shd w:val="clear" w:color="auto" w:fill="auto"/>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4013</w:t>
            </w:r>
          </w:p>
        </w:tc>
        <w:tc>
          <w:tcPr>
            <w:tcW w:w="813" w:type="dxa"/>
            <w:tcBorders>
              <w:top w:val="nil"/>
              <w:left w:val="nil"/>
              <w:bottom w:val="single" w:sz="8" w:space="0" w:color="auto"/>
              <w:right w:val="single" w:sz="8" w:space="0" w:color="auto"/>
            </w:tcBorders>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4013</w:t>
            </w:r>
          </w:p>
        </w:tc>
        <w:tc>
          <w:tcPr>
            <w:tcW w:w="813" w:type="dxa"/>
            <w:tcBorders>
              <w:top w:val="nil"/>
              <w:left w:val="nil"/>
              <w:bottom w:val="single" w:sz="8" w:space="0" w:color="auto"/>
              <w:right w:val="single" w:sz="8" w:space="0" w:color="auto"/>
            </w:tcBorders>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4013</w:t>
            </w:r>
          </w:p>
        </w:tc>
        <w:tc>
          <w:tcPr>
            <w:tcW w:w="813" w:type="dxa"/>
            <w:tcBorders>
              <w:top w:val="nil"/>
              <w:left w:val="nil"/>
              <w:bottom w:val="single" w:sz="8" w:space="0" w:color="auto"/>
              <w:right w:val="single" w:sz="8" w:space="0" w:color="auto"/>
            </w:tcBorders>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4013</w:t>
            </w:r>
          </w:p>
        </w:tc>
        <w:tc>
          <w:tcPr>
            <w:tcW w:w="813" w:type="dxa"/>
            <w:tcBorders>
              <w:top w:val="nil"/>
              <w:left w:val="nil"/>
              <w:bottom w:val="single" w:sz="8" w:space="0" w:color="auto"/>
              <w:right w:val="single" w:sz="8" w:space="0" w:color="auto"/>
            </w:tcBorders>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4013</w:t>
            </w:r>
          </w:p>
        </w:tc>
        <w:tc>
          <w:tcPr>
            <w:tcW w:w="856" w:type="dxa"/>
            <w:tcBorders>
              <w:top w:val="nil"/>
              <w:left w:val="nil"/>
              <w:bottom w:val="single" w:sz="8" w:space="0" w:color="auto"/>
              <w:right w:val="single" w:sz="8" w:space="0" w:color="auto"/>
            </w:tcBorders>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4013</w:t>
            </w:r>
          </w:p>
        </w:tc>
        <w:tc>
          <w:tcPr>
            <w:tcW w:w="813" w:type="dxa"/>
            <w:tcBorders>
              <w:top w:val="nil"/>
              <w:left w:val="nil"/>
              <w:bottom w:val="single" w:sz="8" w:space="0" w:color="auto"/>
              <w:right w:val="single" w:sz="8" w:space="0" w:color="auto"/>
            </w:tcBorders>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4013</w:t>
            </w:r>
          </w:p>
        </w:tc>
      </w:tr>
      <w:tr w:rsidR="006B3894" w:rsidRPr="008809DF" w:rsidTr="00C10668">
        <w:trPr>
          <w:trHeight w:val="390"/>
          <w:jc w:val="center"/>
        </w:trPr>
        <w:tc>
          <w:tcPr>
            <w:tcW w:w="1934" w:type="dxa"/>
            <w:tcBorders>
              <w:top w:val="nil"/>
              <w:left w:val="single" w:sz="8" w:space="0" w:color="auto"/>
              <w:bottom w:val="single" w:sz="8" w:space="0" w:color="auto"/>
              <w:right w:val="single" w:sz="8" w:space="0" w:color="auto"/>
            </w:tcBorders>
            <w:shd w:val="clear" w:color="auto" w:fill="auto"/>
            <w:vAlign w:val="center"/>
          </w:tcPr>
          <w:p w:rsidR="006B3894" w:rsidRPr="008809DF" w:rsidRDefault="006B3894" w:rsidP="006B3894">
            <w:pPr>
              <w:spacing w:after="0" w:line="240" w:lineRule="auto"/>
              <w:rPr>
                <w:rFonts w:ascii="Times New Roman" w:eastAsia="Times New Roman" w:hAnsi="Times New Roman" w:cs="Times New Roman"/>
                <w:color w:val="000000"/>
                <w:sz w:val="24"/>
                <w:szCs w:val="24"/>
                <w:lang w:eastAsia="ru-RU"/>
              </w:rPr>
            </w:pPr>
            <w:r w:rsidRPr="008809DF">
              <w:rPr>
                <w:rFonts w:ascii="Times New Roman" w:eastAsia="Times New Roman" w:hAnsi="Times New Roman" w:cs="Times New Roman"/>
                <w:iCs/>
                <w:color w:val="000000"/>
                <w:sz w:val="24"/>
                <w:szCs w:val="24"/>
                <w:lang w:eastAsia="ru-RU"/>
              </w:rPr>
              <w:t>5. Стоимость 1 кВт/ч</w:t>
            </w:r>
          </w:p>
        </w:tc>
        <w:tc>
          <w:tcPr>
            <w:tcW w:w="1083" w:type="dxa"/>
            <w:tcBorders>
              <w:top w:val="nil"/>
              <w:left w:val="nil"/>
              <w:bottom w:val="single" w:sz="8" w:space="0" w:color="auto"/>
              <w:right w:val="single" w:sz="8" w:space="0" w:color="auto"/>
            </w:tcBorders>
            <w:shd w:val="clear" w:color="auto" w:fill="auto"/>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Руб.</w:t>
            </w:r>
          </w:p>
        </w:tc>
        <w:tc>
          <w:tcPr>
            <w:tcW w:w="868" w:type="dxa"/>
            <w:tcBorders>
              <w:top w:val="nil"/>
              <w:left w:val="nil"/>
              <w:bottom w:val="single" w:sz="8" w:space="0" w:color="auto"/>
              <w:right w:val="single" w:sz="8" w:space="0" w:color="auto"/>
            </w:tcBorders>
            <w:shd w:val="clear" w:color="auto" w:fill="auto"/>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1,35</w:t>
            </w:r>
          </w:p>
        </w:tc>
        <w:tc>
          <w:tcPr>
            <w:tcW w:w="868" w:type="dxa"/>
            <w:tcBorders>
              <w:top w:val="nil"/>
              <w:left w:val="nil"/>
              <w:bottom w:val="single" w:sz="8" w:space="0" w:color="auto"/>
              <w:right w:val="single" w:sz="8" w:space="0" w:color="auto"/>
            </w:tcBorders>
            <w:shd w:val="clear" w:color="auto" w:fill="auto"/>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1,35</w:t>
            </w:r>
          </w:p>
        </w:tc>
        <w:tc>
          <w:tcPr>
            <w:tcW w:w="813" w:type="dxa"/>
            <w:tcBorders>
              <w:top w:val="nil"/>
              <w:left w:val="nil"/>
              <w:bottom w:val="single" w:sz="8" w:space="0" w:color="auto"/>
              <w:right w:val="single" w:sz="8" w:space="0" w:color="auto"/>
            </w:tcBorders>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813" w:type="dxa"/>
            <w:tcBorders>
              <w:top w:val="nil"/>
              <w:left w:val="nil"/>
              <w:bottom w:val="single" w:sz="8" w:space="0" w:color="auto"/>
              <w:right w:val="single" w:sz="8" w:space="0" w:color="auto"/>
            </w:tcBorders>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813" w:type="dxa"/>
            <w:tcBorders>
              <w:top w:val="nil"/>
              <w:left w:val="nil"/>
              <w:bottom w:val="single" w:sz="8" w:space="0" w:color="auto"/>
              <w:right w:val="single" w:sz="8" w:space="0" w:color="auto"/>
            </w:tcBorders>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813" w:type="dxa"/>
            <w:tcBorders>
              <w:top w:val="nil"/>
              <w:left w:val="nil"/>
              <w:bottom w:val="single" w:sz="8" w:space="0" w:color="auto"/>
              <w:right w:val="single" w:sz="8" w:space="0" w:color="auto"/>
            </w:tcBorders>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856" w:type="dxa"/>
            <w:tcBorders>
              <w:top w:val="nil"/>
              <w:left w:val="nil"/>
              <w:bottom w:val="single" w:sz="8" w:space="0" w:color="auto"/>
              <w:right w:val="single" w:sz="8" w:space="0" w:color="auto"/>
            </w:tcBorders>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813" w:type="dxa"/>
            <w:tcBorders>
              <w:top w:val="nil"/>
              <w:left w:val="nil"/>
              <w:bottom w:val="single" w:sz="8" w:space="0" w:color="auto"/>
              <w:right w:val="single" w:sz="8" w:space="0" w:color="auto"/>
            </w:tcBorders>
            <w:vAlign w:val="center"/>
          </w:tcPr>
          <w:p w:rsidR="006B3894" w:rsidRPr="008809DF" w:rsidRDefault="006B3894"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r>
      <w:tr w:rsidR="00C10668" w:rsidRPr="008809DF" w:rsidTr="00C10668">
        <w:trPr>
          <w:trHeight w:val="1515"/>
          <w:jc w:val="center"/>
        </w:trPr>
        <w:tc>
          <w:tcPr>
            <w:tcW w:w="1934" w:type="dxa"/>
            <w:tcBorders>
              <w:top w:val="nil"/>
              <w:left w:val="single" w:sz="8" w:space="0" w:color="auto"/>
              <w:bottom w:val="single" w:sz="8" w:space="0" w:color="auto"/>
              <w:right w:val="single" w:sz="8" w:space="0" w:color="auto"/>
            </w:tcBorders>
            <w:shd w:val="clear" w:color="auto" w:fill="auto"/>
            <w:vAlign w:val="center"/>
          </w:tcPr>
          <w:p w:rsidR="00C10668" w:rsidRPr="008809DF" w:rsidRDefault="00C10668" w:rsidP="006B3894">
            <w:pPr>
              <w:spacing w:after="0" w:line="240" w:lineRule="auto"/>
              <w:rPr>
                <w:rFonts w:ascii="Times New Roman" w:eastAsia="Times New Roman" w:hAnsi="Times New Roman" w:cs="Times New Roman"/>
                <w:color w:val="000000"/>
                <w:sz w:val="24"/>
                <w:szCs w:val="24"/>
                <w:lang w:eastAsia="ru-RU"/>
              </w:rPr>
            </w:pPr>
            <w:r w:rsidRPr="008809DF">
              <w:rPr>
                <w:rFonts w:ascii="Times New Roman" w:eastAsia="Times New Roman" w:hAnsi="Times New Roman" w:cs="Times New Roman"/>
                <w:iCs/>
                <w:color w:val="000000"/>
                <w:sz w:val="24"/>
                <w:szCs w:val="24"/>
                <w:lang w:eastAsia="ru-RU"/>
              </w:rPr>
              <w:lastRenderedPageBreak/>
              <w:t>6. Годовая зарплата специалиста эксплуатирующего систему</w:t>
            </w:r>
          </w:p>
        </w:tc>
        <w:tc>
          <w:tcPr>
            <w:tcW w:w="1083" w:type="dxa"/>
            <w:tcBorders>
              <w:top w:val="nil"/>
              <w:left w:val="nil"/>
              <w:bottom w:val="single" w:sz="8" w:space="0" w:color="auto"/>
              <w:right w:val="single" w:sz="8" w:space="0" w:color="auto"/>
            </w:tcBorders>
            <w:shd w:val="clear" w:color="auto" w:fill="auto"/>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Руб.</w:t>
            </w:r>
          </w:p>
        </w:tc>
        <w:tc>
          <w:tcPr>
            <w:tcW w:w="868" w:type="dxa"/>
            <w:tcBorders>
              <w:top w:val="nil"/>
              <w:left w:val="nil"/>
              <w:bottom w:val="single" w:sz="8" w:space="0" w:color="auto"/>
              <w:right w:val="single" w:sz="8" w:space="0" w:color="auto"/>
            </w:tcBorders>
            <w:shd w:val="clear" w:color="auto" w:fill="auto"/>
            <w:vAlign w:val="center"/>
          </w:tcPr>
          <w:p w:rsidR="00C10668" w:rsidRPr="008809DF" w:rsidRDefault="0075207D"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00C10668" w:rsidRPr="008809DF">
              <w:rPr>
                <w:rFonts w:ascii="Times New Roman" w:eastAsia="Times New Roman" w:hAnsi="Times New Roman" w:cs="Times New Roman"/>
                <w:sz w:val="24"/>
                <w:szCs w:val="24"/>
                <w:lang w:eastAsia="ru-RU"/>
              </w:rPr>
              <w:t>000</w:t>
            </w:r>
          </w:p>
        </w:tc>
        <w:tc>
          <w:tcPr>
            <w:tcW w:w="868" w:type="dxa"/>
            <w:tcBorders>
              <w:top w:val="nil"/>
              <w:left w:val="nil"/>
              <w:bottom w:val="single" w:sz="8" w:space="0" w:color="auto"/>
              <w:right w:val="single" w:sz="8" w:space="0" w:color="auto"/>
            </w:tcBorders>
            <w:shd w:val="clear" w:color="auto" w:fill="auto"/>
            <w:vAlign w:val="center"/>
          </w:tcPr>
          <w:p w:rsidR="00C10668" w:rsidRPr="008809DF" w:rsidRDefault="0075207D"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00C10668" w:rsidRPr="008809DF">
              <w:rPr>
                <w:rFonts w:ascii="Times New Roman" w:eastAsia="Times New Roman" w:hAnsi="Times New Roman" w:cs="Times New Roman"/>
                <w:sz w:val="24"/>
                <w:szCs w:val="24"/>
                <w:lang w:eastAsia="ru-RU"/>
              </w:rPr>
              <w:t>000</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90 000</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95 000</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110 000</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100 000</w:t>
            </w:r>
          </w:p>
        </w:tc>
        <w:tc>
          <w:tcPr>
            <w:tcW w:w="856"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85 000</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79 000</w:t>
            </w:r>
          </w:p>
        </w:tc>
      </w:tr>
      <w:tr w:rsidR="00C10668" w:rsidRPr="008809DF" w:rsidTr="00C10668">
        <w:trPr>
          <w:trHeight w:val="390"/>
          <w:jc w:val="center"/>
        </w:trPr>
        <w:tc>
          <w:tcPr>
            <w:tcW w:w="1934" w:type="dxa"/>
            <w:tcBorders>
              <w:top w:val="nil"/>
              <w:left w:val="single" w:sz="8" w:space="0" w:color="auto"/>
              <w:bottom w:val="single" w:sz="8" w:space="0" w:color="auto"/>
              <w:right w:val="single" w:sz="8" w:space="0" w:color="auto"/>
            </w:tcBorders>
            <w:shd w:val="clear" w:color="auto" w:fill="auto"/>
            <w:vAlign w:val="center"/>
          </w:tcPr>
          <w:p w:rsidR="00C10668" w:rsidRPr="008809DF" w:rsidRDefault="00C10668" w:rsidP="006B3894">
            <w:pPr>
              <w:spacing w:after="0" w:line="240" w:lineRule="auto"/>
              <w:rPr>
                <w:rFonts w:ascii="Times New Roman" w:eastAsia="Times New Roman" w:hAnsi="Times New Roman" w:cs="Times New Roman"/>
                <w:color w:val="000000"/>
                <w:sz w:val="24"/>
                <w:szCs w:val="24"/>
                <w:lang w:eastAsia="ru-RU"/>
              </w:rPr>
            </w:pPr>
            <w:r w:rsidRPr="008809DF">
              <w:rPr>
                <w:rFonts w:ascii="Times New Roman" w:eastAsia="Times New Roman" w:hAnsi="Times New Roman" w:cs="Times New Roman"/>
                <w:iCs/>
                <w:color w:val="000000"/>
                <w:sz w:val="24"/>
                <w:szCs w:val="24"/>
                <w:lang w:eastAsia="ru-RU"/>
              </w:rPr>
              <w:t>7. Производительность</w:t>
            </w:r>
          </w:p>
        </w:tc>
        <w:tc>
          <w:tcPr>
            <w:tcW w:w="1083" w:type="dxa"/>
            <w:tcBorders>
              <w:top w:val="nil"/>
              <w:left w:val="nil"/>
              <w:bottom w:val="single" w:sz="8" w:space="0" w:color="auto"/>
              <w:right w:val="single" w:sz="8" w:space="0" w:color="auto"/>
            </w:tcBorders>
            <w:shd w:val="clear" w:color="auto" w:fill="auto"/>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w:t>
            </w:r>
          </w:p>
        </w:tc>
        <w:tc>
          <w:tcPr>
            <w:tcW w:w="868" w:type="dxa"/>
            <w:tcBorders>
              <w:top w:val="nil"/>
              <w:left w:val="nil"/>
              <w:bottom w:val="single" w:sz="8" w:space="0" w:color="auto"/>
              <w:right w:val="single" w:sz="8" w:space="0" w:color="auto"/>
            </w:tcBorders>
            <w:shd w:val="clear" w:color="auto" w:fill="auto"/>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1</w:t>
            </w:r>
          </w:p>
        </w:tc>
        <w:tc>
          <w:tcPr>
            <w:tcW w:w="868" w:type="dxa"/>
            <w:tcBorders>
              <w:top w:val="nil"/>
              <w:left w:val="nil"/>
              <w:bottom w:val="single" w:sz="8" w:space="0" w:color="auto"/>
              <w:right w:val="single" w:sz="8" w:space="0" w:color="auto"/>
            </w:tcBorders>
            <w:shd w:val="clear" w:color="auto" w:fill="auto"/>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2</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6" w:type="dxa"/>
            <w:tcBorders>
              <w:top w:val="nil"/>
              <w:left w:val="nil"/>
              <w:bottom w:val="single" w:sz="8" w:space="0" w:color="auto"/>
              <w:right w:val="single" w:sz="8" w:space="0" w:color="auto"/>
            </w:tcBorders>
            <w:vAlign w:val="bottom"/>
          </w:tcPr>
          <w:p w:rsidR="00C10668" w:rsidRPr="008809DF" w:rsidRDefault="00C10668" w:rsidP="00C106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C10668" w:rsidRPr="008809DF" w:rsidRDefault="00C10668" w:rsidP="00C10668">
            <w:pPr>
              <w:spacing w:after="0" w:line="240" w:lineRule="auto"/>
              <w:jc w:val="center"/>
              <w:rPr>
                <w:rFonts w:ascii="Times New Roman" w:eastAsia="Times New Roman" w:hAnsi="Times New Roman" w:cs="Times New Roman"/>
                <w:sz w:val="24"/>
                <w:szCs w:val="24"/>
                <w:lang w:eastAsia="ru-RU"/>
              </w:rPr>
            </w:pP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10668" w:rsidRPr="008809DF" w:rsidTr="00C10668">
        <w:trPr>
          <w:trHeight w:val="390"/>
          <w:jc w:val="center"/>
        </w:trPr>
        <w:tc>
          <w:tcPr>
            <w:tcW w:w="1934" w:type="dxa"/>
            <w:tcBorders>
              <w:top w:val="nil"/>
              <w:left w:val="single" w:sz="8" w:space="0" w:color="auto"/>
              <w:bottom w:val="single" w:sz="8" w:space="0" w:color="auto"/>
              <w:right w:val="single" w:sz="8" w:space="0" w:color="auto"/>
            </w:tcBorders>
            <w:shd w:val="clear" w:color="auto" w:fill="auto"/>
            <w:vAlign w:val="center"/>
          </w:tcPr>
          <w:p w:rsidR="00C10668" w:rsidRPr="008809DF" w:rsidRDefault="00C10668" w:rsidP="006B3894">
            <w:pPr>
              <w:spacing w:after="0" w:line="240" w:lineRule="auto"/>
              <w:rPr>
                <w:rFonts w:ascii="Times New Roman" w:eastAsia="Times New Roman" w:hAnsi="Times New Roman" w:cs="Times New Roman"/>
                <w:color w:val="000000"/>
                <w:sz w:val="24"/>
                <w:szCs w:val="24"/>
                <w:lang w:eastAsia="ru-RU"/>
              </w:rPr>
            </w:pPr>
            <w:r w:rsidRPr="008809DF">
              <w:rPr>
                <w:rFonts w:ascii="Times New Roman" w:eastAsia="Times New Roman" w:hAnsi="Times New Roman" w:cs="Times New Roman"/>
                <w:iCs/>
                <w:color w:val="000000"/>
                <w:sz w:val="24"/>
                <w:szCs w:val="24"/>
                <w:lang w:eastAsia="ru-RU"/>
              </w:rPr>
              <w:t>8. Уровень использования</w:t>
            </w:r>
          </w:p>
        </w:tc>
        <w:tc>
          <w:tcPr>
            <w:tcW w:w="1083" w:type="dxa"/>
            <w:tcBorders>
              <w:top w:val="nil"/>
              <w:left w:val="nil"/>
              <w:bottom w:val="single" w:sz="8" w:space="0" w:color="auto"/>
              <w:right w:val="single" w:sz="8" w:space="0" w:color="auto"/>
            </w:tcBorders>
            <w:shd w:val="clear" w:color="auto" w:fill="auto"/>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w:t>
            </w:r>
          </w:p>
        </w:tc>
        <w:tc>
          <w:tcPr>
            <w:tcW w:w="868" w:type="dxa"/>
            <w:tcBorders>
              <w:top w:val="nil"/>
              <w:left w:val="nil"/>
              <w:bottom w:val="single" w:sz="8" w:space="0" w:color="auto"/>
              <w:right w:val="single" w:sz="8" w:space="0" w:color="auto"/>
            </w:tcBorders>
            <w:shd w:val="clear" w:color="auto" w:fill="auto"/>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1</w:t>
            </w:r>
          </w:p>
        </w:tc>
        <w:tc>
          <w:tcPr>
            <w:tcW w:w="868" w:type="dxa"/>
            <w:tcBorders>
              <w:top w:val="nil"/>
              <w:left w:val="nil"/>
              <w:bottom w:val="single" w:sz="8" w:space="0" w:color="auto"/>
              <w:right w:val="single" w:sz="8" w:space="0" w:color="auto"/>
            </w:tcBorders>
            <w:shd w:val="clear" w:color="auto" w:fill="auto"/>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sidRPr="008809DF">
              <w:rPr>
                <w:rFonts w:ascii="Times New Roman" w:eastAsia="Times New Roman" w:hAnsi="Times New Roman" w:cs="Times New Roman"/>
                <w:sz w:val="24"/>
                <w:szCs w:val="24"/>
                <w:lang w:eastAsia="ru-RU"/>
              </w:rPr>
              <w:t>3</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6"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13" w:type="dxa"/>
            <w:tcBorders>
              <w:top w:val="nil"/>
              <w:left w:val="nil"/>
              <w:bottom w:val="single" w:sz="8" w:space="0" w:color="auto"/>
              <w:right w:val="single" w:sz="8" w:space="0" w:color="auto"/>
            </w:tcBorders>
            <w:vAlign w:val="center"/>
          </w:tcPr>
          <w:p w:rsidR="00C10668" w:rsidRPr="008809DF" w:rsidRDefault="00C10668" w:rsidP="006B38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8809DF" w:rsidRPr="008809DF" w:rsidRDefault="008809DF" w:rsidP="008809D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809DF" w:rsidRDefault="008809DF" w:rsidP="00D23D04">
      <w:pPr>
        <w:spacing w:after="0" w:line="360" w:lineRule="auto"/>
        <w:ind w:firstLine="709"/>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При выборе из двух или нескольких вариантов конструкторских решений эффективным является тот, который обеспечивает минимум годовых приведенных затрат, определяемых по формуле (1</w:t>
      </w:r>
      <w:r w:rsidR="00F567A8">
        <w:rPr>
          <w:rFonts w:ascii="Times New Roman" w:eastAsia="Times New Roman" w:hAnsi="Times New Roman" w:cs="Times New Roman"/>
          <w:iCs/>
          <w:color w:val="000000"/>
          <w:sz w:val="28"/>
          <w:szCs w:val="28"/>
          <w:lang w:eastAsia="ru-RU"/>
        </w:rPr>
        <w:t>8</w:t>
      </w:r>
      <w:r w:rsidRPr="008809DF">
        <w:rPr>
          <w:rFonts w:ascii="Times New Roman" w:eastAsia="Times New Roman" w:hAnsi="Times New Roman" w:cs="Times New Roman"/>
          <w:iCs/>
          <w:color w:val="000000"/>
          <w:sz w:val="28"/>
          <w:szCs w:val="28"/>
          <w:lang w:eastAsia="ru-RU"/>
        </w:rPr>
        <w:t>):</w:t>
      </w:r>
    </w:p>
    <w:p w:rsidR="00F567A8" w:rsidRPr="008809DF" w:rsidRDefault="00F567A8" w:rsidP="00D23D04">
      <w:pPr>
        <w:spacing w:after="0" w:line="360" w:lineRule="auto"/>
        <w:ind w:firstLine="709"/>
        <w:rPr>
          <w:rFonts w:ascii="Times New Roman" w:eastAsia="Times New Roman" w:hAnsi="Times New Roman" w:cs="Times New Roman"/>
          <w:iCs/>
          <w:color w:val="000000"/>
          <w:sz w:val="28"/>
          <w:szCs w:val="28"/>
          <w:lang w:eastAsia="ru-RU"/>
        </w:rPr>
      </w:pPr>
    </w:p>
    <w:p w:rsidR="008809DF" w:rsidRDefault="008809DF" w:rsidP="00F567A8">
      <w:pPr>
        <w:tabs>
          <w:tab w:val="right" w:pos="9689"/>
        </w:tabs>
        <w:spacing w:after="0" w:line="360" w:lineRule="auto"/>
        <w:ind w:firstLine="709"/>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 xml:space="preserve">                              З = Э</w:t>
      </w:r>
      <w:r w:rsidRPr="008809DF">
        <w:rPr>
          <w:rFonts w:ascii="Times New Roman" w:eastAsia="Times New Roman" w:hAnsi="Times New Roman" w:cs="Times New Roman"/>
          <w:i/>
          <w:iCs/>
          <w:color w:val="000000"/>
          <w:sz w:val="28"/>
          <w:szCs w:val="28"/>
          <w:vertAlign w:val="subscript"/>
          <w:lang w:eastAsia="ru-RU"/>
        </w:rPr>
        <w:t>Р</w:t>
      </w:r>
      <w:r w:rsidRPr="008809DF">
        <w:rPr>
          <w:rFonts w:ascii="Times New Roman" w:eastAsia="Times New Roman" w:hAnsi="Times New Roman" w:cs="Times New Roman"/>
          <w:i/>
          <w:iCs/>
          <w:color w:val="000000"/>
          <w:sz w:val="28"/>
          <w:szCs w:val="28"/>
          <w:lang w:eastAsia="ru-RU"/>
        </w:rPr>
        <w:t xml:space="preserve"> + Е</w:t>
      </w:r>
      <w:r w:rsidRPr="008809DF">
        <w:rPr>
          <w:rFonts w:ascii="Times New Roman" w:eastAsia="Times New Roman" w:hAnsi="Times New Roman" w:cs="Times New Roman"/>
          <w:i/>
          <w:iCs/>
          <w:color w:val="000000"/>
          <w:sz w:val="28"/>
          <w:szCs w:val="28"/>
          <w:vertAlign w:val="subscript"/>
          <w:lang w:eastAsia="ru-RU"/>
        </w:rPr>
        <w:t>Н</w:t>
      </w:r>
      <w:r w:rsidRPr="008809DF">
        <w:rPr>
          <w:rFonts w:ascii="Times New Roman" w:eastAsia="Times New Roman" w:hAnsi="Times New Roman" w:cs="Times New Roman"/>
          <w:i/>
          <w:iCs/>
          <w:color w:val="000000"/>
          <w:sz w:val="28"/>
          <w:szCs w:val="28"/>
          <w:lang w:eastAsia="ru-RU"/>
        </w:rPr>
        <w:t xml:space="preserve"> × К</w:t>
      </w:r>
      <w:r w:rsidR="00F567A8">
        <w:rPr>
          <w:rFonts w:ascii="Times New Roman" w:eastAsia="Times New Roman" w:hAnsi="Times New Roman" w:cs="Times New Roman"/>
          <w:iCs/>
          <w:color w:val="000000"/>
          <w:sz w:val="28"/>
          <w:szCs w:val="28"/>
          <w:lang w:eastAsia="ru-RU"/>
        </w:rPr>
        <w:tab/>
        <w:t>(1</w:t>
      </w:r>
      <w:r w:rsidR="00A048B1">
        <w:rPr>
          <w:rFonts w:ascii="Times New Roman" w:eastAsia="Times New Roman" w:hAnsi="Times New Roman" w:cs="Times New Roman"/>
          <w:iCs/>
          <w:color w:val="000000"/>
          <w:sz w:val="28"/>
          <w:szCs w:val="28"/>
          <w:lang w:eastAsia="ru-RU"/>
        </w:rPr>
        <w:t>6</w:t>
      </w:r>
      <w:r w:rsidR="00F567A8">
        <w:rPr>
          <w:rFonts w:ascii="Times New Roman" w:eastAsia="Times New Roman" w:hAnsi="Times New Roman" w:cs="Times New Roman"/>
          <w:iCs/>
          <w:color w:val="000000"/>
          <w:sz w:val="28"/>
          <w:szCs w:val="28"/>
          <w:lang w:eastAsia="ru-RU"/>
        </w:rPr>
        <w:t>)</w:t>
      </w:r>
    </w:p>
    <w:p w:rsidR="00F567A8" w:rsidRPr="008809DF" w:rsidRDefault="00F567A8" w:rsidP="00F567A8">
      <w:pPr>
        <w:tabs>
          <w:tab w:val="right" w:pos="9689"/>
        </w:tabs>
        <w:spacing w:after="0" w:line="360" w:lineRule="auto"/>
        <w:ind w:firstLine="709"/>
        <w:rPr>
          <w:rFonts w:ascii="Times New Roman" w:eastAsia="Times New Roman" w:hAnsi="Times New Roman" w:cs="Times New Roman"/>
          <w:iCs/>
          <w:color w:val="000000"/>
          <w:sz w:val="28"/>
          <w:szCs w:val="28"/>
          <w:lang w:eastAsia="ru-RU"/>
        </w:rPr>
      </w:pPr>
    </w:p>
    <w:p w:rsidR="008809DF" w:rsidRPr="008809DF" w:rsidRDefault="008809DF" w:rsidP="00D23D04">
      <w:pPr>
        <w:spacing w:after="0" w:line="360" w:lineRule="auto"/>
        <w:ind w:firstLine="709"/>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 xml:space="preserve">где </w:t>
      </w:r>
      <w:r w:rsidRPr="008809DF">
        <w:rPr>
          <w:rFonts w:ascii="Times New Roman" w:eastAsia="Times New Roman" w:hAnsi="Times New Roman" w:cs="Times New Roman"/>
          <w:i/>
          <w:iCs/>
          <w:color w:val="000000"/>
          <w:sz w:val="28"/>
          <w:szCs w:val="28"/>
          <w:lang w:eastAsia="ru-RU"/>
        </w:rPr>
        <w:t>З</w:t>
      </w:r>
      <w:r w:rsidRPr="008809DF">
        <w:rPr>
          <w:rFonts w:ascii="Times New Roman" w:eastAsia="Times New Roman" w:hAnsi="Times New Roman" w:cs="Times New Roman"/>
          <w:iCs/>
          <w:color w:val="000000"/>
          <w:sz w:val="28"/>
          <w:szCs w:val="28"/>
          <w:lang w:eastAsia="ru-RU"/>
        </w:rPr>
        <w:t xml:space="preserve"> - годовые приведенные затраты, руб.;</w:t>
      </w:r>
    </w:p>
    <w:p w:rsidR="008809DF" w:rsidRPr="008809DF" w:rsidRDefault="008809DF" w:rsidP="00D23D04">
      <w:pPr>
        <w:spacing w:after="0" w:line="360" w:lineRule="auto"/>
        <w:ind w:firstLine="709"/>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Э</w:t>
      </w:r>
      <w:r w:rsidRPr="008809DF">
        <w:rPr>
          <w:rFonts w:ascii="Times New Roman" w:eastAsia="Times New Roman" w:hAnsi="Times New Roman" w:cs="Times New Roman"/>
          <w:i/>
          <w:iCs/>
          <w:color w:val="000000"/>
          <w:sz w:val="28"/>
          <w:szCs w:val="28"/>
          <w:vertAlign w:val="subscript"/>
          <w:lang w:eastAsia="ru-RU"/>
        </w:rPr>
        <w:t>Р</w:t>
      </w:r>
      <w:r w:rsidRPr="008809DF">
        <w:rPr>
          <w:rFonts w:ascii="Times New Roman" w:eastAsia="Times New Roman" w:hAnsi="Times New Roman" w:cs="Times New Roman"/>
          <w:iCs/>
          <w:color w:val="000000"/>
          <w:sz w:val="28"/>
          <w:szCs w:val="28"/>
          <w:lang w:eastAsia="ru-RU"/>
        </w:rPr>
        <w:t xml:space="preserve"> - годовые эксплуатационные расходы, руб.;</w:t>
      </w:r>
    </w:p>
    <w:p w:rsidR="008809DF" w:rsidRPr="008809DF" w:rsidRDefault="008809DF" w:rsidP="00D23D04">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Е</w:t>
      </w:r>
      <w:r w:rsidRPr="008809DF">
        <w:rPr>
          <w:rFonts w:ascii="Times New Roman" w:eastAsia="Times New Roman" w:hAnsi="Times New Roman" w:cs="Times New Roman"/>
          <w:i/>
          <w:iCs/>
          <w:color w:val="000000"/>
          <w:sz w:val="28"/>
          <w:szCs w:val="28"/>
          <w:vertAlign w:val="subscript"/>
          <w:lang w:eastAsia="ru-RU"/>
        </w:rPr>
        <w:t>Н</w:t>
      </w:r>
      <w:r w:rsidRPr="008809DF">
        <w:rPr>
          <w:rFonts w:ascii="Times New Roman" w:eastAsia="Times New Roman" w:hAnsi="Times New Roman" w:cs="Times New Roman"/>
          <w:iCs/>
          <w:color w:val="000000"/>
          <w:sz w:val="28"/>
          <w:szCs w:val="28"/>
          <w:lang w:eastAsia="ru-RU"/>
        </w:rPr>
        <w:t xml:space="preserve"> - нормативный коэффициент экономической эффективности капиталовложений, 0,25;</w:t>
      </w:r>
    </w:p>
    <w:p w:rsidR="008809DF" w:rsidRPr="008809DF" w:rsidRDefault="008809DF" w:rsidP="00D23D04">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К</w:t>
      </w:r>
      <w:r w:rsidRPr="008809DF">
        <w:rPr>
          <w:rFonts w:ascii="Times New Roman" w:eastAsia="Times New Roman" w:hAnsi="Times New Roman" w:cs="Times New Roman"/>
          <w:iCs/>
          <w:color w:val="000000"/>
          <w:sz w:val="28"/>
          <w:szCs w:val="28"/>
          <w:lang w:eastAsia="ru-RU"/>
        </w:rPr>
        <w:t xml:space="preserve"> - капиталовложения, руб.;</w:t>
      </w:r>
    </w:p>
    <w:p w:rsidR="008809DF" w:rsidRPr="008809DF" w:rsidRDefault="008809DF" w:rsidP="00D23D04">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p>
    <w:p w:rsidR="008809DF" w:rsidRPr="008809DF" w:rsidRDefault="008809DF" w:rsidP="00D23D04">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Другим показателем эффективности является годовой экономический эффект, определяемый по формуле (</w:t>
      </w:r>
      <w:r w:rsidR="00F567A8">
        <w:rPr>
          <w:rFonts w:ascii="Times New Roman" w:eastAsia="Times New Roman" w:hAnsi="Times New Roman" w:cs="Times New Roman"/>
          <w:iCs/>
          <w:color w:val="000000"/>
          <w:sz w:val="28"/>
          <w:szCs w:val="28"/>
          <w:lang w:eastAsia="ru-RU"/>
        </w:rPr>
        <w:t>19</w:t>
      </w:r>
      <w:r w:rsidRPr="008809DF">
        <w:rPr>
          <w:rFonts w:ascii="Times New Roman" w:eastAsia="Times New Roman" w:hAnsi="Times New Roman" w:cs="Times New Roman"/>
          <w:iCs/>
          <w:color w:val="000000"/>
          <w:sz w:val="28"/>
          <w:szCs w:val="28"/>
          <w:lang w:eastAsia="ru-RU"/>
        </w:rPr>
        <w:t>):</w:t>
      </w:r>
    </w:p>
    <w:p w:rsidR="008809DF" w:rsidRPr="008809DF" w:rsidRDefault="008809DF" w:rsidP="00F567A8">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 xml:space="preserve">                                  Э = З</w:t>
      </w:r>
      <w:r w:rsidRPr="008809DF">
        <w:rPr>
          <w:rFonts w:ascii="Times New Roman" w:eastAsia="Times New Roman" w:hAnsi="Times New Roman" w:cs="Times New Roman"/>
          <w:i/>
          <w:iCs/>
          <w:color w:val="000000"/>
          <w:sz w:val="28"/>
          <w:szCs w:val="28"/>
          <w:vertAlign w:val="subscript"/>
          <w:lang w:eastAsia="ru-RU"/>
        </w:rPr>
        <w:t>Б</w:t>
      </w:r>
      <w:r w:rsidRPr="008809DF">
        <w:rPr>
          <w:rFonts w:ascii="Times New Roman" w:eastAsia="Times New Roman" w:hAnsi="Times New Roman" w:cs="Times New Roman"/>
          <w:i/>
          <w:iCs/>
          <w:color w:val="000000"/>
          <w:sz w:val="28"/>
          <w:szCs w:val="28"/>
          <w:lang w:eastAsia="ru-RU"/>
        </w:rPr>
        <w:t xml:space="preserve"> – З</w:t>
      </w:r>
      <w:r w:rsidRPr="008809DF">
        <w:rPr>
          <w:rFonts w:ascii="Times New Roman" w:eastAsia="Times New Roman" w:hAnsi="Times New Roman" w:cs="Times New Roman"/>
          <w:i/>
          <w:iCs/>
          <w:color w:val="000000"/>
          <w:sz w:val="28"/>
          <w:szCs w:val="28"/>
          <w:vertAlign w:val="subscript"/>
          <w:lang w:eastAsia="ru-RU"/>
        </w:rPr>
        <w:t>М</w:t>
      </w:r>
      <w:r w:rsidR="00F567A8">
        <w:rPr>
          <w:rFonts w:ascii="Times New Roman" w:eastAsia="Times New Roman" w:hAnsi="Times New Roman" w:cs="Times New Roman"/>
          <w:iCs/>
          <w:color w:val="000000"/>
          <w:sz w:val="28"/>
          <w:szCs w:val="28"/>
          <w:lang w:eastAsia="ru-RU"/>
        </w:rPr>
        <w:tab/>
        <w:t>(1</w:t>
      </w:r>
      <w:r w:rsidR="00A048B1">
        <w:rPr>
          <w:rFonts w:ascii="Times New Roman" w:eastAsia="Times New Roman" w:hAnsi="Times New Roman" w:cs="Times New Roman"/>
          <w:iCs/>
          <w:color w:val="000000"/>
          <w:sz w:val="28"/>
          <w:szCs w:val="28"/>
          <w:lang w:eastAsia="ru-RU"/>
        </w:rPr>
        <w:t>7</w:t>
      </w:r>
      <w:r w:rsidR="00F567A8">
        <w:rPr>
          <w:rFonts w:ascii="Times New Roman" w:eastAsia="Times New Roman" w:hAnsi="Times New Roman" w:cs="Times New Roman"/>
          <w:iCs/>
          <w:color w:val="000000"/>
          <w:sz w:val="28"/>
          <w:szCs w:val="28"/>
          <w:lang w:eastAsia="ru-RU"/>
        </w:rPr>
        <w:t>)</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 xml:space="preserve">где </w:t>
      </w:r>
      <w:r w:rsidRPr="008809DF">
        <w:rPr>
          <w:rFonts w:ascii="Times New Roman" w:eastAsia="Times New Roman" w:hAnsi="Times New Roman" w:cs="Times New Roman"/>
          <w:i/>
          <w:iCs/>
          <w:color w:val="000000"/>
          <w:sz w:val="28"/>
          <w:szCs w:val="28"/>
          <w:lang w:eastAsia="ru-RU"/>
        </w:rPr>
        <w:t>Э</w:t>
      </w:r>
      <w:r w:rsidRPr="008809DF">
        <w:rPr>
          <w:rFonts w:ascii="Times New Roman" w:eastAsia="Times New Roman" w:hAnsi="Times New Roman" w:cs="Times New Roman"/>
          <w:iCs/>
          <w:color w:val="000000"/>
          <w:sz w:val="28"/>
          <w:szCs w:val="28"/>
          <w:lang w:eastAsia="ru-RU"/>
        </w:rPr>
        <w:t xml:space="preserve"> - годовой эффект, руб.;</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Б</w:t>
      </w:r>
      <w:r w:rsidRPr="008809DF">
        <w:rPr>
          <w:rFonts w:ascii="Times New Roman" w:eastAsia="Times New Roman" w:hAnsi="Times New Roman" w:cs="Times New Roman"/>
          <w:iCs/>
          <w:color w:val="000000"/>
          <w:sz w:val="28"/>
          <w:szCs w:val="28"/>
          <w:lang w:eastAsia="ru-RU"/>
        </w:rPr>
        <w:t xml:space="preserve"> и </w:t>
      </w:r>
      <w:r w:rsidRPr="008809DF">
        <w:rPr>
          <w:rFonts w:ascii="Times New Roman" w:eastAsia="Times New Roman" w:hAnsi="Times New Roman" w:cs="Times New Roman"/>
          <w:i/>
          <w:iCs/>
          <w:color w:val="000000"/>
          <w:sz w:val="28"/>
          <w:szCs w:val="28"/>
          <w:lang w:eastAsia="ru-RU"/>
        </w:rPr>
        <w:t>М</w:t>
      </w:r>
      <w:r w:rsidRPr="008809DF">
        <w:rPr>
          <w:rFonts w:ascii="Times New Roman" w:eastAsia="Times New Roman" w:hAnsi="Times New Roman" w:cs="Times New Roman"/>
          <w:iCs/>
          <w:color w:val="000000"/>
          <w:sz w:val="28"/>
          <w:szCs w:val="28"/>
          <w:lang w:eastAsia="ru-RU"/>
        </w:rPr>
        <w:t xml:space="preserve"> - показатели большего и меньшего значения годовых приведенных затрат.</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Важным показателем эффективности является срок окупаемости, определяемый по формуле (</w:t>
      </w:r>
      <w:r w:rsidR="00F567A8">
        <w:rPr>
          <w:rFonts w:ascii="Times New Roman" w:eastAsia="Times New Roman" w:hAnsi="Times New Roman" w:cs="Times New Roman"/>
          <w:iCs/>
          <w:color w:val="000000"/>
          <w:sz w:val="28"/>
          <w:szCs w:val="28"/>
          <w:lang w:eastAsia="ru-RU"/>
        </w:rPr>
        <w:t>20</w:t>
      </w:r>
      <w:r w:rsidRPr="008809DF">
        <w:rPr>
          <w:rFonts w:ascii="Times New Roman" w:eastAsia="Times New Roman" w:hAnsi="Times New Roman" w:cs="Times New Roman"/>
          <w:iCs/>
          <w:color w:val="000000"/>
          <w:sz w:val="28"/>
          <w:szCs w:val="28"/>
          <w:lang w:eastAsia="ru-RU"/>
        </w:rPr>
        <w:t>):</w:t>
      </w:r>
    </w:p>
    <w:p w:rsidR="008809DF" w:rsidRPr="008809DF" w:rsidRDefault="003261EA" w:rsidP="00F567A8">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24"/>
          <w:sz w:val="28"/>
          <w:szCs w:val="28"/>
          <w:lang w:eastAsia="ru-RU"/>
        </w:rPr>
        <w:lastRenderedPageBreak/>
        <w:pict>
          <v:shape id="_x0000_i1054" type="#_x0000_t75" style="width:36pt;height:30.75pt">
            <v:imagedata r:id="rId69" o:title=""/>
          </v:shape>
        </w:pict>
      </w:r>
      <w:r w:rsidR="00F567A8">
        <w:rPr>
          <w:rFonts w:ascii="Times New Roman" w:eastAsia="Times New Roman" w:hAnsi="Times New Roman" w:cs="Times New Roman"/>
          <w:sz w:val="28"/>
          <w:szCs w:val="28"/>
          <w:lang w:eastAsia="ru-RU"/>
        </w:rPr>
        <w:tab/>
        <w:t>(</w:t>
      </w:r>
      <w:r w:rsidR="00A048B1">
        <w:rPr>
          <w:rFonts w:ascii="Times New Roman" w:eastAsia="Times New Roman" w:hAnsi="Times New Roman" w:cs="Times New Roman"/>
          <w:sz w:val="28"/>
          <w:szCs w:val="28"/>
          <w:lang w:eastAsia="ru-RU"/>
        </w:rPr>
        <w:t>18</w:t>
      </w:r>
      <w:r w:rsidR="00F567A8">
        <w:rPr>
          <w:rFonts w:ascii="Times New Roman" w:eastAsia="Times New Roman" w:hAnsi="Times New Roman" w:cs="Times New Roman"/>
          <w:sz w:val="28"/>
          <w:szCs w:val="28"/>
          <w:lang w:eastAsia="ru-RU"/>
        </w:rPr>
        <w:t>)</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Величина, обратная сроку окупаемости, называется коэффициентом экономической эффективности и определяется по формуле (</w:t>
      </w:r>
      <w:r w:rsidR="00F567A8">
        <w:rPr>
          <w:rFonts w:ascii="Times New Roman" w:eastAsia="Times New Roman" w:hAnsi="Times New Roman" w:cs="Times New Roman"/>
          <w:iCs/>
          <w:color w:val="000000"/>
          <w:sz w:val="28"/>
          <w:szCs w:val="28"/>
          <w:lang w:eastAsia="ru-RU"/>
        </w:rPr>
        <w:t>21</w:t>
      </w:r>
      <w:r w:rsidRPr="008809DF">
        <w:rPr>
          <w:rFonts w:ascii="Times New Roman" w:eastAsia="Times New Roman" w:hAnsi="Times New Roman" w:cs="Times New Roman"/>
          <w:iCs/>
          <w:color w:val="000000"/>
          <w:sz w:val="28"/>
          <w:szCs w:val="28"/>
          <w:lang w:eastAsia="ru-RU"/>
        </w:rPr>
        <w:t>):</w:t>
      </w:r>
    </w:p>
    <w:p w:rsidR="008809DF" w:rsidRPr="008809DF" w:rsidRDefault="003261EA" w:rsidP="00F567A8">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24"/>
          <w:sz w:val="28"/>
          <w:szCs w:val="28"/>
          <w:lang w:eastAsia="ru-RU"/>
        </w:rPr>
        <w:pict>
          <v:shape id="_x0000_i1055" type="#_x0000_t75" style="width:33.75pt;height:30.75pt">
            <v:imagedata r:id="rId70" o:title=""/>
          </v:shape>
        </w:pict>
      </w:r>
      <w:r w:rsidR="00F567A8">
        <w:rPr>
          <w:rFonts w:ascii="Times New Roman" w:eastAsia="Times New Roman" w:hAnsi="Times New Roman" w:cs="Times New Roman"/>
          <w:sz w:val="28"/>
          <w:szCs w:val="28"/>
          <w:lang w:eastAsia="ru-RU"/>
        </w:rPr>
        <w:tab/>
        <w:t>(</w:t>
      </w:r>
      <w:r w:rsidR="00A048B1">
        <w:rPr>
          <w:rFonts w:ascii="Times New Roman" w:eastAsia="Times New Roman" w:hAnsi="Times New Roman" w:cs="Times New Roman"/>
          <w:sz w:val="28"/>
          <w:szCs w:val="28"/>
          <w:lang w:eastAsia="ru-RU"/>
        </w:rPr>
        <w:t>19</w:t>
      </w:r>
      <w:r w:rsidR="00F567A8">
        <w:rPr>
          <w:rFonts w:ascii="Times New Roman" w:eastAsia="Times New Roman" w:hAnsi="Times New Roman" w:cs="Times New Roman"/>
          <w:sz w:val="28"/>
          <w:szCs w:val="28"/>
          <w:lang w:eastAsia="ru-RU"/>
        </w:rPr>
        <w:t>)</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Условия целесообразности внедрения рассматриваемого варианта техники:</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ru-RU"/>
        </w:rPr>
      </w:pPr>
      <w:r w:rsidRPr="008809DF">
        <w:rPr>
          <w:rFonts w:ascii="Times New Roman" w:eastAsia="Times New Roman" w:hAnsi="Times New Roman" w:cs="Times New Roman"/>
          <w:i/>
          <w:iCs/>
          <w:color w:val="000000"/>
          <w:sz w:val="28"/>
          <w:szCs w:val="28"/>
          <w:lang w:eastAsia="ru-RU"/>
        </w:rPr>
        <w:t>Т ≤ Т</w:t>
      </w:r>
      <w:r w:rsidRPr="008809DF">
        <w:rPr>
          <w:rFonts w:ascii="Times New Roman" w:eastAsia="Times New Roman" w:hAnsi="Times New Roman" w:cs="Times New Roman"/>
          <w:i/>
          <w:iCs/>
          <w:color w:val="000000"/>
          <w:sz w:val="28"/>
          <w:szCs w:val="28"/>
          <w:vertAlign w:val="subscript"/>
          <w:lang w:eastAsia="ru-RU"/>
        </w:rPr>
        <w:t>Н</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
          <w:iCs/>
          <w:color w:val="000000"/>
          <w:sz w:val="28"/>
          <w:szCs w:val="28"/>
          <w:lang w:eastAsia="ru-RU"/>
        </w:rPr>
      </w:pPr>
      <w:r w:rsidRPr="008809DF">
        <w:rPr>
          <w:rFonts w:ascii="Times New Roman" w:eastAsia="Times New Roman" w:hAnsi="Times New Roman" w:cs="Times New Roman"/>
          <w:i/>
          <w:iCs/>
          <w:color w:val="000000"/>
          <w:sz w:val="28"/>
          <w:szCs w:val="28"/>
          <w:lang w:eastAsia="ru-RU"/>
        </w:rPr>
        <w:t>Е ≥ Е</w:t>
      </w:r>
      <w:r w:rsidRPr="008809DF">
        <w:rPr>
          <w:rFonts w:ascii="Times New Roman" w:eastAsia="Times New Roman" w:hAnsi="Times New Roman" w:cs="Times New Roman"/>
          <w:i/>
          <w:iCs/>
          <w:color w:val="000000"/>
          <w:sz w:val="28"/>
          <w:szCs w:val="28"/>
          <w:vertAlign w:val="subscript"/>
          <w:lang w:eastAsia="ru-RU"/>
        </w:rPr>
        <w:t>Н</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 xml:space="preserve">где </w:t>
      </w:r>
      <w:r w:rsidRPr="008809DF">
        <w:rPr>
          <w:rFonts w:ascii="Times New Roman" w:eastAsia="Times New Roman" w:hAnsi="Times New Roman" w:cs="Times New Roman"/>
          <w:i/>
          <w:iCs/>
          <w:color w:val="000000"/>
          <w:sz w:val="28"/>
          <w:szCs w:val="28"/>
          <w:lang w:eastAsia="ru-RU"/>
        </w:rPr>
        <w:t>Т</w:t>
      </w:r>
      <w:r w:rsidRPr="008809DF">
        <w:rPr>
          <w:rFonts w:ascii="Times New Roman" w:eastAsia="Times New Roman" w:hAnsi="Times New Roman" w:cs="Times New Roman"/>
          <w:i/>
          <w:iCs/>
          <w:color w:val="000000"/>
          <w:sz w:val="28"/>
          <w:szCs w:val="28"/>
          <w:vertAlign w:val="subscript"/>
          <w:lang w:eastAsia="ru-RU"/>
        </w:rPr>
        <w:t>Н</w:t>
      </w:r>
      <w:r w:rsidRPr="008809DF">
        <w:rPr>
          <w:rFonts w:ascii="Times New Roman" w:eastAsia="Times New Roman" w:hAnsi="Times New Roman" w:cs="Times New Roman"/>
          <w:iCs/>
          <w:color w:val="000000"/>
          <w:sz w:val="28"/>
          <w:szCs w:val="28"/>
          <w:lang w:eastAsia="ru-RU"/>
        </w:rPr>
        <w:t xml:space="preserve"> - нормативный срок окупаемости, 4 года;</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Е</w:t>
      </w:r>
      <w:r w:rsidRPr="008809DF">
        <w:rPr>
          <w:rFonts w:ascii="Times New Roman" w:eastAsia="Times New Roman" w:hAnsi="Times New Roman" w:cs="Times New Roman"/>
          <w:i/>
          <w:iCs/>
          <w:color w:val="000000"/>
          <w:sz w:val="28"/>
          <w:szCs w:val="28"/>
          <w:vertAlign w:val="subscript"/>
          <w:lang w:eastAsia="ru-RU"/>
        </w:rPr>
        <w:t>Н</w:t>
      </w:r>
      <w:r w:rsidRPr="008809DF">
        <w:rPr>
          <w:rFonts w:ascii="Times New Roman" w:eastAsia="Times New Roman" w:hAnsi="Times New Roman" w:cs="Times New Roman"/>
          <w:iCs/>
          <w:color w:val="000000"/>
          <w:sz w:val="28"/>
          <w:szCs w:val="28"/>
          <w:lang w:eastAsia="ru-RU"/>
        </w:rPr>
        <w:t xml:space="preserve"> - нормативный коэффициент экономической эффективности, 0,25.</w:t>
      </w:r>
    </w:p>
    <w:p w:rsidR="008809DF" w:rsidRPr="008809DF" w:rsidRDefault="008809DF" w:rsidP="008809DF">
      <w:pPr>
        <w:shd w:val="clear" w:color="auto" w:fill="FFFFFF"/>
        <w:autoSpaceDE w:val="0"/>
        <w:autoSpaceDN w:val="0"/>
        <w:adjustRightInd w:val="0"/>
        <w:spacing w:after="0" w:line="240" w:lineRule="auto"/>
        <w:ind w:right="-49"/>
        <w:jc w:val="both"/>
        <w:rPr>
          <w:rFonts w:ascii="Times New Roman" w:eastAsia="Times New Roman" w:hAnsi="Times New Roman" w:cs="Times New Roman"/>
          <w:iCs/>
          <w:color w:val="000000"/>
          <w:sz w:val="28"/>
          <w:szCs w:val="28"/>
          <w:lang w:eastAsia="ru-RU"/>
        </w:rPr>
      </w:pPr>
    </w:p>
    <w:p w:rsidR="008809DF" w:rsidRPr="00A048B1" w:rsidRDefault="008809DF" w:rsidP="00D23D04">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color w:val="000000"/>
          <w:sz w:val="28"/>
          <w:szCs w:val="28"/>
          <w:lang w:eastAsia="ru-RU"/>
        </w:rPr>
      </w:pPr>
      <w:r w:rsidRPr="00A048B1">
        <w:rPr>
          <w:rFonts w:ascii="Times New Roman" w:eastAsia="Times New Roman" w:hAnsi="Times New Roman" w:cs="Times New Roman"/>
          <w:color w:val="000000"/>
          <w:sz w:val="28"/>
          <w:szCs w:val="28"/>
          <w:lang w:eastAsia="ru-RU"/>
        </w:rPr>
        <w:t>Расчет годовых эксплуатационных расходов</w:t>
      </w:r>
    </w:p>
    <w:p w:rsidR="008809DF" w:rsidRPr="008809DF" w:rsidRDefault="008809DF" w:rsidP="00D23D04">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8809DF">
        <w:rPr>
          <w:rFonts w:ascii="Times New Roman" w:eastAsia="Times New Roman" w:hAnsi="Times New Roman" w:cs="Times New Roman"/>
          <w:color w:val="000000"/>
          <w:sz w:val="28"/>
          <w:szCs w:val="28"/>
          <w:lang w:eastAsia="ru-RU"/>
        </w:rPr>
        <w:t>Годовые   эксплуатационные   расходы   рассчитываются   по формуле (</w:t>
      </w:r>
      <w:r w:rsidR="00A048B1">
        <w:rPr>
          <w:rFonts w:ascii="Times New Roman" w:eastAsia="Times New Roman" w:hAnsi="Times New Roman" w:cs="Times New Roman"/>
          <w:color w:val="000000"/>
          <w:sz w:val="28"/>
          <w:szCs w:val="28"/>
          <w:lang w:eastAsia="ru-RU"/>
        </w:rPr>
        <w:t>20</w:t>
      </w:r>
      <w:r w:rsidRPr="008809DF">
        <w:rPr>
          <w:rFonts w:ascii="Times New Roman" w:eastAsia="Times New Roman" w:hAnsi="Times New Roman" w:cs="Times New Roman"/>
          <w:color w:val="000000"/>
          <w:sz w:val="28"/>
          <w:szCs w:val="28"/>
          <w:lang w:eastAsia="ru-RU"/>
        </w:rPr>
        <w:t>):</w:t>
      </w:r>
    </w:p>
    <w:p w:rsidR="008809DF" w:rsidRPr="008809DF" w:rsidRDefault="008809DF" w:rsidP="00D23D04">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p>
    <w:p w:rsidR="008809DF" w:rsidRPr="008809DF" w:rsidRDefault="008809DF" w:rsidP="00F567A8">
      <w:pPr>
        <w:shd w:val="clear" w:color="auto" w:fill="FFFFFF"/>
        <w:tabs>
          <w:tab w:val="right" w:pos="9689"/>
        </w:tabs>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 xml:space="preserve">         Э</w:t>
      </w:r>
      <w:r w:rsidRPr="008809DF">
        <w:rPr>
          <w:rFonts w:ascii="Times New Roman" w:eastAsia="Times New Roman" w:hAnsi="Times New Roman" w:cs="Times New Roman"/>
          <w:i/>
          <w:iCs/>
          <w:color w:val="000000"/>
          <w:sz w:val="28"/>
          <w:szCs w:val="28"/>
          <w:vertAlign w:val="subscript"/>
          <w:lang w:eastAsia="ru-RU"/>
        </w:rPr>
        <w:t>Р</w:t>
      </w:r>
      <w:r w:rsidRPr="008809DF">
        <w:rPr>
          <w:rFonts w:ascii="Times New Roman" w:eastAsia="Times New Roman" w:hAnsi="Times New Roman" w:cs="Times New Roman"/>
          <w:i/>
          <w:iCs/>
          <w:color w:val="000000"/>
          <w:sz w:val="28"/>
          <w:szCs w:val="28"/>
          <w:lang w:eastAsia="ru-RU"/>
        </w:rPr>
        <w:t xml:space="preserve"> = З</w:t>
      </w:r>
      <w:r w:rsidRPr="008809DF">
        <w:rPr>
          <w:rFonts w:ascii="Times New Roman" w:eastAsia="Times New Roman" w:hAnsi="Times New Roman" w:cs="Times New Roman"/>
          <w:i/>
          <w:iCs/>
          <w:color w:val="000000"/>
          <w:sz w:val="28"/>
          <w:szCs w:val="28"/>
          <w:vertAlign w:val="subscript"/>
          <w:lang w:eastAsia="ru-RU"/>
        </w:rPr>
        <w:t>О</w:t>
      </w:r>
      <w:r w:rsidRPr="008809DF">
        <w:rPr>
          <w:rFonts w:ascii="Times New Roman" w:eastAsia="Times New Roman" w:hAnsi="Times New Roman" w:cs="Times New Roman"/>
          <w:i/>
          <w:iCs/>
          <w:color w:val="000000"/>
          <w:sz w:val="28"/>
          <w:szCs w:val="28"/>
          <w:lang w:eastAsia="ru-RU"/>
        </w:rPr>
        <w:t xml:space="preserve"> + З</w:t>
      </w:r>
      <w:r w:rsidRPr="008809DF">
        <w:rPr>
          <w:rFonts w:ascii="Times New Roman" w:eastAsia="Times New Roman" w:hAnsi="Times New Roman" w:cs="Times New Roman"/>
          <w:i/>
          <w:iCs/>
          <w:color w:val="000000"/>
          <w:sz w:val="28"/>
          <w:szCs w:val="28"/>
          <w:vertAlign w:val="subscript"/>
          <w:lang w:eastAsia="ru-RU"/>
        </w:rPr>
        <w:t>ДОП</w:t>
      </w:r>
      <w:r w:rsidRPr="008809DF">
        <w:rPr>
          <w:rFonts w:ascii="Times New Roman" w:eastAsia="Times New Roman" w:hAnsi="Times New Roman" w:cs="Times New Roman"/>
          <w:i/>
          <w:iCs/>
          <w:color w:val="000000"/>
          <w:sz w:val="28"/>
          <w:szCs w:val="28"/>
          <w:lang w:eastAsia="ru-RU"/>
        </w:rPr>
        <w:t xml:space="preserve"> + О</w:t>
      </w:r>
      <w:r w:rsidRPr="008809DF">
        <w:rPr>
          <w:rFonts w:ascii="Times New Roman" w:eastAsia="Times New Roman" w:hAnsi="Times New Roman" w:cs="Times New Roman"/>
          <w:i/>
          <w:iCs/>
          <w:color w:val="000000"/>
          <w:sz w:val="28"/>
          <w:szCs w:val="28"/>
          <w:vertAlign w:val="subscript"/>
          <w:lang w:eastAsia="ru-RU"/>
        </w:rPr>
        <w:t>С</w:t>
      </w:r>
      <w:r w:rsidRPr="008809DF">
        <w:rPr>
          <w:rFonts w:ascii="Times New Roman" w:eastAsia="Times New Roman" w:hAnsi="Times New Roman" w:cs="Times New Roman"/>
          <w:i/>
          <w:iCs/>
          <w:color w:val="000000"/>
          <w:sz w:val="28"/>
          <w:szCs w:val="28"/>
          <w:lang w:eastAsia="ru-RU"/>
        </w:rPr>
        <w:t xml:space="preserve"> + С</w:t>
      </w:r>
      <w:r w:rsidRPr="008809DF">
        <w:rPr>
          <w:rFonts w:ascii="Times New Roman" w:eastAsia="Times New Roman" w:hAnsi="Times New Roman" w:cs="Times New Roman"/>
          <w:i/>
          <w:iCs/>
          <w:color w:val="000000"/>
          <w:sz w:val="28"/>
          <w:szCs w:val="28"/>
          <w:vertAlign w:val="subscript"/>
          <w:lang w:eastAsia="ru-RU"/>
        </w:rPr>
        <w:t>Э</w:t>
      </w:r>
      <w:r w:rsidRPr="008809DF">
        <w:rPr>
          <w:rFonts w:ascii="Times New Roman" w:eastAsia="Times New Roman" w:hAnsi="Times New Roman" w:cs="Times New Roman"/>
          <w:i/>
          <w:iCs/>
          <w:color w:val="000000"/>
          <w:sz w:val="28"/>
          <w:szCs w:val="28"/>
          <w:lang w:eastAsia="ru-RU"/>
        </w:rPr>
        <w:t xml:space="preserve"> + С</w:t>
      </w:r>
      <w:r w:rsidRPr="008809DF">
        <w:rPr>
          <w:rFonts w:ascii="Times New Roman" w:eastAsia="Times New Roman" w:hAnsi="Times New Roman" w:cs="Times New Roman"/>
          <w:i/>
          <w:iCs/>
          <w:color w:val="000000"/>
          <w:sz w:val="28"/>
          <w:szCs w:val="28"/>
          <w:vertAlign w:val="subscript"/>
          <w:lang w:eastAsia="ru-RU"/>
        </w:rPr>
        <w:t>Р</w:t>
      </w:r>
      <w:r w:rsidRPr="008809DF">
        <w:rPr>
          <w:rFonts w:ascii="Times New Roman" w:eastAsia="Times New Roman" w:hAnsi="Times New Roman" w:cs="Times New Roman"/>
          <w:i/>
          <w:iCs/>
          <w:color w:val="000000"/>
          <w:sz w:val="28"/>
          <w:szCs w:val="28"/>
          <w:lang w:eastAsia="ru-RU"/>
        </w:rPr>
        <w:t xml:space="preserve"> + А</w:t>
      </w:r>
      <w:r w:rsidRPr="008809DF">
        <w:rPr>
          <w:rFonts w:ascii="Times New Roman" w:eastAsia="Times New Roman" w:hAnsi="Times New Roman" w:cs="Times New Roman"/>
          <w:i/>
          <w:iCs/>
          <w:color w:val="000000"/>
          <w:sz w:val="28"/>
          <w:szCs w:val="28"/>
          <w:vertAlign w:val="subscript"/>
          <w:lang w:eastAsia="ru-RU"/>
        </w:rPr>
        <w:t>О</w:t>
      </w:r>
      <w:r w:rsidRPr="008809DF">
        <w:rPr>
          <w:rFonts w:ascii="Times New Roman" w:eastAsia="Times New Roman" w:hAnsi="Times New Roman" w:cs="Times New Roman"/>
          <w:i/>
          <w:iCs/>
          <w:color w:val="000000"/>
          <w:sz w:val="28"/>
          <w:szCs w:val="28"/>
          <w:lang w:eastAsia="ru-RU"/>
        </w:rPr>
        <w:t xml:space="preserve"> + НР</w:t>
      </w:r>
      <w:r w:rsidR="00F567A8">
        <w:rPr>
          <w:rFonts w:ascii="Times New Roman" w:eastAsia="Times New Roman" w:hAnsi="Times New Roman" w:cs="Times New Roman"/>
          <w:iCs/>
          <w:color w:val="000000"/>
          <w:sz w:val="28"/>
          <w:szCs w:val="28"/>
          <w:lang w:eastAsia="ru-RU"/>
        </w:rPr>
        <w:tab/>
        <w:t>(</w:t>
      </w:r>
      <w:r w:rsidR="00A048B1">
        <w:rPr>
          <w:rFonts w:ascii="Times New Roman" w:eastAsia="Times New Roman" w:hAnsi="Times New Roman" w:cs="Times New Roman"/>
          <w:iCs/>
          <w:color w:val="000000"/>
          <w:sz w:val="28"/>
          <w:szCs w:val="28"/>
          <w:lang w:eastAsia="ru-RU"/>
        </w:rPr>
        <w:t>20</w:t>
      </w:r>
      <w:r w:rsidR="00F567A8">
        <w:rPr>
          <w:rFonts w:ascii="Times New Roman" w:eastAsia="Times New Roman" w:hAnsi="Times New Roman" w:cs="Times New Roman"/>
          <w:iCs/>
          <w:color w:val="000000"/>
          <w:sz w:val="28"/>
          <w:szCs w:val="28"/>
          <w:lang w:eastAsia="ru-RU"/>
        </w:rPr>
        <w:t>)</w:t>
      </w:r>
    </w:p>
    <w:p w:rsidR="008809DF" w:rsidRPr="008809DF" w:rsidRDefault="008809DF" w:rsidP="00D23D04">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p>
    <w:p w:rsidR="008809DF" w:rsidRPr="008809DF" w:rsidRDefault="008809DF" w:rsidP="00D23D04">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 xml:space="preserve">где </w:t>
      </w:r>
      <w:r w:rsidRPr="008809DF">
        <w:rPr>
          <w:rFonts w:ascii="Times New Roman" w:eastAsia="Times New Roman" w:hAnsi="Times New Roman" w:cs="Times New Roman"/>
          <w:i/>
          <w:iCs/>
          <w:color w:val="000000"/>
          <w:sz w:val="28"/>
          <w:szCs w:val="28"/>
          <w:lang w:eastAsia="ru-RU"/>
        </w:rPr>
        <w:t>Э</w:t>
      </w:r>
      <w:r w:rsidRPr="008809DF">
        <w:rPr>
          <w:rFonts w:ascii="Times New Roman" w:eastAsia="Times New Roman" w:hAnsi="Times New Roman" w:cs="Times New Roman"/>
          <w:i/>
          <w:iCs/>
          <w:color w:val="000000"/>
          <w:sz w:val="28"/>
          <w:szCs w:val="28"/>
          <w:vertAlign w:val="subscript"/>
          <w:lang w:eastAsia="ru-RU"/>
        </w:rPr>
        <w:t>Р</w:t>
      </w:r>
      <w:r w:rsidRPr="008809DF">
        <w:rPr>
          <w:rFonts w:ascii="Times New Roman" w:eastAsia="Times New Roman" w:hAnsi="Times New Roman" w:cs="Times New Roman"/>
          <w:iCs/>
          <w:color w:val="000000"/>
          <w:sz w:val="28"/>
          <w:szCs w:val="28"/>
          <w:lang w:eastAsia="ru-RU"/>
        </w:rPr>
        <w:t xml:space="preserve"> - годовые эксплуатационные расходы, руб.;</w:t>
      </w:r>
    </w:p>
    <w:p w:rsidR="008809DF" w:rsidRPr="008809DF" w:rsidRDefault="008809DF" w:rsidP="00D23D04">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З</w:t>
      </w:r>
      <w:r w:rsidRPr="008809DF">
        <w:rPr>
          <w:rFonts w:ascii="Times New Roman" w:eastAsia="Times New Roman" w:hAnsi="Times New Roman" w:cs="Times New Roman"/>
          <w:i/>
          <w:iCs/>
          <w:color w:val="000000"/>
          <w:sz w:val="28"/>
          <w:szCs w:val="28"/>
          <w:vertAlign w:val="subscript"/>
          <w:lang w:eastAsia="ru-RU"/>
        </w:rPr>
        <w:t>О</w:t>
      </w:r>
      <w:r w:rsidRPr="008809DF">
        <w:rPr>
          <w:rFonts w:ascii="Times New Roman" w:eastAsia="Times New Roman" w:hAnsi="Times New Roman" w:cs="Times New Roman"/>
          <w:iCs/>
          <w:color w:val="000000"/>
          <w:sz w:val="28"/>
          <w:szCs w:val="28"/>
          <w:lang w:eastAsia="ru-RU"/>
        </w:rPr>
        <w:t xml:space="preserve"> - заработная плата обслуживающего персонала основная, руб.;</w:t>
      </w:r>
    </w:p>
    <w:p w:rsidR="008809DF" w:rsidRPr="008809DF" w:rsidRDefault="008809DF" w:rsidP="00D23D04">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З</w:t>
      </w:r>
      <w:r w:rsidRPr="008809DF">
        <w:rPr>
          <w:rFonts w:ascii="Times New Roman" w:eastAsia="Times New Roman" w:hAnsi="Times New Roman" w:cs="Times New Roman"/>
          <w:i/>
          <w:iCs/>
          <w:color w:val="000000"/>
          <w:sz w:val="28"/>
          <w:szCs w:val="28"/>
          <w:vertAlign w:val="subscript"/>
          <w:lang w:eastAsia="ru-RU"/>
        </w:rPr>
        <w:t>ДОП</w:t>
      </w:r>
      <w:r w:rsidRPr="008809DF">
        <w:rPr>
          <w:rFonts w:ascii="Times New Roman" w:eastAsia="Times New Roman" w:hAnsi="Times New Roman" w:cs="Times New Roman"/>
          <w:iCs/>
          <w:color w:val="000000"/>
          <w:sz w:val="28"/>
          <w:szCs w:val="28"/>
          <w:lang w:eastAsia="ru-RU"/>
        </w:rPr>
        <w:t xml:space="preserve"> - заработная плата обслуживающего персонала дополнительная, 10% от </w:t>
      </w:r>
      <w:r w:rsidRPr="008809DF">
        <w:rPr>
          <w:rFonts w:ascii="Times New Roman" w:eastAsia="Times New Roman" w:hAnsi="Times New Roman" w:cs="Times New Roman"/>
          <w:i/>
          <w:iCs/>
          <w:color w:val="000000"/>
          <w:sz w:val="28"/>
          <w:szCs w:val="28"/>
          <w:lang w:eastAsia="ru-RU"/>
        </w:rPr>
        <w:t>З</w:t>
      </w:r>
      <w:r w:rsidRPr="008809DF">
        <w:rPr>
          <w:rFonts w:ascii="Times New Roman" w:eastAsia="Times New Roman" w:hAnsi="Times New Roman" w:cs="Times New Roman"/>
          <w:i/>
          <w:iCs/>
          <w:color w:val="000000"/>
          <w:sz w:val="28"/>
          <w:szCs w:val="28"/>
          <w:vertAlign w:val="subscript"/>
          <w:lang w:eastAsia="ru-RU"/>
        </w:rPr>
        <w:t>О</w:t>
      </w:r>
      <w:r w:rsidRPr="008809DF">
        <w:rPr>
          <w:rFonts w:ascii="Times New Roman" w:eastAsia="Times New Roman" w:hAnsi="Times New Roman" w:cs="Times New Roman"/>
          <w:iCs/>
          <w:color w:val="000000"/>
          <w:sz w:val="28"/>
          <w:szCs w:val="28"/>
          <w:lang w:eastAsia="ru-RU"/>
        </w:rPr>
        <w:t>, руб.;</w:t>
      </w:r>
    </w:p>
    <w:p w:rsidR="008809DF" w:rsidRPr="008809DF" w:rsidRDefault="008809DF" w:rsidP="00D23D04">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О</w:t>
      </w:r>
      <w:r w:rsidRPr="008809DF">
        <w:rPr>
          <w:rFonts w:ascii="Times New Roman" w:eastAsia="Times New Roman" w:hAnsi="Times New Roman" w:cs="Times New Roman"/>
          <w:i/>
          <w:iCs/>
          <w:color w:val="000000"/>
          <w:sz w:val="28"/>
          <w:szCs w:val="28"/>
          <w:vertAlign w:val="subscript"/>
          <w:lang w:eastAsia="ru-RU"/>
        </w:rPr>
        <w:t>С</w:t>
      </w:r>
      <w:r w:rsidRPr="008809DF">
        <w:rPr>
          <w:rFonts w:ascii="Times New Roman" w:eastAsia="Times New Roman" w:hAnsi="Times New Roman" w:cs="Times New Roman"/>
          <w:iCs/>
          <w:color w:val="000000"/>
          <w:sz w:val="28"/>
          <w:szCs w:val="28"/>
          <w:lang w:eastAsia="ru-RU"/>
        </w:rPr>
        <w:t xml:space="preserve"> - отчисления на социальные нужды, 26% от (3</w:t>
      </w:r>
      <w:r w:rsidRPr="008809DF">
        <w:rPr>
          <w:rFonts w:ascii="Times New Roman" w:eastAsia="Times New Roman" w:hAnsi="Times New Roman" w:cs="Times New Roman"/>
          <w:iCs/>
          <w:color w:val="000000"/>
          <w:sz w:val="28"/>
          <w:szCs w:val="28"/>
          <w:vertAlign w:val="subscript"/>
          <w:lang w:eastAsia="ru-RU"/>
        </w:rPr>
        <w:t>0</w:t>
      </w:r>
      <w:r w:rsidRPr="008809DF">
        <w:rPr>
          <w:rFonts w:ascii="Times New Roman" w:eastAsia="Times New Roman" w:hAnsi="Times New Roman" w:cs="Times New Roman"/>
          <w:iCs/>
          <w:color w:val="000000"/>
          <w:sz w:val="28"/>
          <w:szCs w:val="28"/>
          <w:lang w:eastAsia="ru-RU"/>
        </w:rPr>
        <w:t xml:space="preserve"> +З</w:t>
      </w:r>
      <w:r w:rsidRPr="008809DF">
        <w:rPr>
          <w:rFonts w:ascii="Times New Roman" w:eastAsia="Times New Roman" w:hAnsi="Times New Roman" w:cs="Times New Roman"/>
          <w:iCs/>
          <w:color w:val="000000"/>
          <w:sz w:val="28"/>
          <w:szCs w:val="28"/>
          <w:vertAlign w:val="subscript"/>
          <w:lang w:eastAsia="ru-RU"/>
        </w:rPr>
        <w:t>доп</w:t>
      </w:r>
      <w:r w:rsidRPr="008809DF">
        <w:rPr>
          <w:rFonts w:ascii="Times New Roman" w:eastAsia="Times New Roman" w:hAnsi="Times New Roman" w:cs="Times New Roman"/>
          <w:iCs/>
          <w:color w:val="000000"/>
          <w:sz w:val="28"/>
          <w:szCs w:val="28"/>
          <w:lang w:eastAsia="ru-RU"/>
        </w:rPr>
        <w:t>), руб.,</w:t>
      </w:r>
    </w:p>
    <w:p w:rsidR="008809DF" w:rsidRPr="008809DF" w:rsidRDefault="008809DF" w:rsidP="00D23D04">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С</w:t>
      </w:r>
      <w:r w:rsidRPr="008809DF">
        <w:rPr>
          <w:rFonts w:ascii="Times New Roman" w:eastAsia="Times New Roman" w:hAnsi="Times New Roman" w:cs="Times New Roman"/>
          <w:i/>
          <w:iCs/>
          <w:color w:val="000000"/>
          <w:sz w:val="28"/>
          <w:szCs w:val="28"/>
          <w:vertAlign w:val="subscript"/>
          <w:lang w:eastAsia="ru-RU"/>
        </w:rPr>
        <w:t>Э</w:t>
      </w:r>
      <w:r w:rsidRPr="008809DF">
        <w:rPr>
          <w:rFonts w:ascii="Times New Roman" w:eastAsia="Times New Roman" w:hAnsi="Times New Roman" w:cs="Times New Roman"/>
          <w:iCs/>
          <w:color w:val="000000"/>
          <w:sz w:val="28"/>
          <w:szCs w:val="28"/>
          <w:lang w:eastAsia="ru-RU"/>
        </w:rPr>
        <w:t xml:space="preserve"> - стоимость электроэнергии, руб.;</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С</w:t>
      </w:r>
      <w:r w:rsidRPr="008809DF">
        <w:rPr>
          <w:rFonts w:ascii="Times New Roman" w:eastAsia="Times New Roman" w:hAnsi="Times New Roman" w:cs="Times New Roman"/>
          <w:i/>
          <w:iCs/>
          <w:color w:val="000000"/>
          <w:sz w:val="28"/>
          <w:szCs w:val="28"/>
          <w:vertAlign w:val="subscript"/>
          <w:lang w:eastAsia="ru-RU"/>
        </w:rPr>
        <w:t>Р</w:t>
      </w:r>
      <w:r w:rsidRPr="008809DF">
        <w:rPr>
          <w:rFonts w:ascii="Times New Roman" w:eastAsia="Times New Roman" w:hAnsi="Times New Roman" w:cs="Times New Roman"/>
          <w:iCs/>
          <w:color w:val="000000"/>
          <w:sz w:val="28"/>
          <w:szCs w:val="28"/>
          <w:lang w:eastAsia="ru-RU"/>
        </w:rPr>
        <w:t xml:space="preserve"> - стоимость ремонта, руб.;</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А</w:t>
      </w:r>
      <w:r w:rsidRPr="008809DF">
        <w:rPr>
          <w:rFonts w:ascii="Times New Roman" w:eastAsia="Times New Roman" w:hAnsi="Times New Roman" w:cs="Times New Roman"/>
          <w:i/>
          <w:iCs/>
          <w:color w:val="000000"/>
          <w:sz w:val="28"/>
          <w:szCs w:val="28"/>
          <w:vertAlign w:val="subscript"/>
          <w:lang w:eastAsia="ru-RU"/>
        </w:rPr>
        <w:t>О</w:t>
      </w:r>
      <w:r w:rsidRPr="008809DF">
        <w:rPr>
          <w:rFonts w:ascii="Times New Roman" w:eastAsia="Times New Roman" w:hAnsi="Times New Roman" w:cs="Times New Roman"/>
          <w:iCs/>
          <w:color w:val="000000"/>
          <w:sz w:val="28"/>
          <w:szCs w:val="28"/>
          <w:lang w:eastAsia="ru-RU"/>
        </w:rPr>
        <w:t xml:space="preserve"> - сумма амортизационных отчислений, руб.;</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НР</w:t>
      </w:r>
      <w:r w:rsidRPr="008809DF">
        <w:rPr>
          <w:rFonts w:ascii="Times New Roman" w:eastAsia="Times New Roman" w:hAnsi="Times New Roman" w:cs="Times New Roman"/>
          <w:iCs/>
          <w:color w:val="000000"/>
          <w:sz w:val="28"/>
          <w:szCs w:val="28"/>
          <w:lang w:eastAsia="ru-RU"/>
        </w:rPr>
        <w:t xml:space="preserve"> - накладные расходы, руб.</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Стоимость электроэнергии рассчитывается по формуле (</w:t>
      </w:r>
      <w:r w:rsidR="00F567A8">
        <w:rPr>
          <w:rFonts w:ascii="Times New Roman" w:eastAsia="Times New Roman" w:hAnsi="Times New Roman" w:cs="Times New Roman"/>
          <w:iCs/>
          <w:color w:val="000000"/>
          <w:sz w:val="28"/>
          <w:szCs w:val="28"/>
          <w:lang w:eastAsia="ru-RU"/>
        </w:rPr>
        <w:t>2</w:t>
      </w:r>
      <w:r w:rsidR="00A048B1">
        <w:rPr>
          <w:rFonts w:ascii="Times New Roman" w:eastAsia="Times New Roman" w:hAnsi="Times New Roman" w:cs="Times New Roman"/>
          <w:iCs/>
          <w:color w:val="000000"/>
          <w:sz w:val="28"/>
          <w:szCs w:val="28"/>
          <w:lang w:eastAsia="ru-RU"/>
        </w:rPr>
        <w:t>1</w:t>
      </w:r>
      <w:r w:rsidRPr="008809DF">
        <w:rPr>
          <w:rFonts w:ascii="Times New Roman" w:eastAsia="Times New Roman" w:hAnsi="Times New Roman" w:cs="Times New Roman"/>
          <w:iCs/>
          <w:color w:val="000000"/>
          <w:sz w:val="28"/>
          <w:szCs w:val="28"/>
          <w:lang w:eastAsia="ru-RU"/>
        </w:rPr>
        <w:t>):</w:t>
      </w:r>
    </w:p>
    <w:p w:rsidR="008809DF" w:rsidRPr="008809DF" w:rsidRDefault="008809DF" w:rsidP="00F567A8">
      <w:pPr>
        <w:shd w:val="clear" w:color="auto" w:fill="FFFFFF"/>
        <w:tabs>
          <w:tab w:val="right" w:pos="9689"/>
        </w:tabs>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lastRenderedPageBreak/>
        <w:t xml:space="preserve">                           С</w:t>
      </w:r>
      <w:r w:rsidRPr="008809DF">
        <w:rPr>
          <w:rFonts w:ascii="Times New Roman" w:eastAsia="Times New Roman" w:hAnsi="Times New Roman" w:cs="Times New Roman"/>
          <w:i/>
          <w:iCs/>
          <w:color w:val="000000"/>
          <w:sz w:val="28"/>
          <w:szCs w:val="28"/>
          <w:vertAlign w:val="subscript"/>
          <w:lang w:eastAsia="ru-RU"/>
        </w:rPr>
        <w:t>Э</w:t>
      </w:r>
      <w:r w:rsidRPr="008809DF">
        <w:rPr>
          <w:rFonts w:ascii="Times New Roman" w:eastAsia="Times New Roman" w:hAnsi="Times New Roman" w:cs="Times New Roman"/>
          <w:i/>
          <w:iCs/>
          <w:color w:val="000000"/>
          <w:sz w:val="28"/>
          <w:szCs w:val="28"/>
          <w:lang w:eastAsia="ru-RU"/>
        </w:rPr>
        <w:t xml:space="preserve"> = М × Ф</w:t>
      </w:r>
      <w:r w:rsidRPr="008809DF">
        <w:rPr>
          <w:rFonts w:ascii="Times New Roman" w:eastAsia="Times New Roman" w:hAnsi="Times New Roman" w:cs="Times New Roman"/>
          <w:i/>
          <w:iCs/>
          <w:color w:val="000000"/>
          <w:sz w:val="28"/>
          <w:szCs w:val="28"/>
          <w:vertAlign w:val="subscript"/>
          <w:lang w:eastAsia="ru-RU"/>
        </w:rPr>
        <w:t>д</w:t>
      </w:r>
      <w:r w:rsidRPr="008809DF">
        <w:rPr>
          <w:rFonts w:ascii="Times New Roman" w:eastAsia="Times New Roman" w:hAnsi="Times New Roman" w:cs="Times New Roman"/>
          <w:i/>
          <w:iCs/>
          <w:color w:val="000000"/>
          <w:sz w:val="28"/>
          <w:szCs w:val="28"/>
          <w:lang w:eastAsia="ru-RU"/>
        </w:rPr>
        <w:t xml:space="preserve"> × С</w:t>
      </w:r>
      <w:r w:rsidRPr="008809DF">
        <w:rPr>
          <w:rFonts w:ascii="Times New Roman" w:eastAsia="Times New Roman" w:hAnsi="Times New Roman" w:cs="Times New Roman"/>
          <w:i/>
          <w:iCs/>
          <w:color w:val="000000"/>
          <w:sz w:val="28"/>
          <w:szCs w:val="28"/>
          <w:vertAlign w:val="subscript"/>
          <w:lang w:eastAsia="ru-RU"/>
        </w:rPr>
        <w:t>1кВт/</w:t>
      </w:r>
      <w:r w:rsidRPr="008809DF">
        <w:rPr>
          <w:rFonts w:ascii="Times New Roman" w:eastAsia="Times New Roman" w:hAnsi="Times New Roman" w:cs="Times New Roman"/>
          <w:iCs/>
          <w:color w:val="000000"/>
          <w:sz w:val="28"/>
          <w:szCs w:val="28"/>
          <w:vertAlign w:val="subscript"/>
          <w:lang w:eastAsia="ru-RU"/>
        </w:rPr>
        <w:t>ч</w:t>
      </w:r>
      <w:r w:rsidR="00F567A8">
        <w:rPr>
          <w:rFonts w:ascii="Times New Roman" w:eastAsia="Times New Roman" w:hAnsi="Times New Roman" w:cs="Times New Roman"/>
          <w:iCs/>
          <w:color w:val="000000"/>
          <w:sz w:val="28"/>
          <w:szCs w:val="28"/>
          <w:lang w:eastAsia="ru-RU"/>
        </w:rPr>
        <w:tab/>
        <w:t>(2</w:t>
      </w:r>
      <w:r w:rsidR="00A048B1">
        <w:rPr>
          <w:rFonts w:ascii="Times New Roman" w:eastAsia="Times New Roman" w:hAnsi="Times New Roman" w:cs="Times New Roman"/>
          <w:iCs/>
          <w:color w:val="000000"/>
          <w:sz w:val="28"/>
          <w:szCs w:val="28"/>
          <w:lang w:eastAsia="ru-RU"/>
        </w:rPr>
        <w:t>1</w:t>
      </w:r>
      <w:r w:rsidR="00F567A8">
        <w:rPr>
          <w:rFonts w:ascii="Times New Roman" w:eastAsia="Times New Roman" w:hAnsi="Times New Roman" w:cs="Times New Roman"/>
          <w:iCs/>
          <w:color w:val="000000"/>
          <w:sz w:val="28"/>
          <w:szCs w:val="28"/>
          <w:lang w:eastAsia="ru-RU"/>
        </w:rPr>
        <w:t>)</w:t>
      </w:r>
    </w:p>
    <w:p w:rsidR="008809DF" w:rsidRPr="008809DF" w:rsidRDefault="008809DF" w:rsidP="00D23D04">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где</w:t>
      </w:r>
      <w:r w:rsidRPr="008809DF">
        <w:rPr>
          <w:rFonts w:ascii="Times New Roman" w:eastAsia="Times New Roman" w:hAnsi="Times New Roman" w:cs="Times New Roman"/>
          <w:i/>
          <w:iCs/>
          <w:color w:val="000000"/>
          <w:sz w:val="28"/>
          <w:szCs w:val="28"/>
          <w:lang w:eastAsia="ru-RU"/>
        </w:rPr>
        <w:t xml:space="preserve"> С</w:t>
      </w:r>
      <w:r w:rsidRPr="008809DF">
        <w:rPr>
          <w:rFonts w:ascii="Times New Roman" w:eastAsia="Times New Roman" w:hAnsi="Times New Roman" w:cs="Times New Roman"/>
          <w:i/>
          <w:iCs/>
          <w:color w:val="000000"/>
          <w:sz w:val="28"/>
          <w:szCs w:val="28"/>
          <w:vertAlign w:val="subscript"/>
          <w:lang w:eastAsia="ru-RU"/>
        </w:rPr>
        <w:t xml:space="preserve">Э </w:t>
      </w:r>
      <w:r w:rsidRPr="008809DF">
        <w:rPr>
          <w:rFonts w:ascii="Times New Roman" w:eastAsia="Times New Roman" w:hAnsi="Times New Roman" w:cs="Times New Roman"/>
          <w:iCs/>
          <w:color w:val="000000"/>
          <w:sz w:val="28"/>
          <w:szCs w:val="28"/>
          <w:lang w:eastAsia="ru-RU"/>
        </w:rPr>
        <w:t xml:space="preserve"> - стоимость электроэнергии, руб.</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М</w:t>
      </w:r>
      <w:r w:rsidRPr="008809DF">
        <w:rPr>
          <w:rFonts w:ascii="Times New Roman" w:eastAsia="Times New Roman" w:hAnsi="Times New Roman" w:cs="Times New Roman"/>
          <w:iCs/>
          <w:color w:val="000000"/>
          <w:sz w:val="28"/>
          <w:szCs w:val="28"/>
          <w:lang w:eastAsia="ru-RU"/>
        </w:rPr>
        <w:t xml:space="preserve"> - потребляемая энергия, кВт/ч;</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Ф</w:t>
      </w:r>
      <w:r w:rsidRPr="008809DF">
        <w:rPr>
          <w:rFonts w:ascii="Times New Roman" w:eastAsia="Times New Roman" w:hAnsi="Times New Roman" w:cs="Times New Roman"/>
          <w:i/>
          <w:iCs/>
          <w:color w:val="000000"/>
          <w:sz w:val="28"/>
          <w:szCs w:val="28"/>
          <w:vertAlign w:val="subscript"/>
          <w:lang w:eastAsia="ru-RU"/>
        </w:rPr>
        <w:t>д</w:t>
      </w:r>
      <w:r w:rsidRPr="008809DF">
        <w:rPr>
          <w:rFonts w:ascii="Times New Roman" w:eastAsia="Times New Roman" w:hAnsi="Times New Roman" w:cs="Times New Roman"/>
          <w:iCs/>
          <w:color w:val="000000"/>
          <w:sz w:val="28"/>
          <w:szCs w:val="28"/>
          <w:lang w:eastAsia="ru-RU"/>
        </w:rPr>
        <w:t xml:space="preserve"> - годовой фонд времени работы оборудования, час;</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С</w:t>
      </w:r>
      <w:r w:rsidRPr="008809DF">
        <w:rPr>
          <w:rFonts w:ascii="Times New Roman" w:eastAsia="Times New Roman" w:hAnsi="Times New Roman" w:cs="Times New Roman"/>
          <w:i/>
          <w:iCs/>
          <w:color w:val="000000"/>
          <w:sz w:val="28"/>
          <w:szCs w:val="28"/>
          <w:vertAlign w:val="subscript"/>
          <w:lang w:eastAsia="ru-RU"/>
        </w:rPr>
        <w:t>1кВт/ч</w:t>
      </w:r>
      <w:r w:rsidRPr="008809DF">
        <w:rPr>
          <w:rFonts w:ascii="Times New Roman" w:eastAsia="Times New Roman" w:hAnsi="Times New Roman" w:cs="Times New Roman"/>
          <w:iCs/>
          <w:color w:val="000000"/>
          <w:sz w:val="28"/>
          <w:szCs w:val="28"/>
          <w:lang w:eastAsia="ru-RU"/>
        </w:rPr>
        <w:t xml:space="preserve"> - стоимость 1 кВт/ч, руб.;</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Амортизационные отчисления рассчитываются по формуле (</w:t>
      </w:r>
      <w:r w:rsidR="00F567A8">
        <w:rPr>
          <w:rFonts w:ascii="Times New Roman" w:eastAsia="Times New Roman" w:hAnsi="Times New Roman" w:cs="Times New Roman"/>
          <w:iCs/>
          <w:color w:val="000000"/>
          <w:sz w:val="28"/>
          <w:szCs w:val="28"/>
          <w:lang w:eastAsia="ru-RU"/>
        </w:rPr>
        <w:t>2</w:t>
      </w:r>
      <w:r w:rsidR="00A048B1">
        <w:rPr>
          <w:rFonts w:ascii="Times New Roman" w:eastAsia="Times New Roman" w:hAnsi="Times New Roman" w:cs="Times New Roman"/>
          <w:iCs/>
          <w:color w:val="000000"/>
          <w:sz w:val="28"/>
          <w:szCs w:val="28"/>
          <w:lang w:eastAsia="ru-RU"/>
        </w:rPr>
        <w:t>2</w:t>
      </w:r>
      <w:r w:rsidRPr="008809DF">
        <w:rPr>
          <w:rFonts w:ascii="Times New Roman" w:eastAsia="Times New Roman" w:hAnsi="Times New Roman" w:cs="Times New Roman"/>
          <w:iCs/>
          <w:color w:val="000000"/>
          <w:sz w:val="28"/>
          <w:szCs w:val="28"/>
          <w:lang w:eastAsia="ru-RU"/>
        </w:rPr>
        <w:t>):</w:t>
      </w:r>
    </w:p>
    <w:p w:rsidR="008809DF" w:rsidRPr="008809DF" w:rsidRDefault="003261EA" w:rsidP="00F567A8">
      <w:pPr>
        <w:shd w:val="clear" w:color="auto" w:fill="FFFFFF"/>
        <w:tabs>
          <w:tab w:val="right" w:pos="9689"/>
        </w:tabs>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3261EA">
        <w:rPr>
          <w:rFonts w:ascii="Times New Roman" w:eastAsia="Times New Roman" w:hAnsi="Times New Roman" w:cs="Times New Roman"/>
          <w:iCs/>
          <w:color w:val="000000"/>
          <w:position w:val="-24"/>
          <w:sz w:val="28"/>
          <w:szCs w:val="28"/>
          <w:lang w:eastAsia="ru-RU"/>
        </w:rPr>
        <w:pict>
          <v:shape id="_x0000_i1056" type="#_x0000_t75" style="width:80.25pt;height:32.25pt">
            <v:imagedata r:id="rId71" o:title=""/>
          </v:shape>
        </w:pict>
      </w:r>
      <w:r w:rsidR="00F567A8">
        <w:rPr>
          <w:rFonts w:ascii="Times New Roman" w:eastAsia="Times New Roman" w:hAnsi="Times New Roman" w:cs="Times New Roman"/>
          <w:iCs/>
          <w:color w:val="000000"/>
          <w:sz w:val="28"/>
          <w:szCs w:val="28"/>
          <w:lang w:eastAsia="ru-RU"/>
        </w:rPr>
        <w:tab/>
        <w:t>(2</w:t>
      </w:r>
      <w:r w:rsidR="00A048B1">
        <w:rPr>
          <w:rFonts w:ascii="Times New Roman" w:eastAsia="Times New Roman" w:hAnsi="Times New Roman" w:cs="Times New Roman"/>
          <w:iCs/>
          <w:color w:val="000000"/>
          <w:sz w:val="28"/>
          <w:szCs w:val="28"/>
          <w:lang w:eastAsia="ru-RU"/>
        </w:rPr>
        <w:t>2</w:t>
      </w:r>
      <w:r w:rsidR="00F567A8">
        <w:rPr>
          <w:rFonts w:ascii="Times New Roman" w:eastAsia="Times New Roman" w:hAnsi="Times New Roman" w:cs="Times New Roman"/>
          <w:iCs/>
          <w:color w:val="000000"/>
          <w:sz w:val="28"/>
          <w:szCs w:val="28"/>
          <w:lang w:eastAsia="ru-RU"/>
        </w:rPr>
        <w:t>)</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 xml:space="preserve">где </w:t>
      </w:r>
      <w:r w:rsidRPr="008809DF">
        <w:rPr>
          <w:rFonts w:ascii="Times New Roman" w:eastAsia="Times New Roman" w:hAnsi="Times New Roman" w:cs="Times New Roman"/>
          <w:i/>
          <w:iCs/>
          <w:color w:val="000000"/>
          <w:sz w:val="28"/>
          <w:szCs w:val="28"/>
          <w:lang w:eastAsia="ru-RU"/>
        </w:rPr>
        <w:t>А</w:t>
      </w:r>
      <w:r w:rsidRPr="008809DF">
        <w:rPr>
          <w:rFonts w:ascii="Times New Roman" w:eastAsia="Times New Roman" w:hAnsi="Times New Roman" w:cs="Times New Roman"/>
          <w:i/>
          <w:iCs/>
          <w:color w:val="000000"/>
          <w:sz w:val="28"/>
          <w:szCs w:val="28"/>
          <w:vertAlign w:val="subscript"/>
          <w:lang w:eastAsia="ru-RU"/>
        </w:rPr>
        <w:t>О</w:t>
      </w:r>
      <w:r w:rsidRPr="008809DF">
        <w:rPr>
          <w:rFonts w:ascii="Times New Roman" w:eastAsia="Times New Roman" w:hAnsi="Times New Roman" w:cs="Times New Roman"/>
          <w:iCs/>
          <w:color w:val="000000"/>
          <w:sz w:val="28"/>
          <w:szCs w:val="28"/>
          <w:lang w:eastAsia="ru-RU"/>
        </w:rPr>
        <w:t xml:space="preserve"> - сумма годовых амортизационных отчислений, руб.;</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Н</w:t>
      </w:r>
      <w:r w:rsidRPr="008809DF">
        <w:rPr>
          <w:rFonts w:ascii="Times New Roman" w:eastAsia="Times New Roman" w:hAnsi="Times New Roman" w:cs="Times New Roman"/>
          <w:i/>
          <w:iCs/>
          <w:color w:val="000000"/>
          <w:sz w:val="28"/>
          <w:szCs w:val="28"/>
          <w:vertAlign w:val="subscript"/>
          <w:lang w:eastAsia="ru-RU"/>
        </w:rPr>
        <w:t>А</w:t>
      </w:r>
      <w:r w:rsidRPr="008809DF">
        <w:rPr>
          <w:rFonts w:ascii="Times New Roman" w:eastAsia="Times New Roman" w:hAnsi="Times New Roman" w:cs="Times New Roman"/>
          <w:iCs/>
          <w:color w:val="000000"/>
          <w:sz w:val="28"/>
          <w:szCs w:val="28"/>
          <w:lang w:eastAsia="ru-RU"/>
        </w:rPr>
        <w:t xml:space="preserve"> - годовая норма амортизации, 25%;</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Стоимость ремонта рассчитывается по формуле (</w:t>
      </w:r>
      <w:r w:rsidR="00F567A8">
        <w:rPr>
          <w:rFonts w:ascii="Times New Roman" w:eastAsia="Times New Roman" w:hAnsi="Times New Roman" w:cs="Times New Roman"/>
          <w:iCs/>
          <w:color w:val="000000"/>
          <w:sz w:val="28"/>
          <w:szCs w:val="28"/>
          <w:lang w:eastAsia="ru-RU"/>
        </w:rPr>
        <w:t>2</w:t>
      </w:r>
      <w:r w:rsidR="00A048B1">
        <w:rPr>
          <w:rFonts w:ascii="Times New Roman" w:eastAsia="Times New Roman" w:hAnsi="Times New Roman" w:cs="Times New Roman"/>
          <w:iCs/>
          <w:color w:val="000000"/>
          <w:sz w:val="28"/>
          <w:szCs w:val="28"/>
          <w:lang w:eastAsia="ru-RU"/>
        </w:rPr>
        <w:t>3</w:t>
      </w:r>
      <w:r w:rsidRPr="008809DF">
        <w:rPr>
          <w:rFonts w:ascii="Times New Roman" w:eastAsia="Times New Roman" w:hAnsi="Times New Roman" w:cs="Times New Roman"/>
          <w:iCs/>
          <w:color w:val="000000"/>
          <w:sz w:val="28"/>
          <w:szCs w:val="28"/>
          <w:lang w:eastAsia="ru-RU"/>
        </w:rPr>
        <w:t>):</w:t>
      </w:r>
    </w:p>
    <w:p w:rsidR="008809DF" w:rsidRPr="008809DF" w:rsidRDefault="003261EA" w:rsidP="00F567A8">
      <w:pPr>
        <w:shd w:val="clear" w:color="auto" w:fill="FFFFFF"/>
        <w:tabs>
          <w:tab w:val="right" w:pos="9689"/>
        </w:tabs>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3261EA">
        <w:rPr>
          <w:rFonts w:ascii="Times New Roman" w:eastAsia="Times New Roman" w:hAnsi="Times New Roman" w:cs="Times New Roman"/>
          <w:iCs/>
          <w:color w:val="000000"/>
          <w:position w:val="-24"/>
          <w:sz w:val="28"/>
          <w:szCs w:val="28"/>
          <w:lang w:eastAsia="ru-RU"/>
        </w:rPr>
        <w:pict>
          <v:shape id="_x0000_i1057" type="#_x0000_t75" style="width:68.25pt;height:32.25pt">
            <v:imagedata r:id="rId72" o:title=""/>
          </v:shape>
        </w:pict>
      </w:r>
      <w:r w:rsidR="00F567A8">
        <w:rPr>
          <w:rFonts w:ascii="Times New Roman" w:eastAsia="Times New Roman" w:hAnsi="Times New Roman" w:cs="Times New Roman"/>
          <w:iCs/>
          <w:color w:val="000000"/>
          <w:sz w:val="28"/>
          <w:szCs w:val="28"/>
          <w:lang w:eastAsia="ru-RU"/>
        </w:rPr>
        <w:tab/>
        <w:t>(2</w:t>
      </w:r>
      <w:r w:rsidR="00A048B1">
        <w:rPr>
          <w:rFonts w:ascii="Times New Roman" w:eastAsia="Times New Roman" w:hAnsi="Times New Roman" w:cs="Times New Roman"/>
          <w:iCs/>
          <w:color w:val="000000"/>
          <w:sz w:val="28"/>
          <w:szCs w:val="28"/>
          <w:lang w:eastAsia="ru-RU"/>
        </w:rPr>
        <w:t>3</w:t>
      </w:r>
      <w:r w:rsidR="00F567A8">
        <w:rPr>
          <w:rFonts w:ascii="Times New Roman" w:eastAsia="Times New Roman" w:hAnsi="Times New Roman" w:cs="Times New Roman"/>
          <w:iCs/>
          <w:color w:val="000000"/>
          <w:sz w:val="28"/>
          <w:szCs w:val="28"/>
          <w:lang w:eastAsia="ru-RU"/>
        </w:rPr>
        <w:t>)</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 xml:space="preserve">где </w:t>
      </w:r>
      <w:r w:rsidRPr="008809DF">
        <w:rPr>
          <w:rFonts w:ascii="Times New Roman" w:eastAsia="Times New Roman" w:hAnsi="Times New Roman" w:cs="Times New Roman"/>
          <w:i/>
          <w:iCs/>
          <w:color w:val="000000"/>
          <w:sz w:val="28"/>
          <w:szCs w:val="28"/>
          <w:lang w:eastAsia="ru-RU"/>
        </w:rPr>
        <w:t>С</w:t>
      </w:r>
      <w:r w:rsidRPr="008809DF">
        <w:rPr>
          <w:rFonts w:ascii="Times New Roman" w:eastAsia="Times New Roman" w:hAnsi="Times New Roman" w:cs="Times New Roman"/>
          <w:i/>
          <w:iCs/>
          <w:color w:val="000000"/>
          <w:sz w:val="28"/>
          <w:szCs w:val="28"/>
          <w:vertAlign w:val="subscript"/>
          <w:lang w:eastAsia="ru-RU"/>
        </w:rPr>
        <w:t>Р</w:t>
      </w:r>
      <w:r w:rsidRPr="008809DF">
        <w:rPr>
          <w:rFonts w:ascii="Times New Roman" w:eastAsia="Times New Roman" w:hAnsi="Times New Roman" w:cs="Times New Roman"/>
          <w:iCs/>
          <w:color w:val="000000"/>
          <w:sz w:val="28"/>
          <w:szCs w:val="28"/>
          <w:lang w:eastAsia="ru-RU"/>
        </w:rPr>
        <w:t xml:space="preserve"> - стоимость ремонта, руб.;</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
          <w:iCs/>
          <w:color w:val="000000"/>
          <w:sz w:val="28"/>
          <w:szCs w:val="28"/>
          <w:lang w:eastAsia="ru-RU"/>
        </w:rPr>
        <w:t>С</w:t>
      </w:r>
      <w:r w:rsidRPr="008809DF">
        <w:rPr>
          <w:rFonts w:ascii="Times New Roman" w:eastAsia="Times New Roman" w:hAnsi="Times New Roman" w:cs="Times New Roman"/>
          <w:i/>
          <w:iCs/>
          <w:color w:val="000000"/>
          <w:sz w:val="28"/>
          <w:szCs w:val="28"/>
          <w:vertAlign w:val="subscript"/>
          <w:lang w:eastAsia="ru-RU"/>
        </w:rPr>
        <w:t>ОБ</w:t>
      </w:r>
      <w:r w:rsidRPr="008809DF">
        <w:rPr>
          <w:rFonts w:ascii="Times New Roman" w:eastAsia="Times New Roman" w:hAnsi="Times New Roman" w:cs="Times New Roman"/>
          <w:iCs/>
          <w:color w:val="000000"/>
          <w:sz w:val="28"/>
          <w:szCs w:val="28"/>
          <w:lang w:eastAsia="ru-RU"/>
        </w:rPr>
        <w:t xml:space="preserve"> - стоимость оборудования, руб.;</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3 - процент отчислений на ремонт,  %.</w:t>
      </w: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p w:rsidR="008809DF" w:rsidRPr="008809DF" w:rsidRDefault="008809DF" w:rsidP="00D23D04">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8809DF">
        <w:rPr>
          <w:rFonts w:ascii="Times New Roman" w:eastAsia="Times New Roman" w:hAnsi="Times New Roman" w:cs="Times New Roman"/>
          <w:iCs/>
          <w:color w:val="000000"/>
          <w:sz w:val="28"/>
          <w:szCs w:val="28"/>
          <w:lang w:eastAsia="ru-RU"/>
        </w:rPr>
        <w:t>Расчет производится по вариантам с индексацией 1 и 2.</w:t>
      </w:r>
    </w:p>
    <w:p w:rsidR="008809DF" w:rsidRDefault="008809DF" w:rsidP="008809DF">
      <w:pPr>
        <w:shd w:val="clear" w:color="auto" w:fill="FFFFFF"/>
        <w:autoSpaceDE w:val="0"/>
        <w:autoSpaceDN w:val="0"/>
        <w:adjustRightInd w:val="0"/>
        <w:spacing w:after="0" w:line="240" w:lineRule="auto"/>
        <w:ind w:right="-49" w:firstLine="540"/>
        <w:jc w:val="both"/>
        <w:rPr>
          <w:rFonts w:ascii="Times New Roman" w:eastAsia="Times New Roman" w:hAnsi="Times New Roman" w:cs="Times New Roman"/>
          <w:sz w:val="28"/>
          <w:szCs w:val="28"/>
          <w:lang w:eastAsia="ru-RU"/>
        </w:rPr>
      </w:pPr>
    </w:p>
    <w:p w:rsidR="008809DF" w:rsidRPr="008809DF" w:rsidRDefault="00BF6342" w:rsidP="00D23D04">
      <w:pPr>
        <w:shd w:val="clear" w:color="auto" w:fill="FFFFFF"/>
        <w:tabs>
          <w:tab w:val="left" w:pos="4200"/>
        </w:tabs>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Таблица </w:t>
      </w:r>
      <w:r w:rsidR="00A048B1">
        <w:rPr>
          <w:rFonts w:ascii="Times New Roman" w:eastAsia="Times New Roman" w:hAnsi="Times New Roman" w:cs="Times New Roman"/>
          <w:iCs/>
          <w:color w:val="000000"/>
          <w:sz w:val="28"/>
          <w:szCs w:val="28"/>
          <w:lang w:eastAsia="ru-RU"/>
        </w:rPr>
        <w:t>9</w:t>
      </w:r>
      <w:r>
        <w:rPr>
          <w:rFonts w:ascii="Times New Roman" w:eastAsia="Times New Roman" w:hAnsi="Times New Roman" w:cs="Times New Roman"/>
          <w:iCs/>
          <w:color w:val="000000"/>
          <w:sz w:val="28"/>
          <w:szCs w:val="28"/>
          <w:lang w:eastAsia="ru-RU"/>
        </w:rPr>
        <w:t xml:space="preserve"> - </w:t>
      </w:r>
      <w:r w:rsidR="008809DF" w:rsidRPr="008809DF">
        <w:rPr>
          <w:rFonts w:ascii="Times New Roman" w:eastAsia="Times New Roman" w:hAnsi="Times New Roman" w:cs="Times New Roman"/>
          <w:color w:val="000000"/>
          <w:sz w:val="28"/>
          <w:szCs w:val="28"/>
          <w:lang w:eastAsia="ru-RU"/>
        </w:rPr>
        <w:t xml:space="preserve">Расчет годовых эксплуатационных расходов </w:t>
      </w:r>
    </w:p>
    <w:p w:rsidR="008809DF" w:rsidRDefault="008809DF" w:rsidP="008809DF">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tbl>
      <w:tblPr>
        <w:tblStyle w:val="a8"/>
        <w:tblW w:w="0" w:type="auto"/>
        <w:tblLook w:val="04A0"/>
      </w:tblPr>
      <w:tblGrid>
        <w:gridCol w:w="1973"/>
        <w:gridCol w:w="1447"/>
        <w:gridCol w:w="783"/>
        <w:gridCol w:w="781"/>
        <w:gridCol w:w="784"/>
        <w:gridCol w:w="781"/>
        <w:gridCol w:w="784"/>
        <w:gridCol w:w="781"/>
        <w:gridCol w:w="784"/>
        <w:gridCol w:w="781"/>
      </w:tblGrid>
      <w:tr w:rsidR="00C10668" w:rsidTr="00A82F0D">
        <w:tc>
          <w:tcPr>
            <w:tcW w:w="1973" w:type="dxa"/>
            <w:vMerge w:val="restart"/>
            <w:vAlign w:val="center"/>
          </w:tcPr>
          <w:p w:rsidR="00C10668" w:rsidRPr="00C10668" w:rsidRDefault="00C10668" w:rsidP="00C10668">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затрат</w:t>
            </w:r>
          </w:p>
        </w:tc>
        <w:tc>
          <w:tcPr>
            <w:tcW w:w="1447" w:type="dxa"/>
            <w:vMerge w:val="restart"/>
          </w:tcPr>
          <w:p w:rsidR="00C10668" w:rsidRPr="00C10668" w:rsidRDefault="00C10668" w:rsidP="00C10668">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Формула расчета</w:t>
            </w:r>
          </w:p>
        </w:tc>
        <w:tc>
          <w:tcPr>
            <w:tcW w:w="1564" w:type="dxa"/>
            <w:gridSpan w:val="2"/>
            <w:vAlign w:val="center"/>
          </w:tcPr>
          <w:p w:rsidR="00C10668" w:rsidRPr="00C10668" w:rsidRDefault="00A82F0D" w:rsidP="00C10668">
            <w:pPr>
              <w:autoSpaceDE w:val="0"/>
              <w:autoSpaceDN w:val="0"/>
              <w:adjustRightInd w:val="0"/>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Расчет для </w:t>
            </w:r>
            <w:r w:rsidR="00C10668">
              <w:rPr>
                <w:rFonts w:ascii="Times New Roman" w:eastAsia="Times New Roman" w:hAnsi="Times New Roman" w:cs="Times New Roman"/>
                <w:color w:val="000000"/>
                <w:sz w:val="24"/>
                <w:szCs w:val="24"/>
                <w:lang w:eastAsia="ru-RU"/>
              </w:rPr>
              <w:t xml:space="preserve">варианта </w:t>
            </w:r>
            <w:r>
              <w:rPr>
                <w:rFonts w:ascii="Times New Roman" w:eastAsia="Times New Roman" w:hAnsi="Times New Roman" w:cs="Times New Roman"/>
                <w:color w:val="000000"/>
                <w:sz w:val="24"/>
                <w:szCs w:val="24"/>
                <w:lang w:eastAsia="ru-RU"/>
              </w:rPr>
              <w:t>Е</w:t>
            </w:r>
            <w:r w:rsidR="00C10668">
              <w:rPr>
                <w:rFonts w:ascii="Times New Roman" w:eastAsia="Times New Roman" w:hAnsi="Times New Roman" w:cs="Times New Roman"/>
                <w:color w:val="000000"/>
                <w:sz w:val="24"/>
                <w:szCs w:val="24"/>
                <w:lang w:val="en-US" w:eastAsia="ru-RU"/>
              </w:rPr>
              <w:t xml:space="preserve"> 1</w:t>
            </w:r>
          </w:p>
        </w:tc>
        <w:tc>
          <w:tcPr>
            <w:tcW w:w="1565" w:type="dxa"/>
            <w:gridSpan w:val="2"/>
            <w:vAlign w:val="center"/>
          </w:tcPr>
          <w:p w:rsidR="00C10668" w:rsidRPr="00A82F0D" w:rsidRDefault="00A82F0D" w:rsidP="00C10668">
            <w:pPr>
              <w:autoSpaceDE w:val="0"/>
              <w:autoSpaceDN w:val="0"/>
              <w:adjustRightInd w:val="0"/>
              <w:jc w:val="center"/>
              <w:rPr>
                <w:rFonts w:ascii="Times New Roman" w:eastAsia="Times New Roman" w:hAnsi="Times New Roman" w:cs="Times New Roman"/>
                <w:color w:val="000000"/>
                <w:sz w:val="24"/>
                <w:szCs w:val="24"/>
                <w:lang w:eastAsia="ru-RU"/>
              </w:rPr>
            </w:pPr>
            <w:r w:rsidRPr="00A82F0D">
              <w:rPr>
                <w:rFonts w:ascii="Times New Roman" w:eastAsia="Times New Roman" w:hAnsi="Times New Roman" w:cs="Times New Roman"/>
                <w:color w:val="000000"/>
                <w:sz w:val="24"/>
                <w:szCs w:val="24"/>
                <w:lang w:eastAsia="ru-RU"/>
              </w:rPr>
              <w:t>Расчет для варианта Е</w:t>
            </w:r>
            <w:r>
              <w:rPr>
                <w:rFonts w:ascii="Times New Roman" w:eastAsia="Times New Roman" w:hAnsi="Times New Roman" w:cs="Times New Roman"/>
                <w:color w:val="000000"/>
                <w:sz w:val="24"/>
                <w:szCs w:val="24"/>
                <w:lang w:eastAsia="ru-RU"/>
              </w:rPr>
              <w:t>2</w:t>
            </w:r>
          </w:p>
        </w:tc>
        <w:tc>
          <w:tcPr>
            <w:tcW w:w="1565" w:type="dxa"/>
            <w:gridSpan w:val="2"/>
            <w:vAlign w:val="center"/>
          </w:tcPr>
          <w:p w:rsidR="00C10668" w:rsidRPr="00A82F0D" w:rsidRDefault="00A82F0D" w:rsidP="00C10668">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Расчет для варианта Е3</w:t>
            </w:r>
          </w:p>
        </w:tc>
        <w:tc>
          <w:tcPr>
            <w:tcW w:w="1565" w:type="dxa"/>
            <w:gridSpan w:val="2"/>
            <w:vAlign w:val="center"/>
          </w:tcPr>
          <w:p w:rsidR="00C10668" w:rsidRPr="00A82F0D" w:rsidRDefault="00A82F0D" w:rsidP="00C10668">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Расчет для варианта Е4</w:t>
            </w:r>
          </w:p>
        </w:tc>
      </w:tr>
      <w:tr w:rsidR="00A82F0D" w:rsidTr="00A82F0D">
        <w:tc>
          <w:tcPr>
            <w:tcW w:w="1973" w:type="dxa"/>
            <w:vMerge/>
            <w:vAlign w:val="center"/>
          </w:tcPr>
          <w:p w:rsidR="00C10668" w:rsidRPr="00C10668" w:rsidRDefault="00C10668" w:rsidP="00C10668">
            <w:pPr>
              <w:autoSpaceDE w:val="0"/>
              <w:autoSpaceDN w:val="0"/>
              <w:adjustRightInd w:val="0"/>
              <w:jc w:val="center"/>
              <w:rPr>
                <w:rFonts w:ascii="Times New Roman" w:eastAsia="Times New Roman" w:hAnsi="Times New Roman" w:cs="Times New Roman"/>
                <w:color w:val="000000"/>
                <w:sz w:val="24"/>
                <w:szCs w:val="24"/>
                <w:lang w:eastAsia="ru-RU"/>
              </w:rPr>
            </w:pPr>
          </w:p>
        </w:tc>
        <w:tc>
          <w:tcPr>
            <w:tcW w:w="1447" w:type="dxa"/>
            <w:vMerge/>
          </w:tcPr>
          <w:p w:rsidR="00C10668" w:rsidRPr="00C10668" w:rsidRDefault="00C10668" w:rsidP="00C10668">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3" w:type="dxa"/>
            <w:vAlign w:val="center"/>
          </w:tcPr>
          <w:p w:rsidR="00C10668" w:rsidRPr="00C10668" w:rsidRDefault="00C10668" w:rsidP="00C10668">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1 </w:t>
            </w:r>
            <w:r>
              <w:rPr>
                <w:rFonts w:ascii="Times New Roman" w:eastAsia="Times New Roman" w:hAnsi="Times New Roman" w:cs="Times New Roman"/>
                <w:color w:val="000000"/>
                <w:sz w:val="24"/>
                <w:szCs w:val="24"/>
                <w:lang w:eastAsia="ru-RU"/>
              </w:rPr>
              <w:t>вар</w:t>
            </w:r>
          </w:p>
        </w:tc>
        <w:tc>
          <w:tcPr>
            <w:tcW w:w="781" w:type="dxa"/>
            <w:vAlign w:val="center"/>
          </w:tcPr>
          <w:p w:rsidR="00C10668" w:rsidRPr="00C10668" w:rsidRDefault="00C10668" w:rsidP="00C10668">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вар</w:t>
            </w:r>
          </w:p>
        </w:tc>
        <w:tc>
          <w:tcPr>
            <w:tcW w:w="784" w:type="dxa"/>
            <w:vAlign w:val="center"/>
          </w:tcPr>
          <w:p w:rsidR="00C10668" w:rsidRPr="00C10668" w:rsidRDefault="00C10668" w:rsidP="00C10668">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вар</w:t>
            </w:r>
          </w:p>
        </w:tc>
        <w:tc>
          <w:tcPr>
            <w:tcW w:w="781" w:type="dxa"/>
            <w:vAlign w:val="center"/>
          </w:tcPr>
          <w:p w:rsidR="00C10668" w:rsidRPr="00C10668" w:rsidRDefault="00C10668" w:rsidP="00C10668">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вар</w:t>
            </w:r>
          </w:p>
        </w:tc>
        <w:tc>
          <w:tcPr>
            <w:tcW w:w="784" w:type="dxa"/>
            <w:vAlign w:val="center"/>
          </w:tcPr>
          <w:p w:rsidR="00C10668" w:rsidRPr="00C10668" w:rsidRDefault="00C10668" w:rsidP="00C10668">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вар</w:t>
            </w:r>
          </w:p>
        </w:tc>
        <w:tc>
          <w:tcPr>
            <w:tcW w:w="781" w:type="dxa"/>
            <w:vAlign w:val="center"/>
          </w:tcPr>
          <w:p w:rsidR="00C10668" w:rsidRPr="00C10668" w:rsidRDefault="00C10668" w:rsidP="00C10668">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вар</w:t>
            </w:r>
          </w:p>
        </w:tc>
        <w:tc>
          <w:tcPr>
            <w:tcW w:w="784" w:type="dxa"/>
            <w:vAlign w:val="center"/>
          </w:tcPr>
          <w:p w:rsidR="00C10668" w:rsidRPr="00C10668" w:rsidRDefault="00C10668" w:rsidP="00C10668">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вар</w:t>
            </w:r>
          </w:p>
        </w:tc>
        <w:tc>
          <w:tcPr>
            <w:tcW w:w="781" w:type="dxa"/>
            <w:vAlign w:val="center"/>
          </w:tcPr>
          <w:p w:rsidR="00C10668" w:rsidRPr="00C10668" w:rsidRDefault="00C10668" w:rsidP="00C10668">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вар</w:t>
            </w:r>
          </w:p>
        </w:tc>
      </w:tr>
      <w:tr w:rsidR="00A82F0D" w:rsidTr="00076CD1">
        <w:tc>
          <w:tcPr>
            <w:tcW w:w="1973"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r w:rsidRPr="00A82F0D">
              <w:rPr>
                <w:rFonts w:ascii="Times New Roman" w:hAnsi="Times New Roman" w:cs="Times New Roman"/>
              </w:rPr>
              <w:t>1. Основная годовая зарплата специалиста ЗО</w:t>
            </w:r>
          </w:p>
        </w:tc>
        <w:tc>
          <w:tcPr>
            <w:tcW w:w="1447"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r w:rsidRPr="00A82F0D">
              <w:rPr>
                <w:rFonts w:ascii="Times New Roman" w:hAnsi="Times New Roman" w:cs="Times New Roman"/>
              </w:rPr>
              <w:t>Штатное расписание</w:t>
            </w:r>
          </w:p>
        </w:tc>
        <w:tc>
          <w:tcPr>
            <w:tcW w:w="783"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r>
      <w:tr w:rsidR="00A82F0D" w:rsidTr="00076CD1">
        <w:tc>
          <w:tcPr>
            <w:tcW w:w="1973"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r w:rsidRPr="00A82F0D">
              <w:rPr>
                <w:rFonts w:ascii="Times New Roman" w:hAnsi="Times New Roman" w:cs="Times New Roman"/>
              </w:rPr>
              <w:t>2. Дополнительная зарплата Здоп</w:t>
            </w:r>
          </w:p>
        </w:tc>
        <w:tc>
          <w:tcPr>
            <w:tcW w:w="1447"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r w:rsidRPr="00A82F0D">
              <w:rPr>
                <w:rFonts w:ascii="Times New Roman" w:hAnsi="Times New Roman" w:cs="Times New Roman"/>
              </w:rPr>
              <w:t>10% от ЗО</w:t>
            </w:r>
          </w:p>
        </w:tc>
        <w:tc>
          <w:tcPr>
            <w:tcW w:w="783"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r>
      <w:tr w:rsidR="00A82F0D" w:rsidTr="00076CD1">
        <w:tc>
          <w:tcPr>
            <w:tcW w:w="1973"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r w:rsidRPr="00A82F0D">
              <w:rPr>
                <w:rFonts w:ascii="Times New Roman" w:hAnsi="Times New Roman" w:cs="Times New Roman"/>
              </w:rPr>
              <w:t xml:space="preserve">3. Отчисления на социальные </w:t>
            </w:r>
            <w:r w:rsidRPr="00A82F0D">
              <w:rPr>
                <w:rFonts w:ascii="Times New Roman" w:hAnsi="Times New Roman" w:cs="Times New Roman"/>
              </w:rPr>
              <w:lastRenderedPageBreak/>
              <w:t>нужды</w:t>
            </w:r>
          </w:p>
        </w:tc>
        <w:tc>
          <w:tcPr>
            <w:tcW w:w="1447"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r w:rsidRPr="00A82F0D">
              <w:rPr>
                <w:rFonts w:ascii="Times New Roman" w:hAnsi="Times New Roman" w:cs="Times New Roman"/>
              </w:rPr>
              <w:lastRenderedPageBreak/>
              <w:t>26% от ∑(ЗО + Здоп)</w:t>
            </w:r>
          </w:p>
        </w:tc>
        <w:tc>
          <w:tcPr>
            <w:tcW w:w="783"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r>
      <w:tr w:rsidR="00A82F0D" w:rsidTr="00076CD1">
        <w:tc>
          <w:tcPr>
            <w:tcW w:w="1973"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r w:rsidRPr="00A82F0D">
              <w:rPr>
                <w:rFonts w:ascii="Times New Roman" w:hAnsi="Times New Roman" w:cs="Times New Roman"/>
              </w:rPr>
              <w:lastRenderedPageBreak/>
              <w:t>4. Стоимость электроэнергии</w:t>
            </w:r>
          </w:p>
        </w:tc>
        <w:tc>
          <w:tcPr>
            <w:tcW w:w="1447"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r w:rsidRPr="00A82F0D">
              <w:rPr>
                <w:rFonts w:ascii="Times New Roman" w:hAnsi="Times New Roman" w:cs="Times New Roman"/>
              </w:rPr>
              <w:t>М × Фд × С1кВт/ч</w:t>
            </w:r>
          </w:p>
        </w:tc>
        <w:tc>
          <w:tcPr>
            <w:tcW w:w="783"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r>
      <w:tr w:rsidR="00A82F0D" w:rsidTr="00076CD1">
        <w:tc>
          <w:tcPr>
            <w:tcW w:w="1973"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r w:rsidRPr="00A82F0D">
              <w:rPr>
                <w:rFonts w:ascii="Times New Roman" w:hAnsi="Times New Roman" w:cs="Times New Roman"/>
              </w:rPr>
              <w:t>5. Стоимость ремонта</w:t>
            </w:r>
          </w:p>
        </w:tc>
        <w:tc>
          <w:tcPr>
            <w:tcW w:w="1447"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r w:rsidRPr="00A82F0D">
              <w:rPr>
                <w:rFonts w:ascii="Times New Roman" w:eastAsia="Times New Roman" w:hAnsi="Times New Roman" w:cs="Times New Roman"/>
                <w:noProof/>
                <w:color w:val="000000"/>
                <w:sz w:val="24"/>
                <w:szCs w:val="24"/>
                <w:lang w:eastAsia="ru-RU"/>
              </w:rPr>
              <w:drawing>
                <wp:inline distT="0" distB="0" distL="0" distR="0">
                  <wp:extent cx="62865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419100"/>
                          </a:xfrm>
                          <a:prstGeom prst="rect">
                            <a:avLst/>
                          </a:prstGeom>
                          <a:noFill/>
                        </pic:spPr>
                      </pic:pic>
                    </a:graphicData>
                  </a:graphic>
                </wp:inline>
              </w:drawing>
            </w:r>
          </w:p>
        </w:tc>
        <w:tc>
          <w:tcPr>
            <w:tcW w:w="783"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r>
      <w:tr w:rsidR="00A82F0D" w:rsidTr="00076CD1">
        <w:tc>
          <w:tcPr>
            <w:tcW w:w="1973"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r w:rsidRPr="00A82F0D">
              <w:rPr>
                <w:rFonts w:ascii="Times New Roman" w:hAnsi="Times New Roman" w:cs="Times New Roman"/>
              </w:rPr>
              <w:t>6. Амортизационные отчисления</w:t>
            </w:r>
          </w:p>
        </w:tc>
        <w:tc>
          <w:tcPr>
            <w:tcW w:w="1447"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r w:rsidRPr="00A82F0D">
              <w:rPr>
                <w:rFonts w:ascii="Times New Roman" w:eastAsia="Times New Roman" w:hAnsi="Times New Roman" w:cs="Times New Roman"/>
                <w:noProof/>
                <w:color w:val="000000"/>
                <w:sz w:val="24"/>
                <w:szCs w:val="24"/>
                <w:lang w:eastAsia="ru-RU"/>
              </w:rPr>
              <w:drawing>
                <wp:inline distT="0" distB="0" distL="0" distR="0">
                  <wp:extent cx="781050"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1050" cy="419100"/>
                          </a:xfrm>
                          <a:prstGeom prst="rect">
                            <a:avLst/>
                          </a:prstGeom>
                          <a:noFill/>
                        </pic:spPr>
                      </pic:pic>
                    </a:graphicData>
                  </a:graphic>
                </wp:inline>
              </w:drawing>
            </w:r>
          </w:p>
        </w:tc>
        <w:tc>
          <w:tcPr>
            <w:tcW w:w="783"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r>
      <w:tr w:rsidR="00A82F0D" w:rsidTr="00076CD1">
        <w:tc>
          <w:tcPr>
            <w:tcW w:w="1973"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r w:rsidRPr="00A82F0D">
              <w:rPr>
                <w:rFonts w:ascii="Times New Roman" w:hAnsi="Times New Roman" w:cs="Times New Roman"/>
              </w:rPr>
              <w:t>7. Накладные расходы</w:t>
            </w:r>
          </w:p>
        </w:tc>
        <w:tc>
          <w:tcPr>
            <w:tcW w:w="1447" w:type="dxa"/>
            <w:tcBorders>
              <w:top w:val="nil"/>
              <w:left w:val="nil"/>
              <w:bottom w:val="single" w:sz="8" w:space="0" w:color="auto"/>
              <w:right w:val="single" w:sz="8" w:space="0" w:color="auto"/>
            </w:tcBorders>
            <w:shd w:val="clear" w:color="auto" w:fill="auto"/>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r w:rsidRPr="008809DF">
              <w:rPr>
                <w:rFonts w:ascii="Times New Roman" w:eastAsia="Times New Roman" w:hAnsi="Times New Roman" w:cs="Times New Roman"/>
                <w:iCs/>
                <w:color w:val="000000"/>
                <w:sz w:val="28"/>
                <w:szCs w:val="28"/>
                <w:lang w:eastAsia="ru-RU"/>
              </w:rPr>
              <w:t>50% от З</w:t>
            </w:r>
            <w:r w:rsidRPr="008809DF">
              <w:rPr>
                <w:rFonts w:ascii="Times New Roman" w:eastAsia="Times New Roman" w:hAnsi="Times New Roman" w:cs="Times New Roman"/>
                <w:color w:val="000000"/>
                <w:sz w:val="28"/>
                <w:szCs w:val="28"/>
                <w:vertAlign w:val="subscript"/>
                <w:lang w:eastAsia="ru-RU"/>
              </w:rPr>
              <w:t>О</w:t>
            </w:r>
          </w:p>
        </w:tc>
        <w:tc>
          <w:tcPr>
            <w:tcW w:w="783"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r>
      <w:tr w:rsidR="00A82F0D" w:rsidTr="00076CD1">
        <w:tc>
          <w:tcPr>
            <w:tcW w:w="1973" w:type="dxa"/>
          </w:tcPr>
          <w:p w:rsidR="00A82F0D" w:rsidRPr="00A82F0D" w:rsidRDefault="00A82F0D" w:rsidP="00A82F0D">
            <w:pPr>
              <w:autoSpaceDE w:val="0"/>
              <w:autoSpaceDN w:val="0"/>
              <w:adjustRightInd w:val="0"/>
              <w:jc w:val="center"/>
              <w:rPr>
                <w:rFonts w:ascii="Times New Roman" w:hAnsi="Times New Roman" w:cs="Times New Roman"/>
              </w:rPr>
            </w:pPr>
            <w:r w:rsidRPr="00A82F0D">
              <w:rPr>
                <w:rFonts w:ascii="Times New Roman" w:hAnsi="Times New Roman" w:cs="Times New Roman"/>
              </w:rPr>
              <w:t>ИТОГО ∑ЭР</w:t>
            </w:r>
          </w:p>
        </w:tc>
        <w:tc>
          <w:tcPr>
            <w:tcW w:w="1447" w:type="dxa"/>
            <w:tcBorders>
              <w:top w:val="nil"/>
              <w:left w:val="nil"/>
              <w:bottom w:val="single" w:sz="8" w:space="0" w:color="auto"/>
              <w:right w:val="single" w:sz="8" w:space="0" w:color="auto"/>
            </w:tcBorders>
            <w:shd w:val="clear" w:color="auto" w:fill="auto"/>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r w:rsidRPr="008809DF">
              <w:rPr>
                <w:rFonts w:ascii="Times New Roman" w:eastAsia="Times New Roman" w:hAnsi="Times New Roman" w:cs="Times New Roman"/>
                <w:iCs/>
                <w:color w:val="000000"/>
                <w:sz w:val="28"/>
                <w:szCs w:val="28"/>
                <w:vertAlign w:val="subscript"/>
                <w:lang w:eastAsia="ru-RU"/>
              </w:rPr>
              <w:t>∑ст. с 1 по 7</w:t>
            </w:r>
          </w:p>
        </w:tc>
        <w:tc>
          <w:tcPr>
            <w:tcW w:w="783"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4"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c>
          <w:tcPr>
            <w:tcW w:w="781" w:type="dxa"/>
            <w:vAlign w:val="center"/>
          </w:tcPr>
          <w:p w:rsidR="00A82F0D" w:rsidRPr="00A82F0D" w:rsidRDefault="00A82F0D" w:rsidP="00A82F0D">
            <w:pPr>
              <w:autoSpaceDE w:val="0"/>
              <w:autoSpaceDN w:val="0"/>
              <w:adjustRightInd w:val="0"/>
              <w:jc w:val="center"/>
              <w:rPr>
                <w:rFonts w:ascii="Times New Roman" w:eastAsia="Times New Roman" w:hAnsi="Times New Roman" w:cs="Times New Roman"/>
                <w:color w:val="000000"/>
                <w:sz w:val="24"/>
                <w:szCs w:val="24"/>
                <w:lang w:eastAsia="ru-RU"/>
              </w:rPr>
            </w:pPr>
          </w:p>
        </w:tc>
      </w:tr>
    </w:tbl>
    <w:p w:rsidR="00C10668" w:rsidRPr="008809DF" w:rsidRDefault="00C10668" w:rsidP="008809DF">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8809DF" w:rsidRPr="008809DF" w:rsidRDefault="008809DF" w:rsidP="00BF6A0C">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p>
    <w:p w:rsidR="008809DF" w:rsidRPr="008809DF" w:rsidRDefault="008809DF" w:rsidP="00BF6A0C">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8809DF">
        <w:rPr>
          <w:rFonts w:ascii="Times New Roman" w:eastAsia="Times New Roman" w:hAnsi="Times New Roman" w:cs="Times New Roman"/>
          <w:color w:val="000000"/>
          <w:sz w:val="28"/>
          <w:szCs w:val="28"/>
          <w:lang w:eastAsia="ru-RU"/>
        </w:rPr>
        <w:t>Расчет срока окупаемости и коэффициента экономической эффективности.</w:t>
      </w:r>
    </w:p>
    <w:p w:rsidR="00076CD1" w:rsidRDefault="00076CD1" w:rsidP="00BF6342">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8809DF" w:rsidRPr="008809DF" w:rsidRDefault="008809DF" w:rsidP="00BF6342">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8809DF">
        <w:rPr>
          <w:rFonts w:ascii="Times New Roman" w:eastAsia="Times New Roman" w:hAnsi="Times New Roman" w:cs="Times New Roman"/>
          <w:color w:val="000000"/>
          <w:sz w:val="28"/>
          <w:szCs w:val="28"/>
          <w:lang w:eastAsia="ru-RU"/>
        </w:rPr>
        <w:t>Срок окупаемости в соответствии с формулой (</w:t>
      </w:r>
      <w:r w:rsidR="002A7336">
        <w:rPr>
          <w:rFonts w:ascii="Times New Roman" w:eastAsia="Times New Roman" w:hAnsi="Times New Roman" w:cs="Times New Roman"/>
          <w:color w:val="000000"/>
          <w:sz w:val="28"/>
          <w:szCs w:val="28"/>
          <w:lang w:eastAsia="ru-RU"/>
        </w:rPr>
        <w:t>2</w:t>
      </w:r>
      <w:r w:rsidR="00BF6A0C">
        <w:rPr>
          <w:rFonts w:ascii="Times New Roman" w:eastAsia="Times New Roman" w:hAnsi="Times New Roman" w:cs="Times New Roman"/>
          <w:color w:val="000000"/>
          <w:sz w:val="28"/>
          <w:szCs w:val="28"/>
          <w:lang w:eastAsia="ru-RU"/>
        </w:rPr>
        <w:t>4</w:t>
      </w:r>
      <w:r w:rsidRPr="008809DF">
        <w:rPr>
          <w:rFonts w:ascii="Times New Roman" w:eastAsia="Times New Roman" w:hAnsi="Times New Roman" w:cs="Times New Roman"/>
          <w:color w:val="000000"/>
          <w:sz w:val="28"/>
          <w:szCs w:val="28"/>
          <w:lang w:eastAsia="ru-RU"/>
        </w:rPr>
        <w:t>)</w:t>
      </w:r>
      <w:r w:rsidR="00076CD1">
        <w:rPr>
          <w:rFonts w:ascii="Times New Roman" w:eastAsia="Times New Roman" w:hAnsi="Times New Roman" w:cs="Times New Roman"/>
          <w:color w:val="000000"/>
          <w:sz w:val="28"/>
          <w:szCs w:val="28"/>
          <w:lang w:eastAsia="ru-RU"/>
        </w:rPr>
        <w:t>.</w:t>
      </w:r>
    </w:p>
    <w:p w:rsidR="008809DF" w:rsidRPr="008809DF" w:rsidRDefault="008809DF" w:rsidP="00BF634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809DF" w:rsidRPr="008809DF" w:rsidRDefault="008809DF" w:rsidP="00BF6342">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8809DF">
        <w:rPr>
          <w:rFonts w:ascii="Times New Roman" w:eastAsia="Times New Roman" w:hAnsi="Times New Roman" w:cs="Times New Roman"/>
          <w:color w:val="000000"/>
          <w:sz w:val="28"/>
          <w:szCs w:val="28"/>
          <w:lang w:eastAsia="ru-RU"/>
        </w:rPr>
        <w:t>Коэффициент  экономической   эффективности   в   соответствии   с формулой (</w:t>
      </w:r>
      <w:r w:rsidR="002A7336">
        <w:rPr>
          <w:rFonts w:ascii="Times New Roman" w:eastAsia="Times New Roman" w:hAnsi="Times New Roman" w:cs="Times New Roman"/>
          <w:color w:val="000000"/>
          <w:sz w:val="28"/>
          <w:szCs w:val="28"/>
          <w:lang w:eastAsia="ru-RU"/>
        </w:rPr>
        <w:t>2</w:t>
      </w:r>
      <w:r w:rsidR="00BF6A0C">
        <w:rPr>
          <w:rFonts w:ascii="Times New Roman" w:eastAsia="Times New Roman" w:hAnsi="Times New Roman" w:cs="Times New Roman"/>
          <w:color w:val="000000"/>
          <w:sz w:val="28"/>
          <w:szCs w:val="28"/>
          <w:lang w:eastAsia="ru-RU"/>
        </w:rPr>
        <w:t>4</w:t>
      </w:r>
      <w:r w:rsidRPr="008809DF">
        <w:rPr>
          <w:rFonts w:ascii="Times New Roman" w:eastAsia="Times New Roman" w:hAnsi="Times New Roman" w:cs="Times New Roman"/>
          <w:color w:val="000000"/>
          <w:sz w:val="28"/>
          <w:szCs w:val="28"/>
          <w:lang w:eastAsia="ru-RU"/>
        </w:rPr>
        <w:t>)</w:t>
      </w:r>
      <w:r w:rsidR="00076CD1">
        <w:rPr>
          <w:rFonts w:ascii="Times New Roman" w:eastAsia="Times New Roman" w:hAnsi="Times New Roman" w:cs="Times New Roman"/>
          <w:color w:val="000000"/>
          <w:sz w:val="28"/>
          <w:szCs w:val="28"/>
          <w:lang w:eastAsia="ru-RU"/>
        </w:rPr>
        <w:t>.</w:t>
      </w:r>
    </w:p>
    <w:p w:rsidR="008809DF" w:rsidRPr="008809DF" w:rsidRDefault="008809DF" w:rsidP="00BF6342">
      <w:pPr>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p>
    <w:p w:rsidR="008809DF" w:rsidRPr="008809DF" w:rsidRDefault="008809DF" w:rsidP="00BF6342">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8809DF">
        <w:rPr>
          <w:rFonts w:ascii="Times New Roman" w:eastAsia="Times New Roman" w:hAnsi="Times New Roman" w:cs="Times New Roman"/>
          <w:color w:val="000000"/>
          <w:sz w:val="28"/>
          <w:szCs w:val="28"/>
          <w:lang w:eastAsia="ru-RU"/>
        </w:rPr>
        <w:t>Условия целесообразности внедрения второго варианта техпроцесса подтверждается:</w:t>
      </w:r>
    </w:p>
    <w:p w:rsidR="008809DF" w:rsidRPr="002A7336" w:rsidRDefault="002A7336" w:rsidP="002A7336">
      <w:pPr>
        <w:shd w:val="clear" w:color="auto" w:fill="FFFFFF"/>
        <w:tabs>
          <w:tab w:val="center" w:pos="5199"/>
          <w:tab w:val="right" w:pos="9689"/>
        </w:tabs>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ab/>
      </w:r>
      <w:r w:rsidR="008809DF" w:rsidRPr="008809DF">
        <w:rPr>
          <w:rFonts w:ascii="Times New Roman" w:eastAsia="Times New Roman" w:hAnsi="Times New Roman" w:cs="Times New Roman"/>
          <w:i/>
          <w:iCs/>
          <w:color w:val="000000"/>
          <w:sz w:val="28"/>
          <w:szCs w:val="28"/>
          <w:lang w:eastAsia="ru-RU"/>
        </w:rPr>
        <w:t>Т ≤ Т</w:t>
      </w:r>
      <w:r w:rsidR="008809DF" w:rsidRPr="008809DF">
        <w:rPr>
          <w:rFonts w:ascii="Times New Roman" w:eastAsia="Times New Roman" w:hAnsi="Times New Roman" w:cs="Times New Roman"/>
          <w:i/>
          <w:iCs/>
          <w:color w:val="000000"/>
          <w:sz w:val="28"/>
          <w:szCs w:val="28"/>
          <w:vertAlign w:val="subscript"/>
          <w:lang w:eastAsia="ru-RU"/>
        </w:rPr>
        <w:t>Н</w:t>
      </w:r>
      <w:r>
        <w:rPr>
          <w:rFonts w:ascii="Times New Roman" w:eastAsia="Times New Roman" w:hAnsi="Times New Roman" w:cs="Times New Roman"/>
          <w:i/>
          <w:iCs/>
          <w:color w:val="000000"/>
          <w:sz w:val="28"/>
          <w:szCs w:val="28"/>
          <w:vertAlign w:val="subscript"/>
          <w:lang w:eastAsia="ru-RU"/>
        </w:rPr>
        <w:tab/>
      </w:r>
      <w:r>
        <w:rPr>
          <w:rFonts w:ascii="Times New Roman" w:eastAsia="Times New Roman" w:hAnsi="Times New Roman" w:cs="Times New Roman"/>
          <w:color w:val="000000"/>
          <w:sz w:val="28"/>
          <w:szCs w:val="28"/>
          <w:lang w:eastAsia="ru-RU"/>
        </w:rPr>
        <w:t>(2</w:t>
      </w:r>
      <w:r w:rsidR="00BF6A0C">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p>
    <w:p w:rsidR="008809DF" w:rsidRPr="008809DF" w:rsidRDefault="008809DF" w:rsidP="00BF634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809DF">
        <w:rPr>
          <w:rFonts w:ascii="Times New Roman" w:eastAsia="Times New Roman" w:hAnsi="Times New Roman" w:cs="Times New Roman"/>
          <w:color w:val="000000"/>
          <w:sz w:val="28"/>
          <w:szCs w:val="28"/>
          <w:lang w:eastAsia="ru-RU"/>
        </w:rPr>
        <w:t>Выбор варианта 2 является эффективным решением исходя из приведенных расчетов.</w:t>
      </w:r>
    </w:p>
    <w:p w:rsidR="008809DF" w:rsidRPr="008809DF" w:rsidRDefault="008809DF" w:rsidP="00BF6342">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809DF">
        <w:rPr>
          <w:rFonts w:ascii="Times New Roman" w:eastAsia="Times New Roman" w:hAnsi="Times New Roman" w:cs="Times New Roman"/>
          <w:color w:val="000000"/>
          <w:sz w:val="28"/>
          <w:szCs w:val="28"/>
          <w:lang w:eastAsia="ru-RU"/>
        </w:rPr>
        <w:t>К преимуществу варианта 2 относятся его технические характеристики, указанные в таблице 1, согласно которой производительность варианта 2 превышает вариант 1 в 2 раза, а уровень использования в 3 раза.</w:t>
      </w:r>
    </w:p>
    <w:p w:rsidR="008809DF" w:rsidRPr="008809DF" w:rsidRDefault="008809DF" w:rsidP="00BF6342">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8809DF">
        <w:rPr>
          <w:rFonts w:ascii="Times New Roman" w:eastAsia="Times New Roman" w:hAnsi="Times New Roman" w:cs="Times New Roman"/>
          <w:color w:val="000000"/>
          <w:sz w:val="28"/>
          <w:szCs w:val="28"/>
          <w:lang w:eastAsia="ru-RU"/>
        </w:rPr>
        <w:t>Если одна из сопоставляемых конструкций более производительна или имеет ряд технических преимуществ, то годовые приведенные затраты по вариантам могут быть уточнены делением их на производительность (3/П), а годовой экономический эффект пересчитан по формуле (</w:t>
      </w:r>
      <w:r w:rsidR="002A7336">
        <w:rPr>
          <w:rFonts w:ascii="Times New Roman" w:eastAsia="Times New Roman" w:hAnsi="Times New Roman" w:cs="Times New Roman"/>
          <w:color w:val="000000"/>
          <w:sz w:val="28"/>
          <w:szCs w:val="28"/>
          <w:lang w:eastAsia="ru-RU"/>
        </w:rPr>
        <w:t>2</w:t>
      </w:r>
      <w:r w:rsidR="00BF6A0C">
        <w:rPr>
          <w:rFonts w:ascii="Times New Roman" w:eastAsia="Times New Roman" w:hAnsi="Times New Roman" w:cs="Times New Roman"/>
          <w:color w:val="000000"/>
          <w:sz w:val="28"/>
          <w:szCs w:val="28"/>
          <w:lang w:eastAsia="ru-RU"/>
        </w:rPr>
        <w:t>5</w:t>
      </w:r>
      <w:r w:rsidRPr="008809DF">
        <w:rPr>
          <w:rFonts w:ascii="Times New Roman" w:eastAsia="Times New Roman" w:hAnsi="Times New Roman" w:cs="Times New Roman"/>
          <w:color w:val="000000"/>
          <w:sz w:val="28"/>
          <w:szCs w:val="28"/>
          <w:lang w:eastAsia="ru-RU"/>
        </w:rPr>
        <w:t>):</w:t>
      </w:r>
    </w:p>
    <w:p w:rsidR="008809DF" w:rsidRPr="008809DF" w:rsidRDefault="008809DF" w:rsidP="00BF6342">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8809DF" w:rsidRPr="008809DF" w:rsidRDefault="003261EA" w:rsidP="002A7336">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32"/>
          <w:sz w:val="28"/>
          <w:szCs w:val="28"/>
          <w:lang w:eastAsia="ru-RU"/>
        </w:rPr>
        <w:lastRenderedPageBreak/>
        <w:pict>
          <v:shape id="_x0000_i1058" type="#_x0000_t75" style="width:95.25pt;height:38.25pt">
            <v:imagedata r:id="rId75" o:title=""/>
          </v:shape>
        </w:pict>
      </w:r>
      <w:r w:rsidR="002A7336">
        <w:rPr>
          <w:rFonts w:ascii="Times New Roman" w:eastAsia="Times New Roman" w:hAnsi="Times New Roman" w:cs="Times New Roman"/>
          <w:sz w:val="28"/>
          <w:szCs w:val="28"/>
          <w:lang w:eastAsia="ru-RU"/>
        </w:rPr>
        <w:tab/>
        <w:t>(2</w:t>
      </w:r>
      <w:r w:rsidR="00BF6A0C">
        <w:rPr>
          <w:rFonts w:ascii="Times New Roman" w:eastAsia="Times New Roman" w:hAnsi="Times New Roman" w:cs="Times New Roman"/>
          <w:sz w:val="28"/>
          <w:szCs w:val="28"/>
          <w:lang w:eastAsia="ru-RU"/>
        </w:rPr>
        <w:t>5</w:t>
      </w:r>
      <w:r w:rsidR="002A7336">
        <w:rPr>
          <w:rFonts w:ascii="Times New Roman" w:eastAsia="Times New Roman" w:hAnsi="Times New Roman" w:cs="Times New Roman"/>
          <w:sz w:val="28"/>
          <w:szCs w:val="28"/>
          <w:lang w:eastAsia="ru-RU"/>
        </w:rPr>
        <w:t>)</w:t>
      </w:r>
    </w:p>
    <w:p w:rsidR="008809DF" w:rsidRPr="008809DF" w:rsidRDefault="008809DF" w:rsidP="00BF6342">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8809DF">
        <w:rPr>
          <w:rFonts w:ascii="Times New Roman" w:eastAsia="Times New Roman" w:hAnsi="Times New Roman" w:cs="Times New Roman"/>
          <w:color w:val="000000"/>
          <w:sz w:val="28"/>
          <w:szCs w:val="28"/>
          <w:lang w:eastAsia="ru-RU"/>
        </w:rPr>
        <w:t>Вместо производительности может быть использован интегральный коэффициент качества.</w:t>
      </w:r>
    </w:p>
    <w:p w:rsidR="008D0DD3" w:rsidRPr="008D0DD3" w:rsidRDefault="008809DF" w:rsidP="00BF6342">
      <w:pPr>
        <w:pStyle w:val="2"/>
        <w:spacing w:line="360" w:lineRule="auto"/>
        <w:ind w:firstLine="709"/>
        <w:jc w:val="both"/>
        <w:rPr>
          <w:rFonts w:ascii="Times New Roman" w:hAnsi="Times New Roman" w:cs="Times New Roman"/>
          <w:color w:val="000000"/>
          <w:sz w:val="28"/>
          <w:szCs w:val="28"/>
        </w:rPr>
      </w:pPr>
      <w:r w:rsidRPr="008809DF">
        <w:rPr>
          <w:rFonts w:ascii="Times New Roman" w:eastAsia="Times New Roman" w:hAnsi="Times New Roman" w:cs="Times New Roman"/>
          <w:color w:val="000000"/>
          <w:sz w:val="28"/>
          <w:szCs w:val="28"/>
        </w:rPr>
        <w:br w:type="page"/>
      </w:r>
    </w:p>
    <w:p w:rsidR="00C20ED7" w:rsidRDefault="00076CD1" w:rsidP="00076CD1">
      <w:pPr>
        <w:jc w:val="center"/>
        <w:rPr>
          <w:rFonts w:ascii="Times New Roman" w:hAnsi="Times New Roman" w:cs="Times New Roman"/>
          <w:b/>
          <w:bCs/>
          <w:sz w:val="28"/>
          <w:szCs w:val="28"/>
        </w:rPr>
      </w:pPr>
      <w:r w:rsidRPr="00076CD1">
        <w:rPr>
          <w:rFonts w:ascii="Times New Roman" w:hAnsi="Times New Roman" w:cs="Times New Roman"/>
          <w:b/>
          <w:bCs/>
          <w:sz w:val="28"/>
          <w:szCs w:val="28"/>
        </w:rPr>
        <w:lastRenderedPageBreak/>
        <w:t>Пример расчета 0 Варианта</w:t>
      </w:r>
    </w:p>
    <w:p w:rsidR="00076CD1" w:rsidRDefault="00076CD1" w:rsidP="00076CD1">
      <w:pPr>
        <w:jc w:val="center"/>
        <w:rPr>
          <w:rFonts w:ascii="Times New Roman" w:hAnsi="Times New Roman" w:cs="Times New Roman"/>
          <w:b/>
          <w:bCs/>
          <w:sz w:val="28"/>
          <w:szCs w:val="28"/>
        </w:rPr>
      </w:pPr>
    </w:p>
    <w:p w:rsidR="00076CD1" w:rsidRPr="008B0F06" w:rsidRDefault="008B0F06" w:rsidP="00076CD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8B0F06">
        <w:rPr>
          <w:rFonts w:ascii="Times New Roman" w:eastAsia="Times New Roman" w:hAnsi="Times New Roman" w:cs="Times New Roman"/>
          <w:color w:val="000000"/>
          <w:sz w:val="28"/>
          <w:szCs w:val="28"/>
          <w:lang w:eastAsia="ru-RU"/>
        </w:rPr>
        <w:t>Расчет затрат на разработку и отладку программного продукта</w:t>
      </w:r>
    </w:p>
    <w:p w:rsidR="00076CD1" w:rsidRPr="00076CD1" w:rsidRDefault="00076CD1" w:rsidP="00076CD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CD1" w:rsidRPr="00076CD1" w:rsidRDefault="00076CD1" w:rsidP="00076CD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Исходные данные для расчета представлены в таблице 1.</w:t>
      </w:r>
    </w:p>
    <w:p w:rsidR="00076CD1" w:rsidRPr="00076CD1" w:rsidRDefault="00076CD1" w:rsidP="00076CD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76CD1" w:rsidRDefault="00076CD1" w:rsidP="00076CD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Таблица 1</w:t>
      </w:r>
      <w:r>
        <w:rPr>
          <w:rFonts w:ascii="Times New Roman" w:eastAsia="Times New Roman" w:hAnsi="Times New Roman" w:cs="Times New Roman"/>
          <w:color w:val="000000"/>
          <w:sz w:val="28"/>
          <w:szCs w:val="28"/>
          <w:lang w:eastAsia="ru-RU"/>
        </w:rPr>
        <w:t xml:space="preserve"> – исходные данные для расчета </w:t>
      </w:r>
    </w:p>
    <w:p w:rsidR="00076CD1" w:rsidRPr="00076CD1" w:rsidRDefault="00076CD1" w:rsidP="00076CD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10486" w:type="dxa"/>
        <w:jc w:val="center"/>
        <w:tblLook w:val="0000"/>
      </w:tblPr>
      <w:tblGrid>
        <w:gridCol w:w="7086"/>
        <w:gridCol w:w="1800"/>
        <w:gridCol w:w="1600"/>
      </w:tblGrid>
      <w:tr w:rsidR="00076CD1" w:rsidRPr="00076CD1" w:rsidTr="00076CD1">
        <w:trPr>
          <w:trHeight w:val="600"/>
          <w:jc w:val="center"/>
        </w:trPr>
        <w:tc>
          <w:tcPr>
            <w:tcW w:w="7086" w:type="dxa"/>
            <w:tcBorders>
              <w:top w:val="single" w:sz="8" w:space="0" w:color="auto"/>
              <w:left w:val="single" w:sz="8" w:space="0" w:color="auto"/>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Исходные данные</w:t>
            </w:r>
          </w:p>
        </w:tc>
        <w:tc>
          <w:tcPr>
            <w:tcW w:w="1800" w:type="dxa"/>
            <w:tcBorders>
              <w:top w:val="single" w:sz="8" w:space="0" w:color="auto"/>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Ед. изм.</w:t>
            </w:r>
          </w:p>
        </w:tc>
        <w:tc>
          <w:tcPr>
            <w:tcW w:w="1600" w:type="dxa"/>
            <w:tcBorders>
              <w:top w:val="single" w:sz="8" w:space="0" w:color="auto"/>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Значения</w:t>
            </w:r>
          </w:p>
        </w:tc>
      </w:tr>
      <w:tr w:rsidR="00076CD1" w:rsidRPr="00076CD1" w:rsidTr="00076CD1">
        <w:trPr>
          <w:trHeight w:val="600"/>
          <w:jc w:val="center"/>
        </w:trPr>
        <w:tc>
          <w:tcPr>
            <w:tcW w:w="7086" w:type="dxa"/>
            <w:tcBorders>
              <w:top w:val="nil"/>
              <w:left w:val="single" w:sz="8" w:space="0" w:color="auto"/>
              <w:bottom w:val="single" w:sz="8" w:space="0" w:color="auto"/>
              <w:right w:val="single" w:sz="8" w:space="0" w:color="auto"/>
            </w:tcBorders>
            <w:shd w:val="clear" w:color="auto" w:fill="FFFFFF"/>
            <w:vAlign w:val="center"/>
          </w:tcPr>
          <w:p w:rsidR="00076CD1" w:rsidRPr="00D579F1" w:rsidRDefault="00076CD1" w:rsidP="00D579F1">
            <w:pPr>
              <w:spacing w:after="0" w:line="240" w:lineRule="auto"/>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1. Трудоемкость разработки программы</w:t>
            </w:r>
          </w:p>
        </w:tc>
        <w:tc>
          <w:tcPr>
            <w:tcW w:w="18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час</w:t>
            </w:r>
          </w:p>
        </w:tc>
        <w:tc>
          <w:tcPr>
            <w:tcW w:w="16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220</w:t>
            </w:r>
          </w:p>
        </w:tc>
      </w:tr>
      <w:tr w:rsidR="00076CD1" w:rsidRPr="00076CD1" w:rsidTr="00076CD1">
        <w:trPr>
          <w:trHeight w:val="600"/>
          <w:jc w:val="center"/>
        </w:trPr>
        <w:tc>
          <w:tcPr>
            <w:tcW w:w="7086" w:type="dxa"/>
            <w:tcBorders>
              <w:top w:val="nil"/>
              <w:left w:val="single" w:sz="8" w:space="0" w:color="auto"/>
              <w:bottom w:val="single" w:sz="8" w:space="0" w:color="auto"/>
              <w:right w:val="single" w:sz="8" w:space="0" w:color="auto"/>
            </w:tcBorders>
            <w:shd w:val="clear" w:color="auto" w:fill="FFFFFF"/>
            <w:vAlign w:val="center"/>
          </w:tcPr>
          <w:p w:rsidR="00076CD1" w:rsidRPr="00D579F1" w:rsidRDefault="00076CD1" w:rsidP="00D579F1">
            <w:pPr>
              <w:spacing w:after="0" w:line="240" w:lineRule="auto"/>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2. Основная зарплата разработчика в месяц</w:t>
            </w:r>
          </w:p>
        </w:tc>
        <w:tc>
          <w:tcPr>
            <w:tcW w:w="18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руб.</w:t>
            </w:r>
          </w:p>
        </w:tc>
        <w:tc>
          <w:tcPr>
            <w:tcW w:w="16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2600</w:t>
            </w:r>
          </w:p>
        </w:tc>
      </w:tr>
      <w:tr w:rsidR="00076CD1" w:rsidRPr="00076CD1" w:rsidTr="00076CD1">
        <w:trPr>
          <w:trHeight w:val="600"/>
          <w:jc w:val="center"/>
        </w:trPr>
        <w:tc>
          <w:tcPr>
            <w:tcW w:w="7086" w:type="dxa"/>
            <w:tcBorders>
              <w:top w:val="nil"/>
              <w:left w:val="single" w:sz="8" w:space="0" w:color="auto"/>
              <w:bottom w:val="single" w:sz="8" w:space="0" w:color="auto"/>
              <w:right w:val="single" w:sz="8" w:space="0" w:color="auto"/>
            </w:tcBorders>
            <w:shd w:val="clear" w:color="auto" w:fill="FFFFFF"/>
            <w:vAlign w:val="center"/>
          </w:tcPr>
          <w:p w:rsidR="00076CD1" w:rsidRPr="00D579F1" w:rsidRDefault="00076CD1" w:rsidP="00D579F1">
            <w:pPr>
              <w:spacing w:after="0" w:line="240" w:lineRule="auto"/>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3. Потребляемая электроэнергия</w:t>
            </w:r>
          </w:p>
        </w:tc>
        <w:tc>
          <w:tcPr>
            <w:tcW w:w="18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кВт/ч</w:t>
            </w:r>
          </w:p>
        </w:tc>
        <w:tc>
          <w:tcPr>
            <w:tcW w:w="16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0,3</w:t>
            </w:r>
          </w:p>
        </w:tc>
      </w:tr>
      <w:tr w:rsidR="00076CD1" w:rsidRPr="00076CD1" w:rsidTr="00076CD1">
        <w:trPr>
          <w:trHeight w:val="600"/>
          <w:jc w:val="center"/>
        </w:trPr>
        <w:tc>
          <w:tcPr>
            <w:tcW w:w="7086" w:type="dxa"/>
            <w:tcBorders>
              <w:top w:val="nil"/>
              <w:left w:val="single" w:sz="8" w:space="0" w:color="auto"/>
              <w:bottom w:val="single" w:sz="8" w:space="0" w:color="auto"/>
              <w:right w:val="single" w:sz="8" w:space="0" w:color="auto"/>
            </w:tcBorders>
            <w:shd w:val="clear" w:color="auto" w:fill="FFFFFF"/>
            <w:vAlign w:val="center"/>
          </w:tcPr>
          <w:p w:rsidR="00076CD1" w:rsidRPr="00D579F1" w:rsidRDefault="00076CD1" w:rsidP="00D579F1">
            <w:pPr>
              <w:spacing w:after="0" w:line="240" w:lineRule="auto"/>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4. Стоимость 1 кВт</w:t>
            </w:r>
          </w:p>
        </w:tc>
        <w:tc>
          <w:tcPr>
            <w:tcW w:w="18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руб.</w:t>
            </w:r>
          </w:p>
        </w:tc>
        <w:tc>
          <w:tcPr>
            <w:tcW w:w="16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1,35</w:t>
            </w:r>
          </w:p>
        </w:tc>
      </w:tr>
      <w:tr w:rsidR="00076CD1" w:rsidRPr="00076CD1" w:rsidTr="00076CD1">
        <w:trPr>
          <w:trHeight w:val="600"/>
          <w:jc w:val="center"/>
        </w:trPr>
        <w:tc>
          <w:tcPr>
            <w:tcW w:w="7086" w:type="dxa"/>
            <w:tcBorders>
              <w:top w:val="nil"/>
              <w:left w:val="single" w:sz="8" w:space="0" w:color="auto"/>
              <w:bottom w:val="single" w:sz="8" w:space="0" w:color="auto"/>
              <w:right w:val="single" w:sz="8" w:space="0" w:color="auto"/>
            </w:tcBorders>
            <w:shd w:val="clear" w:color="auto" w:fill="FFFFFF"/>
            <w:vAlign w:val="center"/>
          </w:tcPr>
          <w:p w:rsidR="00076CD1" w:rsidRPr="00D579F1" w:rsidRDefault="00076CD1" w:rsidP="00D579F1">
            <w:pPr>
              <w:spacing w:after="0" w:line="240" w:lineRule="auto"/>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5. Годовая норма амортизации</w:t>
            </w:r>
          </w:p>
        </w:tc>
        <w:tc>
          <w:tcPr>
            <w:tcW w:w="18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w:t>
            </w:r>
          </w:p>
        </w:tc>
        <w:tc>
          <w:tcPr>
            <w:tcW w:w="16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25</w:t>
            </w:r>
          </w:p>
        </w:tc>
      </w:tr>
      <w:tr w:rsidR="00076CD1" w:rsidRPr="00076CD1" w:rsidTr="00076CD1">
        <w:trPr>
          <w:trHeight w:val="600"/>
          <w:jc w:val="center"/>
        </w:trPr>
        <w:tc>
          <w:tcPr>
            <w:tcW w:w="7086" w:type="dxa"/>
            <w:tcBorders>
              <w:top w:val="nil"/>
              <w:left w:val="single" w:sz="8" w:space="0" w:color="auto"/>
              <w:bottom w:val="single" w:sz="8" w:space="0" w:color="auto"/>
              <w:right w:val="single" w:sz="8" w:space="0" w:color="auto"/>
            </w:tcBorders>
            <w:shd w:val="clear" w:color="auto" w:fill="FFFFFF"/>
            <w:vAlign w:val="center"/>
          </w:tcPr>
          <w:p w:rsidR="00076CD1" w:rsidRPr="00D579F1" w:rsidRDefault="00076CD1" w:rsidP="00D579F1">
            <w:pPr>
              <w:spacing w:after="0" w:line="240" w:lineRule="auto"/>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6. Стоимость оборудования</w:t>
            </w:r>
          </w:p>
        </w:tc>
        <w:tc>
          <w:tcPr>
            <w:tcW w:w="18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руб.</w:t>
            </w:r>
          </w:p>
        </w:tc>
        <w:tc>
          <w:tcPr>
            <w:tcW w:w="16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40000</w:t>
            </w:r>
          </w:p>
        </w:tc>
      </w:tr>
      <w:tr w:rsidR="00076CD1" w:rsidRPr="00076CD1" w:rsidTr="00076CD1">
        <w:trPr>
          <w:trHeight w:val="600"/>
          <w:jc w:val="center"/>
        </w:trPr>
        <w:tc>
          <w:tcPr>
            <w:tcW w:w="7086" w:type="dxa"/>
            <w:tcBorders>
              <w:top w:val="nil"/>
              <w:left w:val="single" w:sz="8" w:space="0" w:color="auto"/>
              <w:bottom w:val="single" w:sz="8" w:space="0" w:color="auto"/>
              <w:right w:val="single" w:sz="8" w:space="0" w:color="auto"/>
            </w:tcBorders>
            <w:shd w:val="clear" w:color="auto" w:fill="FFFFFF"/>
            <w:vAlign w:val="center"/>
          </w:tcPr>
          <w:p w:rsidR="00076CD1" w:rsidRPr="00D579F1" w:rsidRDefault="00076CD1" w:rsidP="00D579F1">
            <w:pPr>
              <w:spacing w:after="0" w:line="240" w:lineRule="auto"/>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7. Годовой фонд времени работы оборудования</w:t>
            </w:r>
          </w:p>
        </w:tc>
        <w:tc>
          <w:tcPr>
            <w:tcW w:w="18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час</w:t>
            </w:r>
          </w:p>
        </w:tc>
        <w:tc>
          <w:tcPr>
            <w:tcW w:w="16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4013</w:t>
            </w:r>
          </w:p>
        </w:tc>
      </w:tr>
      <w:tr w:rsidR="00076CD1" w:rsidRPr="00076CD1" w:rsidTr="00076CD1">
        <w:trPr>
          <w:trHeight w:val="600"/>
          <w:jc w:val="center"/>
        </w:trPr>
        <w:tc>
          <w:tcPr>
            <w:tcW w:w="7086" w:type="dxa"/>
            <w:tcBorders>
              <w:top w:val="nil"/>
              <w:left w:val="single" w:sz="8" w:space="0" w:color="auto"/>
              <w:bottom w:val="single" w:sz="8" w:space="0" w:color="auto"/>
              <w:right w:val="single" w:sz="8" w:space="0" w:color="auto"/>
            </w:tcBorders>
            <w:shd w:val="clear" w:color="auto" w:fill="FFFFFF"/>
            <w:vAlign w:val="center"/>
          </w:tcPr>
          <w:p w:rsidR="00076CD1" w:rsidRPr="00D579F1" w:rsidRDefault="00076CD1" w:rsidP="00D579F1">
            <w:pPr>
              <w:spacing w:after="0" w:line="240" w:lineRule="auto"/>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8. Стоимость 1 часа рабочего времени обслуживающего персонала</w:t>
            </w:r>
          </w:p>
        </w:tc>
        <w:tc>
          <w:tcPr>
            <w:tcW w:w="18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руб.</w:t>
            </w:r>
          </w:p>
        </w:tc>
        <w:tc>
          <w:tcPr>
            <w:tcW w:w="16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20</w:t>
            </w:r>
          </w:p>
        </w:tc>
      </w:tr>
      <w:tr w:rsidR="00076CD1" w:rsidRPr="00076CD1" w:rsidTr="00076CD1">
        <w:trPr>
          <w:trHeight w:val="600"/>
          <w:jc w:val="center"/>
        </w:trPr>
        <w:tc>
          <w:tcPr>
            <w:tcW w:w="7086" w:type="dxa"/>
            <w:tcBorders>
              <w:top w:val="nil"/>
              <w:left w:val="single" w:sz="8" w:space="0" w:color="auto"/>
              <w:bottom w:val="single" w:sz="8" w:space="0" w:color="auto"/>
              <w:right w:val="single" w:sz="8" w:space="0" w:color="auto"/>
            </w:tcBorders>
            <w:shd w:val="clear" w:color="auto" w:fill="FFFFFF"/>
            <w:vAlign w:val="center"/>
          </w:tcPr>
          <w:p w:rsidR="00076CD1" w:rsidRPr="00D579F1" w:rsidRDefault="00076CD1" w:rsidP="00D579F1">
            <w:pPr>
              <w:spacing w:after="0" w:line="240" w:lineRule="auto"/>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9. Норма прибыли</w:t>
            </w:r>
          </w:p>
        </w:tc>
        <w:tc>
          <w:tcPr>
            <w:tcW w:w="18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w:t>
            </w:r>
          </w:p>
        </w:tc>
        <w:tc>
          <w:tcPr>
            <w:tcW w:w="1600" w:type="dxa"/>
            <w:tcBorders>
              <w:top w:val="nil"/>
              <w:left w:val="nil"/>
              <w:bottom w:val="single" w:sz="8" w:space="0" w:color="auto"/>
              <w:right w:val="single" w:sz="8" w:space="0" w:color="auto"/>
            </w:tcBorders>
            <w:shd w:val="clear" w:color="auto" w:fill="FFFFFF"/>
            <w:vAlign w:val="center"/>
          </w:tcPr>
          <w:p w:rsidR="00076CD1" w:rsidRPr="00D579F1" w:rsidRDefault="00076CD1" w:rsidP="00D579F1">
            <w:pPr>
              <w:spacing w:after="0" w:line="240" w:lineRule="auto"/>
              <w:jc w:val="center"/>
              <w:rPr>
                <w:rFonts w:ascii="Times New Roman" w:eastAsia="Times New Roman" w:hAnsi="Times New Roman" w:cs="Times New Roman"/>
                <w:color w:val="000000"/>
                <w:sz w:val="24"/>
                <w:szCs w:val="24"/>
                <w:lang w:eastAsia="ru-RU"/>
              </w:rPr>
            </w:pPr>
            <w:r w:rsidRPr="00D579F1">
              <w:rPr>
                <w:rFonts w:ascii="Times New Roman" w:eastAsia="Times New Roman" w:hAnsi="Times New Roman" w:cs="Times New Roman"/>
                <w:color w:val="000000"/>
                <w:sz w:val="24"/>
                <w:szCs w:val="24"/>
                <w:lang w:eastAsia="ru-RU"/>
              </w:rPr>
              <w:t>30</w:t>
            </w:r>
          </w:p>
        </w:tc>
      </w:tr>
    </w:tbl>
    <w:p w:rsidR="00076CD1" w:rsidRPr="00076CD1" w:rsidRDefault="00076CD1" w:rsidP="00076CD1">
      <w:pPr>
        <w:spacing w:after="0" w:line="240" w:lineRule="auto"/>
        <w:jc w:val="center"/>
        <w:rPr>
          <w:rFonts w:ascii="Times New Roman" w:eastAsia="Times New Roman" w:hAnsi="Times New Roman" w:cs="Times New Roman"/>
          <w:sz w:val="28"/>
          <w:szCs w:val="28"/>
          <w:lang w:eastAsia="ru-RU"/>
        </w:rPr>
      </w:pPr>
    </w:p>
    <w:p w:rsidR="00894A18" w:rsidRDefault="00894A18" w:rsidP="00076CD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дальнейших расчетов</w:t>
      </w:r>
      <w:r w:rsidR="007B2598">
        <w:rPr>
          <w:rFonts w:ascii="Times New Roman" w:eastAsia="Times New Roman" w:hAnsi="Times New Roman" w:cs="Times New Roman"/>
          <w:color w:val="000000"/>
          <w:sz w:val="28"/>
          <w:szCs w:val="28"/>
          <w:lang w:eastAsia="ru-RU"/>
        </w:rPr>
        <w:t xml:space="preserve"> по </w:t>
      </w:r>
      <w:r w:rsidR="007B2598" w:rsidRPr="007B2598">
        <w:rPr>
          <w:rFonts w:ascii="Times New Roman" w:eastAsia="Times New Roman" w:hAnsi="Times New Roman" w:cs="Times New Roman"/>
          <w:b/>
          <w:bCs/>
          <w:color w:val="000000"/>
          <w:sz w:val="28"/>
          <w:szCs w:val="28"/>
          <w:lang w:eastAsia="ru-RU"/>
        </w:rPr>
        <w:t>примерному варианту</w:t>
      </w:r>
      <w:r w:rsidR="007B2598">
        <w:rPr>
          <w:rFonts w:ascii="Times New Roman" w:eastAsia="Times New Roman" w:hAnsi="Times New Roman" w:cs="Times New Roman"/>
          <w:color w:val="000000"/>
          <w:sz w:val="28"/>
          <w:szCs w:val="28"/>
          <w:lang w:eastAsia="ru-RU"/>
        </w:rPr>
        <w:t xml:space="preserve"> данные для формул с 1 по 12 берутся с </w:t>
      </w:r>
      <w:r w:rsidR="007B2598" w:rsidRPr="007B2598">
        <w:rPr>
          <w:rFonts w:ascii="Times New Roman" w:eastAsia="Times New Roman" w:hAnsi="Times New Roman" w:cs="Times New Roman"/>
          <w:b/>
          <w:bCs/>
          <w:color w:val="000000"/>
          <w:sz w:val="28"/>
          <w:szCs w:val="28"/>
          <w:lang w:eastAsia="ru-RU"/>
        </w:rPr>
        <w:t>таблицы 1 исходные данные для расчета.</w:t>
      </w:r>
    </w:p>
    <w:p w:rsidR="00076CD1" w:rsidRDefault="00076CD1" w:rsidP="00076CD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Сумма затрат на разработку и отладку программы представляет собой себестоимость программного продукта и рассчитывается по формуле (1):</w:t>
      </w:r>
    </w:p>
    <w:p w:rsidR="00076CD1" w:rsidRPr="00076CD1" w:rsidRDefault="00076CD1" w:rsidP="00076CD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Default="00076CD1" w:rsidP="00076CD1">
      <w:pPr>
        <w:shd w:val="clear" w:color="auto" w:fill="FFFFFF"/>
        <w:tabs>
          <w:tab w:val="center" w:pos="4844"/>
          <w:tab w:val="right" w:pos="9689"/>
        </w:tabs>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ab/>
      </w:r>
      <w:r w:rsidRPr="00076CD1">
        <w:rPr>
          <w:rFonts w:ascii="Times New Roman" w:eastAsia="Times New Roman" w:hAnsi="Times New Roman" w:cs="Times New Roman"/>
          <w:i/>
          <w:color w:val="000000"/>
          <w:sz w:val="28"/>
          <w:szCs w:val="28"/>
          <w:lang w:eastAsia="ru-RU"/>
        </w:rPr>
        <w:t>С</w:t>
      </w:r>
      <w:r w:rsidRPr="00076CD1">
        <w:rPr>
          <w:rFonts w:ascii="Times New Roman" w:eastAsia="Times New Roman" w:hAnsi="Times New Roman" w:cs="Times New Roman"/>
          <w:i/>
          <w:color w:val="000000"/>
          <w:sz w:val="28"/>
          <w:szCs w:val="28"/>
          <w:vertAlign w:val="subscript"/>
          <w:lang w:eastAsia="ru-RU"/>
        </w:rPr>
        <w:t>пр</w:t>
      </w:r>
      <w:r w:rsidRPr="00076CD1">
        <w:rPr>
          <w:rFonts w:ascii="Times New Roman" w:eastAsia="Times New Roman" w:hAnsi="Times New Roman" w:cs="Times New Roman"/>
          <w:i/>
          <w:color w:val="000000"/>
          <w:sz w:val="28"/>
          <w:szCs w:val="28"/>
          <w:lang w:eastAsia="ru-RU"/>
        </w:rPr>
        <w:t>= З</w:t>
      </w:r>
      <w:r w:rsidRPr="00076CD1">
        <w:rPr>
          <w:rFonts w:ascii="Times New Roman" w:eastAsia="Times New Roman" w:hAnsi="Times New Roman" w:cs="Times New Roman"/>
          <w:i/>
          <w:color w:val="000000"/>
          <w:sz w:val="28"/>
          <w:szCs w:val="28"/>
          <w:vertAlign w:val="subscript"/>
          <w:lang w:eastAsia="ru-RU"/>
        </w:rPr>
        <w:t>р</w:t>
      </w:r>
      <w:r w:rsidRPr="00076CD1">
        <w:rPr>
          <w:rFonts w:ascii="Times New Roman" w:eastAsia="Times New Roman" w:hAnsi="Times New Roman" w:cs="Times New Roman"/>
          <w:i/>
          <w:color w:val="000000"/>
          <w:sz w:val="28"/>
          <w:szCs w:val="28"/>
          <w:lang w:eastAsia="ru-RU"/>
        </w:rPr>
        <w:t xml:space="preserve"> + Э</w:t>
      </w:r>
      <w:r w:rsidRPr="00076CD1">
        <w:rPr>
          <w:rFonts w:ascii="Times New Roman" w:eastAsia="Times New Roman" w:hAnsi="Times New Roman" w:cs="Times New Roman"/>
          <w:i/>
          <w:color w:val="000000"/>
          <w:sz w:val="28"/>
          <w:szCs w:val="28"/>
          <w:vertAlign w:val="subscript"/>
          <w:lang w:eastAsia="ru-RU"/>
        </w:rPr>
        <w:t>р</w:t>
      </w:r>
      <w:r w:rsidRPr="00076CD1">
        <w:rPr>
          <w:rFonts w:ascii="Times New Roman" w:eastAsia="Times New Roman" w:hAnsi="Times New Roman" w:cs="Times New Roman"/>
          <w:i/>
          <w:color w:val="000000"/>
          <w:sz w:val="28"/>
          <w:szCs w:val="28"/>
          <w:lang w:eastAsia="ru-RU"/>
        </w:rPr>
        <w:t xml:space="preserve"> + Н</w:t>
      </w:r>
      <w:r w:rsidR="00F10E08">
        <w:rPr>
          <w:rFonts w:ascii="Times New Roman" w:eastAsia="Times New Roman" w:hAnsi="Times New Roman" w:cs="Times New Roman"/>
          <w:i/>
          <w:color w:val="000000"/>
          <w:sz w:val="28"/>
          <w:szCs w:val="28"/>
          <w:vertAlign w:val="subscript"/>
          <w:lang w:eastAsia="ru-RU"/>
        </w:rPr>
        <w:t>р</w:t>
      </w:r>
      <w:r w:rsidR="00D579F1">
        <w:rPr>
          <w:rFonts w:ascii="Times New Roman" w:eastAsia="Times New Roman" w:hAnsi="Times New Roman" w:cs="Times New Roman"/>
          <w:i/>
          <w:color w:val="000000"/>
          <w:sz w:val="28"/>
          <w:szCs w:val="28"/>
          <w:lang w:eastAsia="ru-RU"/>
        </w:rPr>
        <w:t>,</w:t>
      </w:r>
      <w:r>
        <w:rPr>
          <w:rFonts w:ascii="Arial" w:eastAsia="Times New Roman" w:hAnsi="Arial" w:cs="Arial"/>
          <w:color w:val="000000"/>
          <w:sz w:val="28"/>
          <w:szCs w:val="28"/>
          <w:lang w:eastAsia="ru-RU"/>
        </w:rPr>
        <w:tab/>
      </w:r>
      <w:r w:rsidRPr="00076CD1">
        <w:rPr>
          <w:rFonts w:ascii="Times New Roman" w:eastAsia="Times New Roman" w:hAnsi="Times New Roman" w:cs="Times New Roman"/>
          <w:color w:val="000000"/>
          <w:sz w:val="28"/>
          <w:szCs w:val="28"/>
          <w:lang w:eastAsia="ru-RU"/>
        </w:rPr>
        <w:t>(1)</w:t>
      </w:r>
    </w:p>
    <w:p w:rsidR="00076CD1" w:rsidRPr="00076CD1" w:rsidRDefault="00076CD1" w:rsidP="00076CD1">
      <w:pPr>
        <w:shd w:val="clear" w:color="auto" w:fill="FFFFFF"/>
        <w:tabs>
          <w:tab w:val="center" w:pos="4844"/>
          <w:tab w:val="right" w:pos="9689"/>
        </w:tabs>
        <w:autoSpaceDE w:val="0"/>
        <w:autoSpaceDN w:val="0"/>
        <w:adjustRightInd w:val="0"/>
        <w:spacing w:after="0" w:line="360" w:lineRule="auto"/>
        <w:ind w:firstLine="709"/>
        <w:rPr>
          <w:rFonts w:ascii="Times New Roman" w:eastAsia="Times New Roman" w:hAnsi="Times New Roman" w:cs="Times New Roman"/>
          <w:sz w:val="28"/>
          <w:szCs w:val="28"/>
          <w:lang w:eastAsia="ru-RU"/>
        </w:rPr>
      </w:pPr>
    </w:p>
    <w:p w:rsidR="00076CD1" w:rsidRPr="00076CD1" w:rsidRDefault="00076CD1" w:rsidP="00076CD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 xml:space="preserve">где </w:t>
      </w:r>
      <w:r w:rsidRPr="00076CD1">
        <w:rPr>
          <w:rFonts w:ascii="Times New Roman" w:eastAsia="Times New Roman" w:hAnsi="Times New Roman" w:cs="Times New Roman"/>
          <w:i/>
          <w:color w:val="000000"/>
          <w:sz w:val="28"/>
          <w:szCs w:val="28"/>
          <w:lang w:eastAsia="ru-RU"/>
        </w:rPr>
        <w:t>С</w:t>
      </w:r>
      <w:r w:rsidRPr="00076CD1">
        <w:rPr>
          <w:rFonts w:ascii="Times New Roman" w:eastAsia="Times New Roman" w:hAnsi="Times New Roman" w:cs="Times New Roman"/>
          <w:i/>
          <w:color w:val="000000"/>
          <w:sz w:val="28"/>
          <w:szCs w:val="28"/>
          <w:vertAlign w:val="subscript"/>
          <w:lang w:eastAsia="ru-RU"/>
        </w:rPr>
        <w:t>пр</w:t>
      </w:r>
      <w:r w:rsidRPr="00076CD1">
        <w:rPr>
          <w:rFonts w:ascii="Times New Roman" w:eastAsia="Times New Roman" w:hAnsi="Times New Roman" w:cs="Times New Roman"/>
          <w:color w:val="000000"/>
          <w:sz w:val="28"/>
          <w:szCs w:val="28"/>
          <w:lang w:eastAsia="ru-RU"/>
        </w:rPr>
        <w:t xml:space="preserve">– себестоимость программы, руб.; </w:t>
      </w:r>
    </w:p>
    <w:p w:rsidR="00076CD1" w:rsidRPr="00076CD1" w:rsidRDefault="00076CD1" w:rsidP="00076CD1">
      <w:pPr>
        <w:shd w:val="clear" w:color="auto" w:fill="FFFFFF"/>
        <w:autoSpaceDE w:val="0"/>
        <w:autoSpaceDN w:val="0"/>
        <w:adjustRightInd w:val="0"/>
        <w:spacing w:after="0" w:line="360" w:lineRule="auto"/>
        <w:ind w:left="1134"/>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i/>
          <w:color w:val="000000"/>
          <w:sz w:val="28"/>
          <w:szCs w:val="28"/>
          <w:lang w:eastAsia="ru-RU"/>
        </w:rPr>
        <w:lastRenderedPageBreak/>
        <w:t>С</w:t>
      </w:r>
      <w:r w:rsidRPr="00076CD1">
        <w:rPr>
          <w:rFonts w:ascii="Times New Roman" w:eastAsia="Times New Roman" w:hAnsi="Times New Roman" w:cs="Times New Roman"/>
          <w:i/>
          <w:color w:val="000000"/>
          <w:sz w:val="28"/>
          <w:szCs w:val="28"/>
          <w:vertAlign w:val="subscript"/>
          <w:lang w:eastAsia="ru-RU"/>
        </w:rPr>
        <w:t>р</w:t>
      </w:r>
      <w:r w:rsidRPr="00076CD1">
        <w:rPr>
          <w:rFonts w:ascii="Times New Roman" w:eastAsia="Times New Roman" w:hAnsi="Times New Roman" w:cs="Times New Roman"/>
          <w:color w:val="000000"/>
          <w:sz w:val="28"/>
          <w:szCs w:val="28"/>
          <w:lang w:eastAsia="ru-RU"/>
        </w:rPr>
        <w:t xml:space="preserve"> - заработная плата разработчика (программиста), руб.; </w:t>
      </w:r>
    </w:p>
    <w:p w:rsidR="00076CD1" w:rsidRPr="00076CD1" w:rsidRDefault="00076CD1" w:rsidP="00076CD1">
      <w:pPr>
        <w:shd w:val="clear" w:color="auto" w:fill="FFFFFF"/>
        <w:autoSpaceDE w:val="0"/>
        <w:autoSpaceDN w:val="0"/>
        <w:adjustRightInd w:val="0"/>
        <w:spacing w:after="0" w:line="360" w:lineRule="auto"/>
        <w:ind w:left="1134"/>
        <w:jc w:val="both"/>
        <w:rPr>
          <w:rFonts w:ascii="Times New Roman" w:eastAsia="Times New Roman" w:hAnsi="Times New Roman" w:cs="Times New Roman"/>
          <w:sz w:val="28"/>
          <w:szCs w:val="28"/>
          <w:lang w:eastAsia="ru-RU"/>
        </w:rPr>
      </w:pPr>
      <w:r w:rsidRPr="00076CD1">
        <w:rPr>
          <w:rFonts w:ascii="Times New Roman" w:eastAsia="Times New Roman" w:hAnsi="Times New Roman" w:cs="Times New Roman"/>
          <w:i/>
          <w:color w:val="000000"/>
          <w:sz w:val="28"/>
          <w:szCs w:val="28"/>
          <w:lang w:eastAsia="ru-RU"/>
        </w:rPr>
        <w:t>Э</w:t>
      </w:r>
      <w:r w:rsidRPr="00076CD1">
        <w:rPr>
          <w:rFonts w:ascii="Times New Roman" w:eastAsia="Times New Roman" w:hAnsi="Times New Roman" w:cs="Times New Roman"/>
          <w:i/>
          <w:color w:val="000000"/>
          <w:sz w:val="28"/>
          <w:szCs w:val="28"/>
          <w:vertAlign w:val="subscript"/>
          <w:lang w:eastAsia="ru-RU"/>
        </w:rPr>
        <w:t>р</w:t>
      </w:r>
      <w:r w:rsidRPr="00076CD1">
        <w:rPr>
          <w:rFonts w:ascii="Times New Roman" w:eastAsia="Times New Roman" w:hAnsi="Times New Roman" w:cs="Times New Roman"/>
          <w:color w:val="000000"/>
          <w:sz w:val="28"/>
          <w:szCs w:val="28"/>
          <w:lang w:eastAsia="ru-RU"/>
        </w:rPr>
        <w:t xml:space="preserve"> - эксплуатационные расходы, связанные с разработкой и отладкой программы, руб.;</w:t>
      </w:r>
    </w:p>
    <w:p w:rsidR="00076CD1" w:rsidRPr="00076CD1" w:rsidRDefault="00076CD1" w:rsidP="00D579F1">
      <w:pPr>
        <w:shd w:val="clear" w:color="auto" w:fill="FFFFFF"/>
        <w:autoSpaceDE w:val="0"/>
        <w:autoSpaceDN w:val="0"/>
        <w:adjustRightInd w:val="0"/>
        <w:spacing w:after="0" w:line="360" w:lineRule="auto"/>
        <w:ind w:left="1134"/>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i/>
          <w:color w:val="000000"/>
          <w:sz w:val="28"/>
          <w:szCs w:val="28"/>
          <w:lang w:eastAsia="ru-RU"/>
        </w:rPr>
        <w:t>Н</w:t>
      </w:r>
      <w:r w:rsidRPr="00076CD1">
        <w:rPr>
          <w:rFonts w:ascii="Times New Roman" w:eastAsia="Times New Roman" w:hAnsi="Times New Roman" w:cs="Times New Roman"/>
          <w:i/>
          <w:color w:val="000000"/>
          <w:sz w:val="28"/>
          <w:szCs w:val="28"/>
          <w:vertAlign w:val="subscript"/>
          <w:lang w:eastAsia="ru-RU"/>
        </w:rPr>
        <w:t>р</w:t>
      </w:r>
      <w:r w:rsidRPr="00076CD1">
        <w:rPr>
          <w:rFonts w:ascii="Times New Roman" w:eastAsia="Times New Roman" w:hAnsi="Times New Roman" w:cs="Times New Roman"/>
          <w:color w:val="000000"/>
          <w:sz w:val="28"/>
          <w:szCs w:val="28"/>
          <w:lang w:eastAsia="ru-RU"/>
        </w:rPr>
        <w:t xml:space="preserve"> -   накладные  расходы,  50%  от  основной  заработной  платы разработчика, руб.</w:t>
      </w:r>
    </w:p>
    <w:p w:rsidR="00076CD1" w:rsidRPr="00BF6A0C" w:rsidRDefault="00076CD1" w:rsidP="00076C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6CD1" w:rsidRPr="00BF6A0C" w:rsidRDefault="00BF6A0C" w:rsidP="00363286">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color w:val="000000"/>
          <w:sz w:val="28"/>
          <w:szCs w:val="28"/>
          <w:lang w:eastAsia="ru-RU"/>
        </w:rPr>
      </w:pPr>
      <w:r w:rsidRPr="00BF6A0C">
        <w:rPr>
          <w:rFonts w:ascii="Times New Roman" w:eastAsia="Times New Roman" w:hAnsi="Times New Roman" w:cs="Times New Roman"/>
          <w:color w:val="000000"/>
          <w:sz w:val="28"/>
          <w:szCs w:val="28"/>
          <w:lang w:eastAsia="ru-RU"/>
        </w:rPr>
        <w:t>Расчет заработной платы разработчика.</w:t>
      </w:r>
    </w:p>
    <w:p w:rsidR="00D579F1" w:rsidRPr="00076CD1" w:rsidRDefault="00D579F1" w:rsidP="00076C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6CD1" w:rsidRDefault="00076CD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Заработная плата разработчика рассчитывается по формуле (2):</w:t>
      </w:r>
    </w:p>
    <w:p w:rsidR="00D579F1" w:rsidRDefault="00D579F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9"/>
        <w:gridCol w:w="543"/>
      </w:tblGrid>
      <w:tr w:rsidR="00D579F1" w:rsidTr="00D579F1">
        <w:tc>
          <w:tcPr>
            <w:tcW w:w="9209" w:type="dxa"/>
          </w:tcPr>
          <w:p w:rsidR="00D579F1" w:rsidRDefault="00D579F1" w:rsidP="00D579F1">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D579F1">
              <w:rPr>
                <w:rFonts w:ascii="Times New Roman" w:eastAsia="Times New Roman" w:hAnsi="Times New Roman" w:cs="Times New Roman"/>
                <w:i/>
                <w:sz w:val="28"/>
                <w:szCs w:val="28"/>
                <w:lang w:eastAsia="ru-RU"/>
              </w:rPr>
              <w:t>З</w:t>
            </w:r>
            <w:r w:rsidRPr="00D579F1">
              <w:rPr>
                <w:rFonts w:ascii="Times New Roman" w:eastAsia="Times New Roman" w:hAnsi="Times New Roman" w:cs="Times New Roman"/>
                <w:i/>
                <w:sz w:val="28"/>
                <w:szCs w:val="28"/>
                <w:vertAlign w:val="subscript"/>
                <w:lang w:eastAsia="ru-RU"/>
              </w:rPr>
              <w:t>р</w:t>
            </w:r>
            <w:r w:rsidRPr="00D579F1">
              <w:rPr>
                <w:rFonts w:ascii="Times New Roman" w:eastAsia="Times New Roman" w:hAnsi="Times New Roman" w:cs="Times New Roman"/>
                <w:i/>
                <w:sz w:val="28"/>
                <w:szCs w:val="28"/>
                <w:lang w:eastAsia="ru-RU"/>
              </w:rPr>
              <w:t xml:space="preserve"> = З</w:t>
            </w:r>
            <w:r w:rsidRPr="00D579F1">
              <w:rPr>
                <w:rFonts w:ascii="Times New Roman" w:eastAsia="Times New Roman" w:hAnsi="Times New Roman" w:cs="Times New Roman"/>
                <w:i/>
                <w:sz w:val="28"/>
                <w:szCs w:val="28"/>
                <w:vertAlign w:val="subscript"/>
                <w:lang w:eastAsia="ru-RU"/>
              </w:rPr>
              <w:t>о</w:t>
            </w:r>
            <w:r w:rsidRPr="00D579F1">
              <w:rPr>
                <w:rFonts w:ascii="Times New Roman" w:eastAsia="Times New Roman" w:hAnsi="Times New Roman" w:cs="Times New Roman"/>
                <w:i/>
                <w:sz w:val="28"/>
                <w:szCs w:val="28"/>
                <w:lang w:eastAsia="ru-RU"/>
              </w:rPr>
              <w:t xml:space="preserve"> + З</w:t>
            </w:r>
            <w:r w:rsidRPr="00D579F1">
              <w:rPr>
                <w:rFonts w:ascii="Times New Roman" w:eastAsia="Times New Roman" w:hAnsi="Times New Roman" w:cs="Times New Roman"/>
                <w:i/>
                <w:sz w:val="28"/>
                <w:szCs w:val="28"/>
                <w:vertAlign w:val="subscript"/>
                <w:lang w:eastAsia="ru-RU"/>
              </w:rPr>
              <w:t>доп</w:t>
            </w:r>
            <w:r w:rsidRPr="00D579F1">
              <w:rPr>
                <w:rFonts w:ascii="Times New Roman" w:eastAsia="Times New Roman" w:hAnsi="Times New Roman" w:cs="Times New Roman"/>
                <w:i/>
                <w:sz w:val="28"/>
                <w:szCs w:val="28"/>
                <w:lang w:eastAsia="ru-RU"/>
              </w:rPr>
              <w:t xml:space="preserve"> + О</w:t>
            </w:r>
            <w:r w:rsidRPr="00D579F1">
              <w:rPr>
                <w:rFonts w:ascii="Times New Roman" w:eastAsia="Times New Roman" w:hAnsi="Times New Roman" w:cs="Times New Roman"/>
                <w:i/>
                <w:sz w:val="28"/>
                <w:szCs w:val="28"/>
                <w:vertAlign w:val="subscript"/>
                <w:lang w:eastAsia="ru-RU"/>
              </w:rPr>
              <w:t>с</w:t>
            </w:r>
            <w:r>
              <w:rPr>
                <w:rFonts w:ascii="Times New Roman" w:eastAsia="Times New Roman" w:hAnsi="Times New Roman" w:cs="Times New Roman"/>
                <w:i/>
                <w:sz w:val="28"/>
                <w:szCs w:val="28"/>
                <w:vertAlign w:val="subscript"/>
                <w:lang w:eastAsia="ru-RU"/>
              </w:rPr>
              <w:t>,</w:t>
            </w:r>
          </w:p>
        </w:tc>
        <w:tc>
          <w:tcPr>
            <w:tcW w:w="470" w:type="dxa"/>
          </w:tcPr>
          <w:p w:rsidR="00D579F1" w:rsidRDefault="00D579F1" w:rsidP="00D579F1">
            <w:pPr>
              <w:autoSpaceDE w:val="0"/>
              <w:autoSpaceDN w:val="0"/>
              <w:adjustRightInd w:val="0"/>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D579F1" w:rsidRPr="00076CD1" w:rsidRDefault="00D579F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076CD1" w:rsidRDefault="00D579F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где </w:t>
      </w:r>
      <w:r w:rsidR="00076CD1" w:rsidRPr="00076CD1">
        <w:rPr>
          <w:rFonts w:ascii="Times New Roman" w:eastAsia="Times New Roman" w:hAnsi="Times New Roman" w:cs="Times New Roman"/>
          <w:i/>
          <w:color w:val="000000"/>
          <w:sz w:val="28"/>
          <w:szCs w:val="28"/>
          <w:lang w:eastAsia="ru-RU"/>
        </w:rPr>
        <w:t>З</w:t>
      </w:r>
      <w:r w:rsidR="00076CD1" w:rsidRPr="00076CD1">
        <w:rPr>
          <w:rFonts w:ascii="Times New Roman" w:eastAsia="Times New Roman" w:hAnsi="Times New Roman" w:cs="Times New Roman"/>
          <w:i/>
          <w:color w:val="000000"/>
          <w:sz w:val="28"/>
          <w:szCs w:val="28"/>
          <w:vertAlign w:val="subscript"/>
          <w:lang w:eastAsia="ru-RU"/>
        </w:rPr>
        <w:t xml:space="preserve">доп </w:t>
      </w:r>
      <w:r w:rsidR="00076CD1" w:rsidRPr="00076CD1">
        <w:rPr>
          <w:rFonts w:ascii="Times New Roman" w:eastAsia="Times New Roman" w:hAnsi="Times New Roman" w:cs="Times New Roman"/>
          <w:color w:val="000000"/>
          <w:sz w:val="28"/>
          <w:szCs w:val="28"/>
          <w:lang w:eastAsia="ru-RU"/>
        </w:rPr>
        <w:t xml:space="preserve">– дополнительная заработная плата разработчика, 10% от основной  заработной  платы разработчика, руб. </w:t>
      </w:r>
    </w:p>
    <w:p w:rsidR="00076CD1" w:rsidRPr="00076CD1" w:rsidRDefault="00076CD1" w:rsidP="00D579F1">
      <w:pPr>
        <w:shd w:val="clear" w:color="auto" w:fill="FFFFFF"/>
        <w:autoSpaceDE w:val="0"/>
        <w:autoSpaceDN w:val="0"/>
        <w:adjustRightInd w:val="0"/>
        <w:spacing w:after="0" w:line="360" w:lineRule="auto"/>
        <w:ind w:left="1134"/>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i/>
          <w:color w:val="000000"/>
          <w:sz w:val="28"/>
          <w:szCs w:val="28"/>
          <w:lang w:eastAsia="ru-RU"/>
        </w:rPr>
        <w:t>О</w:t>
      </w:r>
      <w:r w:rsidRPr="00076CD1">
        <w:rPr>
          <w:rFonts w:ascii="Times New Roman" w:eastAsia="Times New Roman" w:hAnsi="Times New Roman" w:cs="Times New Roman"/>
          <w:i/>
          <w:color w:val="000000"/>
          <w:sz w:val="28"/>
          <w:szCs w:val="28"/>
          <w:vertAlign w:val="subscript"/>
          <w:lang w:eastAsia="ru-RU"/>
        </w:rPr>
        <w:t xml:space="preserve">с </w:t>
      </w:r>
      <w:r w:rsidRPr="00076CD1">
        <w:rPr>
          <w:rFonts w:ascii="Times New Roman" w:eastAsia="Times New Roman" w:hAnsi="Times New Roman" w:cs="Times New Roman"/>
          <w:color w:val="000000"/>
          <w:sz w:val="28"/>
          <w:szCs w:val="28"/>
          <w:lang w:eastAsia="ru-RU"/>
        </w:rPr>
        <w:t xml:space="preserve">– отчисления на социальные нужды, 26% от основной  заработной  платы разработчика, руб. </w:t>
      </w:r>
    </w:p>
    <w:p w:rsidR="00076CD1" w:rsidRDefault="00076CD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894A18" w:rsidRDefault="00894A18"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того чтобы рассчитать З</w:t>
      </w:r>
      <w:r>
        <w:rPr>
          <w:rFonts w:ascii="Times New Roman" w:eastAsia="Times New Roman" w:hAnsi="Times New Roman" w:cs="Times New Roman"/>
          <w:color w:val="000000"/>
          <w:sz w:val="28"/>
          <w:szCs w:val="28"/>
          <w:vertAlign w:val="subscript"/>
          <w:lang w:eastAsia="ru-RU"/>
        </w:rPr>
        <w:t>р</w:t>
      </w:r>
      <w:r>
        <w:rPr>
          <w:rFonts w:ascii="Times New Roman" w:eastAsia="Times New Roman" w:hAnsi="Times New Roman" w:cs="Times New Roman"/>
          <w:color w:val="000000"/>
          <w:sz w:val="28"/>
          <w:szCs w:val="28"/>
          <w:lang w:eastAsia="ru-RU"/>
        </w:rPr>
        <w:t xml:space="preserve"> нам необходимо рассчитать 3 составляющих формулы № 2.</w:t>
      </w:r>
    </w:p>
    <w:p w:rsidR="00894A18" w:rsidRDefault="00894A18"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color w:val="000000"/>
          <w:sz w:val="28"/>
          <w:szCs w:val="28"/>
          <w:lang w:eastAsia="ru-RU"/>
        </w:rPr>
        <w:t xml:space="preserve">Это </w:t>
      </w:r>
      <w:r w:rsidRPr="00894A18">
        <w:rPr>
          <w:rFonts w:ascii="Times New Roman" w:eastAsia="Times New Roman" w:hAnsi="Times New Roman" w:cs="Times New Roman"/>
          <w:i/>
          <w:color w:val="000000"/>
          <w:sz w:val="28"/>
          <w:szCs w:val="28"/>
          <w:lang w:eastAsia="ru-RU"/>
        </w:rPr>
        <w:t>З</w:t>
      </w:r>
      <w:r w:rsidRPr="00894A18">
        <w:rPr>
          <w:rFonts w:ascii="Times New Roman" w:eastAsia="Times New Roman" w:hAnsi="Times New Roman" w:cs="Times New Roman"/>
          <w:i/>
          <w:color w:val="000000"/>
          <w:sz w:val="28"/>
          <w:szCs w:val="28"/>
          <w:vertAlign w:val="subscript"/>
          <w:lang w:eastAsia="ru-RU"/>
        </w:rPr>
        <w:t>о</w:t>
      </w:r>
      <w:r w:rsidRPr="00894A18">
        <w:rPr>
          <w:rFonts w:ascii="Times New Roman" w:eastAsia="Times New Roman" w:hAnsi="Times New Roman" w:cs="Times New Roman"/>
          <w:iCs/>
          <w:color w:val="000000"/>
          <w:sz w:val="28"/>
          <w:szCs w:val="28"/>
          <w:lang w:eastAsia="ru-RU"/>
        </w:rPr>
        <w:t>- основную зарплату разработчика</w:t>
      </w:r>
      <w:r>
        <w:rPr>
          <w:rFonts w:ascii="Times New Roman" w:eastAsia="Times New Roman" w:hAnsi="Times New Roman" w:cs="Times New Roman"/>
          <w:iCs/>
          <w:color w:val="000000"/>
          <w:sz w:val="28"/>
          <w:szCs w:val="28"/>
          <w:lang w:eastAsia="ru-RU"/>
        </w:rPr>
        <w:t xml:space="preserve">. </w:t>
      </w:r>
    </w:p>
    <w:p w:rsidR="00894A18" w:rsidRPr="00894A18" w:rsidRDefault="00894A18" w:rsidP="00894A18">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Ниже приведена </w:t>
      </w:r>
      <w:r w:rsidR="007B2598">
        <w:rPr>
          <w:rFonts w:ascii="Times New Roman" w:eastAsia="Times New Roman" w:hAnsi="Times New Roman" w:cs="Times New Roman"/>
          <w:iCs/>
          <w:color w:val="000000"/>
          <w:sz w:val="28"/>
          <w:szCs w:val="28"/>
          <w:lang w:eastAsia="ru-RU"/>
        </w:rPr>
        <w:t>формула № 3,</w:t>
      </w:r>
      <w:r>
        <w:rPr>
          <w:rFonts w:ascii="Times New Roman" w:eastAsia="Times New Roman" w:hAnsi="Times New Roman" w:cs="Times New Roman"/>
          <w:iCs/>
          <w:color w:val="000000"/>
          <w:sz w:val="28"/>
          <w:szCs w:val="28"/>
          <w:lang w:eastAsia="ru-RU"/>
        </w:rPr>
        <w:t xml:space="preserve"> по которой можно рассчитать значение З</w:t>
      </w:r>
      <w:r>
        <w:rPr>
          <w:rFonts w:ascii="Times New Roman" w:eastAsia="Times New Roman" w:hAnsi="Times New Roman" w:cs="Times New Roman"/>
          <w:iCs/>
          <w:color w:val="000000"/>
          <w:sz w:val="28"/>
          <w:szCs w:val="28"/>
          <w:vertAlign w:val="subscript"/>
          <w:lang w:eastAsia="ru-RU"/>
        </w:rPr>
        <w:t>о</w:t>
      </w:r>
      <w:r>
        <w:rPr>
          <w:rFonts w:ascii="Times New Roman" w:eastAsia="Times New Roman" w:hAnsi="Times New Roman" w:cs="Times New Roman"/>
          <w:iCs/>
          <w:color w:val="000000"/>
          <w:sz w:val="28"/>
          <w:szCs w:val="28"/>
          <w:lang w:eastAsia="ru-RU"/>
        </w:rPr>
        <w:t>.</w:t>
      </w:r>
    </w:p>
    <w:p w:rsidR="00076CD1" w:rsidRDefault="00076CD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Основная зарплата разработчика рассчитывается по формуле (3)</w:t>
      </w:r>
      <w:r w:rsidR="00D579F1">
        <w:rPr>
          <w:rFonts w:ascii="Times New Roman" w:eastAsia="Times New Roman" w:hAnsi="Times New Roman" w:cs="Times New Roman"/>
          <w:color w:val="000000"/>
          <w:sz w:val="28"/>
          <w:szCs w:val="28"/>
          <w:lang w:eastAsia="ru-RU"/>
        </w:rPr>
        <w:t>:</w:t>
      </w:r>
    </w:p>
    <w:p w:rsidR="00D579F1" w:rsidRPr="00076CD1" w:rsidRDefault="00D579F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579F1" w:rsidRPr="00D579F1" w:rsidRDefault="00076CD1" w:rsidP="00D579F1">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i/>
          <w:color w:val="000000"/>
          <w:sz w:val="28"/>
          <w:szCs w:val="28"/>
          <w:lang w:eastAsia="ru-RU"/>
        </w:rPr>
        <w:t xml:space="preserve">                                       З</w:t>
      </w:r>
      <w:r w:rsidRPr="00076CD1">
        <w:rPr>
          <w:rFonts w:ascii="Times New Roman" w:eastAsia="Times New Roman" w:hAnsi="Times New Roman" w:cs="Times New Roman"/>
          <w:i/>
          <w:color w:val="000000"/>
          <w:sz w:val="28"/>
          <w:szCs w:val="28"/>
          <w:vertAlign w:val="subscript"/>
          <w:lang w:eastAsia="ru-RU"/>
        </w:rPr>
        <w:t>о</w:t>
      </w:r>
      <w:r w:rsidRPr="00076CD1">
        <w:rPr>
          <w:rFonts w:ascii="Times New Roman" w:eastAsia="Times New Roman" w:hAnsi="Times New Roman" w:cs="Times New Roman"/>
          <w:i/>
          <w:color w:val="000000"/>
          <w:sz w:val="28"/>
          <w:szCs w:val="28"/>
          <w:lang w:eastAsia="ru-RU"/>
        </w:rPr>
        <w:t xml:space="preserve"> = С</w:t>
      </w:r>
      <w:r w:rsidRPr="00076CD1">
        <w:rPr>
          <w:rFonts w:ascii="Times New Roman" w:eastAsia="Times New Roman" w:hAnsi="Times New Roman" w:cs="Times New Roman"/>
          <w:i/>
          <w:color w:val="000000"/>
          <w:sz w:val="28"/>
          <w:szCs w:val="28"/>
          <w:vertAlign w:val="subscript"/>
          <w:lang w:eastAsia="ru-RU"/>
        </w:rPr>
        <w:t>ч</w:t>
      </w:r>
      <w:r w:rsidRPr="00076CD1">
        <w:rPr>
          <w:rFonts w:ascii="Times New Roman" w:eastAsia="Times New Roman" w:hAnsi="Times New Roman" w:cs="Times New Roman"/>
          <w:i/>
          <w:color w:val="000000"/>
          <w:sz w:val="28"/>
          <w:szCs w:val="28"/>
          <w:vertAlign w:val="superscript"/>
          <w:lang w:eastAsia="ru-RU"/>
        </w:rPr>
        <w:t>.</w:t>
      </w:r>
      <w:r w:rsidRPr="00076CD1">
        <w:rPr>
          <w:rFonts w:ascii="Times New Roman" w:eastAsia="Times New Roman" w:hAnsi="Times New Roman" w:cs="Times New Roman"/>
          <w:i/>
          <w:color w:val="000000"/>
          <w:sz w:val="28"/>
          <w:szCs w:val="28"/>
          <w:lang w:eastAsia="ru-RU"/>
        </w:rPr>
        <w:t xml:space="preserve"> Т</w:t>
      </w:r>
      <w:r w:rsidRPr="00076CD1">
        <w:rPr>
          <w:rFonts w:ascii="Times New Roman" w:eastAsia="Times New Roman" w:hAnsi="Times New Roman" w:cs="Times New Roman"/>
          <w:i/>
          <w:color w:val="000000"/>
          <w:sz w:val="28"/>
          <w:szCs w:val="28"/>
          <w:vertAlign w:val="subscript"/>
          <w:lang w:eastAsia="ru-RU"/>
        </w:rPr>
        <w:t>пр</w:t>
      </w:r>
      <w:r w:rsidR="00D579F1">
        <w:rPr>
          <w:rFonts w:ascii="Arial" w:eastAsia="Times New Roman" w:hAnsi="Arial" w:cs="Arial"/>
          <w:color w:val="000000"/>
          <w:sz w:val="28"/>
          <w:szCs w:val="28"/>
          <w:lang w:eastAsia="ru-RU"/>
        </w:rPr>
        <w:tab/>
      </w:r>
      <w:r w:rsidR="00D579F1" w:rsidRPr="00D579F1">
        <w:rPr>
          <w:rFonts w:ascii="Times New Roman" w:eastAsia="Times New Roman" w:hAnsi="Times New Roman" w:cs="Times New Roman"/>
          <w:color w:val="000000"/>
          <w:sz w:val="28"/>
          <w:szCs w:val="28"/>
          <w:lang w:eastAsia="ru-RU"/>
        </w:rPr>
        <w:t>(3)</w:t>
      </w:r>
    </w:p>
    <w:p w:rsidR="00076CD1" w:rsidRPr="00076CD1" w:rsidRDefault="00076CD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076CD1" w:rsidRDefault="00076CD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 xml:space="preserve">где </w:t>
      </w:r>
      <w:r w:rsidRPr="00076CD1">
        <w:rPr>
          <w:rFonts w:ascii="Times New Roman" w:eastAsia="Times New Roman" w:hAnsi="Times New Roman" w:cs="Times New Roman"/>
          <w:i/>
          <w:color w:val="000000"/>
          <w:sz w:val="28"/>
          <w:szCs w:val="28"/>
          <w:lang w:eastAsia="ru-RU"/>
        </w:rPr>
        <w:t>С</w:t>
      </w:r>
      <w:r w:rsidRPr="00076CD1">
        <w:rPr>
          <w:rFonts w:ascii="Times New Roman" w:eastAsia="Times New Roman" w:hAnsi="Times New Roman" w:cs="Times New Roman"/>
          <w:i/>
          <w:color w:val="000000"/>
          <w:sz w:val="28"/>
          <w:szCs w:val="28"/>
          <w:vertAlign w:val="subscript"/>
          <w:lang w:eastAsia="ru-RU"/>
        </w:rPr>
        <w:t>ч</w:t>
      </w:r>
      <w:r w:rsidRPr="00076CD1">
        <w:rPr>
          <w:rFonts w:ascii="Times New Roman" w:eastAsia="Times New Roman" w:hAnsi="Times New Roman" w:cs="Times New Roman"/>
          <w:color w:val="000000"/>
          <w:sz w:val="28"/>
          <w:szCs w:val="28"/>
          <w:lang w:eastAsia="ru-RU"/>
        </w:rPr>
        <w:t xml:space="preserve"> – стоимость 1 часа работы разработчика, руб.; </w:t>
      </w:r>
    </w:p>
    <w:p w:rsidR="00076CD1" w:rsidRDefault="00076CD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i/>
          <w:color w:val="000000"/>
          <w:sz w:val="28"/>
          <w:szCs w:val="28"/>
          <w:lang w:eastAsia="ru-RU"/>
        </w:rPr>
        <w:t>Т</w:t>
      </w:r>
      <w:r w:rsidRPr="00076CD1">
        <w:rPr>
          <w:rFonts w:ascii="Times New Roman" w:eastAsia="Times New Roman" w:hAnsi="Times New Roman" w:cs="Times New Roman"/>
          <w:i/>
          <w:color w:val="000000"/>
          <w:sz w:val="28"/>
          <w:szCs w:val="28"/>
          <w:vertAlign w:val="subscript"/>
          <w:lang w:eastAsia="ru-RU"/>
        </w:rPr>
        <w:t>пр</w:t>
      </w:r>
      <w:r w:rsidRPr="00076CD1">
        <w:rPr>
          <w:rFonts w:ascii="Times New Roman" w:eastAsia="Times New Roman" w:hAnsi="Times New Roman" w:cs="Times New Roman"/>
          <w:color w:val="000000"/>
          <w:sz w:val="28"/>
          <w:szCs w:val="28"/>
          <w:lang w:eastAsia="ru-RU"/>
        </w:rPr>
        <w:t xml:space="preserve"> – трудоемкость разработки программы, час.</w:t>
      </w:r>
    </w:p>
    <w:p w:rsidR="00D579F1" w:rsidRDefault="00D579F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7B2598" w:rsidRDefault="007B2598"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Для расчета по формуле 3 необходимо рассчитать </w:t>
      </w:r>
      <w:r w:rsidRPr="007B2598">
        <w:rPr>
          <w:rFonts w:ascii="Times New Roman" w:eastAsia="Times New Roman" w:hAnsi="Times New Roman" w:cs="Times New Roman"/>
          <w:i/>
          <w:sz w:val="28"/>
          <w:szCs w:val="28"/>
          <w:lang w:eastAsia="ru-RU"/>
        </w:rPr>
        <w:t>С</w:t>
      </w:r>
      <w:r w:rsidRPr="007B2598">
        <w:rPr>
          <w:rFonts w:ascii="Times New Roman" w:eastAsia="Times New Roman" w:hAnsi="Times New Roman" w:cs="Times New Roman"/>
          <w:i/>
          <w:sz w:val="28"/>
          <w:szCs w:val="28"/>
          <w:vertAlign w:val="subscript"/>
          <w:lang w:eastAsia="ru-RU"/>
        </w:rPr>
        <w:t>ч</w:t>
      </w:r>
      <w:r w:rsidRPr="007B2598">
        <w:rPr>
          <w:rFonts w:ascii="Times New Roman" w:eastAsia="Times New Roman" w:hAnsi="Times New Roman" w:cs="Times New Roman"/>
          <w:sz w:val="28"/>
          <w:szCs w:val="28"/>
          <w:lang w:eastAsia="ru-RU"/>
        </w:rPr>
        <w:t xml:space="preserve"> – стоимость 1 часа работы разработчика</w:t>
      </w:r>
      <w:r>
        <w:rPr>
          <w:rFonts w:ascii="Times New Roman" w:eastAsia="Times New Roman" w:hAnsi="Times New Roman" w:cs="Times New Roman"/>
          <w:sz w:val="28"/>
          <w:szCs w:val="28"/>
          <w:lang w:eastAsia="ru-RU"/>
        </w:rPr>
        <w:t>.</w:t>
      </w:r>
    </w:p>
    <w:p w:rsidR="007B2598" w:rsidRDefault="007B2598" w:rsidP="007B259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этого необходимо из таблицы </w:t>
      </w:r>
      <w:r w:rsidRPr="00F04BF7">
        <w:rPr>
          <w:rFonts w:ascii="Times New Roman" w:eastAsia="Times New Roman" w:hAnsi="Times New Roman" w:cs="Times New Roman"/>
          <w:b/>
          <w:bCs/>
          <w:sz w:val="28"/>
          <w:szCs w:val="28"/>
          <w:lang w:eastAsia="ru-RU"/>
        </w:rPr>
        <w:t>1 – исходные данные взять значение «Основная зарплата разработчика в месяц»</w:t>
      </w:r>
      <w:r>
        <w:rPr>
          <w:rFonts w:ascii="Times New Roman" w:eastAsia="Times New Roman" w:hAnsi="Times New Roman" w:cs="Times New Roman"/>
          <w:sz w:val="28"/>
          <w:szCs w:val="28"/>
          <w:lang w:eastAsia="ru-RU"/>
        </w:rPr>
        <w:t xml:space="preserve"> строка 2 и вставить в числитель формулы 4. В знаменатели приведенной формулы указаны два числа 22 и 8. </w:t>
      </w:r>
    </w:p>
    <w:p w:rsidR="007B2598" w:rsidRDefault="007B2598" w:rsidP="007B259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 это количество рабочих дней в месяце.</w:t>
      </w:r>
    </w:p>
    <w:p w:rsidR="007B2598" w:rsidRDefault="007B2598" w:rsidP="007B2598">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 продолжительность рабочего, дня.</w:t>
      </w:r>
    </w:p>
    <w:p w:rsidR="007B2598" w:rsidRPr="00076CD1" w:rsidRDefault="007B2598" w:rsidP="007B259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076CD1" w:rsidRDefault="00076CD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Стоимость одного часа программиста рассчитывается по формуле (</w:t>
      </w:r>
      <w:r w:rsidR="007B2598">
        <w:rPr>
          <w:rFonts w:ascii="Times New Roman" w:eastAsia="Times New Roman" w:hAnsi="Times New Roman" w:cs="Times New Roman"/>
          <w:color w:val="000000"/>
          <w:sz w:val="28"/>
          <w:szCs w:val="28"/>
          <w:lang w:eastAsia="ru-RU"/>
        </w:rPr>
        <w:t>4</w:t>
      </w:r>
      <w:r w:rsidRPr="00076CD1">
        <w:rPr>
          <w:rFonts w:ascii="Times New Roman" w:eastAsia="Times New Roman" w:hAnsi="Times New Roman" w:cs="Times New Roman"/>
          <w:color w:val="000000"/>
          <w:sz w:val="28"/>
          <w:szCs w:val="28"/>
          <w:lang w:eastAsia="ru-RU"/>
        </w:rPr>
        <w:t>):</w:t>
      </w:r>
    </w:p>
    <w:p w:rsidR="00D579F1" w:rsidRPr="00076CD1" w:rsidRDefault="00D579F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Default="003261EA" w:rsidP="00D579F1">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24"/>
          <w:sz w:val="28"/>
          <w:szCs w:val="28"/>
          <w:lang w:eastAsia="ru-RU"/>
        </w:rPr>
        <w:pict>
          <v:shape id="_x0000_i1059" type="#_x0000_t75" style="width:60.75pt;height:33pt">
            <v:imagedata r:id="rId19" o:title=""/>
          </v:shape>
        </w:pict>
      </w:r>
      <w:r w:rsidR="00D579F1">
        <w:rPr>
          <w:rFonts w:ascii="Times New Roman" w:eastAsia="Times New Roman" w:hAnsi="Times New Roman" w:cs="Times New Roman"/>
          <w:sz w:val="28"/>
          <w:szCs w:val="28"/>
          <w:lang w:eastAsia="ru-RU"/>
        </w:rPr>
        <w:tab/>
        <w:t>(</w:t>
      </w:r>
      <w:r w:rsidR="007B2598">
        <w:rPr>
          <w:rFonts w:ascii="Times New Roman" w:eastAsia="Times New Roman" w:hAnsi="Times New Roman" w:cs="Times New Roman"/>
          <w:sz w:val="28"/>
          <w:szCs w:val="28"/>
          <w:lang w:eastAsia="ru-RU"/>
        </w:rPr>
        <w:t>4</w:t>
      </w:r>
      <w:r w:rsidR="00D579F1">
        <w:rPr>
          <w:rFonts w:ascii="Times New Roman" w:eastAsia="Times New Roman" w:hAnsi="Times New Roman" w:cs="Times New Roman"/>
          <w:sz w:val="28"/>
          <w:szCs w:val="28"/>
          <w:lang w:eastAsia="ru-RU"/>
        </w:rPr>
        <w:t>)</w:t>
      </w:r>
    </w:p>
    <w:p w:rsidR="00D579F1" w:rsidRPr="00076CD1" w:rsidRDefault="00D579F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076CD1" w:rsidRDefault="00076CD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76CD1">
        <w:rPr>
          <w:rFonts w:ascii="Times New Roman" w:eastAsia="Times New Roman" w:hAnsi="Times New Roman" w:cs="Times New Roman"/>
          <w:sz w:val="28"/>
          <w:szCs w:val="28"/>
          <w:lang w:eastAsia="ru-RU"/>
        </w:rPr>
        <w:t>где 22 – количество рабочих дней в месяц, дней;</w:t>
      </w:r>
    </w:p>
    <w:p w:rsidR="00076CD1" w:rsidRPr="00076CD1" w:rsidRDefault="00076CD1" w:rsidP="00D579F1">
      <w:pPr>
        <w:shd w:val="clear" w:color="auto" w:fill="FFFFFF"/>
        <w:autoSpaceDE w:val="0"/>
        <w:autoSpaceDN w:val="0"/>
        <w:adjustRightInd w:val="0"/>
        <w:spacing w:after="0" w:line="360" w:lineRule="auto"/>
        <w:ind w:left="1134"/>
        <w:jc w:val="both"/>
        <w:rPr>
          <w:rFonts w:ascii="Times New Roman" w:eastAsia="Times New Roman" w:hAnsi="Times New Roman" w:cs="Times New Roman"/>
          <w:sz w:val="28"/>
          <w:szCs w:val="28"/>
          <w:lang w:eastAsia="ru-RU"/>
        </w:rPr>
      </w:pPr>
      <w:r w:rsidRPr="00076CD1">
        <w:rPr>
          <w:rFonts w:ascii="Times New Roman" w:eastAsia="Times New Roman" w:hAnsi="Times New Roman" w:cs="Times New Roman"/>
          <w:sz w:val="28"/>
          <w:szCs w:val="28"/>
          <w:lang w:eastAsia="ru-RU"/>
        </w:rPr>
        <w:t>8 – продолжительность рабочего дня, час;</w:t>
      </w:r>
    </w:p>
    <w:p w:rsidR="00076CD1" w:rsidRPr="00076CD1" w:rsidRDefault="003261EA" w:rsidP="00D579F1">
      <w:pPr>
        <w:shd w:val="clear" w:color="auto" w:fill="FFFFFF"/>
        <w:autoSpaceDE w:val="0"/>
        <w:autoSpaceDN w:val="0"/>
        <w:adjustRightInd w:val="0"/>
        <w:spacing w:after="0" w:line="360" w:lineRule="auto"/>
        <w:ind w:left="1134"/>
        <w:jc w:val="both"/>
        <w:rPr>
          <w:rFonts w:ascii="Times New Roman" w:eastAsia="Times New Roman" w:hAnsi="Times New Roman" w:cs="Times New Roman"/>
          <w:color w:val="000000"/>
          <w:sz w:val="28"/>
          <w:szCs w:val="28"/>
          <w:lang w:eastAsia="ru-RU"/>
        </w:rPr>
      </w:pPr>
      <w:r w:rsidRPr="003261EA">
        <w:rPr>
          <w:rFonts w:ascii="Times New Roman" w:eastAsia="Times New Roman" w:hAnsi="Times New Roman" w:cs="Times New Roman"/>
          <w:position w:val="-14"/>
          <w:sz w:val="28"/>
          <w:szCs w:val="28"/>
          <w:lang w:eastAsia="ru-RU"/>
        </w:rPr>
        <w:pict>
          <v:shape id="_x0000_i1060" type="#_x0000_t75" style="width:27.75pt;height:18.75pt">
            <v:imagedata r:id="rId21" o:title=""/>
          </v:shape>
        </w:pict>
      </w:r>
      <w:r w:rsidR="00076CD1" w:rsidRPr="00076CD1">
        <w:rPr>
          <w:rFonts w:ascii="Times New Roman" w:eastAsia="Times New Roman" w:hAnsi="Times New Roman" w:cs="Times New Roman"/>
          <w:sz w:val="28"/>
          <w:szCs w:val="28"/>
          <w:lang w:eastAsia="ru-RU"/>
        </w:rPr>
        <w:t xml:space="preserve"> - </w:t>
      </w:r>
      <w:r w:rsidR="00076CD1" w:rsidRPr="00076CD1">
        <w:rPr>
          <w:rFonts w:ascii="Times New Roman" w:eastAsia="Times New Roman" w:hAnsi="Times New Roman" w:cs="Times New Roman"/>
          <w:color w:val="000000"/>
          <w:sz w:val="28"/>
          <w:szCs w:val="28"/>
          <w:lang w:eastAsia="ru-RU"/>
        </w:rPr>
        <w:t>основная заработная плата разработчика в месяц, руб.</w:t>
      </w:r>
    </w:p>
    <w:p w:rsidR="00D579F1" w:rsidRDefault="00D579F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Default="00076CD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Согласно формуле (</w:t>
      </w:r>
      <w:r w:rsidR="007B2598">
        <w:rPr>
          <w:rFonts w:ascii="Times New Roman" w:eastAsia="Times New Roman" w:hAnsi="Times New Roman" w:cs="Times New Roman"/>
          <w:color w:val="000000"/>
          <w:sz w:val="28"/>
          <w:szCs w:val="28"/>
          <w:lang w:eastAsia="ru-RU"/>
        </w:rPr>
        <w:t>4</w:t>
      </w:r>
      <w:r w:rsidRPr="00076CD1">
        <w:rPr>
          <w:rFonts w:ascii="Times New Roman" w:eastAsia="Times New Roman" w:hAnsi="Times New Roman" w:cs="Times New Roman"/>
          <w:color w:val="000000"/>
          <w:sz w:val="28"/>
          <w:szCs w:val="28"/>
          <w:lang w:eastAsia="ru-RU"/>
        </w:rPr>
        <w:t>):</w:t>
      </w:r>
    </w:p>
    <w:p w:rsidR="00D579F1" w:rsidRPr="00076CD1" w:rsidRDefault="00D579F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Pr="00076CD1" w:rsidRDefault="003261EA" w:rsidP="00D579F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24"/>
          <w:sz w:val="28"/>
          <w:szCs w:val="28"/>
          <w:lang w:eastAsia="ru-RU"/>
        </w:rPr>
        <w:pict>
          <v:shape id="_x0000_i1061" type="#_x0000_t75" style="width:60.75pt;height:30.75pt">
            <v:imagedata r:id="rId76" o:title=""/>
          </v:shape>
        </w:pict>
      </w:r>
    </w:p>
    <w:p w:rsidR="00076CD1" w:rsidRDefault="003261EA" w:rsidP="00D579F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position w:val="-10"/>
          <w:sz w:val="28"/>
          <w:szCs w:val="28"/>
          <w:lang w:eastAsia="ru-RU"/>
        </w:rPr>
      </w:pPr>
      <w:r w:rsidRPr="003261EA">
        <w:rPr>
          <w:rFonts w:ascii="Times New Roman" w:eastAsia="Times New Roman" w:hAnsi="Times New Roman" w:cs="Times New Roman"/>
          <w:position w:val="-10"/>
          <w:sz w:val="28"/>
          <w:szCs w:val="28"/>
          <w:lang w:eastAsia="ru-RU"/>
        </w:rPr>
        <w:pict>
          <v:shape id="_x0000_i1062" type="#_x0000_t75" style="width:62.25pt;height:17.25pt">
            <v:imagedata r:id="rId77" o:title=""/>
          </v:shape>
        </w:pict>
      </w:r>
    </w:p>
    <w:p w:rsidR="007B2598" w:rsidRDefault="007B2598" w:rsidP="00D579F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position w:val="-10"/>
          <w:sz w:val="28"/>
          <w:szCs w:val="28"/>
          <w:lang w:eastAsia="ru-RU"/>
        </w:rPr>
      </w:pPr>
    </w:p>
    <w:p w:rsidR="007B2598" w:rsidRPr="007B2598" w:rsidRDefault="007B2598" w:rsidP="007B2598">
      <w:pPr>
        <w:shd w:val="clear" w:color="auto" w:fill="FFFFFF"/>
        <w:autoSpaceDE w:val="0"/>
        <w:autoSpaceDN w:val="0"/>
        <w:adjustRightInd w:val="0"/>
        <w:spacing w:after="0" w:line="360" w:lineRule="auto"/>
        <w:ind w:firstLine="709"/>
        <w:jc w:val="both"/>
        <w:rPr>
          <w:rFonts w:ascii="Times New Roman" w:eastAsia="Times New Roman" w:hAnsi="Times New Roman" w:cs="Times New Roman"/>
          <w:position w:val="-10"/>
          <w:sz w:val="28"/>
          <w:szCs w:val="28"/>
          <w:lang w:eastAsia="ru-RU"/>
        </w:rPr>
      </w:pPr>
      <w:r w:rsidRPr="007B2598">
        <w:rPr>
          <w:rFonts w:ascii="Times New Roman" w:eastAsia="Times New Roman" w:hAnsi="Times New Roman" w:cs="Times New Roman"/>
          <w:position w:val="-10"/>
          <w:sz w:val="28"/>
          <w:szCs w:val="28"/>
          <w:lang w:eastAsia="ru-RU"/>
        </w:rPr>
        <w:t>Трудоемкость создания программы может быть определена по нормативным документам или на основе экспертных оценок по формуле (</w:t>
      </w:r>
      <w:r>
        <w:rPr>
          <w:rFonts w:ascii="Times New Roman" w:eastAsia="Times New Roman" w:hAnsi="Times New Roman" w:cs="Times New Roman"/>
          <w:position w:val="-10"/>
          <w:sz w:val="28"/>
          <w:szCs w:val="28"/>
          <w:lang w:eastAsia="ru-RU"/>
        </w:rPr>
        <w:t>5</w:t>
      </w:r>
      <w:r w:rsidRPr="007B2598">
        <w:rPr>
          <w:rFonts w:ascii="Times New Roman" w:eastAsia="Times New Roman" w:hAnsi="Times New Roman" w:cs="Times New Roman"/>
          <w:position w:val="-10"/>
          <w:sz w:val="28"/>
          <w:szCs w:val="28"/>
          <w:lang w:eastAsia="ru-RU"/>
        </w:rPr>
        <w:t>):</w:t>
      </w:r>
    </w:p>
    <w:p w:rsidR="007B2598" w:rsidRPr="007B2598" w:rsidRDefault="007B2598" w:rsidP="007B2598">
      <w:pPr>
        <w:shd w:val="clear" w:color="auto" w:fill="FFFFFF"/>
        <w:autoSpaceDE w:val="0"/>
        <w:autoSpaceDN w:val="0"/>
        <w:adjustRightInd w:val="0"/>
        <w:spacing w:after="0" w:line="360" w:lineRule="auto"/>
        <w:ind w:firstLine="709"/>
        <w:jc w:val="both"/>
        <w:rPr>
          <w:rFonts w:ascii="Times New Roman" w:eastAsia="Times New Roman" w:hAnsi="Times New Roman" w:cs="Times New Roman"/>
          <w:position w:val="-10"/>
          <w:sz w:val="28"/>
          <w:szCs w:val="28"/>
          <w:lang w:eastAsia="ru-RU"/>
        </w:rPr>
      </w:pPr>
    </w:p>
    <w:p w:rsidR="007B2598" w:rsidRPr="007B2598" w:rsidRDefault="007B2598" w:rsidP="007B2598">
      <w:pPr>
        <w:shd w:val="clear" w:color="auto" w:fill="FFFFFF"/>
        <w:autoSpaceDE w:val="0"/>
        <w:autoSpaceDN w:val="0"/>
        <w:adjustRightInd w:val="0"/>
        <w:spacing w:after="0" w:line="360" w:lineRule="auto"/>
        <w:ind w:firstLine="709"/>
        <w:jc w:val="both"/>
        <w:rPr>
          <w:rFonts w:ascii="Times New Roman" w:eastAsia="Times New Roman" w:hAnsi="Times New Roman" w:cs="Times New Roman"/>
          <w:position w:val="-10"/>
          <w:sz w:val="28"/>
          <w:szCs w:val="28"/>
          <w:lang w:eastAsia="ru-RU"/>
        </w:rPr>
      </w:pPr>
      <w:r w:rsidRPr="007B2598">
        <w:rPr>
          <w:rFonts w:ascii="Times New Roman" w:eastAsia="Times New Roman" w:hAnsi="Times New Roman" w:cs="Times New Roman"/>
          <w:noProof/>
          <w:position w:val="-10"/>
          <w:sz w:val="28"/>
          <w:szCs w:val="28"/>
          <w:lang w:eastAsia="ru-RU"/>
        </w:rPr>
        <w:drawing>
          <wp:inline distT="0" distB="0" distL="0" distR="0">
            <wp:extent cx="1295400" cy="4095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0" cy="409575"/>
                    </a:xfrm>
                    <a:prstGeom prst="rect">
                      <a:avLst/>
                    </a:prstGeom>
                    <a:noFill/>
                    <a:ln>
                      <a:noFill/>
                    </a:ln>
                  </pic:spPr>
                </pic:pic>
              </a:graphicData>
            </a:graphic>
          </wp:inline>
        </w:drawing>
      </w:r>
      <w:r w:rsidRPr="007B2598">
        <w:rPr>
          <w:rFonts w:ascii="Times New Roman" w:eastAsia="Times New Roman" w:hAnsi="Times New Roman" w:cs="Times New Roman"/>
          <w:position w:val="-10"/>
          <w:sz w:val="28"/>
          <w:szCs w:val="28"/>
          <w:lang w:eastAsia="ru-RU"/>
        </w:rPr>
        <w:tab/>
        <w:t>(</w:t>
      </w:r>
      <w:r>
        <w:rPr>
          <w:rFonts w:ascii="Times New Roman" w:eastAsia="Times New Roman" w:hAnsi="Times New Roman" w:cs="Times New Roman"/>
          <w:position w:val="-10"/>
          <w:sz w:val="28"/>
          <w:szCs w:val="28"/>
          <w:lang w:eastAsia="ru-RU"/>
        </w:rPr>
        <w:t>5</w:t>
      </w:r>
      <w:r w:rsidRPr="007B2598">
        <w:rPr>
          <w:rFonts w:ascii="Times New Roman" w:eastAsia="Times New Roman" w:hAnsi="Times New Roman" w:cs="Times New Roman"/>
          <w:position w:val="-10"/>
          <w:sz w:val="28"/>
          <w:szCs w:val="28"/>
          <w:lang w:eastAsia="ru-RU"/>
        </w:rPr>
        <w:t>)</w:t>
      </w:r>
    </w:p>
    <w:p w:rsidR="007B2598" w:rsidRPr="007B2598" w:rsidRDefault="007B2598" w:rsidP="007B2598">
      <w:pPr>
        <w:shd w:val="clear" w:color="auto" w:fill="FFFFFF"/>
        <w:autoSpaceDE w:val="0"/>
        <w:autoSpaceDN w:val="0"/>
        <w:adjustRightInd w:val="0"/>
        <w:spacing w:after="0" w:line="360" w:lineRule="auto"/>
        <w:ind w:firstLine="709"/>
        <w:jc w:val="both"/>
        <w:rPr>
          <w:rFonts w:ascii="Times New Roman" w:eastAsia="Times New Roman" w:hAnsi="Times New Roman" w:cs="Times New Roman"/>
          <w:position w:val="-10"/>
          <w:sz w:val="28"/>
          <w:szCs w:val="28"/>
          <w:lang w:eastAsia="ru-RU"/>
        </w:rPr>
      </w:pPr>
      <w:r w:rsidRPr="007B2598">
        <w:rPr>
          <w:rFonts w:ascii="Times New Roman" w:eastAsia="Times New Roman" w:hAnsi="Times New Roman" w:cs="Times New Roman"/>
          <w:position w:val="-10"/>
          <w:sz w:val="28"/>
          <w:szCs w:val="28"/>
          <w:lang w:eastAsia="ru-RU"/>
        </w:rPr>
        <w:lastRenderedPageBreak/>
        <w:t xml:space="preserve">где </w:t>
      </w:r>
      <w:r w:rsidRPr="007B2598">
        <w:rPr>
          <w:rFonts w:ascii="Times New Roman" w:eastAsia="Times New Roman" w:hAnsi="Times New Roman" w:cs="Times New Roman"/>
          <w:noProof/>
          <w:position w:val="-10"/>
          <w:sz w:val="28"/>
          <w:szCs w:val="28"/>
          <w:lang w:eastAsia="ru-RU"/>
        </w:rPr>
        <w:drawing>
          <wp:inline distT="0" distB="0" distL="0" distR="0">
            <wp:extent cx="266700" cy="2190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19075"/>
                    </a:xfrm>
                    <a:prstGeom prst="rect">
                      <a:avLst/>
                    </a:prstGeom>
                    <a:noFill/>
                    <a:ln>
                      <a:noFill/>
                    </a:ln>
                  </pic:spPr>
                </pic:pic>
              </a:graphicData>
            </a:graphic>
          </wp:inline>
        </w:drawing>
      </w:r>
      <w:r w:rsidRPr="007B2598">
        <w:rPr>
          <w:rFonts w:ascii="Times New Roman" w:eastAsia="Times New Roman" w:hAnsi="Times New Roman" w:cs="Times New Roman"/>
          <w:position w:val="-10"/>
          <w:sz w:val="28"/>
          <w:szCs w:val="28"/>
          <w:lang w:eastAsia="ru-RU"/>
        </w:rPr>
        <w:t xml:space="preserve"> - минимальное время на разработку программы на основе экспертных опросов, час;</w:t>
      </w:r>
    </w:p>
    <w:p w:rsidR="007B2598" w:rsidRPr="007B2598" w:rsidRDefault="007B2598" w:rsidP="007B2598">
      <w:pPr>
        <w:shd w:val="clear" w:color="auto" w:fill="FFFFFF"/>
        <w:autoSpaceDE w:val="0"/>
        <w:autoSpaceDN w:val="0"/>
        <w:adjustRightInd w:val="0"/>
        <w:spacing w:after="0" w:line="360" w:lineRule="auto"/>
        <w:ind w:firstLine="709"/>
        <w:jc w:val="both"/>
        <w:rPr>
          <w:rFonts w:ascii="Times New Roman" w:eastAsia="Times New Roman" w:hAnsi="Times New Roman" w:cs="Times New Roman"/>
          <w:position w:val="-10"/>
          <w:sz w:val="28"/>
          <w:szCs w:val="28"/>
          <w:lang w:eastAsia="ru-RU"/>
        </w:rPr>
      </w:pPr>
      <w:r w:rsidRPr="007B2598">
        <w:rPr>
          <w:rFonts w:ascii="Times New Roman" w:eastAsia="Times New Roman" w:hAnsi="Times New Roman" w:cs="Times New Roman"/>
          <w:noProof/>
          <w:position w:val="-10"/>
          <w:sz w:val="28"/>
          <w:szCs w:val="28"/>
          <w:lang w:eastAsia="ru-RU"/>
        </w:rPr>
        <w:drawing>
          <wp:inline distT="0" distB="0" distL="0" distR="0">
            <wp:extent cx="27622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225" cy="228600"/>
                    </a:xfrm>
                    <a:prstGeom prst="rect">
                      <a:avLst/>
                    </a:prstGeom>
                    <a:noFill/>
                    <a:ln>
                      <a:noFill/>
                    </a:ln>
                  </pic:spPr>
                </pic:pic>
              </a:graphicData>
            </a:graphic>
          </wp:inline>
        </w:drawing>
      </w:r>
      <w:r w:rsidRPr="007B2598">
        <w:rPr>
          <w:rFonts w:ascii="Times New Roman" w:eastAsia="Times New Roman" w:hAnsi="Times New Roman" w:cs="Times New Roman"/>
          <w:position w:val="-10"/>
          <w:sz w:val="28"/>
          <w:szCs w:val="28"/>
          <w:lang w:eastAsia="ru-RU"/>
        </w:rPr>
        <w:t xml:space="preserve"> - максимальное время на разработку программы на основе экспертных опросов, час.</w:t>
      </w:r>
    </w:p>
    <w:p w:rsidR="00F04BF7" w:rsidRDefault="007B2598" w:rsidP="00F04BF7">
      <w:pPr>
        <w:shd w:val="clear" w:color="auto" w:fill="FFFFFF"/>
        <w:autoSpaceDE w:val="0"/>
        <w:autoSpaceDN w:val="0"/>
        <w:adjustRightInd w:val="0"/>
        <w:spacing w:after="0" w:line="360" w:lineRule="auto"/>
        <w:ind w:firstLine="709"/>
        <w:jc w:val="both"/>
        <w:rPr>
          <w:rFonts w:ascii="Times New Roman" w:eastAsia="Times New Roman" w:hAnsi="Times New Roman" w:cs="Times New Roman"/>
          <w:position w:val="-10"/>
          <w:sz w:val="28"/>
          <w:szCs w:val="28"/>
          <w:lang w:eastAsia="ru-RU"/>
        </w:rPr>
      </w:pPr>
      <w:r w:rsidRPr="007B2598">
        <w:rPr>
          <w:rFonts w:ascii="Times New Roman" w:eastAsia="Times New Roman" w:hAnsi="Times New Roman" w:cs="Times New Roman"/>
          <w:position w:val="-10"/>
          <w:sz w:val="28"/>
          <w:szCs w:val="28"/>
          <w:lang w:eastAsia="ru-RU"/>
        </w:rPr>
        <w:t>Таким образом, определятся ожидаемое время на разработку и отладку программы.</w:t>
      </w:r>
    </w:p>
    <w:p w:rsidR="00F04BF7" w:rsidRPr="00F04BF7" w:rsidRDefault="00F04BF7" w:rsidP="00F04BF7">
      <w:pPr>
        <w:shd w:val="clear" w:color="auto" w:fill="FFFFFF"/>
        <w:autoSpaceDE w:val="0"/>
        <w:autoSpaceDN w:val="0"/>
        <w:adjustRightInd w:val="0"/>
        <w:spacing w:after="0" w:line="360" w:lineRule="auto"/>
        <w:ind w:firstLine="709"/>
        <w:jc w:val="both"/>
        <w:rPr>
          <w:rFonts w:ascii="Times New Roman" w:eastAsia="Times New Roman" w:hAnsi="Times New Roman" w:cs="Times New Roman"/>
          <w:position w:val="-10"/>
          <w:sz w:val="28"/>
          <w:szCs w:val="28"/>
          <w:lang w:eastAsia="ru-RU"/>
        </w:rPr>
      </w:pPr>
      <w:r>
        <w:rPr>
          <w:rFonts w:ascii="Times New Roman" w:eastAsia="Times New Roman" w:hAnsi="Times New Roman" w:cs="Times New Roman"/>
          <w:position w:val="-10"/>
          <w:sz w:val="28"/>
          <w:szCs w:val="28"/>
          <w:lang w:eastAsia="ru-RU"/>
        </w:rPr>
        <w:t xml:space="preserve">После того как рассчитали показатели </w:t>
      </w:r>
      <w:r w:rsidRPr="00F04BF7">
        <w:rPr>
          <w:rFonts w:ascii="Times New Roman" w:eastAsia="Times New Roman" w:hAnsi="Times New Roman" w:cs="Times New Roman"/>
          <w:position w:val="-10"/>
          <w:sz w:val="28"/>
          <w:szCs w:val="28"/>
          <w:lang w:eastAsia="ru-RU"/>
        </w:rPr>
        <w:t>С</w:t>
      </w:r>
      <w:r w:rsidRPr="00F04BF7">
        <w:rPr>
          <w:rFonts w:ascii="Times New Roman" w:eastAsia="Times New Roman" w:hAnsi="Times New Roman" w:cs="Times New Roman"/>
          <w:position w:val="-10"/>
          <w:sz w:val="28"/>
          <w:szCs w:val="28"/>
          <w:vertAlign w:val="subscript"/>
          <w:lang w:eastAsia="ru-RU"/>
        </w:rPr>
        <w:t>ч</w:t>
      </w:r>
      <w:r>
        <w:rPr>
          <w:rFonts w:ascii="Times New Roman" w:eastAsia="Times New Roman" w:hAnsi="Times New Roman" w:cs="Times New Roman"/>
          <w:position w:val="-10"/>
          <w:sz w:val="28"/>
          <w:szCs w:val="28"/>
          <w:lang w:eastAsia="ru-RU"/>
        </w:rPr>
        <w:t xml:space="preserve"> и Т</w:t>
      </w:r>
      <w:r>
        <w:rPr>
          <w:rFonts w:ascii="Times New Roman" w:eastAsia="Times New Roman" w:hAnsi="Times New Roman" w:cs="Times New Roman"/>
          <w:position w:val="-10"/>
          <w:sz w:val="28"/>
          <w:szCs w:val="28"/>
          <w:vertAlign w:val="subscript"/>
          <w:lang w:eastAsia="ru-RU"/>
        </w:rPr>
        <w:t>ПР</w:t>
      </w:r>
      <w:r>
        <w:rPr>
          <w:rFonts w:ascii="Times New Roman" w:eastAsia="Times New Roman" w:hAnsi="Times New Roman" w:cs="Times New Roman"/>
          <w:position w:val="-10"/>
          <w:sz w:val="28"/>
          <w:szCs w:val="28"/>
          <w:lang w:eastAsia="ru-RU"/>
        </w:rPr>
        <w:t xml:space="preserve"> можно рассчитать показаетль З</w:t>
      </w:r>
      <w:r>
        <w:rPr>
          <w:rFonts w:ascii="Times New Roman" w:eastAsia="Times New Roman" w:hAnsi="Times New Roman" w:cs="Times New Roman"/>
          <w:position w:val="-10"/>
          <w:sz w:val="28"/>
          <w:szCs w:val="28"/>
          <w:vertAlign w:val="subscript"/>
          <w:lang w:eastAsia="ru-RU"/>
        </w:rPr>
        <w:t>о</w:t>
      </w:r>
      <w:r>
        <w:rPr>
          <w:rFonts w:ascii="Times New Roman" w:eastAsia="Times New Roman" w:hAnsi="Times New Roman" w:cs="Times New Roman"/>
          <w:position w:val="-10"/>
          <w:sz w:val="28"/>
          <w:szCs w:val="28"/>
          <w:lang w:eastAsia="ru-RU"/>
        </w:rPr>
        <w:t xml:space="preserve"> - </w:t>
      </w:r>
      <w:r w:rsidRPr="00F04BF7">
        <w:rPr>
          <w:rFonts w:ascii="Times New Roman" w:eastAsia="Times New Roman" w:hAnsi="Times New Roman" w:cs="Times New Roman"/>
          <w:iCs/>
          <w:position w:val="-10"/>
          <w:sz w:val="28"/>
          <w:szCs w:val="28"/>
          <w:lang w:eastAsia="ru-RU"/>
        </w:rPr>
        <w:t>основную зарплату разработчика.</w:t>
      </w:r>
    </w:p>
    <w:p w:rsidR="00076CD1" w:rsidRDefault="00076CD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Основная заработная  плата разработчика за  время  разработки программы согласно формуле (3):</w:t>
      </w:r>
    </w:p>
    <w:p w:rsidR="00D579F1" w:rsidRPr="00076CD1" w:rsidRDefault="00D579F1" w:rsidP="00D579F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Pr="00076CD1" w:rsidRDefault="003261EA" w:rsidP="00D579F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2"/>
          <w:sz w:val="28"/>
          <w:szCs w:val="28"/>
          <w:lang w:eastAsia="ru-RU"/>
        </w:rPr>
        <w:pict>
          <v:shape id="_x0000_i1063" type="#_x0000_t75" style="width:68.25pt;height:18pt">
            <v:imagedata r:id="rId81" o:title=""/>
          </v:shape>
        </w:pict>
      </w:r>
    </w:p>
    <w:p w:rsidR="00076CD1" w:rsidRPr="00076CD1" w:rsidRDefault="003261EA" w:rsidP="00D579F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2"/>
          <w:sz w:val="28"/>
          <w:szCs w:val="28"/>
          <w:lang w:eastAsia="ru-RU"/>
        </w:rPr>
        <w:pict>
          <v:shape id="_x0000_i1064" type="#_x0000_t75" style="width:72.75pt;height:18pt">
            <v:imagedata r:id="rId82" o:title=""/>
          </v:shape>
        </w:pict>
      </w:r>
    </w:p>
    <w:p w:rsidR="00076CD1" w:rsidRPr="00076CD1" w:rsidRDefault="00076CD1" w:rsidP="00D579F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076CD1" w:rsidRDefault="00076CD1" w:rsidP="00D579F1">
      <w:pPr>
        <w:shd w:val="clear" w:color="auto" w:fill="FFFFFF"/>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Дополнительная заработная плата разработчика:</w:t>
      </w:r>
    </w:p>
    <w:p w:rsidR="00D579F1" w:rsidRPr="00076CD1" w:rsidRDefault="00D579F1" w:rsidP="00D579F1">
      <w:pPr>
        <w:shd w:val="clear" w:color="auto" w:fill="FFFFFF"/>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p>
    <w:p w:rsidR="00076CD1" w:rsidRPr="00076CD1" w:rsidRDefault="003261EA" w:rsidP="00D579F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24"/>
          <w:sz w:val="28"/>
          <w:szCs w:val="28"/>
          <w:lang w:eastAsia="ru-RU"/>
        </w:rPr>
        <w:pict>
          <v:shape id="_x0000_i1065" type="#_x0000_t75" style="width:87pt;height:30.75pt">
            <v:imagedata r:id="rId83" o:title=""/>
          </v:shape>
        </w:pict>
      </w:r>
    </w:p>
    <w:p w:rsidR="00076CD1" w:rsidRPr="00076CD1" w:rsidRDefault="003261EA" w:rsidP="00D579F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4"/>
          <w:sz w:val="28"/>
          <w:szCs w:val="28"/>
          <w:lang w:eastAsia="ru-RU"/>
        </w:rPr>
        <w:pict>
          <v:shape id="_x0000_i1066" type="#_x0000_t75" style="width:78pt;height:18.75pt">
            <v:imagedata r:id="rId84" o:title=""/>
          </v:shape>
        </w:pict>
      </w:r>
    </w:p>
    <w:p w:rsidR="00076CD1" w:rsidRPr="00076CD1" w:rsidRDefault="00076CD1" w:rsidP="00D579F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076CD1" w:rsidRDefault="00076CD1" w:rsidP="00D579F1">
      <w:pPr>
        <w:shd w:val="clear" w:color="auto" w:fill="FFFFFF"/>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Отчисления на социальные нужды:</w:t>
      </w:r>
    </w:p>
    <w:p w:rsidR="00D579F1" w:rsidRPr="00076CD1" w:rsidRDefault="00D579F1" w:rsidP="00D579F1">
      <w:pPr>
        <w:shd w:val="clear" w:color="auto" w:fill="FFFFFF"/>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p>
    <w:p w:rsidR="00076CD1" w:rsidRPr="00076CD1" w:rsidRDefault="003261EA" w:rsidP="00D579F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24"/>
          <w:sz w:val="28"/>
          <w:szCs w:val="28"/>
          <w:lang w:eastAsia="ru-RU"/>
        </w:rPr>
        <w:pict>
          <v:shape id="_x0000_i1067" type="#_x0000_t75" style="width:114.75pt;height:30.75pt">
            <v:imagedata r:id="rId85" o:title=""/>
          </v:shape>
        </w:pict>
      </w:r>
    </w:p>
    <w:p w:rsidR="00076CD1" w:rsidRPr="00076CD1" w:rsidRDefault="003261EA" w:rsidP="00D579F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2"/>
          <w:sz w:val="28"/>
          <w:szCs w:val="28"/>
          <w:lang w:eastAsia="ru-RU"/>
        </w:rPr>
        <w:pict>
          <v:shape id="_x0000_i1068" type="#_x0000_t75" style="width:69pt;height:18pt">
            <v:imagedata r:id="rId86" o:title=""/>
          </v:shape>
        </w:pict>
      </w:r>
    </w:p>
    <w:p w:rsidR="00076CD1" w:rsidRPr="00076CD1" w:rsidRDefault="00076CD1" w:rsidP="00D579F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076CD1" w:rsidRDefault="00076CD1" w:rsidP="00D579F1">
      <w:pPr>
        <w:shd w:val="clear" w:color="auto" w:fill="FFFFFF"/>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Согласно формуле (2) заработная плата программиста-разработчика составила:</w:t>
      </w:r>
    </w:p>
    <w:p w:rsidR="00D579F1" w:rsidRPr="00076CD1" w:rsidRDefault="00D579F1" w:rsidP="00D579F1">
      <w:pPr>
        <w:shd w:val="clear" w:color="auto" w:fill="FFFFFF"/>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p>
    <w:p w:rsidR="00076CD1" w:rsidRPr="00076CD1" w:rsidRDefault="003261EA" w:rsidP="00D579F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069" type="#_x0000_t75" style="width:111pt;height:17.25pt">
            <v:imagedata r:id="rId87" o:title=""/>
          </v:shape>
        </w:pict>
      </w:r>
    </w:p>
    <w:p w:rsidR="00076CD1" w:rsidRPr="00076CD1" w:rsidRDefault="003261EA" w:rsidP="00D579F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070" type="#_x0000_t75" style="width:72.75pt;height:17.25pt">
            <v:imagedata r:id="rId88" o:title=""/>
          </v:shape>
        </w:pict>
      </w:r>
    </w:p>
    <w:p w:rsidR="00076CD1" w:rsidRPr="00076CD1" w:rsidRDefault="00076CD1" w:rsidP="00D579F1">
      <w:pPr>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p>
    <w:p w:rsidR="00076CD1" w:rsidRPr="00F04BF7" w:rsidRDefault="00076CD1" w:rsidP="00F10E08">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color w:val="000000"/>
          <w:sz w:val="28"/>
          <w:szCs w:val="28"/>
          <w:lang w:eastAsia="ru-RU"/>
        </w:rPr>
      </w:pPr>
      <w:r w:rsidRPr="00F04BF7">
        <w:rPr>
          <w:rFonts w:ascii="Times New Roman" w:eastAsia="Times New Roman" w:hAnsi="Times New Roman" w:cs="Times New Roman"/>
          <w:color w:val="000000"/>
          <w:sz w:val="28"/>
          <w:szCs w:val="28"/>
          <w:lang w:eastAsia="ru-RU"/>
        </w:rPr>
        <w:t>Расчет эксплуатационных расходов на отладку программы.</w:t>
      </w: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8A2131">
        <w:rPr>
          <w:rFonts w:ascii="Times New Roman" w:eastAsia="Times New Roman" w:hAnsi="Times New Roman" w:cs="Times New Roman"/>
          <w:color w:val="000000"/>
          <w:sz w:val="28"/>
          <w:szCs w:val="28"/>
          <w:lang w:eastAsia="ru-RU"/>
        </w:rPr>
        <w:t>Эксплуатационные расходы на отладку программы рассчитывается по формуле (6):</w:t>
      </w:r>
    </w:p>
    <w:p w:rsidR="008A2131" w:rsidRPr="008A2131" w:rsidRDefault="008A213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Default="003261EA" w:rsidP="008A2131">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2"/>
          <w:sz w:val="28"/>
          <w:szCs w:val="28"/>
          <w:lang w:eastAsia="ru-RU"/>
        </w:rPr>
        <w:pict>
          <v:shape id="_x0000_i1071" type="#_x0000_t75" style="width:126.75pt;height:18pt">
            <v:imagedata r:id="rId23" o:title=""/>
          </v:shape>
        </w:pict>
      </w:r>
      <w:r w:rsidR="008A2131">
        <w:rPr>
          <w:rFonts w:ascii="Times New Roman" w:eastAsia="Times New Roman" w:hAnsi="Times New Roman" w:cs="Times New Roman"/>
          <w:sz w:val="28"/>
          <w:szCs w:val="28"/>
          <w:lang w:eastAsia="ru-RU"/>
        </w:rPr>
        <w:tab/>
        <w:t>(6)</w:t>
      </w:r>
    </w:p>
    <w:p w:rsidR="008A2131" w:rsidRPr="008A2131" w:rsidRDefault="008A2131" w:rsidP="008A2131">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A2131">
        <w:rPr>
          <w:rFonts w:ascii="Times New Roman" w:eastAsia="Times New Roman" w:hAnsi="Times New Roman" w:cs="Times New Roman"/>
          <w:color w:val="000000"/>
          <w:sz w:val="28"/>
          <w:szCs w:val="28"/>
          <w:lang w:eastAsia="ru-RU"/>
        </w:rPr>
        <w:t xml:space="preserve">где </w:t>
      </w:r>
      <w:r w:rsidR="003261EA" w:rsidRPr="003261EA">
        <w:rPr>
          <w:rFonts w:ascii="Times New Roman" w:eastAsia="Times New Roman" w:hAnsi="Times New Roman" w:cs="Times New Roman"/>
          <w:color w:val="000000"/>
          <w:position w:val="-12"/>
          <w:sz w:val="28"/>
          <w:szCs w:val="28"/>
          <w:lang w:eastAsia="ru-RU"/>
        </w:rPr>
        <w:pict>
          <v:shape id="_x0000_i1072" type="#_x0000_t75" style="width:21pt;height:18pt">
            <v:imagedata r:id="rId25" o:title=""/>
          </v:shape>
        </w:pict>
      </w:r>
      <w:r w:rsidRPr="008A2131">
        <w:rPr>
          <w:rFonts w:ascii="Times New Roman" w:eastAsia="Times New Roman" w:hAnsi="Times New Roman" w:cs="Times New Roman"/>
          <w:color w:val="000000"/>
          <w:sz w:val="28"/>
          <w:szCs w:val="28"/>
          <w:lang w:eastAsia="ru-RU"/>
        </w:rPr>
        <w:t xml:space="preserve"> - заработная плата обслуживающего персонала за время отладки программы, руб.;</w:t>
      </w:r>
    </w:p>
    <w:p w:rsidR="00076CD1" w:rsidRPr="008A2131" w:rsidRDefault="003261EA" w:rsidP="008A2131">
      <w:pPr>
        <w:shd w:val="clear" w:color="auto" w:fill="FFFFFF"/>
        <w:autoSpaceDE w:val="0"/>
        <w:autoSpaceDN w:val="0"/>
        <w:adjustRightInd w:val="0"/>
        <w:spacing w:after="0" w:line="360" w:lineRule="auto"/>
        <w:ind w:left="1134"/>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color w:val="000000"/>
          <w:position w:val="-12"/>
          <w:sz w:val="28"/>
          <w:szCs w:val="28"/>
          <w:lang w:eastAsia="ru-RU"/>
        </w:rPr>
        <w:pict>
          <v:shape id="_x0000_i1073" type="#_x0000_t75" style="width:17.25pt;height:18pt">
            <v:imagedata r:id="rId27" o:title=""/>
          </v:shape>
        </w:pict>
      </w:r>
      <w:r w:rsidR="00076CD1" w:rsidRPr="008A2131">
        <w:rPr>
          <w:rFonts w:ascii="Times New Roman" w:eastAsia="Times New Roman" w:hAnsi="Times New Roman" w:cs="Times New Roman"/>
          <w:color w:val="000000"/>
          <w:sz w:val="28"/>
          <w:szCs w:val="28"/>
          <w:lang w:eastAsia="ru-RU"/>
        </w:rPr>
        <w:t xml:space="preserve"> - стоимость электроэнергии, руб.;</w:t>
      </w:r>
    </w:p>
    <w:p w:rsidR="00076CD1" w:rsidRPr="008A2131" w:rsidRDefault="003261EA" w:rsidP="008A2131">
      <w:pPr>
        <w:shd w:val="clear" w:color="auto" w:fill="FFFFFF"/>
        <w:autoSpaceDE w:val="0"/>
        <w:autoSpaceDN w:val="0"/>
        <w:adjustRightInd w:val="0"/>
        <w:spacing w:after="0" w:line="360" w:lineRule="auto"/>
        <w:ind w:left="1134"/>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color w:val="000000"/>
          <w:position w:val="-10"/>
          <w:sz w:val="28"/>
          <w:szCs w:val="28"/>
          <w:lang w:eastAsia="ru-RU"/>
        </w:rPr>
        <w:pict>
          <v:shape id="_x0000_i1074" type="#_x0000_t75" style="width:17.25pt;height:17.25pt">
            <v:imagedata r:id="rId29" o:title=""/>
          </v:shape>
        </w:pict>
      </w:r>
      <w:r w:rsidR="00076CD1" w:rsidRPr="008A2131">
        <w:rPr>
          <w:rFonts w:ascii="Times New Roman" w:eastAsia="Times New Roman" w:hAnsi="Times New Roman" w:cs="Times New Roman"/>
          <w:color w:val="000000"/>
          <w:sz w:val="28"/>
          <w:szCs w:val="28"/>
          <w:lang w:eastAsia="ru-RU"/>
        </w:rPr>
        <w:t xml:space="preserve"> - стоимость ремонта оборудования, 3% от стоимости ВТ, руб.;</w:t>
      </w:r>
    </w:p>
    <w:p w:rsidR="00076CD1" w:rsidRPr="008A2131" w:rsidRDefault="003261EA" w:rsidP="008A2131">
      <w:pPr>
        <w:shd w:val="clear" w:color="auto" w:fill="FFFFFF"/>
        <w:autoSpaceDE w:val="0"/>
        <w:autoSpaceDN w:val="0"/>
        <w:adjustRightInd w:val="0"/>
        <w:spacing w:after="0" w:line="360" w:lineRule="auto"/>
        <w:ind w:left="1134"/>
        <w:jc w:val="both"/>
        <w:rPr>
          <w:rFonts w:ascii="Times New Roman" w:eastAsia="Times New Roman" w:hAnsi="Times New Roman" w:cs="Times New Roman"/>
          <w:color w:val="000000"/>
          <w:sz w:val="28"/>
          <w:szCs w:val="28"/>
          <w:lang w:eastAsia="ru-RU"/>
        </w:rPr>
      </w:pPr>
      <w:r w:rsidRPr="003261EA">
        <w:rPr>
          <w:rFonts w:ascii="Times New Roman" w:eastAsia="Times New Roman" w:hAnsi="Times New Roman" w:cs="Times New Roman"/>
          <w:color w:val="000000"/>
          <w:position w:val="-12"/>
          <w:sz w:val="28"/>
          <w:szCs w:val="28"/>
          <w:lang w:eastAsia="ru-RU"/>
        </w:rPr>
        <w:pict>
          <v:shape id="_x0000_i1075" type="#_x0000_t75" style="width:17.25pt;height:18pt">
            <v:imagedata r:id="rId31" o:title=""/>
          </v:shape>
        </w:pict>
      </w:r>
      <w:r w:rsidR="00076CD1" w:rsidRPr="008A2131">
        <w:rPr>
          <w:rFonts w:ascii="Times New Roman" w:eastAsia="Times New Roman" w:hAnsi="Times New Roman" w:cs="Times New Roman"/>
          <w:color w:val="000000"/>
          <w:sz w:val="28"/>
          <w:szCs w:val="28"/>
          <w:lang w:eastAsia="ru-RU"/>
        </w:rPr>
        <w:t xml:space="preserve">- сумма амортизационных отчислений, руб. </w:t>
      </w: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8A2131">
        <w:rPr>
          <w:rFonts w:ascii="Times New Roman" w:eastAsia="Times New Roman" w:hAnsi="Times New Roman" w:cs="Times New Roman"/>
          <w:color w:val="000000"/>
          <w:sz w:val="28"/>
          <w:szCs w:val="28"/>
          <w:lang w:eastAsia="ru-RU"/>
        </w:rPr>
        <w:t>Заработная плата обслуживающего персонала рассчитывается по формуле (7):</w:t>
      </w:r>
    </w:p>
    <w:p w:rsidR="008A2131" w:rsidRPr="008A2131" w:rsidRDefault="008A213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8A2131" w:rsidRDefault="003261EA" w:rsidP="008A2131">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4"/>
          <w:sz w:val="28"/>
          <w:szCs w:val="28"/>
          <w:lang w:eastAsia="ru-RU"/>
        </w:rPr>
        <w:pict>
          <v:shape id="_x0000_i1076" type="#_x0000_t75" style="width:129.75pt;height:18.75pt">
            <v:imagedata r:id="rId33" o:title=""/>
          </v:shape>
        </w:pict>
      </w:r>
      <w:r w:rsidR="008A2131">
        <w:rPr>
          <w:rFonts w:ascii="Times New Roman" w:eastAsia="Times New Roman" w:hAnsi="Times New Roman" w:cs="Times New Roman"/>
          <w:sz w:val="28"/>
          <w:szCs w:val="28"/>
          <w:lang w:eastAsia="ru-RU"/>
        </w:rPr>
        <w:tab/>
        <w:t>(7)</w:t>
      </w: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A2131">
        <w:rPr>
          <w:rFonts w:ascii="Times New Roman" w:eastAsia="Times New Roman" w:hAnsi="Times New Roman" w:cs="Times New Roman"/>
          <w:color w:val="000000"/>
          <w:sz w:val="28"/>
          <w:szCs w:val="28"/>
          <w:lang w:eastAsia="ru-RU"/>
        </w:rPr>
        <w:t xml:space="preserve">где </w:t>
      </w:r>
      <w:r w:rsidR="003261EA" w:rsidRPr="003261EA">
        <w:rPr>
          <w:rFonts w:ascii="Times New Roman" w:eastAsia="Times New Roman" w:hAnsi="Times New Roman" w:cs="Times New Roman"/>
          <w:color w:val="000000"/>
          <w:position w:val="-12"/>
          <w:sz w:val="28"/>
          <w:szCs w:val="28"/>
          <w:lang w:eastAsia="ru-RU"/>
        </w:rPr>
        <w:pict>
          <v:shape id="_x0000_i1077" type="#_x0000_t75" style="width:26.25pt;height:18pt">
            <v:imagedata r:id="rId35" o:title=""/>
          </v:shape>
        </w:pict>
      </w:r>
      <w:r w:rsidRPr="008A2131">
        <w:rPr>
          <w:rFonts w:ascii="Times New Roman" w:eastAsia="Times New Roman" w:hAnsi="Times New Roman" w:cs="Times New Roman"/>
          <w:color w:val="000000"/>
          <w:sz w:val="28"/>
          <w:szCs w:val="28"/>
          <w:lang w:eastAsia="ru-RU"/>
        </w:rPr>
        <w:t xml:space="preserve"> - основная заработная плата обслуживающего </w:t>
      </w:r>
      <w:r w:rsidR="00881D29" w:rsidRPr="008A2131">
        <w:rPr>
          <w:rFonts w:ascii="Times New Roman" w:eastAsia="Times New Roman" w:hAnsi="Times New Roman" w:cs="Times New Roman"/>
          <w:color w:val="000000"/>
          <w:sz w:val="28"/>
          <w:szCs w:val="28"/>
          <w:lang w:eastAsia="ru-RU"/>
        </w:rPr>
        <w:t>персонала за</w:t>
      </w:r>
      <w:r w:rsidRPr="008A2131">
        <w:rPr>
          <w:rFonts w:ascii="Times New Roman" w:eastAsia="Times New Roman" w:hAnsi="Times New Roman" w:cs="Times New Roman"/>
          <w:color w:val="000000"/>
          <w:sz w:val="28"/>
          <w:szCs w:val="28"/>
          <w:lang w:eastAsia="ru-RU"/>
        </w:rPr>
        <w:t xml:space="preserve"> время отладки программы, руб.;</w:t>
      </w:r>
    </w:p>
    <w:p w:rsidR="00076CD1" w:rsidRPr="008A2131" w:rsidRDefault="003261EA" w:rsidP="008A2131">
      <w:pPr>
        <w:shd w:val="clear" w:color="auto" w:fill="FFFFFF"/>
        <w:autoSpaceDE w:val="0"/>
        <w:autoSpaceDN w:val="0"/>
        <w:adjustRightInd w:val="0"/>
        <w:spacing w:after="0" w:line="360" w:lineRule="auto"/>
        <w:ind w:left="1134"/>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color w:val="000000"/>
          <w:position w:val="-14"/>
          <w:sz w:val="28"/>
          <w:szCs w:val="28"/>
          <w:lang w:eastAsia="ru-RU"/>
        </w:rPr>
        <w:pict>
          <v:shape id="_x0000_i1078" type="#_x0000_t75" style="width:36.75pt;height:18.75pt">
            <v:imagedata r:id="rId37" o:title=""/>
          </v:shape>
        </w:pict>
      </w:r>
      <w:r w:rsidR="00076CD1" w:rsidRPr="008A2131">
        <w:rPr>
          <w:rFonts w:ascii="Times New Roman" w:eastAsia="Times New Roman" w:hAnsi="Times New Roman" w:cs="Times New Roman"/>
          <w:color w:val="000000"/>
          <w:sz w:val="28"/>
          <w:szCs w:val="28"/>
          <w:lang w:eastAsia="ru-RU"/>
        </w:rPr>
        <w:t xml:space="preserve"> - дополнительная заработная плата обслуживающего персонала за время отладки программы, 10% от, руб.;</w:t>
      </w:r>
    </w:p>
    <w:p w:rsidR="00076CD1" w:rsidRPr="008A2131" w:rsidRDefault="003261EA" w:rsidP="008A2131">
      <w:pPr>
        <w:shd w:val="clear" w:color="auto" w:fill="FFFFFF"/>
        <w:autoSpaceDE w:val="0"/>
        <w:autoSpaceDN w:val="0"/>
        <w:adjustRightInd w:val="0"/>
        <w:spacing w:after="0" w:line="360" w:lineRule="auto"/>
        <w:ind w:left="1134"/>
        <w:jc w:val="both"/>
        <w:rPr>
          <w:rFonts w:ascii="Times New Roman" w:eastAsia="Times New Roman" w:hAnsi="Times New Roman" w:cs="Times New Roman"/>
          <w:color w:val="000000"/>
          <w:sz w:val="28"/>
          <w:szCs w:val="28"/>
          <w:lang w:eastAsia="ru-RU"/>
        </w:rPr>
      </w:pPr>
      <w:r w:rsidRPr="003261EA">
        <w:rPr>
          <w:rFonts w:ascii="Times New Roman" w:eastAsia="Times New Roman" w:hAnsi="Times New Roman" w:cs="Times New Roman"/>
          <w:color w:val="000000"/>
          <w:position w:val="-12"/>
          <w:sz w:val="28"/>
          <w:szCs w:val="28"/>
          <w:lang w:eastAsia="ru-RU"/>
        </w:rPr>
        <w:lastRenderedPageBreak/>
        <w:pict>
          <v:shape id="_x0000_i1079" type="#_x0000_t75" style="width:17.25pt;height:18pt">
            <v:imagedata r:id="rId39" o:title=""/>
          </v:shape>
        </w:pict>
      </w:r>
      <w:r w:rsidR="00076CD1" w:rsidRPr="008A2131">
        <w:rPr>
          <w:rFonts w:ascii="Times New Roman" w:eastAsia="Times New Roman" w:hAnsi="Times New Roman" w:cs="Times New Roman"/>
          <w:color w:val="000000"/>
          <w:sz w:val="28"/>
          <w:szCs w:val="28"/>
          <w:lang w:eastAsia="ru-RU"/>
        </w:rPr>
        <w:t xml:space="preserve"> - отчисления на социальные нужды, 26% ,руб.</w:t>
      </w: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8A2131">
        <w:rPr>
          <w:rFonts w:ascii="Times New Roman" w:eastAsia="Times New Roman" w:hAnsi="Times New Roman" w:cs="Times New Roman"/>
          <w:color w:val="000000"/>
          <w:sz w:val="28"/>
          <w:szCs w:val="28"/>
          <w:lang w:eastAsia="ru-RU"/>
        </w:rPr>
        <w:t>Основная     заработная      плата      обслуживающего      персонала рассчитывается по формуле (8):</w:t>
      </w:r>
    </w:p>
    <w:p w:rsidR="008A2131" w:rsidRPr="008A2131" w:rsidRDefault="008A213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Default="003261EA" w:rsidP="008A2131">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2"/>
          <w:sz w:val="28"/>
          <w:szCs w:val="28"/>
          <w:lang w:eastAsia="ru-RU"/>
        </w:rPr>
        <w:pict>
          <v:shape id="_x0000_i1080" type="#_x0000_t75" style="width:90pt;height:18pt">
            <v:imagedata r:id="rId41" o:title=""/>
          </v:shape>
        </w:pict>
      </w:r>
      <w:r w:rsidR="008A2131">
        <w:rPr>
          <w:rFonts w:ascii="Times New Roman" w:eastAsia="Times New Roman" w:hAnsi="Times New Roman" w:cs="Times New Roman"/>
          <w:sz w:val="28"/>
          <w:szCs w:val="28"/>
          <w:lang w:eastAsia="ru-RU"/>
        </w:rPr>
        <w:tab/>
        <w:t>(8)</w:t>
      </w:r>
    </w:p>
    <w:p w:rsidR="008A2131" w:rsidRPr="008A2131" w:rsidRDefault="008A213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A2131">
        <w:rPr>
          <w:rFonts w:ascii="Times New Roman" w:eastAsia="Times New Roman" w:hAnsi="Times New Roman" w:cs="Times New Roman"/>
          <w:color w:val="000000"/>
          <w:sz w:val="28"/>
          <w:szCs w:val="28"/>
          <w:lang w:eastAsia="ru-RU"/>
        </w:rPr>
        <w:t>где</w:t>
      </w:r>
      <w:r w:rsidR="003261EA" w:rsidRPr="003261EA">
        <w:rPr>
          <w:rFonts w:ascii="Times New Roman" w:eastAsia="Times New Roman" w:hAnsi="Times New Roman" w:cs="Times New Roman"/>
          <w:color w:val="000000"/>
          <w:position w:val="-12"/>
          <w:sz w:val="28"/>
          <w:szCs w:val="28"/>
          <w:lang w:eastAsia="ru-RU"/>
        </w:rPr>
        <w:pict>
          <v:shape id="_x0000_i1081" type="#_x0000_t75" style="width:27pt;height:18pt">
            <v:imagedata r:id="rId43" o:title=""/>
          </v:shape>
        </w:pict>
      </w:r>
      <w:r w:rsidRPr="008A2131">
        <w:rPr>
          <w:rFonts w:ascii="Times New Roman" w:eastAsia="Times New Roman" w:hAnsi="Times New Roman" w:cs="Times New Roman"/>
          <w:color w:val="000000"/>
          <w:sz w:val="28"/>
          <w:szCs w:val="28"/>
          <w:lang w:eastAsia="ru-RU"/>
        </w:rPr>
        <w:t xml:space="preserve"> - стоимость одного часа работы обслуживающего персонала,руб.;</w:t>
      </w:r>
    </w:p>
    <w:p w:rsidR="00076CD1" w:rsidRDefault="003261EA" w:rsidP="008A2131">
      <w:pPr>
        <w:shd w:val="clear" w:color="auto" w:fill="FFFFFF"/>
        <w:autoSpaceDE w:val="0"/>
        <w:autoSpaceDN w:val="0"/>
        <w:adjustRightInd w:val="0"/>
        <w:spacing w:after="0" w:line="360" w:lineRule="auto"/>
        <w:ind w:left="1134"/>
        <w:jc w:val="both"/>
        <w:rPr>
          <w:rFonts w:ascii="Times New Roman" w:eastAsia="Times New Roman" w:hAnsi="Times New Roman" w:cs="Times New Roman"/>
          <w:color w:val="000000"/>
          <w:sz w:val="28"/>
          <w:szCs w:val="28"/>
          <w:lang w:eastAsia="ru-RU"/>
        </w:rPr>
      </w:pPr>
      <w:r w:rsidRPr="003261EA">
        <w:rPr>
          <w:rFonts w:ascii="Times New Roman" w:eastAsia="Times New Roman" w:hAnsi="Times New Roman" w:cs="Times New Roman"/>
          <w:color w:val="000000"/>
          <w:position w:val="-10"/>
          <w:sz w:val="28"/>
          <w:szCs w:val="28"/>
          <w:lang w:eastAsia="ru-RU"/>
        </w:rPr>
        <w:pict>
          <v:shape id="_x0000_i1082" type="#_x0000_t75" style="width:18pt;height:17.25pt">
            <v:imagedata r:id="rId45" o:title=""/>
          </v:shape>
        </w:pict>
      </w:r>
      <w:r w:rsidR="00076CD1" w:rsidRPr="008A2131">
        <w:rPr>
          <w:rFonts w:ascii="Times New Roman" w:eastAsia="Times New Roman" w:hAnsi="Times New Roman" w:cs="Times New Roman"/>
          <w:color w:val="000000"/>
          <w:sz w:val="28"/>
          <w:szCs w:val="28"/>
          <w:lang w:eastAsia="ru-RU"/>
        </w:rPr>
        <w:t xml:space="preserve">- машинное время, затраченное на отладку программы, 50-60% от </w:t>
      </w:r>
      <w:r w:rsidRPr="003261EA">
        <w:rPr>
          <w:rFonts w:ascii="Times New Roman" w:eastAsia="Times New Roman" w:hAnsi="Times New Roman" w:cs="Times New Roman"/>
          <w:color w:val="000000"/>
          <w:position w:val="-10"/>
          <w:sz w:val="28"/>
          <w:szCs w:val="28"/>
          <w:lang w:eastAsia="ru-RU"/>
        </w:rPr>
        <w:pict>
          <v:shape id="_x0000_i1083" type="#_x0000_t75" style="width:21pt;height:17.25pt">
            <v:imagedata r:id="rId47" o:title=""/>
          </v:shape>
        </w:pict>
      </w:r>
      <w:r w:rsidR="00076CD1" w:rsidRPr="008A2131">
        <w:rPr>
          <w:rFonts w:ascii="Times New Roman" w:eastAsia="Times New Roman" w:hAnsi="Times New Roman" w:cs="Times New Roman"/>
          <w:color w:val="000000"/>
          <w:sz w:val="28"/>
          <w:szCs w:val="28"/>
          <w:lang w:eastAsia="ru-RU"/>
        </w:rPr>
        <w:t>, час.</w:t>
      </w:r>
    </w:p>
    <w:p w:rsidR="008A2131" w:rsidRPr="008A2131" w:rsidRDefault="008A2131" w:rsidP="008A2131">
      <w:pPr>
        <w:shd w:val="clear" w:color="auto" w:fill="FFFFFF"/>
        <w:autoSpaceDE w:val="0"/>
        <w:autoSpaceDN w:val="0"/>
        <w:adjustRightInd w:val="0"/>
        <w:spacing w:after="0" w:line="360" w:lineRule="auto"/>
        <w:ind w:left="1134"/>
        <w:jc w:val="both"/>
        <w:rPr>
          <w:rFonts w:ascii="Times New Roman" w:eastAsia="Times New Roman" w:hAnsi="Times New Roman" w:cs="Times New Roman"/>
          <w:color w:val="000000"/>
          <w:sz w:val="28"/>
          <w:szCs w:val="28"/>
          <w:lang w:eastAsia="ru-RU"/>
        </w:rPr>
      </w:pPr>
    </w:p>
    <w:p w:rsidR="00076CD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A2131">
        <w:rPr>
          <w:rFonts w:ascii="Times New Roman" w:eastAsia="Times New Roman" w:hAnsi="Times New Roman" w:cs="Times New Roman"/>
          <w:sz w:val="28"/>
          <w:szCs w:val="28"/>
          <w:lang w:eastAsia="ru-RU"/>
        </w:rPr>
        <w:t>Согласно формуле (8):</w:t>
      </w:r>
    </w:p>
    <w:p w:rsidR="008A2131" w:rsidRPr="008A2131" w:rsidRDefault="008A213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8A2131" w:rsidRDefault="003261EA"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2"/>
          <w:sz w:val="28"/>
          <w:szCs w:val="28"/>
          <w:lang w:eastAsia="ru-RU"/>
        </w:rPr>
        <w:pict>
          <v:shape id="_x0000_i1084" type="#_x0000_t75" style="width:105pt;height:18pt">
            <v:imagedata r:id="rId89" o:title=""/>
          </v:shape>
        </w:pict>
      </w:r>
    </w:p>
    <w:p w:rsidR="00076CD1" w:rsidRPr="008A2131" w:rsidRDefault="003261EA"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2"/>
          <w:sz w:val="28"/>
          <w:szCs w:val="28"/>
          <w:lang w:eastAsia="ru-RU"/>
        </w:rPr>
        <w:pict>
          <v:shape id="_x0000_i1085" type="#_x0000_t75" style="width:84pt;height:18pt">
            <v:imagedata r:id="rId90" o:title=""/>
          </v:shape>
        </w:pict>
      </w:r>
    </w:p>
    <w:p w:rsidR="00076CD1" w:rsidRPr="008A2131" w:rsidRDefault="003261EA"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4"/>
          <w:sz w:val="28"/>
          <w:szCs w:val="28"/>
          <w:lang w:eastAsia="ru-RU"/>
        </w:rPr>
        <w:pict>
          <v:shape id="_x0000_i1086" type="#_x0000_t75" style="width:98.25pt;height:18.75pt">
            <v:imagedata r:id="rId91" o:title=""/>
          </v:shape>
        </w:pict>
      </w:r>
    </w:p>
    <w:p w:rsidR="00076CD1" w:rsidRPr="008A2131" w:rsidRDefault="003261EA"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4"/>
          <w:sz w:val="28"/>
          <w:szCs w:val="28"/>
          <w:lang w:eastAsia="ru-RU"/>
        </w:rPr>
        <w:pict>
          <v:shape id="_x0000_i1087" type="#_x0000_t75" style="width:89.25pt;height:18.75pt">
            <v:imagedata r:id="rId92" o:title=""/>
          </v:shape>
        </w:pict>
      </w:r>
    </w:p>
    <w:p w:rsidR="00076CD1" w:rsidRPr="008A2131" w:rsidRDefault="003261EA"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2"/>
          <w:sz w:val="28"/>
          <w:szCs w:val="28"/>
          <w:lang w:eastAsia="ru-RU"/>
        </w:rPr>
        <w:pict>
          <v:shape id="_x0000_i1088" type="#_x0000_t75" style="width:123pt;height:18pt">
            <v:imagedata r:id="rId93" o:title=""/>
          </v:shape>
        </w:pict>
      </w:r>
    </w:p>
    <w:p w:rsidR="00076CD1" w:rsidRPr="008A2131" w:rsidRDefault="003261EA"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2"/>
          <w:sz w:val="28"/>
          <w:szCs w:val="28"/>
          <w:lang w:eastAsia="ru-RU"/>
        </w:rPr>
        <w:pict>
          <v:shape id="_x0000_i1089" type="#_x0000_t75" style="width:69pt;height:18pt">
            <v:imagedata r:id="rId94" o:title=""/>
          </v:shape>
        </w:pict>
      </w:r>
    </w:p>
    <w:p w:rsidR="00076CD1" w:rsidRPr="008A2131" w:rsidRDefault="00076CD1"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rsidR="00076CD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8A2131">
        <w:rPr>
          <w:rFonts w:ascii="Times New Roman" w:eastAsia="Times New Roman" w:hAnsi="Times New Roman" w:cs="Times New Roman"/>
          <w:color w:val="000000"/>
          <w:sz w:val="28"/>
          <w:szCs w:val="28"/>
          <w:lang w:eastAsia="ru-RU"/>
        </w:rPr>
        <w:t>Заработная плата обслуживающего персона согласно формуле (7) составит:</w:t>
      </w:r>
    </w:p>
    <w:p w:rsidR="008A2131" w:rsidRPr="008A2131" w:rsidRDefault="008A213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Pr="008A2131" w:rsidRDefault="003261EA"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2"/>
          <w:sz w:val="28"/>
          <w:szCs w:val="28"/>
          <w:lang w:eastAsia="ru-RU"/>
        </w:rPr>
        <w:pict>
          <v:shape id="_x0000_i1090" type="#_x0000_t75" style="width:117.75pt;height:18pt">
            <v:imagedata r:id="rId95" o:title=""/>
          </v:shape>
        </w:pict>
      </w:r>
    </w:p>
    <w:p w:rsidR="00076CD1" w:rsidRPr="008A2131" w:rsidRDefault="003261EA"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2"/>
          <w:sz w:val="28"/>
          <w:szCs w:val="28"/>
          <w:lang w:eastAsia="ru-RU"/>
        </w:rPr>
        <w:pict>
          <v:shape id="_x0000_i1091" type="#_x0000_t75" style="width:78.75pt;height:18pt">
            <v:imagedata r:id="rId96" o:title=""/>
          </v:shape>
        </w:pict>
      </w: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8A2131">
        <w:rPr>
          <w:rFonts w:ascii="Times New Roman" w:eastAsia="Times New Roman" w:hAnsi="Times New Roman" w:cs="Times New Roman"/>
          <w:color w:val="000000"/>
          <w:sz w:val="28"/>
          <w:szCs w:val="28"/>
          <w:lang w:eastAsia="ru-RU"/>
        </w:rPr>
        <w:t>Стоимость электроэнергии рассчитывается по формуле (9):</w:t>
      </w:r>
    </w:p>
    <w:p w:rsidR="008A2131" w:rsidRPr="008A2131" w:rsidRDefault="008A213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Default="003261EA" w:rsidP="008A2131">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2"/>
          <w:sz w:val="28"/>
          <w:szCs w:val="28"/>
          <w:lang w:eastAsia="ru-RU"/>
        </w:rPr>
        <w:lastRenderedPageBreak/>
        <w:pict>
          <v:shape id="_x0000_i1092" type="#_x0000_t75" style="width:114.75pt;height:18pt">
            <v:imagedata r:id="rId49" o:title=""/>
          </v:shape>
        </w:pict>
      </w:r>
      <w:r w:rsidR="008A2131">
        <w:rPr>
          <w:rFonts w:ascii="Times New Roman" w:eastAsia="Times New Roman" w:hAnsi="Times New Roman" w:cs="Times New Roman"/>
          <w:sz w:val="28"/>
          <w:szCs w:val="28"/>
          <w:lang w:eastAsia="ru-RU"/>
        </w:rPr>
        <w:tab/>
        <w:t>(9)</w:t>
      </w:r>
    </w:p>
    <w:p w:rsidR="008A2131" w:rsidRPr="008A2131" w:rsidRDefault="008A213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A2131">
        <w:rPr>
          <w:rFonts w:ascii="Times New Roman" w:eastAsia="Times New Roman" w:hAnsi="Times New Roman" w:cs="Times New Roman"/>
          <w:sz w:val="28"/>
          <w:szCs w:val="28"/>
          <w:lang w:eastAsia="ru-RU"/>
        </w:rPr>
        <w:t xml:space="preserve">где </w:t>
      </w:r>
      <w:r w:rsidR="003261EA" w:rsidRPr="003261EA">
        <w:rPr>
          <w:rFonts w:ascii="Times New Roman" w:eastAsia="Times New Roman" w:hAnsi="Times New Roman" w:cs="Times New Roman"/>
          <w:position w:val="-4"/>
          <w:sz w:val="28"/>
          <w:szCs w:val="28"/>
          <w:lang w:eastAsia="ru-RU"/>
        </w:rPr>
        <w:pict>
          <v:shape id="_x0000_i1093" type="#_x0000_t75" style="width:15.75pt;height:12.75pt">
            <v:imagedata r:id="rId51" o:title=""/>
          </v:shape>
        </w:pict>
      </w:r>
      <w:r w:rsidRPr="008A2131">
        <w:rPr>
          <w:rFonts w:ascii="Times New Roman" w:eastAsia="Times New Roman" w:hAnsi="Times New Roman" w:cs="Times New Roman"/>
          <w:sz w:val="28"/>
          <w:szCs w:val="28"/>
          <w:lang w:eastAsia="ru-RU"/>
        </w:rPr>
        <w:t xml:space="preserve">- </w:t>
      </w:r>
      <w:r w:rsidRPr="008A2131">
        <w:rPr>
          <w:rFonts w:ascii="Times New Roman" w:eastAsia="Times New Roman" w:hAnsi="Times New Roman" w:cs="Times New Roman"/>
          <w:iCs/>
          <w:color w:val="000000"/>
          <w:sz w:val="28"/>
          <w:szCs w:val="28"/>
          <w:lang w:eastAsia="ru-RU"/>
        </w:rPr>
        <w:t>потребляемая энергия, кВт/ч;</w:t>
      </w:r>
    </w:p>
    <w:p w:rsidR="00076CD1" w:rsidRPr="008A2131" w:rsidRDefault="003261EA" w:rsidP="008A2131">
      <w:pPr>
        <w:shd w:val="clear" w:color="auto" w:fill="FFFFFF"/>
        <w:autoSpaceDE w:val="0"/>
        <w:autoSpaceDN w:val="0"/>
        <w:adjustRightInd w:val="0"/>
        <w:spacing w:after="0" w:line="360" w:lineRule="auto"/>
        <w:ind w:left="1134"/>
        <w:jc w:val="both"/>
        <w:rPr>
          <w:rFonts w:ascii="Times New Roman" w:eastAsia="Times New Roman" w:hAnsi="Times New Roman" w:cs="Times New Roman"/>
          <w:iCs/>
          <w:color w:val="000000"/>
          <w:sz w:val="28"/>
          <w:szCs w:val="28"/>
          <w:lang w:eastAsia="ru-RU"/>
        </w:rPr>
      </w:pPr>
      <w:r w:rsidRPr="003261EA">
        <w:rPr>
          <w:rFonts w:ascii="Times New Roman" w:eastAsia="Times New Roman" w:hAnsi="Times New Roman" w:cs="Times New Roman"/>
          <w:position w:val="-12"/>
          <w:sz w:val="28"/>
          <w:szCs w:val="28"/>
          <w:lang w:eastAsia="ru-RU"/>
        </w:rPr>
        <w:pict>
          <v:shape id="_x0000_i1094" type="#_x0000_t75" style="width:39pt;height:18pt">
            <v:imagedata r:id="rId53" o:title=""/>
          </v:shape>
        </w:pict>
      </w:r>
      <w:r w:rsidR="00076CD1" w:rsidRPr="008A2131">
        <w:rPr>
          <w:rFonts w:ascii="Times New Roman" w:eastAsia="Times New Roman" w:hAnsi="Times New Roman" w:cs="Times New Roman"/>
          <w:sz w:val="28"/>
          <w:szCs w:val="28"/>
          <w:lang w:eastAsia="ru-RU"/>
        </w:rPr>
        <w:t xml:space="preserve"> - </w:t>
      </w:r>
      <w:r w:rsidR="00076CD1" w:rsidRPr="008A2131">
        <w:rPr>
          <w:rFonts w:ascii="Times New Roman" w:eastAsia="Times New Roman" w:hAnsi="Times New Roman" w:cs="Times New Roman"/>
          <w:iCs/>
          <w:color w:val="000000"/>
          <w:sz w:val="28"/>
          <w:szCs w:val="28"/>
          <w:lang w:eastAsia="ru-RU"/>
        </w:rPr>
        <w:t>стоимость 1 кВт/ч, руб.</w:t>
      </w:r>
    </w:p>
    <w:p w:rsidR="00076CD1" w:rsidRPr="008A2131" w:rsidRDefault="003261EA" w:rsidP="008A2131">
      <w:pPr>
        <w:shd w:val="clear" w:color="auto" w:fill="FFFFFF"/>
        <w:autoSpaceDE w:val="0"/>
        <w:autoSpaceDN w:val="0"/>
        <w:adjustRightInd w:val="0"/>
        <w:spacing w:after="0" w:line="360" w:lineRule="auto"/>
        <w:ind w:left="1134"/>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2"/>
          <w:sz w:val="28"/>
          <w:szCs w:val="28"/>
          <w:lang w:eastAsia="ru-RU"/>
        </w:rPr>
        <w:pict>
          <v:shape id="_x0000_i1095" type="#_x0000_t75" style="width:99.75pt;height:18pt">
            <v:imagedata r:id="rId97" o:title=""/>
          </v:shape>
        </w:pict>
      </w:r>
    </w:p>
    <w:p w:rsidR="00076CD1" w:rsidRPr="008A2131" w:rsidRDefault="003261EA" w:rsidP="008A2131">
      <w:pPr>
        <w:shd w:val="clear" w:color="auto" w:fill="FFFFFF"/>
        <w:autoSpaceDE w:val="0"/>
        <w:autoSpaceDN w:val="0"/>
        <w:adjustRightInd w:val="0"/>
        <w:spacing w:after="0" w:line="360" w:lineRule="auto"/>
        <w:ind w:left="1134"/>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2"/>
          <w:sz w:val="28"/>
          <w:szCs w:val="28"/>
          <w:lang w:eastAsia="ru-RU"/>
        </w:rPr>
        <w:pict>
          <v:shape id="_x0000_i1096" type="#_x0000_t75" style="width:63pt;height:18pt">
            <v:imagedata r:id="rId98" o:title=""/>
          </v:shape>
        </w:pict>
      </w: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8A2131">
        <w:rPr>
          <w:rFonts w:ascii="Times New Roman" w:eastAsia="Times New Roman" w:hAnsi="Times New Roman" w:cs="Times New Roman"/>
          <w:color w:val="000000"/>
          <w:sz w:val="28"/>
          <w:szCs w:val="28"/>
          <w:lang w:eastAsia="ru-RU"/>
        </w:rPr>
        <w:t>Стоимость ремонта определяется по формуле (10):</w:t>
      </w:r>
    </w:p>
    <w:p w:rsidR="008A2131" w:rsidRPr="008A2131" w:rsidRDefault="008A213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Default="003261EA" w:rsidP="008A2131">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32"/>
          <w:sz w:val="28"/>
          <w:szCs w:val="28"/>
          <w:lang w:eastAsia="ru-RU"/>
        </w:rPr>
        <w:pict>
          <v:shape id="_x0000_i1097" type="#_x0000_t75" style="width:105.75pt;height:36pt">
            <v:imagedata r:id="rId55" o:title=""/>
          </v:shape>
        </w:pict>
      </w:r>
      <w:r w:rsidR="008A2131">
        <w:rPr>
          <w:rFonts w:ascii="Times New Roman" w:eastAsia="Times New Roman" w:hAnsi="Times New Roman" w:cs="Times New Roman"/>
          <w:sz w:val="28"/>
          <w:szCs w:val="28"/>
          <w:lang w:eastAsia="ru-RU"/>
        </w:rPr>
        <w:tab/>
        <w:t>(10)</w:t>
      </w:r>
    </w:p>
    <w:p w:rsidR="008A2131" w:rsidRPr="008A2131" w:rsidRDefault="008A213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A2131">
        <w:rPr>
          <w:rFonts w:ascii="Times New Roman" w:eastAsia="Times New Roman" w:hAnsi="Times New Roman" w:cs="Times New Roman"/>
          <w:sz w:val="28"/>
          <w:szCs w:val="28"/>
          <w:lang w:eastAsia="ru-RU"/>
        </w:rPr>
        <w:t xml:space="preserve">где </w:t>
      </w:r>
      <w:r w:rsidR="003261EA" w:rsidRPr="003261EA">
        <w:rPr>
          <w:rFonts w:ascii="Times New Roman" w:eastAsia="Times New Roman" w:hAnsi="Times New Roman" w:cs="Times New Roman"/>
          <w:position w:val="-10"/>
          <w:sz w:val="28"/>
          <w:szCs w:val="28"/>
          <w:lang w:eastAsia="ru-RU"/>
        </w:rPr>
        <w:pict>
          <v:shape id="_x0000_i1098" type="#_x0000_t75" style="width:18.75pt;height:17.25pt">
            <v:imagedata r:id="rId57" o:title=""/>
          </v:shape>
        </w:pict>
      </w:r>
      <w:r w:rsidRPr="008A2131">
        <w:rPr>
          <w:rFonts w:ascii="Times New Roman" w:eastAsia="Times New Roman" w:hAnsi="Times New Roman" w:cs="Times New Roman"/>
          <w:sz w:val="28"/>
          <w:szCs w:val="28"/>
          <w:lang w:eastAsia="ru-RU"/>
        </w:rPr>
        <w:t xml:space="preserve"> - процент отчислений на ремонт, 3</w:t>
      </w:r>
      <w:r w:rsidRPr="008A2131">
        <w:rPr>
          <w:rFonts w:ascii="Times New Roman" w:eastAsia="Times New Roman" w:hAnsi="Times New Roman" w:cs="Times New Roman"/>
          <w:iCs/>
          <w:color w:val="000000"/>
          <w:sz w:val="28"/>
          <w:szCs w:val="28"/>
          <w:lang w:eastAsia="ru-RU"/>
        </w:rPr>
        <w:t>% от стоимости ВТ</w:t>
      </w:r>
    </w:p>
    <w:p w:rsidR="00076CD1" w:rsidRPr="008A2131" w:rsidRDefault="003261EA" w:rsidP="008A2131">
      <w:pPr>
        <w:shd w:val="clear" w:color="auto" w:fill="FFFFFF"/>
        <w:autoSpaceDE w:val="0"/>
        <w:autoSpaceDN w:val="0"/>
        <w:adjustRightInd w:val="0"/>
        <w:spacing w:after="0" w:line="360" w:lineRule="auto"/>
        <w:ind w:left="1134"/>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099" type="#_x0000_t75" style="width:21pt;height:17.25pt">
            <v:imagedata r:id="rId59" o:title=""/>
          </v:shape>
        </w:pict>
      </w:r>
      <w:r w:rsidR="00076CD1" w:rsidRPr="008A2131">
        <w:rPr>
          <w:rFonts w:ascii="Times New Roman" w:eastAsia="Times New Roman" w:hAnsi="Times New Roman" w:cs="Times New Roman"/>
          <w:sz w:val="28"/>
          <w:szCs w:val="28"/>
          <w:lang w:eastAsia="ru-RU"/>
        </w:rPr>
        <w:t xml:space="preserve"> - </w:t>
      </w:r>
      <w:r w:rsidR="00076CD1" w:rsidRPr="008A2131">
        <w:rPr>
          <w:rFonts w:ascii="Times New Roman" w:eastAsia="Times New Roman" w:hAnsi="Times New Roman" w:cs="Times New Roman"/>
          <w:iCs/>
          <w:color w:val="000000"/>
          <w:sz w:val="28"/>
          <w:szCs w:val="28"/>
          <w:lang w:eastAsia="ru-RU"/>
        </w:rPr>
        <w:t>стоимость вычислительной техники, руб.;</w:t>
      </w:r>
    </w:p>
    <w:p w:rsidR="00076CD1" w:rsidRPr="008A2131" w:rsidRDefault="003261EA" w:rsidP="008A2131">
      <w:pPr>
        <w:shd w:val="clear" w:color="auto" w:fill="FFFFFF"/>
        <w:autoSpaceDE w:val="0"/>
        <w:autoSpaceDN w:val="0"/>
        <w:adjustRightInd w:val="0"/>
        <w:spacing w:after="0" w:line="360" w:lineRule="auto"/>
        <w:ind w:left="1134"/>
        <w:jc w:val="both"/>
        <w:rPr>
          <w:rFonts w:ascii="Times New Roman" w:eastAsia="Times New Roman" w:hAnsi="Times New Roman" w:cs="Times New Roman"/>
          <w:color w:val="000000"/>
          <w:sz w:val="28"/>
          <w:szCs w:val="28"/>
          <w:lang w:eastAsia="ru-RU"/>
        </w:rPr>
      </w:pPr>
      <w:r w:rsidRPr="003261EA">
        <w:rPr>
          <w:rFonts w:ascii="Times New Roman" w:eastAsia="Times New Roman" w:hAnsi="Times New Roman" w:cs="Times New Roman"/>
          <w:position w:val="-14"/>
          <w:sz w:val="28"/>
          <w:szCs w:val="28"/>
          <w:lang w:eastAsia="ru-RU"/>
        </w:rPr>
        <w:pict>
          <v:shape id="_x0000_i1100" type="#_x0000_t75" style="width:18.75pt;height:18.75pt">
            <v:imagedata r:id="rId61" o:title=""/>
          </v:shape>
        </w:pict>
      </w:r>
      <w:r w:rsidR="00076CD1" w:rsidRPr="008A2131">
        <w:rPr>
          <w:rFonts w:ascii="Times New Roman" w:eastAsia="Times New Roman" w:hAnsi="Times New Roman" w:cs="Times New Roman"/>
          <w:sz w:val="28"/>
          <w:szCs w:val="28"/>
          <w:lang w:eastAsia="ru-RU"/>
        </w:rPr>
        <w:t xml:space="preserve"> - </w:t>
      </w:r>
      <w:r w:rsidR="00076CD1" w:rsidRPr="008A2131">
        <w:rPr>
          <w:rFonts w:ascii="Times New Roman" w:eastAsia="Times New Roman" w:hAnsi="Times New Roman" w:cs="Times New Roman"/>
          <w:color w:val="000000"/>
          <w:sz w:val="28"/>
          <w:szCs w:val="28"/>
          <w:lang w:eastAsia="ru-RU"/>
        </w:rPr>
        <w:t>годовой фонд времени работы вычислительной техники, час.</w:t>
      </w:r>
    </w:p>
    <w:p w:rsidR="00076CD1" w:rsidRPr="008A2131" w:rsidRDefault="003261EA"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24"/>
          <w:sz w:val="28"/>
          <w:szCs w:val="28"/>
          <w:lang w:eastAsia="ru-RU"/>
        </w:rPr>
        <w:pict>
          <v:shape id="_x0000_i1101" type="#_x0000_t75" style="width:105pt;height:30.75pt">
            <v:imagedata r:id="rId99" o:title=""/>
          </v:shape>
        </w:pict>
      </w:r>
    </w:p>
    <w:p w:rsidR="00076CD1" w:rsidRPr="008A2131" w:rsidRDefault="003261EA"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02" type="#_x0000_t75" style="width:63pt;height:17.25pt">
            <v:imagedata r:id="rId100" o:title=""/>
          </v:shape>
        </w:pict>
      </w: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8A2131">
        <w:rPr>
          <w:rFonts w:ascii="Times New Roman" w:eastAsia="Times New Roman" w:hAnsi="Times New Roman" w:cs="Times New Roman"/>
          <w:color w:val="000000"/>
          <w:sz w:val="28"/>
          <w:szCs w:val="28"/>
          <w:lang w:eastAsia="ru-RU"/>
        </w:rPr>
        <w:t>Сумма амортизационных отчислений вычисляется по формуле (11):</w:t>
      </w:r>
    </w:p>
    <w:p w:rsidR="008A2131" w:rsidRPr="008A2131" w:rsidRDefault="008A213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Default="003261EA" w:rsidP="008A2131">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32"/>
          <w:sz w:val="28"/>
          <w:szCs w:val="28"/>
          <w:lang w:eastAsia="ru-RU"/>
        </w:rPr>
        <w:pict>
          <v:shape id="_x0000_i1103" type="#_x0000_t75" style="width:105.75pt;height:36pt">
            <v:imagedata r:id="rId63" o:title=""/>
          </v:shape>
        </w:pict>
      </w:r>
      <w:r w:rsidR="008A2131">
        <w:rPr>
          <w:rFonts w:ascii="Times New Roman" w:eastAsia="Times New Roman" w:hAnsi="Times New Roman" w:cs="Times New Roman"/>
          <w:sz w:val="28"/>
          <w:szCs w:val="28"/>
          <w:lang w:eastAsia="ru-RU"/>
        </w:rPr>
        <w:tab/>
        <w:t>(11)</w:t>
      </w:r>
    </w:p>
    <w:p w:rsidR="008A2131" w:rsidRPr="008A2131" w:rsidRDefault="008A213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A2131">
        <w:rPr>
          <w:rFonts w:ascii="Times New Roman" w:eastAsia="Times New Roman" w:hAnsi="Times New Roman" w:cs="Times New Roman"/>
          <w:sz w:val="28"/>
          <w:szCs w:val="28"/>
          <w:lang w:eastAsia="ru-RU"/>
        </w:rPr>
        <w:t xml:space="preserve">где </w:t>
      </w:r>
      <w:r w:rsidR="003261EA" w:rsidRPr="003261EA">
        <w:rPr>
          <w:rFonts w:ascii="Times New Roman" w:eastAsia="Times New Roman" w:hAnsi="Times New Roman" w:cs="Times New Roman"/>
          <w:position w:val="-10"/>
          <w:sz w:val="28"/>
          <w:szCs w:val="28"/>
          <w:lang w:eastAsia="ru-RU"/>
        </w:rPr>
        <w:pict>
          <v:shape id="_x0000_i1104" type="#_x0000_t75" style="width:18.75pt;height:17.25pt">
            <v:imagedata r:id="rId65" o:title=""/>
          </v:shape>
        </w:pict>
      </w:r>
      <w:r w:rsidRPr="008A2131">
        <w:rPr>
          <w:rFonts w:ascii="Times New Roman" w:eastAsia="Times New Roman" w:hAnsi="Times New Roman" w:cs="Times New Roman"/>
          <w:sz w:val="28"/>
          <w:szCs w:val="28"/>
          <w:lang w:eastAsia="ru-RU"/>
        </w:rPr>
        <w:t xml:space="preserve"> - годовая норма амортизации, 25% от стоимости ВТ.</w:t>
      </w: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8A2131" w:rsidRDefault="003261EA"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24"/>
          <w:sz w:val="28"/>
          <w:szCs w:val="28"/>
          <w:lang w:eastAsia="ru-RU"/>
        </w:rPr>
        <w:pict>
          <v:shape id="_x0000_i1105" type="#_x0000_t75" style="width:111.75pt;height:30.75pt">
            <v:imagedata r:id="rId101" o:title=""/>
          </v:shape>
        </w:pict>
      </w:r>
    </w:p>
    <w:p w:rsidR="00076CD1" w:rsidRPr="008A2131" w:rsidRDefault="003261EA"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2"/>
          <w:sz w:val="28"/>
          <w:szCs w:val="28"/>
          <w:lang w:eastAsia="ru-RU"/>
        </w:rPr>
        <w:lastRenderedPageBreak/>
        <w:pict>
          <v:shape id="_x0000_i1106" type="#_x0000_t75" style="width:68.25pt;height:18pt">
            <v:imagedata r:id="rId102" o:title=""/>
          </v:shape>
        </w:pict>
      </w: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8A2131">
        <w:rPr>
          <w:rFonts w:ascii="Times New Roman" w:eastAsia="Times New Roman" w:hAnsi="Times New Roman" w:cs="Times New Roman"/>
          <w:color w:val="000000"/>
          <w:sz w:val="28"/>
          <w:szCs w:val="28"/>
          <w:lang w:eastAsia="ru-RU"/>
        </w:rPr>
        <w:t>В соответствии с формулой (6) эксплуатационные расходы составят:</w:t>
      </w:r>
    </w:p>
    <w:p w:rsidR="008A2131" w:rsidRPr="008A2131" w:rsidRDefault="008A213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Pr="008A2131" w:rsidRDefault="003261EA"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07" type="#_x0000_t75" style="width:129.75pt;height:17.25pt">
            <v:imagedata r:id="rId103" o:title=""/>
          </v:shape>
        </w:pict>
      </w:r>
    </w:p>
    <w:p w:rsidR="00076CD1" w:rsidRPr="008A2131" w:rsidRDefault="003261EA"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08" type="#_x0000_t75" style="width:74.25pt;height:17.25pt">
            <v:imagedata r:id="rId104" o:title=""/>
          </v:shape>
        </w:pict>
      </w: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F04BF7" w:rsidRDefault="00076CD1" w:rsidP="00363286">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color w:val="000000"/>
          <w:sz w:val="28"/>
          <w:szCs w:val="28"/>
          <w:lang w:eastAsia="ru-RU"/>
        </w:rPr>
      </w:pPr>
      <w:r w:rsidRPr="00F04BF7">
        <w:rPr>
          <w:rFonts w:ascii="Times New Roman" w:eastAsia="Times New Roman" w:hAnsi="Times New Roman" w:cs="Times New Roman"/>
          <w:color w:val="000000"/>
          <w:sz w:val="28"/>
          <w:szCs w:val="28"/>
          <w:lang w:eastAsia="ru-RU"/>
        </w:rPr>
        <w:t>Расчет себестоимости программы и цены.</w:t>
      </w:r>
    </w:p>
    <w:p w:rsidR="008A2131" w:rsidRPr="008A2131" w:rsidRDefault="008A213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8A2131">
        <w:rPr>
          <w:rFonts w:ascii="Times New Roman" w:eastAsia="Times New Roman" w:hAnsi="Times New Roman" w:cs="Times New Roman"/>
          <w:color w:val="000000"/>
          <w:sz w:val="28"/>
          <w:szCs w:val="28"/>
          <w:lang w:eastAsia="ru-RU"/>
        </w:rPr>
        <w:t>В соответствии с формулой (1):</w:t>
      </w: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Pr="008A2131" w:rsidRDefault="003261EA"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09" type="#_x0000_t75" style="width:162pt;height:17.25pt">
            <v:imagedata r:id="rId105" o:title=""/>
          </v:shape>
        </w:pict>
      </w:r>
    </w:p>
    <w:p w:rsidR="00076CD1" w:rsidRPr="008A2131" w:rsidRDefault="003261EA" w:rsidP="008A2131">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10" type="#_x0000_t75" style="width:84.75pt;height:17.25pt">
            <v:imagedata r:id="rId106" o:title=""/>
          </v:shape>
        </w:pict>
      </w: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8A2131">
        <w:rPr>
          <w:rFonts w:ascii="Times New Roman" w:eastAsia="Times New Roman" w:hAnsi="Times New Roman" w:cs="Times New Roman"/>
          <w:color w:val="000000"/>
          <w:sz w:val="28"/>
          <w:szCs w:val="28"/>
          <w:lang w:eastAsia="ru-RU"/>
        </w:rPr>
        <w:t>При использовании программы на предприятии-разработчике в расчетах используется ее себестоимость. Если программа покупается или продается, то учитывается ее цена. Цена программы больше себестоимости на величину прибыли и определяется по формуле (12):</w:t>
      </w:r>
    </w:p>
    <w:p w:rsidR="00076CD1" w:rsidRPr="008A213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Pr="008A2131" w:rsidRDefault="003261EA" w:rsidP="008A2131">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11" type="#_x0000_t75" style="width:113.25pt;height:17.25pt">
            <v:imagedata r:id="rId67" o:title=""/>
          </v:shape>
        </w:pict>
      </w:r>
      <w:r w:rsidR="008A2131">
        <w:rPr>
          <w:rFonts w:ascii="Times New Roman" w:eastAsia="Times New Roman" w:hAnsi="Times New Roman" w:cs="Times New Roman"/>
          <w:sz w:val="28"/>
          <w:szCs w:val="28"/>
          <w:lang w:eastAsia="ru-RU"/>
        </w:rPr>
        <w:tab/>
        <w:t>(12)</w:t>
      </w:r>
    </w:p>
    <w:p w:rsidR="008A2131" w:rsidRDefault="008A2131" w:rsidP="008A2131">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076CD1" w:rsidRPr="00076CD1" w:rsidRDefault="00076CD1" w:rsidP="008A2131">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 xml:space="preserve">где </w:t>
      </w:r>
      <w:r w:rsidRPr="00076CD1">
        <w:rPr>
          <w:rFonts w:ascii="Times New Roman" w:eastAsia="Times New Roman" w:hAnsi="Times New Roman" w:cs="Times New Roman"/>
          <w:i/>
          <w:color w:val="000000"/>
          <w:sz w:val="28"/>
          <w:szCs w:val="28"/>
          <w:lang w:eastAsia="ru-RU"/>
        </w:rPr>
        <w:t>Ц</w:t>
      </w:r>
      <w:r w:rsidRPr="00076CD1">
        <w:rPr>
          <w:rFonts w:ascii="Times New Roman" w:eastAsia="Times New Roman" w:hAnsi="Times New Roman" w:cs="Times New Roman"/>
          <w:color w:val="000000"/>
          <w:sz w:val="28"/>
          <w:szCs w:val="28"/>
          <w:lang w:eastAsia="ru-RU"/>
        </w:rPr>
        <w:t xml:space="preserve"> - цена программы, руб.; </w:t>
      </w:r>
    </w:p>
    <w:p w:rsidR="00076CD1" w:rsidRPr="00076CD1" w:rsidRDefault="00076CD1" w:rsidP="008A2131">
      <w:pPr>
        <w:shd w:val="clear" w:color="auto" w:fill="FFFFFF"/>
        <w:autoSpaceDE w:val="0"/>
        <w:autoSpaceDN w:val="0"/>
        <w:adjustRightInd w:val="0"/>
        <w:spacing w:after="0" w:line="360" w:lineRule="auto"/>
        <w:ind w:left="1134"/>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i/>
          <w:color w:val="000000"/>
          <w:sz w:val="28"/>
          <w:szCs w:val="28"/>
          <w:lang w:eastAsia="ru-RU"/>
        </w:rPr>
        <w:t>П</w:t>
      </w:r>
      <w:r w:rsidRPr="00076CD1">
        <w:rPr>
          <w:rFonts w:ascii="Times New Roman" w:eastAsia="Times New Roman" w:hAnsi="Times New Roman" w:cs="Times New Roman"/>
          <w:color w:val="000000"/>
          <w:sz w:val="28"/>
          <w:szCs w:val="28"/>
          <w:lang w:eastAsia="ru-RU"/>
        </w:rPr>
        <w:t xml:space="preserve"> - процент прибыли.</w:t>
      </w:r>
    </w:p>
    <w:p w:rsidR="00076CD1" w:rsidRPr="00076CD1" w:rsidRDefault="00076CD1" w:rsidP="008A2131">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076CD1" w:rsidRPr="00076CD1" w:rsidRDefault="003261EA" w:rsidP="008A2131">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12" type="#_x0000_t75" style="width:123.75pt;height:17.25pt">
            <v:imagedata r:id="rId107" o:title=""/>
          </v:shape>
        </w:pict>
      </w:r>
    </w:p>
    <w:p w:rsidR="00076CD1" w:rsidRPr="00076CD1" w:rsidRDefault="003261EA" w:rsidP="008A2131">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13" type="#_x0000_t75" style="width:75pt;height:15.75pt">
            <v:imagedata r:id="rId108" o:title=""/>
          </v:shape>
        </w:pict>
      </w:r>
    </w:p>
    <w:p w:rsidR="00076CD1" w:rsidRPr="00076CD1" w:rsidRDefault="00076CD1" w:rsidP="00076CD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62423" w:rsidRDefault="00C62423" w:rsidP="00076CD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076CD1" w:rsidRPr="00BF6A0C" w:rsidRDefault="00BF6A0C" w:rsidP="00076CD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F6A0C">
        <w:rPr>
          <w:rFonts w:ascii="Times New Roman" w:eastAsia="Times New Roman" w:hAnsi="Times New Roman" w:cs="Times New Roman"/>
          <w:sz w:val="28"/>
          <w:szCs w:val="28"/>
          <w:lang w:eastAsia="ru-RU"/>
        </w:rPr>
        <w:lastRenderedPageBreak/>
        <w:t>Расчет капитальных затрат</w:t>
      </w:r>
    </w:p>
    <w:p w:rsidR="00076CD1" w:rsidRPr="00076CD1" w:rsidRDefault="00076CD1" w:rsidP="00076C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6CD1" w:rsidRP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Капитальные затраты в зависимости от их структуры могут рассчитываться по формуле (1</w:t>
      </w:r>
      <w:r w:rsidR="00BF6A0C">
        <w:rPr>
          <w:rFonts w:ascii="Times New Roman" w:eastAsia="Times New Roman" w:hAnsi="Times New Roman" w:cs="Times New Roman"/>
          <w:color w:val="000000"/>
          <w:sz w:val="28"/>
          <w:szCs w:val="28"/>
          <w:lang w:eastAsia="ru-RU"/>
        </w:rPr>
        <w:t>3</w:t>
      </w:r>
      <w:r w:rsidRPr="00076CD1">
        <w:rPr>
          <w:rFonts w:ascii="Times New Roman" w:eastAsia="Times New Roman" w:hAnsi="Times New Roman" w:cs="Times New Roman"/>
          <w:color w:val="000000"/>
          <w:sz w:val="28"/>
          <w:szCs w:val="28"/>
          <w:lang w:eastAsia="ru-RU"/>
        </w:rPr>
        <w:t>):</w:t>
      </w:r>
    </w:p>
    <w:p w:rsid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9"/>
        <w:gridCol w:w="683"/>
      </w:tblGrid>
      <w:tr w:rsidR="0075207D" w:rsidTr="0075207D">
        <w:tc>
          <w:tcPr>
            <w:tcW w:w="9209" w:type="dxa"/>
          </w:tcPr>
          <w:p w:rsidR="0075207D" w:rsidRDefault="003261EA" w:rsidP="0075207D">
            <w:pPr>
              <w:autoSpaceDE w:val="0"/>
              <w:autoSpaceDN w:val="0"/>
              <w:adjustRightInd w:val="0"/>
              <w:spacing w:line="360" w:lineRule="auto"/>
              <w:jc w:val="center"/>
              <w:rPr>
                <w:rFonts w:ascii="Times New Roman" w:eastAsia="Times New Roman" w:hAnsi="Times New Roman" w:cs="Times New Roman"/>
                <w:color w:val="000000"/>
                <w:sz w:val="28"/>
                <w:szCs w:val="28"/>
                <w:lang w:eastAsia="ru-RU"/>
              </w:rPr>
            </w:pPr>
            <w:r w:rsidRPr="003261EA">
              <w:rPr>
                <w:noProof/>
              </w:rPr>
              <w:pict>
                <v:shape id="_x0000_s1099" type="#_x0000_t75" style="position:absolute;left:0;text-align:left;margin-left:158.6pt;margin-top:4.55pt;width:174pt;height:18.75pt;z-index:251662336">
                  <v:imagedata r:id="rId109" o:title=""/>
                  <w10:wrap type="square" side="right"/>
                </v:shape>
              </w:pict>
            </w:r>
          </w:p>
        </w:tc>
        <w:tc>
          <w:tcPr>
            <w:tcW w:w="470" w:type="dxa"/>
          </w:tcPr>
          <w:p w:rsidR="0075207D" w:rsidRDefault="0075207D" w:rsidP="0075207D">
            <w:pPr>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F6A0C">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p>
        </w:tc>
      </w:tr>
    </w:tbl>
    <w:p w:rsidR="0075207D" w:rsidRDefault="0075207D" w:rsidP="0075207D">
      <w:pPr>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p>
    <w:p w:rsidR="00076CD1" w:rsidRPr="00076CD1" w:rsidRDefault="00076CD1" w:rsidP="0075207D">
      <w:pPr>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076CD1">
        <w:rPr>
          <w:rFonts w:ascii="Times New Roman" w:eastAsia="Times New Roman" w:hAnsi="Times New Roman" w:cs="Times New Roman"/>
          <w:color w:val="000000"/>
          <w:sz w:val="28"/>
          <w:szCs w:val="28"/>
          <w:lang w:eastAsia="ru-RU"/>
        </w:rPr>
        <w:t xml:space="preserve">где </w:t>
      </w:r>
      <w:r w:rsidRPr="00076CD1">
        <w:rPr>
          <w:rFonts w:ascii="Times New Roman" w:eastAsia="Times New Roman" w:hAnsi="Times New Roman" w:cs="Times New Roman"/>
          <w:i/>
          <w:color w:val="000000"/>
          <w:sz w:val="28"/>
          <w:szCs w:val="28"/>
          <w:lang w:eastAsia="ru-RU"/>
        </w:rPr>
        <w:t>К</w:t>
      </w:r>
      <w:r w:rsidRPr="00076CD1">
        <w:rPr>
          <w:rFonts w:ascii="Times New Roman" w:eastAsia="Times New Roman" w:hAnsi="Times New Roman" w:cs="Times New Roman"/>
          <w:color w:val="000000"/>
          <w:sz w:val="28"/>
          <w:szCs w:val="28"/>
          <w:lang w:eastAsia="ru-RU"/>
        </w:rPr>
        <w:t xml:space="preserve"> - капитальные затраты, руб.;</w:t>
      </w:r>
    </w:p>
    <w:p w:rsidR="00076CD1" w:rsidRPr="00076CD1" w:rsidRDefault="00076CD1" w:rsidP="0075207D">
      <w:pPr>
        <w:shd w:val="clear" w:color="auto" w:fill="FFFFFF"/>
        <w:autoSpaceDE w:val="0"/>
        <w:autoSpaceDN w:val="0"/>
        <w:adjustRightInd w:val="0"/>
        <w:spacing w:after="0" w:line="360" w:lineRule="auto"/>
        <w:ind w:left="1134"/>
        <w:rPr>
          <w:rFonts w:ascii="Times New Roman" w:eastAsia="Times New Roman" w:hAnsi="Times New Roman" w:cs="Times New Roman"/>
          <w:sz w:val="28"/>
          <w:szCs w:val="28"/>
          <w:lang w:eastAsia="ru-RU"/>
        </w:rPr>
      </w:pPr>
      <w:r w:rsidRPr="00076CD1">
        <w:rPr>
          <w:rFonts w:ascii="Times New Roman" w:eastAsia="Times New Roman" w:hAnsi="Times New Roman" w:cs="Times New Roman"/>
          <w:i/>
          <w:color w:val="000000"/>
          <w:sz w:val="28"/>
          <w:szCs w:val="28"/>
          <w:lang w:eastAsia="ru-RU"/>
        </w:rPr>
        <w:t>С</w:t>
      </w:r>
      <w:r w:rsidRPr="00076CD1">
        <w:rPr>
          <w:rFonts w:ascii="Times New Roman" w:eastAsia="Times New Roman" w:hAnsi="Times New Roman" w:cs="Times New Roman"/>
          <w:i/>
          <w:color w:val="000000"/>
          <w:sz w:val="28"/>
          <w:szCs w:val="28"/>
          <w:vertAlign w:val="subscript"/>
          <w:lang w:eastAsia="ru-RU"/>
        </w:rPr>
        <w:t>ОБ</w:t>
      </w:r>
      <w:r w:rsidRPr="00076CD1">
        <w:rPr>
          <w:rFonts w:ascii="Times New Roman" w:eastAsia="Times New Roman" w:hAnsi="Times New Roman" w:cs="Times New Roman"/>
          <w:color w:val="000000"/>
          <w:sz w:val="28"/>
          <w:szCs w:val="28"/>
          <w:lang w:eastAsia="ru-RU"/>
        </w:rPr>
        <w:t xml:space="preserve"> - цена или себестоимость оборудования, руб.;</w:t>
      </w:r>
    </w:p>
    <w:p w:rsidR="00076CD1" w:rsidRPr="00076CD1" w:rsidRDefault="00076CD1" w:rsidP="0075207D">
      <w:pPr>
        <w:shd w:val="clear" w:color="auto" w:fill="FFFFFF"/>
        <w:autoSpaceDE w:val="0"/>
        <w:autoSpaceDN w:val="0"/>
        <w:adjustRightInd w:val="0"/>
        <w:spacing w:after="0" w:line="360" w:lineRule="auto"/>
        <w:ind w:left="1134"/>
        <w:rPr>
          <w:rFonts w:ascii="Times New Roman" w:eastAsia="Times New Roman" w:hAnsi="Times New Roman" w:cs="Times New Roman"/>
          <w:sz w:val="28"/>
          <w:szCs w:val="28"/>
          <w:lang w:eastAsia="ru-RU"/>
        </w:rPr>
      </w:pPr>
      <w:r w:rsidRPr="00076CD1">
        <w:rPr>
          <w:rFonts w:ascii="Times New Roman" w:eastAsia="Times New Roman" w:hAnsi="Times New Roman" w:cs="Times New Roman"/>
          <w:i/>
          <w:color w:val="000000"/>
          <w:sz w:val="28"/>
          <w:szCs w:val="28"/>
          <w:lang w:eastAsia="ru-RU"/>
        </w:rPr>
        <w:t>С</w:t>
      </w:r>
      <w:r w:rsidRPr="00076CD1">
        <w:rPr>
          <w:rFonts w:ascii="Times New Roman" w:eastAsia="Times New Roman" w:hAnsi="Times New Roman" w:cs="Times New Roman"/>
          <w:i/>
          <w:color w:val="000000"/>
          <w:sz w:val="28"/>
          <w:szCs w:val="28"/>
          <w:vertAlign w:val="subscript"/>
          <w:lang w:eastAsia="ru-RU"/>
        </w:rPr>
        <w:t>М</w:t>
      </w:r>
      <w:r w:rsidRPr="00076CD1">
        <w:rPr>
          <w:rFonts w:ascii="Times New Roman" w:eastAsia="Times New Roman" w:hAnsi="Times New Roman" w:cs="Times New Roman"/>
          <w:color w:val="000000"/>
          <w:sz w:val="28"/>
          <w:szCs w:val="28"/>
          <w:lang w:eastAsia="ru-RU"/>
        </w:rPr>
        <w:t xml:space="preserve">  - стоимость монтажа, 15% от , руб.;</w:t>
      </w:r>
    </w:p>
    <w:p w:rsidR="00076CD1" w:rsidRPr="00076CD1" w:rsidRDefault="00076CD1" w:rsidP="0075207D">
      <w:pPr>
        <w:shd w:val="clear" w:color="auto" w:fill="FFFFFF"/>
        <w:autoSpaceDE w:val="0"/>
        <w:autoSpaceDN w:val="0"/>
        <w:adjustRightInd w:val="0"/>
        <w:spacing w:after="0" w:line="360" w:lineRule="auto"/>
        <w:ind w:left="1134"/>
        <w:rPr>
          <w:rFonts w:ascii="Times New Roman" w:eastAsia="Times New Roman" w:hAnsi="Times New Roman" w:cs="Times New Roman"/>
          <w:sz w:val="28"/>
          <w:szCs w:val="28"/>
          <w:lang w:eastAsia="ru-RU"/>
        </w:rPr>
      </w:pPr>
      <w:r w:rsidRPr="00076CD1">
        <w:rPr>
          <w:rFonts w:ascii="Times New Roman" w:eastAsia="Times New Roman" w:hAnsi="Times New Roman" w:cs="Times New Roman"/>
          <w:i/>
          <w:color w:val="000000"/>
          <w:sz w:val="28"/>
          <w:szCs w:val="28"/>
          <w:lang w:eastAsia="ru-RU"/>
        </w:rPr>
        <w:t>С</w:t>
      </w:r>
      <w:r w:rsidRPr="00076CD1">
        <w:rPr>
          <w:rFonts w:ascii="Times New Roman" w:eastAsia="Times New Roman" w:hAnsi="Times New Roman" w:cs="Times New Roman"/>
          <w:i/>
          <w:color w:val="000000"/>
          <w:sz w:val="28"/>
          <w:szCs w:val="28"/>
          <w:vertAlign w:val="subscript"/>
          <w:lang w:eastAsia="ru-RU"/>
        </w:rPr>
        <w:t>ЛД</w:t>
      </w:r>
      <w:r w:rsidRPr="00076CD1">
        <w:rPr>
          <w:rFonts w:ascii="Times New Roman" w:eastAsia="Times New Roman" w:hAnsi="Times New Roman" w:cs="Times New Roman"/>
          <w:color w:val="000000"/>
          <w:sz w:val="28"/>
          <w:szCs w:val="28"/>
          <w:lang w:eastAsia="ru-RU"/>
        </w:rPr>
        <w:t xml:space="preserve">  - стоимость лицензионной документации (если таковая</w:t>
      </w:r>
    </w:p>
    <w:p w:rsidR="00076CD1" w:rsidRPr="00076CD1" w:rsidRDefault="00076CD1" w:rsidP="0075207D">
      <w:pPr>
        <w:shd w:val="clear" w:color="auto" w:fill="FFFFFF"/>
        <w:autoSpaceDE w:val="0"/>
        <w:autoSpaceDN w:val="0"/>
        <w:adjustRightInd w:val="0"/>
        <w:spacing w:after="0" w:line="360" w:lineRule="auto"/>
        <w:ind w:left="1134"/>
        <w:rPr>
          <w:rFonts w:ascii="Times New Roman" w:eastAsia="Times New Roman" w:hAnsi="Times New Roman" w:cs="Times New Roman"/>
          <w:sz w:val="28"/>
          <w:szCs w:val="28"/>
          <w:lang w:eastAsia="ru-RU"/>
        </w:rPr>
      </w:pPr>
      <w:r w:rsidRPr="00076CD1">
        <w:rPr>
          <w:rFonts w:ascii="Times New Roman" w:eastAsia="Times New Roman" w:hAnsi="Times New Roman" w:cs="Times New Roman"/>
          <w:color w:val="000000"/>
          <w:sz w:val="28"/>
          <w:szCs w:val="28"/>
          <w:lang w:eastAsia="ru-RU"/>
        </w:rPr>
        <w:t>используется), руб.;</w:t>
      </w:r>
    </w:p>
    <w:p w:rsidR="00076CD1" w:rsidRPr="00076CD1" w:rsidRDefault="00076CD1" w:rsidP="0075207D">
      <w:pPr>
        <w:shd w:val="clear" w:color="auto" w:fill="FFFFFF"/>
        <w:autoSpaceDE w:val="0"/>
        <w:autoSpaceDN w:val="0"/>
        <w:adjustRightInd w:val="0"/>
        <w:spacing w:after="0" w:line="360" w:lineRule="auto"/>
        <w:ind w:left="1134"/>
        <w:rPr>
          <w:rFonts w:ascii="Times New Roman" w:eastAsia="Times New Roman" w:hAnsi="Times New Roman" w:cs="Times New Roman"/>
          <w:sz w:val="28"/>
          <w:szCs w:val="28"/>
          <w:lang w:eastAsia="ru-RU"/>
        </w:rPr>
      </w:pPr>
      <w:r w:rsidRPr="00076CD1">
        <w:rPr>
          <w:rFonts w:ascii="Times New Roman" w:eastAsia="Times New Roman" w:hAnsi="Times New Roman" w:cs="Times New Roman"/>
          <w:i/>
          <w:color w:val="000000"/>
          <w:sz w:val="28"/>
          <w:szCs w:val="28"/>
          <w:lang w:eastAsia="ru-RU"/>
        </w:rPr>
        <w:t>С</w:t>
      </w:r>
      <w:r w:rsidRPr="00076CD1">
        <w:rPr>
          <w:rFonts w:ascii="Times New Roman" w:eastAsia="Times New Roman" w:hAnsi="Times New Roman" w:cs="Times New Roman"/>
          <w:i/>
          <w:color w:val="000000"/>
          <w:sz w:val="28"/>
          <w:szCs w:val="28"/>
          <w:vertAlign w:val="subscript"/>
          <w:lang w:eastAsia="ru-RU"/>
        </w:rPr>
        <w:t>РАЗР</w:t>
      </w:r>
      <w:r w:rsidRPr="00076CD1">
        <w:rPr>
          <w:rFonts w:ascii="Times New Roman" w:eastAsia="Times New Roman" w:hAnsi="Times New Roman" w:cs="Times New Roman"/>
          <w:color w:val="000000"/>
          <w:sz w:val="28"/>
          <w:szCs w:val="28"/>
          <w:lang w:eastAsia="ru-RU"/>
        </w:rPr>
        <w:t xml:space="preserve"> - стоимость разработки, руб.; </w:t>
      </w:r>
    </w:p>
    <w:p w:rsidR="00076CD1" w:rsidRDefault="00076CD1" w:rsidP="0075207D">
      <w:pPr>
        <w:shd w:val="clear" w:color="auto" w:fill="FFFFFF"/>
        <w:autoSpaceDE w:val="0"/>
        <w:autoSpaceDN w:val="0"/>
        <w:adjustRightInd w:val="0"/>
        <w:spacing w:after="0" w:line="360" w:lineRule="auto"/>
        <w:ind w:left="1134"/>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i/>
          <w:color w:val="000000"/>
          <w:sz w:val="28"/>
          <w:szCs w:val="28"/>
          <w:lang w:eastAsia="ru-RU"/>
        </w:rPr>
        <w:t>С</w:t>
      </w:r>
      <w:r w:rsidRPr="00076CD1">
        <w:rPr>
          <w:rFonts w:ascii="Times New Roman" w:eastAsia="Times New Roman" w:hAnsi="Times New Roman" w:cs="Times New Roman"/>
          <w:i/>
          <w:color w:val="000000"/>
          <w:sz w:val="28"/>
          <w:szCs w:val="28"/>
          <w:vertAlign w:val="subscript"/>
          <w:lang w:eastAsia="ru-RU"/>
        </w:rPr>
        <w:t>ПР</w:t>
      </w:r>
      <w:r w:rsidRPr="00076CD1">
        <w:rPr>
          <w:rFonts w:ascii="Times New Roman" w:eastAsia="Times New Roman" w:hAnsi="Times New Roman" w:cs="Times New Roman"/>
          <w:color w:val="000000"/>
          <w:sz w:val="28"/>
          <w:szCs w:val="28"/>
          <w:lang w:eastAsia="ru-RU"/>
        </w:rPr>
        <w:t xml:space="preserve"> - стоимость программного продукта (при необходимости), руб.</w:t>
      </w:r>
    </w:p>
    <w:p w:rsidR="0075207D" w:rsidRPr="00076CD1" w:rsidRDefault="0075207D" w:rsidP="0075207D">
      <w:pPr>
        <w:shd w:val="clear" w:color="auto" w:fill="FFFFFF"/>
        <w:autoSpaceDE w:val="0"/>
        <w:autoSpaceDN w:val="0"/>
        <w:adjustRightInd w:val="0"/>
        <w:spacing w:after="0" w:line="360" w:lineRule="auto"/>
        <w:ind w:left="1134"/>
        <w:rPr>
          <w:rFonts w:ascii="Times New Roman" w:eastAsia="Times New Roman" w:hAnsi="Times New Roman" w:cs="Times New Roman"/>
          <w:sz w:val="28"/>
          <w:szCs w:val="28"/>
          <w:lang w:eastAsia="ru-RU"/>
        </w:rPr>
      </w:pPr>
    </w:p>
    <w:p w:rsidR="00076CD1" w:rsidRP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Если используется управляющая ЭВМ, учитывается и ее стоимость. В некоторых расчетах, например в расчете эксплуатационных расходов необходимо знать не капитальные затраты, а суммарную стоимость оборудования. Расчет ведется по формуле (</w:t>
      </w:r>
      <w:r w:rsidR="0075207D">
        <w:rPr>
          <w:rFonts w:ascii="Times New Roman" w:eastAsia="Times New Roman" w:hAnsi="Times New Roman" w:cs="Times New Roman"/>
          <w:color w:val="000000"/>
          <w:sz w:val="28"/>
          <w:szCs w:val="28"/>
          <w:lang w:eastAsia="ru-RU"/>
        </w:rPr>
        <w:t>1</w:t>
      </w:r>
      <w:r w:rsidR="00BF6A0C">
        <w:rPr>
          <w:rFonts w:ascii="Times New Roman" w:eastAsia="Times New Roman" w:hAnsi="Times New Roman" w:cs="Times New Roman"/>
          <w:color w:val="000000"/>
          <w:sz w:val="28"/>
          <w:szCs w:val="28"/>
          <w:lang w:eastAsia="ru-RU"/>
        </w:rPr>
        <w:t>4</w:t>
      </w:r>
      <w:r w:rsidRPr="00076CD1">
        <w:rPr>
          <w:rFonts w:ascii="Times New Roman" w:eastAsia="Times New Roman" w:hAnsi="Times New Roman" w:cs="Times New Roman"/>
          <w:color w:val="000000"/>
          <w:sz w:val="28"/>
          <w:szCs w:val="28"/>
          <w:lang w:eastAsia="ru-RU"/>
        </w:rPr>
        <w:t>):</w:t>
      </w:r>
    </w:p>
    <w:p w:rsidR="00076CD1" w:rsidRP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Pr="00076CD1" w:rsidRDefault="003261EA" w:rsidP="0075207D">
      <w:pPr>
        <w:shd w:val="clear" w:color="auto" w:fill="FFFFFF"/>
        <w:tabs>
          <w:tab w:val="right" w:pos="968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4"/>
          <w:sz w:val="28"/>
          <w:szCs w:val="28"/>
          <w:lang w:eastAsia="ru-RU"/>
        </w:rPr>
        <w:pict>
          <v:shape id="_x0000_i1114" type="#_x0000_t75" style="width:143.25pt;height:20.25pt">
            <v:imagedata r:id="rId110" o:title=""/>
          </v:shape>
        </w:pict>
      </w:r>
      <w:r w:rsidR="0075207D">
        <w:rPr>
          <w:rFonts w:ascii="Times New Roman" w:eastAsia="Times New Roman" w:hAnsi="Times New Roman" w:cs="Times New Roman"/>
          <w:sz w:val="28"/>
          <w:szCs w:val="28"/>
          <w:lang w:eastAsia="ru-RU"/>
        </w:rPr>
        <w:tab/>
        <w:t>(1</w:t>
      </w:r>
      <w:r w:rsidR="00BF6A0C">
        <w:rPr>
          <w:rFonts w:ascii="Times New Roman" w:eastAsia="Times New Roman" w:hAnsi="Times New Roman" w:cs="Times New Roman"/>
          <w:sz w:val="28"/>
          <w:szCs w:val="28"/>
          <w:lang w:eastAsia="ru-RU"/>
        </w:rPr>
        <w:t>4</w:t>
      </w:r>
      <w:r w:rsidR="0075207D">
        <w:rPr>
          <w:rFonts w:ascii="Times New Roman" w:eastAsia="Times New Roman" w:hAnsi="Times New Roman" w:cs="Times New Roman"/>
          <w:sz w:val="28"/>
          <w:szCs w:val="28"/>
          <w:lang w:eastAsia="ru-RU"/>
        </w:rPr>
        <w:t>)</w:t>
      </w:r>
    </w:p>
    <w:p w:rsidR="00076CD1" w:rsidRP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sz w:val="28"/>
          <w:szCs w:val="28"/>
          <w:lang w:eastAsia="ru-RU"/>
        </w:rPr>
        <w:t xml:space="preserve">где </w:t>
      </w:r>
      <w:r w:rsidR="003261EA" w:rsidRPr="003261EA">
        <w:rPr>
          <w:rFonts w:ascii="Times New Roman" w:eastAsia="Times New Roman" w:hAnsi="Times New Roman" w:cs="Times New Roman"/>
          <w:position w:val="-14"/>
          <w:sz w:val="28"/>
          <w:szCs w:val="28"/>
          <w:lang w:eastAsia="ru-RU"/>
        </w:rPr>
        <w:pict>
          <v:shape id="_x0000_i1115" type="#_x0000_t75" style="width:38.25pt;height:20.25pt">
            <v:imagedata r:id="rId111" o:title=""/>
          </v:shape>
        </w:pict>
      </w:r>
      <w:r w:rsidRPr="00076CD1">
        <w:rPr>
          <w:rFonts w:ascii="Times New Roman" w:eastAsia="Times New Roman" w:hAnsi="Times New Roman" w:cs="Times New Roman"/>
          <w:color w:val="000000"/>
          <w:sz w:val="28"/>
          <w:szCs w:val="28"/>
          <w:lang w:eastAsia="ru-RU"/>
        </w:rPr>
        <w:t>- суммарная стоимость оборудования, руб.;</w:t>
      </w:r>
    </w:p>
    <w:p w:rsidR="00076CD1" w:rsidRPr="00076CD1" w:rsidRDefault="003261EA" w:rsidP="0075207D">
      <w:pPr>
        <w:shd w:val="clear" w:color="auto" w:fill="FFFFFF"/>
        <w:autoSpaceDE w:val="0"/>
        <w:autoSpaceDN w:val="0"/>
        <w:adjustRightInd w:val="0"/>
        <w:spacing w:after="0" w:line="360" w:lineRule="auto"/>
        <w:ind w:left="1134"/>
        <w:jc w:val="both"/>
        <w:rPr>
          <w:rFonts w:ascii="Times New Roman" w:eastAsia="Times New Roman" w:hAnsi="Times New Roman" w:cs="Times New Roman"/>
          <w:color w:val="000000"/>
          <w:sz w:val="28"/>
          <w:szCs w:val="28"/>
          <w:lang w:eastAsia="ru-RU"/>
        </w:rPr>
      </w:pPr>
      <w:r w:rsidRPr="003261EA">
        <w:rPr>
          <w:rFonts w:ascii="Times New Roman" w:eastAsia="Times New Roman" w:hAnsi="Times New Roman" w:cs="Times New Roman"/>
          <w:position w:val="-12"/>
          <w:sz w:val="28"/>
          <w:szCs w:val="28"/>
          <w:lang w:eastAsia="ru-RU"/>
        </w:rPr>
        <w:pict>
          <v:shape id="_x0000_i1116" type="#_x0000_t75" style="width:27.75pt;height:18pt">
            <v:imagedata r:id="rId112" o:title=""/>
          </v:shape>
        </w:pict>
      </w:r>
      <w:r w:rsidR="00076CD1" w:rsidRPr="00076CD1">
        <w:rPr>
          <w:rFonts w:ascii="Times New Roman" w:eastAsia="Times New Roman" w:hAnsi="Times New Roman" w:cs="Times New Roman"/>
          <w:sz w:val="28"/>
          <w:szCs w:val="28"/>
          <w:lang w:eastAsia="ru-RU"/>
        </w:rPr>
        <w:t xml:space="preserve"> - </w:t>
      </w:r>
      <w:r w:rsidR="00076CD1" w:rsidRPr="00076CD1">
        <w:rPr>
          <w:rFonts w:ascii="Times New Roman" w:eastAsia="Times New Roman" w:hAnsi="Times New Roman" w:cs="Times New Roman"/>
          <w:color w:val="000000"/>
          <w:sz w:val="28"/>
          <w:szCs w:val="28"/>
          <w:lang w:eastAsia="ru-RU"/>
        </w:rPr>
        <w:t>стоимость ЭВМ (если необходима), руб.;</w:t>
      </w:r>
    </w:p>
    <w:p w:rsidR="00076CD1" w:rsidRPr="00076CD1" w:rsidRDefault="00076CD1" w:rsidP="0075207D">
      <w:pPr>
        <w:shd w:val="clear" w:color="auto" w:fill="FFFFFF"/>
        <w:autoSpaceDE w:val="0"/>
        <w:autoSpaceDN w:val="0"/>
        <w:adjustRightInd w:val="0"/>
        <w:spacing w:after="0" w:line="360" w:lineRule="auto"/>
        <w:ind w:left="1134"/>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1,15 - коэффициент, учитывающий монтаж.</w:t>
      </w:r>
    </w:p>
    <w:p w:rsidR="00076CD1" w:rsidRP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lastRenderedPageBreak/>
        <w:t>Если оборудование используется для решения нескольких производственных задач, то доля его стоимости на конкретную задачу</w:t>
      </w:r>
      <w:r w:rsidR="003261EA" w:rsidRPr="003261EA">
        <w:rPr>
          <w:rFonts w:ascii="Times New Roman" w:eastAsia="Times New Roman" w:hAnsi="Times New Roman" w:cs="Times New Roman"/>
          <w:color w:val="000000"/>
          <w:position w:val="-12"/>
          <w:sz w:val="28"/>
          <w:szCs w:val="28"/>
          <w:lang w:eastAsia="ru-RU"/>
        </w:rPr>
        <w:pict>
          <v:shape id="_x0000_i1117" type="#_x0000_t75" style="width:42.75pt;height:18pt">
            <v:imagedata r:id="rId113" o:title=""/>
          </v:shape>
        </w:pict>
      </w:r>
      <w:r w:rsidRPr="00076CD1">
        <w:rPr>
          <w:rFonts w:ascii="Times New Roman" w:eastAsia="Times New Roman" w:hAnsi="Times New Roman" w:cs="Times New Roman"/>
          <w:color w:val="000000"/>
          <w:sz w:val="28"/>
          <w:szCs w:val="28"/>
          <w:lang w:eastAsia="ru-RU"/>
        </w:rPr>
        <w:t xml:space="preserve"> определяется по формуле (</w:t>
      </w:r>
      <w:r w:rsidR="0075207D">
        <w:rPr>
          <w:rFonts w:ascii="Times New Roman" w:eastAsia="Times New Roman" w:hAnsi="Times New Roman" w:cs="Times New Roman"/>
          <w:color w:val="000000"/>
          <w:sz w:val="28"/>
          <w:szCs w:val="28"/>
          <w:lang w:eastAsia="ru-RU"/>
        </w:rPr>
        <w:t>1</w:t>
      </w:r>
      <w:r w:rsidR="00BF6A0C">
        <w:rPr>
          <w:rFonts w:ascii="Times New Roman" w:eastAsia="Times New Roman" w:hAnsi="Times New Roman" w:cs="Times New Roman"/>
          <w:color w:val="000000"/>
          <w:sz w:val="28"/>
          <w:szCs w:val="28"/>
          <w:lang w:eastAsia="ru-RU"/>
        </w:rPr>
        <w:t>5</w:t>
      </w:r>
      <w:r w:rsidRPr="00076CD1">
        <w:rPr>
          <w:rFonts w:ascii="Times New Roman" w:eastAsia="Times New Roman" w:hAnsi="Times New Roman" w:cs="Times New Roman"/>
          <w:color w:val="000000"/>
          <w:sz w:val="28"/>
          <w:szCs w:val="28"/>
          <w:lang w:eastAsia="ru-RU"/>
        </w:rPr>
        <w:t>):</w:t>
      </w:r>
    </w:p>
    <w:p w:rsid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9"/>
        <w:gridCol w:w="683"/>
      </w:tblGrid>
      <w:tr w:rsidR="0075207D" w:rsidTr="0075207D">
        <w:tc>
          <w:tcPr>
            <w:tcW w:w="9209" w:type="dxa"/>
          </w:tcPr>
          <w:p w:rsidR="0075207D" w:rsidRDefault="0075207D" w:rsidP="0075207D">
            <w:pPr>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3360" behindDoc="0" locked="0" layoutInCell="1" allowOverlap="1">
                  <wp:simplePos x="0" y="0"/>
                  <wp:positionH relativeFrom="column">
                    <wp:posOffset>2308860</wp:posOffset>
                  </wp:positionH>
                  <wp:positionV relativeFrom="paragraph">
                    <wp:posOffset>0</wp:posOffset>
                  </wp:positionV>
                  <wp:extent cx="1343025" cy="457200"/>
                  <wp:effectExtent l="0" t="0" r="9525"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3025" cy="457200"/>
                          </a:xfrm>
                          <a:prstGeom prst="rect">
                            <a:avLst/>
                          </a:prstGeom>
                          <a:noFill/>
                          <a:ln>
                            <a:noFill/>
                          </a:ln>
                        </pic:spPr>
                      </pic:pic>
                    </a:graphicData>
                  </a:graphic>
                </wp:anchor>
              </w:drawing>
            </w:r>
          </w:p>
        </w:tc>
        <w:tc>
          <w:tcPr>
            <w:tcW w:w="470" w:type="dxa"/>
            <w:vAlign w:val="center"/>
          </w:tcPr>
          <w:p w:rsidR="0075207D" w:rsidRDefault="0075207D" w:rsidP="0075207D">
            <w:pPr>
              <w:autoSpaceDE w:val="0"/>
              <w:autoSpaceDN w:val="0"/>
              <w:adjustRightInd w:val="0"/>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F6A0C">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p>
        </w:tc>
      </w:tr>
    </w:tbl>
    <w:p w:rsidR="00076CD1" w:rsidRPr="00076CD1" w:rsidRDefault="00076CD1" w:rsidP="0075207D">
      <w:p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076CD1" w:rsidRP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sz w:val="28"/>
          <w:szCs w:val="28"/>
          <w:lang w:eastAsia="ru-RU"/>
        </w:rPr>
        <w:t xml:space="preserve">где </w:t>
      </w:r>
      <w:r w:rsidR="003261EA" w:rsidRPr="003261EA">
        <w:rPr>
          <w:rFonts w:ascii="Times New Roman" w:eastAsia="Times New Roman" w:hAnsi="Times New Roman" w:cs="Times New Roman"/>
          <w:position w:val="-14"/>
          <w:sz w:val="28"/>
          <w:szCs w:val="28"/>
          <w:lang w:eastAsia="ru-RU"/>
        </w:rPr>
        <w:pict>
          <v:shape id="_x0000_i1118" type="#_x0000_t75" style="width:18.75pt;height:18.75pt">
            <v:imagedata r:id="rId61" o:title=""/>
          </v:shape>
        </w:pict>
      </w:r>
      <w:r w:rsidRPr="00076CD1">
        <w:rPr>
          <w:rFonts w:ascii="Times New Roman" w:eastAsia="Times New Roman" w:hAnsi="Times New Roman" w:cs="Times New Roman"/>
          <w:sz w:val="28"/>
          <w:szCs w:val="28"/>
          <w:lang w:eastAsia="ru-RU"/>
        </w:rPr>
        <w:t xml:space="preserve"> - </w:t>
      </w:r>
      <w:r w:rsidRPr="00076CD1">
        <w:rPr>
          <w:rFonts w:ascii="Times New Roman" w:eastAsia="Times New Roman" w:hAnsi="Times New Roman" w:cs="Times New Roman"/>
          <w:color w:val="000000"/>
          <w:sz w:val="28"/>
          <w:szCs w:val="28"/>
          <w:lang w:eastAsia="ru-RU"/>
        </w:rPr>
        <w:t>годовой действительный фонд времени работы оборудования по полной производственной программе, час.</w:t>
      </w:r>
    </w:p>
    <w:p w:rsidR="00076CD1" w:rsidRPr="00076CD1" w:rsidRDefault="003261EA"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2"/>
          <w:sz w:val="28"/>
          <w:szCs w:val="28"/>
          <w:lang w:eastAsia="ru-RU"/>
        </w:rPr>
        <w:pict>
          <v:shape id="_x0000_i1119" type="#_x0000_t75" style="width:21.75pt;height:18pt">
            <v:imagedata r:id="rId115" o:title=""/>
          </v:shape>
        </w:pict>
      </w:r>
      <w:r w:rsidR="00076CD1" w:rsidRPr="00076CD1">
        <w:rPr>
          <w:rFonts w:ascii="Times New Roman" w:eastAsia="Times New Roman" w:hAnsi="Times New Roman" w:cs="Times New Roman"/>
          <w:sz w:val="28"/>
          <w:szCs w:val="28"/>
          <w:lang w:eastAsia="ru-RU"/>
        </w:rPr>
        <w:t>- время на выполнение конкретной задачи, час.</w:t>
      </w:r>
    </w:p>
    <w:p w:rsidR="0075207D" w:rsidRDefault="0075207D"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P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В производственных условиях может внедряться совершенно новая техника или совершенствоваться действующая. В первом случае оценивается эффект от полной замены, во втором от дополнительных капитальных затрат.</w:t>
      </w:r>
    </w:p>
    <w:p w:rsidR="0075207D" w:rsidRPr="00BF6A0C" w:rsidRDefault="0075207D" w:rsidP="00076CD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076CD1" w:rsidRPr="00BF6A0C" w:rsidRDefault="00BF6A0C" w:rsidP="00076CD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F6A0C">
        <w:rPr>
          <w:rFonts w:ascii="Times New Roman" w:eastAsia="Times New Roman" w:hAnsi="Times New Roman" w:cs="Times New Roman"/>
          <w:sz w:val="28"/>
          <w:szCs w:val="28"/>
          <w:lang w:eastAsia="ru-RU"/>
        </w:rPr>
        <w:t>Экономическая эффективность конструкторских разработок.</w:t>
      </w:r>
    </w:p>
    <w:p w:rsidR="00076CD1" w:rsidRPr="00076CD1" w:rsidRDefault="00076CD1" w:rsidP="00076CD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CD1" w:rsidRPr="00076CD1" w:rsidRDefault="00076CD1" w:rsidP="00076CD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 xml:space="preserve">Исходные данные для расчета представлены в таблице </w:t>
      </w:r>
      <w:r w:rsidR="0075207D">
        <w:rPr>
          <w:rFonts w:ascii="Times New Roman" w:eastAsia="Times New Roman" w:hAnsi="Times New Roman" w:cs="Times New Roman"/>
          <w:color w:val="000000"/>
          <w:sz w:val="28"/>
          <w:szCs w:val="28"/>
          <w:lang w:eastAsia="ru-RU"/>
        </w:rPr>
        <w:t>3</w:t>
      </w:r>
      <w:r w:rsidRPr="00076CD1">
        <w:rPr>
          <w:rFonts w:ascii="Times New Roman" w:eastAsia="Times New Roman" w:hAnsi="Times New Roman" w:cs="Times New Roman"/>
          <w:color w:val="000000"/>
          <w:sz w:val="28"/>
          <w:szCs w:val="28"/>
          <w:lang w:eastAsia="ru-RU"/>
        </w:rPr>
        <w:t>.</w:t>
      </w:r>
    </w:p>
    <w:p w:rsidR="00076CD1" w:rsidRPr="00076CD1" w:rsidRDefault="00076CD1" w:rsidP="00076CD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76CD1" w:rsidRDefault="00076CD1" w:rsidP="00076CD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 xml:space="preserve">Таблица </w:t>
      </w:r>
      <w:r w:rsidR="0075207D">
        <w:rPr>
          <w:rFonts w:ascii="Times New Roman" w:eastAsia="Times New Roman" w:hAnsi="Times New Roman" w:cs="Times New Roman"/>
          <w:color w:val="000000"/>
          <w:sz w:val="28"/>
          <w:szCs w:val="28"/>
          <w:lang w:eastAsia="ru-RU"/>
        </w:rPr>
        <w:t xml:space="preserve">3 - </w:t>
      </w:r>
      <w:r w:rsidR="0075207D" w:rsidRPr="00076CD1">
        <w:rPr>
          <w:rFonts w:ascii="Times New Roman" w:eastAsia="Times New Roman" w:hAnsi="Times New Roman" w:cs="Times New Roman"/>
          <w:color w:val="000000"/>
          <w:sz w:val="28"/>
          <w:szCs w:val="28"/>
          <w:lang w:eastAsia="ru-RU"/>
        </w:rPr>
        <w:t>Исходные данные для расчета</w:t>
      </w:r>
    </w:p>
    <w:p w:rsidR="0075207D" w:rsidRPr="00076CD1" w:rsidRDefault="0075207D" w:rsidP="00076CD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bl>
      <w:tblPr>
        <w:tblW w:w="9883" w:type="dxa"/>
        <w:jc w:val="center"/>
        <w:tblLook w:val="0000"/>
      </w:tblPr>
      <w:tblGrid>
        <w:gridCol w:w="4523"/>
        <w:gridCol w:w="1900"/>
        <w:gridCol w:w="1780"/>
        <w:gridCol w:w="1680"/>
      </w:tblGrid>
      <w:tr w:rsidR="00076CD1" w:rsidRPr="00076CD1" w:rsidTr="0075207D">
        <w:trPr>
          <w:trHeight w:val="765"/>
          <w:jc w:val="center"/>
        </w:trPr>
        <w:tc>
          <w:tcPr>
            <w:tcW w:w="4523" w:type="dxa"/>
            <w:tcBorders>
              <w:top w:val="single" w:sz="8" w:space="0" w:color="auto"/>
              <w:left w:val="single" w:sz="8" w:space="0" w:color="auto"/>
              <w:bottom w:val="single" w:sz="8" w:space="0" w:color="auto"/>
              <w:right w:val="single" w:sz="8" w:space="0" w:color="auto"/>
            </w:tcBorders>
            <w:shd w:val="clear" w:color="auto" w:fill="auto"/>
            <w:vAlign w:val="center"/>
          </w:tcPr>
          <w:p w:rsidR="00076CD1" w:rsidRPr="0075207D" w:rsidRDefault="00076CD1" w:rsidP="0075207D">
            <w:pPr>
              <w:spacing w:after="0" w:line="240" w:lineRule="auto"/>
              <w:jc w:val="center"/>
              <w:rPr>
                <w:rFonts w:ascii="Times New Roman" w:eastAsia="Times New Roman" w:hAnsi="Times New Roman" w:cs="Times New Roman"/>
                <w:color w:val="000000"/>
                <w:sz w:val="24"/>
                <w:szCs w:val="24"/>
                <w:lang w:eastAsia="ru-RU"/>
              </w:rPr>
            </w:pPr>
            <w:r w:rsidRPr="0075207D">
              <w:rPr>
                <w:rFonts w:ascii="Times New Roman" w:eastAsia="Times New Roman" w:hAnsi="Times New Roman" w:cs="Times New Roman"/>
                <w:iCs/>
                <w:color w:val="000000"/>
                <w:sz w:val="24"/>
                <w:szCs w:val="24"/>
                <w:lang w:eastAsia="ru-RU"/>
              </w:rPr>
              <w:t>Исходные данные</w:t>
            </w:r>
          </w:p>
        </w:tc>
        <w:tc>
          <w:tcPr>
            <w:tcW w:w="1900" w:type="dxa"/>
            <w:tcBorders>
              <w:top w:val="single" w:sz="8" w:space="0" w:color="auto"/>
              <w:left w:val="nil"/>
              <w:bottom w:val="single" w:sz="8" w:space="0" w:color="auto"/>
              <w:right w:val="single" w:sz="8" w:space="0" w:color="auto"/>
            </w:tcBorders>
            <w:shd w:val="clear" w:color="auto" w:fill="auto"/>
            <w:vAlign w:val="center"/>
          </w:tcPr>
          <w:p w:rsidR="00076CD1" w:rsidRPr="0075207D" w:rsidRDefault="00076CD1" w:rsidP="0075207D">
            <w:pPr>
              <w:spacing w:after="0" w:line="240" w:lineRule="auto"/>
              <w:jc w:val="center"/>
              <w:rPr>
                <w:rFonts w:ascii="Times New Roman" w:eastAsia="Times New Roman" w:hAnsi="Times New Roman" w:cs="Times New Roman"/>
                <w:color w:val="000000"/>
                <w:sz w:val="24"/>
                <w:szCs w:val="24"/>
                <w:lang w:eastAsia="ru-RU"/>
              </w:rPr>
            </w:pPr>
            <w:r w:rsidRPr="0075207D">
              <w:rPr>
                <w:rFonts w:ascii="Times New Roman" w:eastAsia="Times New Roman" w:hAnsi="Times New Roman" w:cs="Times New Roman"/>
                <w:iCs/>
                <w:color w:val="000000"/>
                <w:sz w:val="24"/>
                <w:szCs w:val="24"/>
                <w:lang w:eastAsia="ru-RU"/>
              </w:rPr>
              <w:t>Единица измерения</w:t>
            </w:r>
          </w:p>
        </w:tc>
        <w:tc>
          <w:tcPr>
            <w:tcW w:w="1780" w:type="dxa"/>
            <w:tcBorders>
              <w:top w:val="single" w:sz="8" w:space="0" w:color="auto"/>
              <w:left w:val="nil"/>
              <w:bottom w:val="single" w:sz="8" w:space="0" w:color="auto"/>
              <w:right w:val="single" w:sz="8" w:space="0" w:color="auto"/>
            </w:tcBorders>
            <w:shd w:val="clear" w:color="auto" w:fill="auto"/>
            <w:vAlign w:val="center"/>
          </w:tcPr>
          <w:p w:rsidR="00076CD1" w:rsidRPr="0075207D" w:rsidRDefault="00076CD1" w:rsidP="0075207D">
            <w:pPr>
              <w:spacing w:after="0" w:line="240" w:lineRule="auto"/>
              <w:jc w:val="center"/>
              <w:rPr>
                <w:rFonts w:ascii="Times New Roman" w:eastAsia="Times New Roman" w:hAnsi="Times New Roman" w:cs="Times New Roman"/>
                <w:color w:val="000000"/>
                <w:sz w:val="24"/>
                <w:szCs w:val="24"/>
                <w:lang w:eastAsia="ru-RU"/>
              </w:rPr>
            </w:pPr>
            <w:r w:rsidRPr="0075207D">
              <w:rPr>
                <w:rFonts w:ascii="Times New Roman" w:eastAsia="Times New Roman" w:hAnsi="Times New Roman" w:cs="Times New Roman"/>
                <w:iCs/>
                <w:color w:val="000000"/>
                <w:sz w:val="24"/>
                <w:szCs w:val="24"/>
                <w:lang w:eastAsia="ru-RU"/>
              </w:rPr>
              <w:t>1 вариант</w:t>
            </w:r>
          </w:p>
        </w:tc>
        <w:tc>
          <w:tcPr>
            <w:tcW w:w="1680" w:type="dxa"/>
            <w:tcBorders>
              <w:top w:val="single" w:sz="8" w:space="0" w:color="auto"/>
              <w:left w:val="nil"/>
              <w:bottom w:val="single" w:sz="8" w:space="0" w:color="auto"/>
              <w:right w:val="single" w:sz="8" w:space="0" w:color="auto"/>
            </w:tcBorders>
            <w:shd w:val="clear" w:color="auto" w:fill="auto"/>
            <w:vAlign w:val="center"/>
          </w:tcPr>
          <w:p w:rsidR="00076CD1" w:rsidRPr="0075207D" w:rsidRDefault="00076CD1" w:rsidP="0075207D">
            <w:pPr>
              <w:spacing w:after="0" w:line="240" w:lineRule="auto"/>
              <w:jc w:val="center"/>
              <w:rPr>
                <w:rFonts w:ascii="Times New Roman" w:eastAsia="Times New Roman" w:hAnsi="Times New Roman" w:cs="Times New Roman"/>
                <w:color w:val="000000"/>
                <w:sz w:val="24"/>
                <w:szCs w:val="24"/>
                <w:lang w:eastAsia="ru-RU"/>
              </w:rPr>
            </w:pPr>
            <w:r w:rsidRPr="0075207D">
              <w:rPr>
                <w:rFonts w:ascii="Times New Roman" w:eastAsia="Times New Roman" w:hAnsi="Times New Roman" w:cs="Times New Roman"/>
                <w:iCs/>
                <w:color w:val="000000"/>
                <w:sz w:val="24"/>
                <w:szCs w:val="24"/>
                <w:lang w:eastAsia="ru-RU"/>
              </w:rPr>
              <w:t>2 вариант</w:t>
            </w:r>
          </w:p>
        </w:tc>
      </w:tr>
      <w:tr w:rsidR="00076CD1" w:rsidRPr="00076CD1" w:rsidTr="0075207D">
        <w:trPr>
          <w:trHeight w:val="1140"/>
          <w:jc w:val="center"/>
        </w:trPr>
        <w:tc>
          <w:tcPr>
            <w:tcW w:w="4523" w:type="dxa"/>
            <w:tcBorders>
              <w:top w:val="nil"/>
              <w:left w:val="single" w:sz="8" w:space="0" w:color="auto"/>
              <w:bottom w:val="single" w:sz="8" w:space="0" w:color="auto"/>
              <w:right w:val="single" w:sz="8" w:space="0" w:color="auto"/>
            </w:tcBorders>
            <w:shd w:val="clear" w:color="auto" w:fill="auto"/>
            <w:vAlign w:val="center"/>
          </w:tcPr>
          <w:p w:rsidR="00076CD1" w:rsidRPr="0075207D" w:rsidRDefault="00076CD1" w:rsidP="0075207D">
            <w:pPr>
              <w:spacing w:after="0" w:line="240" w:lineRule="auto"/>
              <w:rPr>
                <w:rFonts w:ascii="Times New Roman" w:eastAsia="Times New Roman" w:hAnsi="Times New Roman" w:cs="Times New Roman"/>
                <w:color w:val="000000"/>
                <w:sz w:val="24"/>
                <w:szCs w:val="24"/>
                <w:lang w:eastAsia="ru-RU"/>
              </w:rPr>
            </w:pPr>
            <w:r w:rsidRPr="0075207D">
              <w:rPr>
                <w:rFonts w:ascii="Times New Roman" w:eastAsia="Times New Roman" w:hAnsi="Times New Roman" w:cs="Times New Roman"/>
                <w:iCs/>
                <w:color w:val="000000"/>
                <w:sz w:val="24"/>
                <w:szCs w:val="24"/>
                <w:lang w:eastAsia="ru-RU"/>
              </w:rPr>
              <w:t>1. Стоимость оборудования с учетом монтажа</w:t>
            </w:r>
          </w:p>
        </w:tc>
        <w:tc>
          <w:tcPr>
            <w:tcW w:w="1900" w:type="dxa"/>
            <w:tcBorders>
              <w:top w:val="nil"/>
              <w:left w:val="nil"/>
              <w:bottom w:val="single" w:sz="8" w:space="0" w:color="auto"/>
              <w:right w:val="single" w:sz="8" w:space="0" w:color="auto"/>
            </w:tcBorders>
            <w:shd w:val="clear" w:color="auto" w:fill="auto"/>
            <w:vAlign w:val="center"/>
          </w:tcPr>
          <w:p w:rsidR="00076CD1" w:rsidRPr="0075207D" w:rsidRDefault="00076CD1" w:rsidP="0075207D">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Руб.</w:t>
            </w:r>
          </w:p>
        </w:tc>
        <w:tc>
          <w:tcPr>
            <w:tcW w:w="1780" w:type="dxa"/>
            <w:tcBorders>
              <w:top w:val="nil"/>
              <w:left w:val="nil"/>
              <w:bottom w:val="single" w:sz="8" w:space="0" w:color="auto"/>
              <w:right w:val="single" w:sz="8" w:space="0" w:color="auto"/>
            </w:tcBorders>
            <w:shd w:val="clear" w:color="auto" w:fill="auto"/>
            <w:vAlign w:val="center"/>
          </w:tcPr>
          <w:p w:rsidR="00076CD1" w:rsidRPr="0075207D" w:rsidRDefault="00076CD1" w:rsidP="0075207D">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34000</w:t>
            </w:r>
          </w:p>
        </w:tc>
        <w:tc>
          <w:tcPr>
            <w:tcW w:w="1680" w:type="dxa"/>
            <w:tcBorders>
              <w:top w:val="nil"/>
              <w:left w:val="nil"/>
              <w:bottom w:val="single" w:sz="8" w:space="0" w:color="auto"/>
              <w:right w:val="single" w:sz="8" w:space="0" w:color="auto"/>
            </w:tcBorders>
            <w:shd w:val="clear" w:color="auto" w:fill="auto"/>
            <w:vAlign w:val="center"/>
          </w:tcPr>
          <w:p w:rsidR="00076CD1" w:rsidRPr="0075207D" w:rsidRDefault="00076CD1" w:rsidP="0075207D">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30270</w:t>
            </w:r>
          </w:p>
        </w:tc>
      </w:tr>
      <w:tr w:rsidR="00076CD1" w:rsidRPr="00076CD1" w:rsidTr="0075207D">
        <w:trPr>
          <w:trHeight w:val="390"/>
          <w:jc w:val="center"/>
        </w:trPr>
        <w:tc>
          <w:tcPr>
            <w:tcW w:w="4523" w:type="dxa"/>
            <w:tcBorders>
              <w:top w:val="nil"/>
              <w:left w:val="single" w:sz="8" w:space="0" w:color="auto"/>
              <w:bottom w:val="single" w:sz="8" w:space="0" w:color="auto"/>
              <w:right w:val="single" w:sz="8" w:space="0" w:color="auto"/>
            </w:tcBorders>
            <w:shd w:val="clear" w:color="auto" w:fill="auto"/>
            <w:vAlign w:val="center"/>
          </w:tcPr>
          <w:p w:rsidR="00076CD1" w:rsidRPr="0075207D" w:rsidRDefault="00076CD1" w:rsidP="00076CD1">
            <w:pPr>
              <w:spacing w:after="0" w:line="240" w:lineRule="auto"/>
              <w:rPr>
                <w:rFonts w:ascii="Times New Roman" w:eastAsia="Times New Roman" w:hAnsi="Times New Roman" w:cs="Times New Roman"/>
                <w:color w:val="000000"/>
                <w:sz w:val="24"/>
                <w:szCs w:val="24"/>
                <w:lang w:eastAsia="ru-RU"/>
              </w:rPr>
            </w:pPr>
            <w:r w:rsidRPr="0075207D">
              <w:rPr>
                <w:rFonts w:ascii="Times New Roman" w:eastAsia="Times New Roman" w:hAnsi="Times New Roman" w:cs="Times New Roman"/>
                <w:iCs/>
                <w:color w:val="000000"/>
                <w:sz w:val="24"/>
                <w:szCs w:val="24"/>
                <w:lang w:eastAsia="ru-RU"/>
              </w:rPr>
              <w:t>2. Капитальные затраты</w:t>
            </w:r>
          </w:p>
        </w:tc>
        <w:tc>
          <w:tcPr>
            <w:tcW w:w="190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Руб.</w:t>
            </w:r>
          </w:p>
        </w:tc>
        <w:tc>
          <w:tcPr>
            <w:tcW w:w="178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68000</w:t>
            </w:r>
          </w:p>
        </w:tc>
        <w:tc>
          <w:tcPr>
            <w:tcW w:w="168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59415</w:t>
            </w:r>
          </w:p>
        </w:tc>
      </w:tr>
      <w:tr w:rsidR="00076CD1" w:rsidRPr="00076CD1" w:rsidTr="0075207D">
        <w:trPr>
          <w:trHeight w:val="765"/>
          <w:jc w:val="center"/>
        </w:trPr>
        <w:tc>
          <w:tcPr>
            <w:tcW w:w="4523" w:type="dxa"/>
            <w:tcBorders>
              <w:top w:val="nil"/>
              <w:left w:val="single" w:sz="8" w:space="0" w:color="auto"/>
              <w:bottom w:val="single" w:sz="8" w:space="0" w:color="auto"/>
              <w:right w:val="single" w:sz="8" w:space="0" w:color="auto"/>
            </w:tcBorders>
            <w:shd w:val="clear" w:color="auto" w:fill="auto"/>
            <w:vAlign w:val="center"/>
          </w:tcPr>
          <w:p w:rsidR="00076CD1" w:rsidRPr="0075207D" w:rsidRDefault="00076CD1" w:rsidP="00076CD1">
            <w:pPr>
              <w:spacing w:after="0" w:line="240" w:lineRule="auto"/>
              <w:rPr>
                <w:rFonts w:ascii="Times New Roman" w:eastAsia="Times New Roman" w:hAnsi="Times New Roman" w:cs="Times New Roman"/>
                <w:color w:val="000000"/>
                <w:sz w:val="24"/>
                <w:szCs w:val="24"/>
                <w:lang w:eastAsia="ru-RU"/>
              </w:rPr>
            </w:pPr>
            <w:r w:rsidRPr="0075207D">
              <w:rPr>
                <w:rFonts w:ascii="Times New Roman" w:eastAsia="Times New Roman" w:hAnsi="Times New Roman" w:cs="Times New Roman"/>
                <w:iCs/>
                <w:color w:val="000000"/>
                <w:sz w:val="24"/>
                <w:szCs w:val="24"/>
                <w:lang w:eastAsia="ru-RU"/>
              </w:rPr>
              <w:t>3. Потребляемая электроэнергия</w:t>
            </w:r>
          </w:p>
        </w:tc>
        <w:tc>
          <w:tcPr>
            <w:tcW w:w="190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кВт/ч</w:t>
            </w:r>
          </w:p>
        </w:tc>
        <w:tc>
          <w:tcPr>
            <w:tcW w:w="178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0,7</w:t>
            </w:r>
          </w:p>
        </w:tc>
        <w:tc>
          <w:tcPr>
            <w:tcW w:w="168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0,3</w:t>
            </w:r>
          </w:p>
        </w:tc>
      </w:tr>
      <w:tr w:rsidR="00076CD1" w:rsidRPr="00076CD1" w:rsidTr="0075207D">
        <w:trPr>
          <w:trHeight w:val="765"/>
          <w:jc w:val="center"/>
        </w:trPr>
        <w:tc>
          <w:tcPr>
            <w:tcW w:w="4523" w:type="dxa"/>
            <w:tcBorders>
              <w:top w:val="nil"/>
              <w:left w:val="single" w:sz="8" w:space="0" w:color="auto"/>
              <w:bottom w:val="single" w:sz="8" w:space="0" w:color="auto"/>
              <w:right w:val="single" w:sz="8" w:space="0" w:color="auto"/>
            </w:tcBorders>
            <w:shd w:val="clear" w:color="auto" w:fill="auto"/>
            <w:vAlign w:val="center"/>
          </w:tcPr>
          <w:p w:rsidR="00076CD1" w:rsidRPr="0075207D" w:rsidRDefault="00076CD1" w:rsidP="00076CD1">
            <w:pPr>
              <w:spacing w:after="0" w:line="240" w:lineRule="auto"/>
              <w:rPr>
                <w:rFonts w:ascii="Times New Roman" w:eastAsia="Times New Roman" w:hAnsi="Times New Roman" w:cs="Times New Roman"/>
                <w:color w:val="000000"/>
                <w:sz w:val="24"/>
                <w:szCs w:val="24"/>
                <w:lang w:eastAsia="ru-RU"/>
              </w:rPr>
            </w:pPr>
            <w:r w:rsidRPr="0075207D">
              <w:rPr>
                <w:rFonts w:ascii="Times New Roman" w:eastAsia="Times New Roman" w:hAnsi="Times New Roman" w:cs="Times New Roman"/>
                <w:color w:val="000000"/>
                <w:sz w:val="24"/>
                <w:szCs w:val="24"/>
                <w:lang w:eastAsia="ru-RU"/>
              </w:rPr>
              <w:t>4. Годовой фонд времени работы оборудования</w:t>
            </w:r>
          </w:p>
        </w:tc>
        <w:tc>
          <w:tcPr>
            <w:tcW w:w="190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Час.</w:t>
            </w:r>
          </w:p>
        </w:tc>
        <w:tc>
          <w:tcPr>
            <w:tcW w:w="178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4013</w:t>
            </w:r>
          </w:p>
        </w:tc>
        <w:tc>
          <w:tcPr>
            <w:tcW w:w="168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4013</w:t>
            </w:r>
          </w:p>
        </w:tc>
      </w:tr>
      <w:tr w:rsidR="00076CD1" w:rsidRPr="00076CD1" w:rsidTr="0075207D">
        <w:trPr>
          <w:trHeight w:val="390"/>
          <w:jc w:val="center"/>
        </w:trPr>
        <w:tc>
          <w:tcPr>
            <w:tcW w:w="4523" w:type="dxa"/>
            <w:tcBorders>
              <w:top w:val="nil"/>
              <w:left w:val="single" w:sz="8" w:space="0" w:color="auto"/>
              <w:bottom w:val="single" w:sz="8" w:space="0" w:color="auto"/>
              <w:right w:val="single" w:sz="8" w:space="0" w:color="auto"/>
            </w:tcBorders>
            <w:shd w:val="clear" w:color="auto" w:fill="auto"/>
            <w:vAlign w:val="center"/>
          </w:tcPr>
          <w:p w:rsidR="00076CD1" w:rsidRPr="0075207D" w:rsidRDefault="00076CD1" w:rsidP="00076CD1">
            <w:pPr>
              <w:spacing w:after="0" w:line="240" w:lineRule="auto"/>
              <w:rPr>
                <w:rFonts w:ascii="Times New Roman" w:eastAsia="Times New Roman" w:hAnsi="Times New Roman" w:cs="Times New Roman"/>
                <w:color w:val="000000"/>
                <w:sz w:val="24"/>
                <w:szCs w:val="24"/>
                <w:lang w:eastAsia="ru-RU"/>
              </w:rPr>
            </w:pPr>
            <w:r w:rsidRPr="0075207D">
              <w:rPr>
                <w:rFonts w:ascii="Times New Roman" w:eastAsia="Times New Roman" w:hAnsi="Times New Roman" w:cs="Times New Roman"/>
                <w:iCs/>
                <w:color w:val="000000"/>
                <w:sz w:val="24"/>
                <w:szCs w:val="24"/>
                <w:lang w:eastAsia="ru-RU"/>
              </w:rPr>
              <w:t>5. Стоимость 1 кВт/ч</w:t>
            </w:r>
          </w:p>
        </w:tc>
        <w:tc>
          <w:tcPr>
            <w:tcW w:w="190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Руб.</w:t>
            </w:r>
          </w:p>
        </w:tc>
        <w:tc>
          <w:tcPr>
            <w:tcW w:w="178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1,35</w:t>
            </w:r>
          </w:p>
        </w:tc>
        <w:tc>
          <w:tcPr>
            <w:tcW w:w="168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1,35</w:t>
            </w:r>
          </w:p>
        </w:tc>
      </w:tr>
      <w:tr w:rsidR="00076CD1" w:rsidRPr="00076CD1" w:rsidTr="0075207D">
        <w:trPr>
          <w:trHeight w:val="1515"/>
          <w:jc w:val="center"/>
        </w:trPr>
        <w:tc>
          <w:tcPr>
            <w:tcW w:w="4523" w:type="dxa"/>
            <w:tcBorders>
              <w:top w:val="nil"/>
              <w:left w:val="single" w:sz="8" w:space="0" w:color="auto"/>
              <w:bottom w:val="single" w:sz="8" w:space="0" w:color="auto"/>
              <w:right w:val="single" w:sz="8" w:space="0" w:color="auto"/>
            </w:tcBorders>
            <w:shd w:val="clear" w:color="auto" w:fill="auto"/>
            <w:vAlign w:val="center"/>
          </w:tcPr>
          <w:p w:rsidR="0075207D" w:rsidRPr="0075207D" w:rsidRDefault="00076CD1" w:rsidP="0075207D">
            <w:pPr>
              <w:spacing w:after="0" w:line="240" w:lineRule="auto"/>
              <w:rPr>
                <w:rFonts w:ascii="Times New Roman" w:eastAsia="Times New Roman" w:hAnsi="Times New Roman" w:cs="Times New Roman"/>
                <w:iCs/>
                <w:color w:val="000000"/>
                <w:sz w:val="24"/>
                <w:szCs w:val="24"/>
                <w:lang w:eastAsia="ru-RU"/>
              </w:rPr>
            </w:pPr>
            <w:r w:rsidRPr="0075207D">
              <w:rPr>
                <w:rFonts w:ascii="Times New Roman" w:eastAsia="Times New Roman" w:hAnsi="Times New Roman" w:cs="Times New Roman"/>
                <w:iCs/>
                <w:color w:val="000000"/>
                <w:sz w:val="24"/>
                <w:szCs w:val="24"/>
                <w:lang w:eastAsia="ru-RU"/>
              </w:rPr>
              <w:lastRenderedPageBreak/>
              <w:t>6. Годовая зарплата специалиста эксплуатирующего систему</w:t>
            </w:r>
          </w:p>
        </w:tc>
        <w:tc>
          <w:tcPr>
            <w:tcW w:w="190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Руб.</w:t>
            </w:r>
          </w:p>
        </w:tc>
        <w:tc>
          <w:tcPr>
            <w:tcW w:w="178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100000</w:t>
            </w:r>
          </w:p>
        </w:tc>
        <w:tc>
          <w:tcPr>
            <w:tcW w:w="168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70000</w:t>
            </w:r>
          </w:p>
        </w:tc>
      </w:tr>
      <w:tr w:rsidR="00076CD1" w:rsidRPr="00076CD1" w:rsidTr="0075207D">
        <w:trPr>
          <w:trHeight w:val="390"/>
          <w:jc w:val="center"/>
        </w:trPr>
        <w:tc>
          <w:tcPr>
            <w:tcW w:w="4523" w:type="dxa"/>
            <w:tcBorders>
              <w:top w:val="nil"/>
              <w:left w:val="single" w:sz="8" w:space="0" w:color="auto"/>
              <w:bottom w:val="single" w:sz="8" w:space="0" w:color="auto"/>
              <w:right w:val="single" w:sz="8" w:space="0" w:color="auto"/>
            </w:tcBorders>
            <w:shd w:val="clear" w:color="auto" w:fill="auto"/>
            <w:vAlign w:val="center"/>
          </w:tcPr>
          <w:p w:rsidR="00076CD1" w:rsidRPr="0075207D" w:rsidRDefault="00076CD1" w:rsidP="00076CD1">
            <w:pPr>
              <w:spacing w:after="0" w:line="240" w:lineRule="auto"/>
              <w:rPr>
                <w:rFonts w:ascii="Times New Roman" w:eastAsia="Times New Roman" w:hAnsi="Times New Roman" w:cs="Times New Roman"/>
                <w:color w:val="000000"/>
                <w:sz w:val="24"/>
                <w:szCs w:val="24"/>
                <w:lang w:eastAsia="ru-RU"/>
              </w:rPr>
            </w:pPr>
            <w:r w:rsidRPr="0075207D">
              <w:rPr>
                <w:rFonts w:ascii="Times New Roman" w:eastAsia="Times New Roman" w:hAnsi="Times New Roman" w:cs="Times New Roman"/>
                <w:iCs/>
                <w:color w:val="000000"/>
                <w:sz w:val="24"/>
                <w:szCs w:val="24"/>
                <w:lang w:eastAsia="ru-RU"/>
              </w:rPr>
              <w:t>7. Производительность</w:t>
            </w:r>
          </w:p>
        </w:tc>
        <w:tc>
          <w:tcPr>
            <w:tcW w:w="190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w:t>
            </w:r>
          </w:p>
        </w:tc>
        <w:tc>
          <w:tcPr>
            <w:tcW w:w="178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1</w:t>
            </w:r>
          </w:p>
        </w:tc>
        <w:tc>
          <w:tcPr>
            <w:tcW w:w="168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2</w:t>
            </w:r>
          </w:p>
        </w:tc>
      </w:tr>
      <w:tr w:rsidR="00076CD1" w:rsidRPr="00076CD1" w:rsidTr="0075207D">
        <w:trPr>
          <w:trHeight w:val="390"/>
          <w:jc w:val="center"/>
        </w:trPr>
        <w:tc>
          <w:tcPr>
            <w:tcW w:w="4523" w:type="dxa"/>
            <w:tcBorders>
              <w:top w:val="nil"/>
              <w:left w:val="single" w:sz="8" w:space="0" w:color="auto"/>
              <w:bottom w:val="single" w:sz="8" w:space="0" w:color="auto"/>
              <w:right w:val="single" w:sz="8" w:space="0" w:color="auto"/>
            </w:tcBorders>
            <w:shd w:val="clear" w:color="auto" w:fill="auto"/>
            <w:vAlign w:val="center"/>
          </w:tcPr>
          <w:p w:rsidR="00076CD1" w:rsidRPr="0075207D" w:rsidRDefault="00076CD1" w:rsidP="00076CD1">
            <w:pPr>
              <w:spacing w:after="0" w:line="240" w:lineRule="auto"/>
              <w:rPr>
                <w:rFonts w:ascii="Times New Roman" w:eastAsia="Times New Roman" w:hAnsi="Times New Roman" w:cs="Times New Roman"/>
                <w:color w:val="000000"/>
                <w:sz w:val="24"/>
                <w:szCs w:val="24"/>
                <w:lang w:eastAsia="ru-RU"/>
              </w:rPr>
            </w:pPr>
            <w:r w:rsidRPr="0075207D">
              <w:rPr>
                <w:rFonts w:ascii="Times New Roman" w:eastAsia="Times New Roman" w:hAnsi="Times New Roman" w:cs="Times New Roman"/>
                <w:iCs/>
                <w:color w:val="000000"/>
                <w:sz w:val="24"/>
                <w:szCs w:val="24"/>
                <w:lang w:eastAsia="ru-RU"/>
              </w:rPr>
              <w:t>8. Уровень использования</w:t>
            </w:r>
          </w:p>
        </w:tc>
        <w:tc>
          <w:tcPr>
            <w:tcW w:w="190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w:t>
            </w:r>
          </w:p>
        </w:tc>
        <w:tc>
          <w:tcPr>
            <w:tcW w:w="178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1</w:t>
            </w:r>
          </w:p>
        </w:tc>
        <w:tc>
          <w:tcPr>
            <w:tcW w:w="1680" w:type="dxa"/>
            <w:tcBorders>
              <w:top w:val="nil"/>
              <w:left w:val="nil"/>
              <w:bottom w:val="single" w:sz="8" w:space="0" w:color="auto"/>
              <w:right w:val="single" w:sz="8" w:space="0" w:color="auto"/>
            </w:tcBorders>
            <w:shd w:val="clear" w:color="auto" w:fill="auto"/>
            <w:vAlign w:val="center"/>
          </w:tcPr>
          <w:p w:rsidR="00076CD1" w:rsidRPr="0075207D" w:rsidRDefault="00076CD1" w:rsidP="00076CD1">
            <w:pPr>
              <w:spacing w:after="0" w:line="240" w:lineRule="auto"/>
              <w:jc w:val="center"/>
              <w:rPr>
                <w:rFonts w:ascii="Times New Roman" w:eastAsia="Times New Roman" w:hAnsi="Times New Roman" w:cs="Times New Roman"/>
                <w:sz w:val="24"/>
                <w:szCs w:val="24"/>
                <w:lang w:eastAsia="ru-RU"/>
              </w:rPr>
            </w:pPr>
            <w:r w:rsidRPr="0075207D">
              <w:rPr>
                <w:rFonts w:ascii="Times New Roman" w:eastAsia="Times New Roman" w:hAnsi="Times New Roman" w:cs="Times New Roman"/>
                <w:sz w:val="24"/>
                <w:szCs w:val="24"/>
                <w:lang w:eastAsia="ru-RU"/>
              </w:rPr>
              <w:t>3</w:t>
            </w:r>
          </w:p>
        </w:tc>
      </w:tr>
    </w:tbl>
    <w:p w:rsidR="00076CD1" w:rsidRPr="00076CD1" w:rsidRDefault="00076CD1" w:rsidP="00076C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5207D" w:rsidRDefault="0075207D" w:rsidP="0075207D">
      <w:pPr>
        <w:spacing w:after="0" w:line="360" w:lineRule="auto"/>
        <w:ind w:firstLine="709"/>
        <w:jc w:val="both"/>
        <w:rPr>
          <w:rFonts w:ascii="Times New Roman" w:eastAsia="Times New Roman" w:hAnsi="Times New Roman" w:cs="Times New Roman"/>
          <w:iCs/>
          <w:color w:val="000000"/>
          <w:sz w:val="28"/>
          <w:szCs w:val="28"/>
          <w:lang w:eastAsia="ru-RU"/>
        </w:rPr>
      </w:pPr>
    </w:p>
    <w:p w:rsidR="00076CD1" w:rsidRDefault="00076CD1" w:rsidP="0075207D">
      <w:pPr>
        <w:spacing w:after="0" w:line="360" w:lineRule="auto"/>
        <w:ind w:firstLine="709"/>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При выборе из двух или нескольких вариантов конструкторских решений эффективным является тот, который обеспечивает минимум годовых приведенных затрат, определяемых по формуле (1</w:t>
      </w:r>
      <w:r w:rsidR="00BF6A0C">
        <w:rPr>
          <w:rFonts w:ascii="Times New Roman" w:eastAsia="Times New Roman" w:hAnsi="Times New Roman" w:cs="Times New Roman"/>
          <w:iCs/>
          <w:color w:val="000000"/>
          <w:sz w:val="28"/>
          <w:szCs w:val="28"/>
          <w:lang w:eastAsia="ru-RU"/>
        </w:rPr>
        <w:t>6</w:t>
      </w:r>
      <w:r w:rsidRPr="00076CD1">
        <w:rPr>
          <w:rFonts w:ascii="Times New Roman" w:eastAsia="Times New Roman" w:hAnsi="Times New Roman" w:cs="Times New Roman"/>
          <w:iCs/>
          <w:color w:val="000000"/>
          <w:sz w:val="28"/>
          <w:szCs w:val="28"/>
          <w:lang w:eastAsia="ru-RU"/>
        </w:rPr>
        <w:t>):</w:t>
      </w:r>
    </w:p>
    <w:p w:rsidR="0075207D" w:rsidRPr="00076CD1" w:rsidRDefault="0075207D" w:rsidP="0075207D">
      <w:pPr>
        <w:spacing w:after="0" w:line="360" w:lineRule="auto"/>
        <w:ind w:firstLine="709"/>
        <w:jc w:val="both"/>
        <w:rPr>
          <w:rFonts w:ascii="Times New Roman" w:eastAsia="Times New Roman" w:hAnsi="Times New Roman" w:cs="Times New Roman"/>
          <w:iCs/>
          <w:color w:val="000000"/>
          <w:sz w:val="28"/>
          <w:szCs w:val="28"/>
          <w:lang w:eastAsia="ru-RU"/>
        </w:rPr>
      </w:pPr>
    </w:p>
    <w:p w:rsidR="00076CD1" w:rsidRDefault="0075207D" w:rsidP="0075207D">
      <w:pPr>
        <w:tabs>
          <w:tab w:val="center" w:pos="5199"/>
          <w:tab w:val="right" w:pos="9689"/>
        </w:tabs>
        <w:spacing w:after="0" w:line="360" w:lineRule="auto"/>
        <w:ind w:firstLine="709"/>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ab/>
      </w:r>
      <w:r w:rsidR="00076CD1" w:rsidRPr="00076CD1">
        <w:rPr>
          <w:rFonts w:ascii="Times New Roman" w:eastAsia="Times New Roman" w:hAnsi="Times New Roman" w:cs="Times New Roman"/>
          <w:i/>
          <w:iCs/>
          <w:color w:val="000000"/>
          <w:sz w:val="28"/>
          <w:szCs w:val="28"/>
          <w:lang w:eastAsia="ru-RU"/>
        </w:rPr>
        <w:t>З = Э</w:t>
      </w:r>
      <w:r w:rsidR="00076CD1" w:rsidRPr="00076CD1">
        <w:rPr>
          <w:rFonts w:ascii="Times New Roman" w:eastAsia="Times New Roman" w:hAnsi="Times New Roman" w:cs="Times New Roman"/>
          <w:i/>
          <w:iCs/>
          <w:color w:val="000000"/>
          <w:sz w:val="28"/>
          <w:szCs w:val="28"/>
          <w:vertAlign w:val="subscript"/>
          <w:lang w:eastAsia="ru-RU"/>
        </w:rPr>
        <w:t>Р</w:t>
      </w:r>
      <w:r w:rsidR="00076CD1" w:rsidRPr="00076CD1">
        <w:rPr>
          <w:rFonts w:ascii="Times New Roman" w:eastAsia="Times New Roman" w:hAnsi="Times New Roman" w:cs="Times New Roman"/>
          <w:i/>
          <w:iCs/>
          <w:color w:val="000000"/>
          <w:sz w:val="28"/>
          <w:szCs w:val="28"/>
          <w:lang w:eastAsia="ru-RU"/>
        </w:rPr>
        <w:t xml:space="preserve"> + Е</w:t>
      </w:r>
      <w:r w:rsidR="00076CD1" w:rsidRPr="00076CD1">
        <w:rPr>
          <w:rFonts w:ascii="Times New Roman" w:eastAsia="Times New Roman" w:hAnsi="Times New Roman" w:cs="Times New Roman"/>
          <w:i/>
          <w:iCs/>
          <w:color w:val="000000"/>
          <w:sz w:val="28"/>
          <w:szCs w:val="28"/>
          <w:vertAlign w:val="subscript"/>
          <w:lang w:eastAsia="ru-RU"/>
        </w:rPr>
        <w:t>Н</w:t>
      </w:r>
      <w:r w:rsidR="00076CD1" w:rsidRPr="00076CD1">
        <w:rPr>
          <w:rFonts w:ascii="Times New Roman" w:eastAsia="Times New Roman" w:hAnsi="Times New Roman" w:cs="Times New Roman"/>
          <w:i/>
          <w:iCs/>
          <w:color w:val="000000"/>
          <w:sz w:val="28"/>
          <w:szCs w:val="28"/>
          <w:lang w:eastAsia="ru-RU"/>
        </w:rPr>
        <w:t xml:space="preserve"> × К</w:t>
      </w:r>
      <w:r>
        <w:rPr>
          <w:rFonts w:ascii="Times New Roman" w:eastAsia="Times New Roman" w:hAnsi="Times New Roman" w:cs="Times New Roman"/>
          <w:i/>
          <w:iCs/>
          <w:color w:val="000000"/>
          <w:sz w:val="28"/>
          <w:szCs w:val="28"/>
          <w:lang w:eastAsia="ru-RU"/>
        </w:rPr>
        <w:tab/>
      </w:r>
      <w:r w:rsidRPr="0075207D">
        <w:rPr>
          <w:rFonts w:ascii="Times New Roman" w:eastAsia="Times New Roman" w:hAnsi="Times New Roman" w:cs="Times New Roman"/>
          <w:color w:val="000000"/>
          <w:sz w:val="28"/>
          <w:szCs w:val="28"/>
          <w:lang w:eastAsia="ru-RU"/>
        </w:rPr>
        <w:t>(1</w:t>
      </w:r>
      <w:r w:rsidR="00BF6A0C">
        <w:rPr>
          <w:rFonts w:ascii="Times New Roman" w:eastAsia="Times New Roman" w:hAnsi="Times New Roman" w:cs="Times New Roman"/>
          <w:color w:val="000000"/>
          <w:sz w:val="28"/>
          <w:szCs w:val="28"/>
          <w:lang w:eastAsia="ru-RU"/>
        </w:rPr>
        <w:t>6</w:t>
      </w:r>
      <w:r w:rsidRPr="0075207D">
        <w:rPr>
          <w:rFonts w:ascii="Times New Roman" w:eastAsia="Times New Roman" w:hAnsi="Times New Roman" w:cs="Times New Roman"/>
          <w:color w:val="000000"/>
          <w:sz w:val="28"/>
          <w:szCs w:val="28"/>
          <w:lang w:eastAsia="ru-RU"/>
        </w:rPr>
        <w:t>)</w:t>
      </w:r>
    </w:p>
    <w:p w:rsidR="0075207D" w:rsidRPr="00076CD1" w:rsidRDefault="0075207D" w:rsidP="0075207D">
      <w:pPr>
        <w:spacing w:after="0" w:line="360" w:lineRule="auto"/>
        <w:ind w:firstLine="709"/>
        <w:jc w:val="both"/>
        <w:rPr>
          <w:rFonts w:ascii="Times New Roman" w:eastAsia="Times New Roman" w:hAnsi="Times New Roman" w:cs="Times New Roman"/>
          <w:iCs/>
          <w:color w:val="000000"/>
          <w:sz w:val="28"/>
          <w:szCs w:val="28"/>
          <w:lang w:eastAsia="ru-RU"/>
        </w:rPr>
      </w:pPr>
    </w:p>
    <w:p w:rsidR="00076CD1" w:rsidRPr="00076CD1" w:rsidRDefault="00076CD1" w:rsidP="0075207D">
      <w:pPr>
        <w:spacing w:after="0" w:line="360" w:lineRule="auto"/>
        <w:ind w:firstLine="709"/>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 xml:space="preserve">где </w:t>
      </w:r>
      <w:r w:rsidRPr="00076CD1">
        <w:rPr>
          <w:rFonts w:ascii="Times New Roman" w:eastAsia="Times New Roman" w:hAnsi="Times New Roman" w:cs="Times New Roman"/>
          <w:i/>
          <w:iCs/>
          <w:color w:val="000000"/>
          <w:sz w:val="28"/>
          <w:szCs w:val="28"/>
          <w:lang w:eastAsia="ru-RU"/>
        </w:rPr>
        <w:t>З</w:t>
      </w:r>
      <w:r w:rsidRPr="00076CD1">
        <w:rPr>
          <w:rFonts w:ascii="Times New Roman" w:eastAsia="Times New Roman" w:hAnsi="Times New Roman" w:cs="Times New Roman"/>
          <w:iCs/>
          <w:color w:val="000000"/>
          <w:sz w:val="28"/>
          <w:szCs w:val="28"/>
          <w:lang w:eastAsia="ru-RU"/>
        </w:rPr>
        <w:t xml:space="preserve"> - годовые приведенные затраты, руб.;</w:t>
      </w:r>
    </w:p>
    <w:p w:rsidR="00076CD1" w:rsidRPr="00076CD1" w:rsidRDefault="00076CD1" w:rsidP="0075207D">
      <w:pPr>
        <w:spacing w:after="0" w:line="360" w:lineRule="auto"/>
        <w:ind w:left="1134"/>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Э</w:t>
      </w:r>
      <w:r w:rsidRPr="00076CD1">
        <w:rPr>
          <w:rFonts w:ascii="Times New Roman" w:eastAsia="Times New Roman" w:hAnsi="Times New Roman" w:cs="Times New Roman"/>
          <w:i/>
          <w:iCs/>
          <w:color w:val="000000"/>
          <w:sz w:val="28"/>
          <w:szCs w:val="28"/>
          <w:vertAlign w:val="subscript"/>
          <w:lang w:eastAsia="ru-RU"/>
        </w:rPr>
        <w:t>Р</w:t>
      </w:r>
      <w:r w:rsidRPr="00076CD1">
        <w:rPr>
          <w:rFonts w:ascii="Times New Roman" w:eastAsia="Times New Roman" w:hAnsi="Times New Roman" w:cs="Times New Roman"/>
          <w:iCs/>
          <w:color w:val="000000"/>
          <w:sz w:val="28"/>
          <w:szCs w:val="28"/>
          <w:lang w:eastAsia="ru-RU"/>
        </w:rPr>
        <w:t xml:space="preserve"> - годовые эксплуатационные расходы, руб.;</w:t>
      </w:r>
    </w:p>
    <w:p w:rsidR="00076CD1" w:rsidRPr="00076CD1" w:rsidRDefault="00076CD1" w:rsidP="0075207D">
      <w:pPr>
        <w:shd w:val="clear" w:color="auto" w:fill="FFFFFF"/>
        <w:autoSpaceDE w:val="0"/>
        <w:autoSpaceDN w:val="0"/>
        <w:adjustRightInd w:val="0"/>
        <w:spacing w:after="0" w:line="360" w:lineRule="auto"/>
        <w:ind w:left="1134"/>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Е</w:t>
      </w:r>
      <w:r w:rsidRPr="00076CD1">
        <w:rPr>
          <w:rFonts w:ascii="Times New Roman" w:eastAsia="Times New Roman" w:hAnsi="Times New Roman" w:cs="Times New Roman"/>
          <w:i/>
          <w:iCs/>
          <w:color w:val="000000"/>
          <w:sz w:val="28"/>
          <w:szCs w:val="28"/>
          <w:vertAlign w:val="subscript"/>
          <w:lang w:eastAsia="ru-RU"/>
        </w:rPr>
        <w:t>Н</w:t>
      </w:r>
      <w:r w:rsidRPr="00076CD1">
        <w:rPr>
          <w:rFonts w:ascii="Times New Roman" w:eastAsia="Times New Roman" w:hAnsi="Times New Roman" w:cs="Times New Roman"/>
          <w:iCs/>
          <w:color w:val="000000"/>
          <w:sz w:val="28"/>
          <w:szCs w:val="28"/>
          <w:lang w:eastAsia="ru-RU"/>
        </w:rPr>
        <w:t xml:space="preserve"> - нормативный коэффициент экономической эффективности капиталовложений, 0,25;</w:t>
      </w:r>
    </w:p>
    <w:p w:rsidR="00076CD1" w:rsidRPr="00076CD1" w:rsidRDefault="00076CD1" w:rsidP="0075207D">
      <w:pPr>
        <w:shd w:val="clear" w:color="auto" w:fill="FFFFFF"/>
        <w:autoSpaceDE w:val="0"/>
        <w:autoSpaceDN w:val="0"/>
        <w:adjustRightInd w:val="0"/>
        <w:spacing w:after="0" w:line="360" w:lineRule="auto"/>
        <w:ind w:left="1134"/>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К</w:t>
      </w:r>
      <w:r w:rsidRPr="00076CD1">
        <w:rPr>
          <w:rFonts w:ascii="Times New Roman" w:eastAsia="Times New Roman" w:hAnsi="Times New Roman" w:cs="Times New Roman"/>
          <w:iCs/>
          <w:color w:val="000000"/>
          <w:sz w:val="28"/>
          <w:szCs w:val="28"/>
          <w:lang w:eastAsia="ru-RU"/>
        </w:rPr>
        <w:t xml:space="preserve"> - капиталовложения, руб.;</w:t>
      </w:r>
    </w:p>
    <w:p w:rsidR="00076CD1" w:rsidRP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p w:rsid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Другим показателем эффективности является годовой экономический эффект, определяемый по формуле (</w:t>
      </w:r>
      <w:r w:rsidR="0075207D">
        <w:rPr>
          <w:rFonts w:ascii="Times New Roman" w:eastAsia="Times New Roman" w:hAnsi="Times New Roman" w:cs="Times New Roman"/>
          <w:iCs/>
          <w:color w:val="000000"/>
          <w:sz w:val="28"/>
          <w:szCs w:val="28"/>
          <w:lang w:eastAsia="ru-RU"/>
        </w:rPr>
        <w:t>1</w:t>
      </w:r>
      <w:r w:rsidR="00BF6A0C">
        <w:rPr>
          <w:rFonts w:ascii="Times New Roman" w:eastAsia="Times New Roman" w:hAnsi="Times New Roman" w:cs="Times New Roman"/>
          <w:iCs/>
          <w:color w:val="000000"/>
          <w:sz w:val="28"/>
          <w:szCs w:val="28"/>
          <w:lang w:eastAsia="ru-RU"/>
        </w:rPr>
        <w:t>7</w:t>
      </w:r>
      <w:r w:rsidRPr="00076CD1">
        <w:rPr>
          <w:rFonts w:ascii="Times New Roman" w:eastAsia="Times New Roman" w:hAnsi="Times New Roman" w:cs="Times New Roman"/>
          <w:iCs/>
          <w:color w:val="000000"/>
          <w:sz w:val="28"/>
          <w:szCs w:val="28"/>
          <w:lang w:eastAsia="ru-RU"/>
        </w:rPr>
        <w:t>):</w:t>
      </w:r>
    </w:p>
    <w:p w:rsidR="0075207D" w:rsidRPr="00076CD1" w:rsidRDefault="0075207D"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p w:rsidR="00076CD1" w:rsidRPr="0075207D" w:rsidRDefault="0075207D" w:rsidP="0075207D">
      <w:pPr>
        <w:shd w:val="clear" w:color="auto" w:fill="FFFFFF"/>
        <w:tabs>
          <w:tab w:val="center" w:pos="5199"/>
          <w:tab w:val="right" w:pos="9689"/>
        </w:tabs>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ab/>
      </w:r>
      <w:r w:rsidR="00076CD1" w:rsidRPr="00076CD1">
        <w:rPr>
          <w:rFonts w:ascii="Times New Roman" w:eastAsia="Times New Roman" w:hAnsi="Times New Roman" w:cs="Times New Roman"/>
          <w:i/>
          <w:iCs/>
          <w:color w:val="000000"/>
          <w:sz w:val="28"/>
          <w:szCs w:val="28"/>
          <w:lang w:eastAsia="ru-RU"/>
        </w:rPr>
        <w:t>Э = З</w:t>
      </w:r>
      <w:r w:rsidR="00076CD1" w:rsidRPr="00076CD1">
        <w:rPr>
          <w:rFonts w:ascii="Times New Roman" w:eastAsia="Times New Roman" w:hAnsi="Times New Roman" w:cs="Times New Roman"/>
          <w:i/>
          <w:iCs/>
          <w:color w:val="000000"/>
          <w:sz w:val="28"/>
          <w:szCs w:val="28"/>
          <w:vertAlign w:val="subscript"/>
          <w:lang w:eastAsia="ru-RU"/>
        </w:rPr>
        <w:t>Б</w:t>
      </w:r>
      <w:r w:rsidR="00076CD1" w:rsidRPr="00076CD1">
        <w:rPr>
          <w:rFonts w:ascii="Times New Roman" w:eastAsia="Times New Roman" w:hAnsi="Times New Roman" w:cs="Times New Roman"/>
          <w:i/>
          <w:iCs/>
          <w:color w:val="000000"/>
          <w:sz w:val="28"/>
          <w:szCs w:val="28"/>
          <w:lang w:eastAsia="ru-RU"/>
        </w:rPr>
        <w:t xml:space="preserve"> – З</w:t>
      </w:r>
      <w:r w:rsidR="00076CD1" w:rsidRPr="00076CD1">
        <w:rPr>
          <w:rFonts w:ascii="Times New Roman" w:eastAsia="Times New Roman" w:hAnsi="Times New Roman" w:cs="Times New Roman"/>
          <w:i/>
          <w:iCs/>
          <w:color w:val="000000"/>
          <w:sz w:val="28"/>
          <w:szCs w:val="28"/>
          <w:vertAlign w:val="subscript"/>
          <w:lang w:eastAsia="ru-RU"/>
        </w:rPr>
        <w:t>М</w:t>
      </w:r>
      <w:r>
        <w:rPr>
          <w:rFonts w:ascii="Times New Roman" w:eastAsia="Times New Roman" w:hAnsi="Times New Roman" w:cs="Times New Roman"/>
          <w:i/>
          <w:iCs/>
          <w:color w:val="000000"/>
          <w:sz w:val="28"/>
          <w:szCs w:val="28"/>
          <w:vertAlign w:val="subscript"/>
          <w:lang w:eastAsia="ru-RU"/>
        </w:rPr>
        <w:tab/>
      </w:r>
      <w:r>
        <w:rPr>
          <w:rFonts w:ascii="Times New Roman" w:eastAsia="Times New Roman" w:hAnsi="Times New Roman" w:cs="Times New Roman"/>
          <w:color w:val="000000"/>
          <w:sz w:val="28"/>
          <w:szCs w:val="28"/>
          <w:lang w:eastAsia="ru-RU"/>
        </w:rPr>
        <w:t>(1</w:t>
      </w:r>
      <w:r w:rsidR="00BF6A0C">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w:t>
      </w:r>
    </w:p>
    <w:p w:rsidR="0075207D" w:rsidRPr="00076CD1" w:rsidRDefault="0075207D"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p w:rsidR="00076CD1" w:rsidRP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 xml:space="preserve">где </w:t>
      </w:r>
      <w:r w:rsidRPr="00076CD1">
        <w:rPr>
          <w:rFonts w:ascii="Times New Roman" w:eastAsia="Times New Roman" w:hAnsi="Times New Roman" w:cs="Times New Roman"/>
          <w:i/>
          <w:iCs/>
          <w:color w:val="000000"/>
          <w:sz w:val="28"/>
          <w:szCs w:val="28"/>
          <w:lang w:eastAsia="ru-RU"/>
        </w:rPr>
        <w:t>Э</w:t>
      </w:r>
      <w:r w:rsidRPr="00076CD1">
        <w:rPr>
          <w:rFonts w:ascii="Times New Roman" w:eastAsia="Times New Roman" w:hAnsi="Times New Roman" w:cs="Times New Roman"/>
          <w:iCs/>
          <w:color w:val="000000"/>
          <w:sz w:val="28"/>
          <w:szCs w:val="28"/>
          <w:lang w:eastAsia="ru-RU"/>
        </w:rPr>
        <w:t xml:space="preserve"> - годовой эффект, руб.;</w:t>
      </w:r>
    </w:p>
    <w:p w:rsidR="00076CD1" w:rsidRPr="00076CD1" w:rsidRDefault="00076CD1" w:rsidP="0075207D">
      <w:pPr>
        <w:shd w:val="clear" w:color="auto" w:fill="FFFFFF"/>
        <w:autoSpaceDE w:val="0"/>
        <w:autoSpaceDN w:val="0"/>
        <w:adjustRightInd w:val="0"/>
        <w:spacing w:after="0" w:line="360" w:lineRule="auto"/>
        <w:ind w:left="1134"/>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Б</w:t>
      </w:r>
      <w:r w:rsidRPr="00076CD1">
        <w:rPr>
          <w:rFonts w:ascii="Times New Roman" w:eastAsia="Times New Roman" w:hAnsi="Times New Roman" w:cs="Times New Roman"/>
          <w:iCs/>
          <w:color w:val="000000"/>
          <w:sz w:val="28"/>
          <w:szCs w:val="28"/>
          <w:lang w:eastAsia="ru-RU"/>
        </w:rPr>
        <w:t xml:space="preserve"> и </w:t>
      </w:r>
      <w:r w:rsidRPr="00076CD1">
        <w:rPr>
          <w:rFonts w:ascii="Times New Roman" w:eastAsia="Times New Roman" w:hAnsi="Times New Roman" w:cs="Times New Roman"/>
          <w:i/>
          <w:iCs/>
          <w:color w:val="000000"/>
          <w:sz w:val="28"/>
          <w:szCs w:val="28"/>
          <w:lang w:eastAsia="ru-RU"/>
        </w:rPr>
        <w:t>М</w:t>
      </w:r>
      <w:r w:rsidRPr="00076CD1">
        <w:rPr>
          <w:rFonts w:ascii="Times New Roman" w:eastAsia="Times New Roman" w:hAnsi="Times New Roman" w:cs="Times New Roman"/>
          <w:iCs/>
          <w:color w:val="000000"/>
          <w:sz w:val="28"/>
          <w:szCs w:val="28"/>
          <w:lang w:eastAsia="ru-RU"/>
        </w:rPr>
        <w:t xml:space="preserve"> - показатели большего и меньшего значения годовых приведенных затрат.</w:t>
      </w:r>
    </w:p>
    <w:p w:rsidR="00076CD1" w:rsidRP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p w:rsid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lastRenderedPageBreak/>
        <w:t>Важным показателем эффективности является срок окупаемости, определяемый по формуле (</w:t>
      </w:r>
      <w:r w:rsidR="00BF6A0C">
        <w:rPr>
          <w:rFonts w:ascii="Times New Roman" w:eastAsia="Times New Roman" w:hAnsi="Times New Roman" w:cs="Times New Roman"/>
          <w:iCs/>
          <w:color w:val="000000"/>
          <w:sz w:val="28"/>
          <w:szCs w:val="28"/>
          <w:lang w:eastAsia="ru-RU"/>
        </w:rPr>
        <w:t>18</w:t>
      </w:r>
      <w:r w:rsidRPr="00076CD1">
        <w:rPr>
          <w:rFonts w:ascii="Times New Roman" w:eastAsia="Times New Roman" w:hAnsi="Times New Roman" w:cs="Times New Roman"/>
          <w:iCs/>
          <w:color w:val="000000"/>
          <w:sz w:val="28"/>
          <w:szCs w:val="28"/>
          <w:lang w:eastAsia="ru-RU"/>
        </w:rPr>
        <w:t>):</w:t>
      </w:r>
    </w:p>
    <w:p w:rsidR="0075207D" w:rsidRDefault="0075207D"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9"/>
        <w:gridCol w:w="683"/>
      </w:tblGrid>
      <w:tr w:rsidR="0075207D" w:rsidTr="0075207D">
        <w:tc>
          <w:tcPr>
            <w:tcW w:w="9209" w:type="dxa"/>
          </w:tcPr>
          <w:p w:rsidR="0075207D" w:rsidRDefault="003261EA" w:rsidP="0075207D">
            <w:pPr>
              <w:autoSpaceDE w:val="0"/>
              <w:autoSpaceDN w:val="0"/>
              <w:adjustRightInd w:val="0"/>
              <w:spacing w:line="360" w:lineRule="auto"/>
              <w:jc w:val="both"/>
              <w:rPr>
                <w:rFonts w:ascii="Times New Roman" w:eastAsia="Times New Roman" w:hAnsi="Times New Roman" w:cs="Times New Roman"/>
                <w:iCs/>
                <w:color w:val="000000"/>
                <w:sz w:val="28"/>
                <w:szCs w:val="28"/>
                <w:lang w:eastAsia="ru-RU"/>
              </w:rPr>
            </w:pPr>
            <w:r w:rsidRPr="003261EA">
              <w:rPr>
                <w:noProof/>
              </w:rPr>
              <w:pict>
                <v:shape id="_x0000_s1102" type="#_x0000_t75" style="position:absolute;left:0;text-align:left;margin-left:229.1pt;margin-top:1.55pt;width:36pt;height:30.75pt;z-index:251665408">
                  <v:imagedata r:id="rId69" o:title=""/>
                  <w10:wrap type="square" side="right"/>
                </v:shape>
              </w:pict>
            </w:r>
          </w:p>
        </w:tc>
        <w:tc>
          <w:tcPr>
            <w:tcW w:w="470" w:type="dxa"/>
          </w:tcPr>
          <w:p w:rsidR="0075207D" w:rsidRDefault="0075207D" w:rsidP="0075207D">
            <w:pPr>
              <w:autoSpaceDE w:val="0"/>
              <w:autoSpaceDN w:val="0"/>
              <w:adjustRightInd w:val="0"/>
              <w:spacing w:line="36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w:t>
            </w:r>
            <w:r w:rsidR="00BF6A0C">
              <w:rPr>
                <w:rFonts w:ascii="Times New Roman" w:eastAsia="Times New Roman" w:hAnsi="Times New Roman" w:cs="Times New Roman"/>
                <w:iCs/>
                <w:color w:val="000000"/>
                <w:sz w:val="28"/>
                <w:szCs w:val="28"/>
                <w:lang w:eastAsia="ru-RU"/>
              </w:rPr>
              <w:t>18</w:t>
            </w:r>
            <w:r>
              <w:rPr>
                <w:rFonts w:ascii="Times New Roman" w:eastAsia="Times New Roman" w:hAnsi="Times New Roman" w:cs="Times New Roman"/>
                <w:iCs/>
                <w:color w:val="000000"/>
                <w:sz w:val="28"/>
                <w:szCs w:val="28"/>
                <w:lang w:eastAsia="ru-RU"/>
              </w:rPr>
              <w:t>)</w:t>
            </w:r>
          </w:p>
        </w:tc>
      </w:tr>
    </w:tbl>
    <w:p w:rsidR="0075207D" w:rsidRDefault="0075207D" w:rsidP="0075207D">
      <w:pPr>
        <w:shd w:val="clear" w:color="auto" w:fill="FFFFFF"/>
        <w:autoSpaceDE w:val="0"/>
        <w:autoSpaceDN w:val="0"/>
        <w:adjustRightInd w:val="0"/>
        <w:spacing w:after="0" w:line="360" w:lineRule="auto"/>
        <w:jc w:val="both"/>
        <w:rPr>
          <w:rFonts w:ascii="Times New Roman" w:eastAsia="Times New Roman" w:hAnsi="Times New Roman" w:cs="Times New Roman"/>
          <w:iCs/>
          <w:color w:val="000000"/>
          <w:sz w:val="28"/>
          <w:szCs w:val="28"/>
          <w:lang w:eastAsia="ru-RU"/>
        </w:rPr>
      </w:pPr>
    </w:p>
    <w:p w:rsid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Величина, обратная сроку окупаемости, называется коэффициентом экономической эффективности и определяется по формуле (</w:t>
      </w:r>
      <w:r w:rsidR="00BF6A0C">
        <w:rPr>
          <w:rFonts w:ascii="Times New Roman" w:eastAsia="Times New Roman" w:hAnsi="Times New Roman" w:cs="Times New Roman"/>
          <w:iCs/>
          <w:color w:val="000000"/>
          <w:sz w:val="28"/>
          <w:szCs w:val="28"/>
          <w:lang w:eastAsia="ru-RU"/>
        </w:rPr>
        <w:t>19</w:t>
      </w:r>
      <w:r w:rsidRPr="00076CD1">
        <w:rPr>
          <w:rFonts w:ascii="Times New Roman" w:eastAsia="Times New Roman" w:hAnsi="Times New Roman" w:cs="Times New Roman"/>
          <w:iCs/>
          <w:color w:val="000000"/>
          <w:sz w:val="28"/>
          <w:szCs w:val="28"/>
          <w:lang w:eastAsia="ru-RU"/>
        </w:rPr>
        <w:t>):</w:t>
      </w:r>
    </w:p>
    <w:p w:rsidR="0075207D" w:rsidRDefault="0075207D"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7"/>
        <w:gridCol w:w="683"/>
      </w:tblGrid>
      <w:tr w:rsidR="0075207D" w:rsidTr="00DD15BE">
        <w:tc>
          <w:tcPr>
            <w:tcW w:w="9067" w:type="dxa"/>
          </w:tcPr>
          <w:p w:rsidR="0075207D" w:rsidRDefault="003261EA" w:rsidP="0075207D">
            <w:pPr>
              <w:autoSpaceDE w:val="0"/>
              <w:autoSpaceDN w:val="0"/>
              <w:adjustRightInd w:val="0"/>
              <w:spacing w:line="360" w:lineRule="auto"/>
              <w:jc w:val="both"/>
              <w:rPr>
                <w:rFonts w:ascii="Times New Roman" w:eastAsia="Times New Roman" w:hAnsi="Times New Roman" w:cs="Times New Roman"/>
                <w:iCs/>
                <w:color w:val="000000"/>
                <w:sz w:val="28"/>
                <w:szCs w:val="28"/>
                <w:lang w:eastAsia="ru-RU"/>
              </w:rPr>
            </w:pPr>
            <w:r w:rsidRPr="003261EA">
              <w:rPr>
                <w:noProof/>
              </w:rPr>
              <w:pict>
                <v:shape id="_x0000_s1103" type="#_x0000_t75" style="position:absolute;left:0;text-align:left;margin-left:237.35pt;margin-top:2.3pt;width:33.75pt;height:30.75pt;z-index:251667456">
                  <v:imagedata r:id="rId70" o:title=""/>
                  <w10:wrap type="square" side="right"/>
                </v:shape>
              </w:pict>
            </w:r>
          </w:p>
        </w:tc>
        <w:tc>
          <w:tcPr>
            <w:tcW w:w="612" w:type="dxa"/>
            <w:vAlign w:val="center"/>
          </w:tcPr>
          <w:p w:rsidR="0075207D" w:rsidRDefault="00DD15BE" w:rsidP="00DD15BE">
            <w:pPr>
              <w:autoSpaceDE w:val="0"/>
              <w:autoSpaceDN w:val="0"/>
              <w:adjustRightInd w:val="0"/>
              <w:spacing w:before="240"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w:t>
            </w:r>
            <w:r w:rsidR="00BF6A0C">
              <w:rPr>
                <w:rFonts w:ascii="Times New Roman" w:eastAsia="Times New Roman" w:hAnsi="Times New Roman" w:cs="Times New Roman"/>
                <w:iCs/>
                <w:color w:val="000000"/>
                <w:sz w:val="28"/>
                <w:szCs w:val="28"/>
                <w:lang w:eastAsia="ru-RU"/>
              </w:rPr>
              <w:t>19</w:t>
            </w:r>
            <w:r>
              <w:rPr>
                <w:rFonts w:ascii="Times New Roman" w:eastAsia="Times New Roman" w:hAnsi="Times New Roman" w:cs="Times New Roman"/>
                <w:iCs/>
                <w:color w:val="000000"/>
                <w:sz w:val="28"/>
                <w:szCs w:val="28"/>
                <w:lang w:eastAsia="ru-RU"/>
              </w:rPr>
              <w:t>)</w:t>
            </w:r>
          </w:p>
        </w:tc>
      </w:tr>
    </w:tbl>
    <w:p w:rsidR="00076CD1" w:rsidRPr="00076CD1" w:rsidRDefault="00076CD1" w:rsidP="00DD15BE">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p>
    <w:p w:rsidR="00076CD1" w:rsidRP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Условия целесообразности внедрения рассматриваемого варианта техники:</w:t>
      </w: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
          <w:iCs/>
          <w:color w:val="000000"/>
          <w:sz w:val="28"/>
          <w:szCs w:val="28"/>
          <w:lang w:eastAsia="ru-RU"/>
        </w:rPr>
      </w:pPr>
      <w:r w:rsidRPr="00076CD1">
        <w:rPr>
          <w:rFonts w:ascii="Times New Roman" w:eastAsia="Times New Roman" w:hAnsi="Times New Roman" w:cs="Times New Roman"/>
          <w:i/>
          <w:iCs/>
          <w:color w:val="000000"/>
          <w:sz w:val="28"/>
          <w:szCs w:val="28"/>
          <w:lang w:eastAsia="ru-RU"/>
        </w:rPr>
        <w:t>Т ≤ Т</w:t>
      </w:r>
      <w:r w:rsidRPr="00076CD1">
        <w:rPr>
          <w:rFonts w:ascii="Times New Roman" w:eastAsia="Times New Roman" w:hAnsi="Times New Roman" w:cs="Times New Roman"/>
          <w:i/>
          <w:iCs/>
          <w:color w:val="000000"/>
          <w:sz w:val="28"/>
          <w:szCs w:val="28"/>
          <w:vertAlign w:val="subscript"/>
          <w:lang w:eastAsia="ru-RU"/>
        </w:rPr>
        <w:t>Н</w:t>
      </w: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
          <w:iCs/>
          <w:color w:val="000000"/>
          <w:sz w:val="28"/>
          <w:szCs w:val="28"/>
          <w:lang w:eastAsia="ru-RU"/>
        </w:rPr>
      </w:pPr>
      <w:r w:rsidRPr="00076CD1">
        <w:rPr>
          <w:rFonts w:ascii="Times New Roman" w:eastAsia="Times New Roman" w:hAnsi="Times New Roman" w:cs="Times New Roman"/>
          <w:i/>
          <w:iCs/>
          <w:color w:val="000000"/>
          <w:sz w:val="28"/>
          <w:szCs w:val="28"/>
          <w:lang w:eastAsia="ru-RU"/>
        </w:rPr>
        <w:t>Е ≥ Е</w:t>
      </w:r>
      <w:r w:rsidRPr="00076CD1">
        <w:rPr>
          <w:rFonts w:ascii="Times New Roman" w:eastAsia="Times New Roman" w:hAnsi="Times New Roman" w:cs="Times New Roman"/>
          <w:i/>
          <w:iCs/>
          <w:color w:val="000000"/>
          <w:sz w:val="28"/>
          <w:szCs w:val="28"/>
          <w:vertAlign w:val="subscript"/>
          <w:lang w:eastAsia="ru-RU"/>
        </w:rPr>
        <w:t>Н</w:t>
      </w:r>
    </w:p>
    <w:p w:rsidR="00076CD1" w:rsidRPr="00076CD1" w:rsidRDefault="00076CD1" w:rsidP="0075207D">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 xml:space="preserve">где </w:t>
      </w:r>
      <w:r w:rsidRPr="00076CD1">
        <w:rPr>
          <w:rFonts w:ascii="Times New Roman" w:eastAsia="Times New Roman" w:hAnsi="Times New Roman" w:cs="Times New Roman"/>
          <w:i/>
          <w:iCs/>
          <w:color w:val="000000"/>
          <w:sz w:val="28"/>
          <w:szCs w:val="28"/>
          <w:lang w:eastAsia="ru-RU"/>
        </w:rPr>
        <w:t>Т</w:t>
      </w:r>
      <w:r w:rsidRPr="00076CD1">
        <w:rPr>
          <w:rFonts w:ascii="Times New Roman" w:eastAsia="Times New Roman" w:hAnsi="Times New Roman" w:cs="Times New Roman"/>
          <w:i/>
          <w:iCs/>
          <w:color w:val="000000"/>
          <w:sz w:val="28"/>
          <w:szCs w:val="28"/>
          <w:vertAlign w:val="subscript"/>
          <w:lang w:eastAsia="ru-RU"/>
        </w:rPr>
        <w:t>Н</w:t>
      </w:r>
      <w:r w:rsidRPr="00076CD1">
        <w:rPr>
          <w:rFonts w:ascii="Times New Roman" w:eastAsia="Times New Roman" w:hAnsi="Times New Roman" w:cs="Times New Roman"/>
          <w:iCs/>
          <w:color w:val="000000"/>
          <w:sz w:val="28"/>
          <w:szCs w:val="28"/>
          <w:lang w:eastAsia="ru-RU"/>
        </w:rPr>
        <w:t xml:space="preserve"> - нормативный срок окупаемости, 4 года;</w:t>
      </w:r>
    </w:p>
    <w:p w:rsidR="00076CD1" w:rsidRPr="00076CD1" w:rsidRDefault="00076CD1" w:rsidP="00DD15BE">
      <w:pPr>
        <w:shd w:val="clear" w:color="auto" w:fill="FFFFFF"/>
        <w:autoSpaceDE w:val="0"/>
        <w:autoSpaceDN w:val="0"/>
        <w:adjustRightInd w:val="0"/>
        <w:spacing w:after="0" w:line="360" w:lineRule="auto"/>
        <w:ind w:left="1134"/>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Е</w:t>
      </w:r>
      <w:r w:rsidRPr="00076CD1">
        <w:rPr>
          <w:rFonts w:ascii="Times New Roman" w:eastAsia="Times New Roman" w:hAnsi="Times New Roman" w:cs="Times New Roman"/>
          <w:i/>
          <w:iCs/>
          <w:color w:val="000000"/>
          <w:sz w:val="28"/>
          <w:szCs w:val="28"/>
          <w:vertAlign w:val="subscript"/>
          <w:lang w:eastAsia="ru-RU"/>
        </w:rPr>
        <w:t>Н</w:t>
      </w:r>
      <w:r w:rsidRPr="00076CD1">
        <w:rPr>
          <w:rFonts w:ascii="Times New Roman" w:eastAsia="Times New Roman" w:hAnsi="Times New Roman" w:cs="Times New Roman"/>
          <w:iCs/>
          <w:color w:val="000000"/>
          <w:sz w:val="28"/>
          <w:szCs w:val="28"/>
          <w:lang w:eastAsia="ru-RU"/>
        </w:rPr>
        <w:t xml:space="preserve"> - нормативный коэффициент экономической эффективности, 0,25.</w:t>
      </w:r>
    </w:p>
    <w:p w:rsidR="00076CD1" w:rsidRPr="00076CD1" w:rsidRDefault="00076CD1" w:rsidP="00076CD1">
      <w:pPr>
        <w:shd w:val="clear" w:color="auto" w:fill="FFFFFF"/>
        <w:autoSpaceDE w:val="0"/>
        <w:autoSpaceDN w:val="0"/>
        <w:adjustRightInd w:val="0"/>
        <w:spacing w:after="0" w:line="240" w:lineRule="auto"/>
        <w:ind w:right="-49"/>
        <w:jc w:val="both"/>
        <w:rPr>
          <w:rFonts w:ascii="Times New Roman" w:eastAsia="Times New Roman" w:hAnsi="Times New Roman" w:cs="Times New Roman"/>
          <w:iCs/>
          <w:color w:val="000000"/>
          <w:sz w:val="28"/>
          <w:szCs w:val="28"/>
          <w:lang w:eastAsia="ru-RU"/>
        </w:rPr>
      </w:pPr>
    </w:p>
    <w:p w:rsidR="00076CD1" w:rsidRPr="00BF6A0C" w:rsidRDefault="00076CD1" w:rsidP="00076CD1">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F6A0C">
        <w:rPr>
          <w:rFonts w:ascii="Times New Roman" w:eastAsia="Times New Roman" w:hAnsi="Times New Roman" w:cs="Times New Roman"/>
          <w:color w:val="000000"/>
          <w:sz w:val="28"/>
          <w:szCs w:val="28"/>
          <w:lang w:eastAsia="ru-RU"/>
        </w:rPr>
        <w:t>Расчет годовых эксплуатационных расходов</w:t>
      </w:r>
    </w:p>
    <w:p w:rsidR="00076CD1" w:rsidRPr="00076CD1" w:rsidRDefault="00076CD1" w:rsidP="00076CD1">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 xml:space="preserve">Годовые   эксплуатационные   расходы   рассчитываются   по формуле </w:t>
      </w:r>
      <w:r w:rsidR="00DD15BE">
        <w:rPr>
          <w:rFonts w:ascii="Times New Roman" w:eastAsia="Times New Roman" w:hAnsi="Times New Roman" w:cs="Times New Roman"/>
          <w:color w:val="000000"/>
          <w:sz w:val="28"/>
          <w:szCs w:val="28"/>
          <w:lang w:eastAsia="ru-RU"/>
        </w:rPr>
        <w:t>(2</w:t>
      </w:r>
      <w:r w:rsidR="00BF6A0C">
        <w:rPr>
          <w:rFonts w:ascii="Times New Roman" w:eastAsia="Times New Roman" w:hAnsi="Times New Roman" w:cs="Times New Roman"/>
          <w:color w:val="000000"/>
          <w:sz w:val="28"/>
          <w:szCs w:val="28"/>
          <w:lang w:eastAsia="ru-RU"/>
        </w:rPr>
        <w:t>0</w:t>
      </w:r>
      <w:r w:rsidRPr="00076CD1">
        <w:rPr>
          <w:rFonts w:ascii="Times New Roman" w:eastAsia="Times New Roman" w:hAnsi="Times New Roman" w:cs="Times New Roman"/>
          <w:color w:val="000000"/>
          <w:sz w:val="28"/>
          <w:szCs w:val="28"/>
          <w:lang w:eastAsia="ru-RU"/>
        </w:rPr>
        <w:t>):</w:t>
      </w:r>
    </w:p>
    <w:p w:rsidR="00076CD1" w:rsidRPr="00076CD1" w:rsidRDefault="00076CD1" w:rsidP="00DD15BE">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p>
    <w:p w:rsidR="00076CD1" w:rsidRPr="00076CD1" w:rsidRDefault="00DD15BE" w:rsidP="00DD15BE">
      <w:pPr>
        <w:shd w:val="clear" w:color="auto" w:fill="FFFFFF"/>
        <w:tabs>
          <w:tab w:val="center" w:pos="5199"/>
          <w:tab w:val="right" w:pos="9689"/>
        </w:tabs>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ab/>
      </w:r>
      <w:r w:rsidR="00076CD1" w:rsidRPr="00076CD1">
        <w:rPr>
          <w:rFonts w:ascii="Times New Roman" w:eastAsia="Times New Roman" w:hAnsi="Times New Roman" w:cs="Times New Roman"/>
          <w:i/>
          <w:iCs/>
          <w:color w:val="000000"/>
          <w:sz w:val="28"/>
          <w:szCs w:val="28"/>
          <w:lang w:eastAsia="ru-RU"/>
        </w:rPr>
        <w:t>Э</w:t>
      </w:r>
      <w:r w:rsidR="00076CD1" w:rsidRPr="00076CD1">
        <w:rPr>
          <w:rFonts w:ascii="Times New Roman" w:eastAsia="Times New Roman" w:hAnsi="Times New Roman" w:cs="Times New Roman"/>
          <w:i/>
          <w:iCs/>
          <w:color w:val="000000"/>
          <w:sz w:val="28"/>
          <w:szCs w:val="28"/>
          <w:vertAlign w:val="subscript"/>
          <w:lang w:eastAsia="ru-RU"/>
        </w:rPr>
        <w:t>Р</w:t>
      </w:r>
      <w:r w:rsidR="00076CD1" w:rsidRPr="00076CD1">
        <w:rPr>
          <w:rFonts w:ascii="Times New Roman" w:eastAsia="Times New Roman" w:hAnsi="Times New Roman" w:cs="Times New Roman"/>
          <w:i/>
          <w:iCs/>
          <w:color w:val="000000"/>
          <w:sz w:val="28"/>
          <w:szCs w:val="28"/>
          <w:lang w:eastAsia="ru-RU"/>
        </w:rPr>
        <w:t xml:space="preserve"> = З</w:t>
      </w:r>
      <w:r w:rsidR="00076CD1" w:rsidRPr="00076CD1">
        <w:rPr>
          <w:rFonts w:ascii="Times New Roman" w:eastAsia="Times New Roman" w:hAnsi="Times New Roman" w:cs="Times New Roman"/>
          <w:i/>
          <w:iCs/>
          <w:color w:val="000000"/>
          <w:sz w:val="28"/>
          <w:szCs w:val="28"/>
          <w:vertAlign w:val="subscript"/>
          <w:lang w:eastAsia="ru-RU"/>
        </w:rPr>
        <w:t>О</w:t>
      </w:r>
      <w:r w:rsidR="00076CD1" w:rsidRPr="00076CD1">
        <w:rPr>
          <w:rFonts w:ascii="Times New Roman" w:eastAsia="Times New Roman" w:hAnsi="Times New Roman" w:cs="Times New Roman"/>
          <w:i/>
          <w:iCs/>
          <w:color w:val="000000"/>
          <w:sz w:val="28"/>
          <w:szCs w:val="28"/>
          <w:lang w:eastAsia="ru-RU"/>
        </w:rPr>
        <w:t xml:space="preserve"> + З</w:t>
      </w:r>
      <w:r w:rsidR="00076CD1" w:rsidRPr="00076CD1">
        <w:rPr>
          <w:rFonts w:ascii="Times New Roman" w:eastAsia="Times New Roman" w:hAnsi="Times New Roman" w:cs="Times New Roman"/>
          <w:i/>
          <w:iCs/>
          <w:color w:val="000000"/>
          <w:sz w:val="28"/>
          <w:szCs w:val="28"/>
          <w:vertAlign w:val="subscript"/>
          <w:lang w:eastAsia="ru-RU"/>
        </w:rPr>
        <w:t>ДОП</w:t>
      </w:r>
      <w:r w:rsidR="00076CD1" w:rsidRPr="00076CD1">
        <w:rPr>
          <w:rFonts w:ascii="Times New Roman" w:eastAsia="Times New Roman" w:hAnsi="Times New Roman" w:cs="Times New Roman"/>
          <w:i/>
          <w:iCs/>
          <w:color w:val="000000"/>
          <w:sz w:val="28"/>
          <w:szCs w:val="28"/>
          <w:lang w:eastAsia="ru-RU"/>
        </w:rPr>
        <w:t xml:space="preserve"> + О</w:t>
      </w:r>
      <w:r w:rsidR="00076CD1" w:rsidRPr="00076CD1">
        <w:rPr>
          <w:rFonts w:ascii="Times New Roman" w:eastAsia="Times New Roman" w:hAnsi="Times New Roman" w:cs="Times New Roman"/>
          <w:i/>
          <w:iCs/>
          <w:color w:val="000000"/>
          <w:sz w:val="28"/>
          <w:szCs w:val="28"/>
          <w:vertAlign w:val="subscript"/>
          <w:lang w:eastAsia="ru-RU"/>
        </w:rPr>
        <w:t>С</w:t>
      </w:r>
      <w:r w:rsidR="00076CD1" w:rsidRPr="00076CD1">
        <w:rPr>
          <w:rFonts w:ascii="Times New Roman" w:eastAsia="Times New Roman" w:hAnsi="Times New Roman" w:cs="Times New Roman"/>
          <w:i/>
          <w:iCs/>
          <w:color w:val="000000"/>
          <w:sz w:val="28"/>
          <w:szCs w:val="28"/>
          <w:lang w:eastAsia="ru-RU"/>
        </w:rPr>
        <w:t xml:space="preserve"> + С</w:t>
      </w:r>
      <w:r w:rsidR="00076CD1" w:rsidRPr="00076CD1">
        <w:rPr>
          <w:rFonts w:ascii="Times New Roman" w:eastAsia="Times New Roman" w:hAnsi="Times New Roman" w:cs="Times New Roman"/>
          <w:i/>
          <w:iCs/>
          <w:color w:val="000000"/>
          <w:sz w:val="28"/>
          <w:szCs w:val="28"/>
          <w:vertAlign w:val="subscript"/>
          <w:lang w:eastAsia="ru-RU"/>
        </w:rPr>
        <w:t>Э</w:t>
      </w:r>
      <w:r w:rsidR="00076CD1" w:rsidRPr="00076CD1">
        <w:rPr>
          <w:rFonts w:ascii="Times New Roman" w:eastAsia="Times New Roman" w:hAnsi="Times New Roman" w:cs="Times New Roman"/>
          <w:i/>
          <w:iCs/>
          <w:color w:val="000000"/>
          <w:sz w:val="28"/>
          <w:szCs w:val="28"/>
          <w:lang w:eastAsia="ru-RU"/>
        </w:rPr>
        <w:t xml:space="preserve"> + С</w:t>
      </w:r>
      <w:r w:rsidR="00076CD1" w:rsidRPr="00076CD1">
        <w:rPr>
          <w:rFonts w:ascii="Times New Roman" w:eastAsia="Times New Roman" w:hAnsi="Times New Roman" w:cs="Times New Roman"/>
          <w:i/>
          <w:iCs/>
          <w:color w:val="000000"/>
          <w:sz w:val="28"/>
          <w:szCs w:val="28"/>
          <w:vertAlign w:val="subscript"/>
          <w:lang w:eastAsia="ru-RU"/>
        </w:rPr>
        <w:t>Р</w:t>
      </w:r>
      <w:r w:rsidR="00076CD1" w:rsidRPr="00076CD1">
        <w:rPr>
          <w:rFonts w:ascii="Times New Roman" w:eastAsia="Times New Roman" w:hAnsi="Times New Roman" w:cs="Times New Roman"/>
          <w:i/>
          <w:iCs/>
          <w:color w:val="000000"/>
          <w:sz w:val="28"/>
          <w:szCs w:val="28"/>
          <w:lang w:eastAsia="ru-RU"/>
        </w:rPr>
        <w:t xml:space="preserve"> + А</w:t>
      </w:r>
      <w:r w:rsidR="00076CD1" w:rsidRPr="00076CD1">
        <w:rPr>
          <w:rFonts w:ascii="Times New Roman" w:eastAsia="Times New Roman" w:hAnsi="Times New Roman" w:cs="Times New Roman"/>
          <w:i/>
          <w:iCs/>
          <w:color w:val="000000"/>
          <w:sz w:val="28"/>
          <w:szCs w:val="28"/>
          <w:vertAlign w:val="subscript"/>
          <w:lang w:eastAsia="ru-RU"/>
        </w:rPr>
        <w:t>О</w:t>
      </w:r>
      <w:r w:rsidR="00076CD1" w:rsidRPr="00076CD1">
        <w:rPr>
          <w:rFonts w:ascii="Times New Roman" w:eastAsia="Times New Roman" w:hAnsi="Times New Roman" w:cs="Times New Roman"/>
          <w:i/>
          <w:iCs/>
          <w:color w:val="000000"/>
          <w:sz w:val="28"/>
          <w:szCs w:val="28"/>
          <w:lang w:eastAsia="ru-RU"/>
        </w:rPr>
        <w:t xml:space="preserve"> + НР</w:t>
      </w:r>
      <w:r>
        <w:rPr>
          <w:rFonts w:ascii="Times New Roman" w:eastAsia="Times New Roman" w:hAnsi="Times New Roman" w:cs="Times New Roman"/>
          <w:i/>
          <w:iCs/>
          <w:color w:val="000000"/>
          <w:sz w:val="28"/>
          <w:szCs w:val="28"/>
          <w:lang w:eastAsia="ru-RU"/>
        </w:rPr>
        <w:tab/>
      </w:r>
      <w:r w:rsidRPr="00DD15BE">
        <w:rPr>
          <w:rFonts w:ascii="Times New Roman" w:eastAsia="Times New Roman" w:hAnsi="Times New Roman" w:cs="Times New Roman"/>
          <w:color w:val="000000"/>
          <w:sz w:val="28"/>
          <w:szCs w:val="28"/>
          <w:lang w:eastAsia="ru-RU"/>
        </w:rPr>
        <w:t>(2</w:t>
      </w:r>
      <w:r w:rsidR="00BF6A0C">
        <w:rPr>
          <w:rFonts w:ascii="Times New Roman" w:eastAsia="Times New Roman" w:hAnsi="Times New Roman" w:cs="Times New Roman"/>
          <w:color w:val="000000"/>
          <w:sz w:val="28"/>
          <w:szCs w:val="28"/>
          <w:lang w:eastAsia="ru-RU"/>
        </w:rPr>
        <w:t>0</w:t>
      </w:r>
      <w:r w:rsidRPr="00DD15BE">
        <w:rPr>
          <w:rFonts w:ascii="Times New Roman" w:eastAsia="Times New Roman" w:hAnsi="Times New Roman" w:cs="Times New Roman"/>
          <w:color w:val="000000"/>
          <w:sz w:val="28"/>
          <w:szCs w:val="28"/>
          <w:lang w:eastAsia="ru-RU"/>
        </w:rPr>
        <w:t>)</w:t>
      </w:r>
    </w:p>
    <w:p w:rsidR="00076CD1" w:rsidRPr="00076CD1" w:rsidRDefault="00076CD1" w:rsidP="00DD15BE">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 xml:space="preserve">где </w:t>
      </w:r>
      <w:r w:rsidRPr="00076CD1">
        <w:rPr>
          <w:rFonts w:ascii="Times New Roman" w:eastAsia="Times New Roman" w:hAnsi="Times New Roman" w:cs="Times New Roman"/>
          <w:i/>
          <w:iCs/>
          <w:color w:val="000000"/>
          <w:sz w:val="28"/>
          <w:szCs w:val="28"/>
          <w:lang w:eastAsia="ru-RU"/>
        </w:rPr>
        <w:t>Э</w:t>
      </w:r>
      <w:r w:rsidRPr="00076CD1">
        <w:rPr>
          <w:rFonts w:ascii="Times New Roman" w:eastAsia="Times New Roman" w:hAnsi="Times New Roman" w:cs="Times New Roman"/>
          <w:i/>
          <w:iCs/>
          <w:color w:val="000000"/>
          <w:sz w:val="28"/>
          <w:szCs w:val="28"/>
          <w:vertAlign w:val="subscript"/>
          <w:lang w:eastAsia="ru-RU"/>
        </w:rPr>
        <w:t>Р</w:t>
      </w:r>
      <w:r w:rsidRPr="00076CD1">
        <w:rPr>
          <w:rFonts w:ascii="Times New Roman" w:eastAsia="Times New Roman" w:hAnsi="Times New Roman" w:cs="Times New Roman"/>
          <w:iCs/>
          <w:color w:val="000000"/>
          <w:sz w:val="28"/>
          <w:szCs w:val="28"/>
          <w:lang w:eastAsia="ru-RU"/>
        </w:rPr>
        <w:t xml:space="preserve"> - годовые эксплуатационные расходы, руб.;</w:t>
      </w:r>
    </w:p>
    <w:p w:rsidR="00076CD1" w:rsidRPr="00076CD1" w:rsidRDefault="00076CD1" w:rsidP="00DD15BE">
      <w:pPr>
        <w:shd w:val="clear" w:color="auto" w:fill="FFFFFF"/>
        <w:autoSpaceDE w:val="0"/>
        <w:autoSpaceDN w:val="0"/>
        <w:adjustRightInd w:val="0"/>
        <w:spacing w:after="0" w:line="360" w:lineRule="auto"/>
        <w:ind w:left="1134"/>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З</w:t>
      </w:r>
      <w:r w:rsidRPr="00076CD1">
        <w:rPr>
          <w:rFonts w:ascii="Times New Roman" w:eastAsia="Times New Roman" w:hAnsi="Times New Roman" w:cs="Times New Roman"/>
          <w:i/>
          <w:iCs/>
          <w:color w:val="000000"/>
          <w:sz w:val="28"/>
          <w:szCs w:val="28"/>
          <w:vertAlign w:val="subscript"/>
          <w:lang w:eastAsia="ru-RU"/>
        </w:rPr>
        <w:t>О</w:t>
      </w:r>
      <w:r w:rsidRPr="00076CD1">
        <w:rPr>
          <w:rFonts w:ascii="Times New Roman" w:eastAsia="Times New Roman" w:hAnsi="Times New Roman" w:cs="Times New Roman"/>
          <w:iCs/>
          <w:color w:val="000000"/>
          <w:sz w:val="28"/>
          <w:szCs w:val="28"/>
          <w:lang w:eastAsia="ru-RU"/>
        </w:rPr>
        <w:t xml:space="preserve"> - заработная плата обслуживающего персонала основная, руб.;</w:t>
      </w:r>
    </w:p>
    <w:p w:rsidR="00076CD1" w:rsidRPr="00076CD1" w:rsidRDefault="00076CD1" w:rsidP="00DD15BE">
      <w:pPr>
        <w:shd w:val="clear" w:color="auto" w:fill="FFFFFF"/>
        <w:autoSpaceDE w:val="0"/>
        <w:autoSpaceDN w:val="0"/>
        <w:adjustRightInd w:val="0"/>
        <w:spacing w:after="0" w:line="360" w:lineRule="auto"/>
        <w:ind w:left="1134"/>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З</w:t>
      </w:r>
      <w:r w:rsidRPr="00076CD1">
        <w:rPr>
          <w:rFonts w:ascii="Times New Roman" w:eastAsia="Times New Roman" w:hAnsi="Times New Roman" w:cs="Times New Roman"/>
          <w:i/>
          <w:iCs/>
          <w:color w:val="000000"/>
          <w:sz w:val="28"/>
          <w:szCs w:val="28"/>
          <w:vertAlign w:val="subscript"/>
          <w:lang w:eastAsia="ru-RU"/>
        </w:rPr>
        <w:t>ДОП</w:t>
      </w:r>
      <w:r w:rsidRPr="00076CD1">
        <w:rPr>
          <w:rFonts w:ascii="Times New Roman" w:eastAsia="Times New Roman" w:hAnsi="Times New Roman" w:cs="Times New Roman"/>
          <w:iCs/>
          <w:color w:val="000000"/>
          <w:sz w:val="28"/>
          <w:szCs w:val="28"/>
          <w:lang w:eastAsia="ru-RU"/>
        </w:rPr>
        <w:t xml:space="preserve"> - заработная плата обслуживающего персонала дополнительная, 10% от </w:t>
      </w:r>
      <w:r w:rsidRPr="00076CD1">
        <w:rPr>
          <w:rFonts w:ascii="Times New Roman" w:eastAsia="Times New Roman" w:hAnsi="Times New Roman" w:cs="Times New Roman"/>
          <w:i/>
          <w:iCs/>
          <w:color w:val="000000"/>
          <w:sz w:val="28"/>
          <w:szCs w:val="28"/>
          <w:lang w:eastAsia="ru-RU"/>
        </w:rPr>
        <w:t>З</w:t>
      </w:r>
      <w:r w:rsidRPr="00076CD1">
        <w:rPr>
          <w:rFonts w:ascii="Times New Roman" w:eastAsia="Times New Roman" w:hAnsi="Times New Roman" w:cs="Times New Roman"/>
          <w:i/>
          <w:iCs/>
          <w:color w:val="000000"/>
          <w:sz w:val="28"/>
          <w:szCs w:val="28"/>
          <w:vertAlign w:val="subscript"/>
          <w:lang w:eastAsia="ru-RU"/>
        </w:rPr>
        <w:t>О</w:t>
      </w:r>
      <w:r w:rsidRPr="00076CD1">
        <w:rPr>
          <w:rFonts w:ascii="Times New Roman" w:eastAsia="Times New Roman" w:hAnsi="Times New Roman" w:cs="Times New Roman"/>
          <w:iCs/>
          <w:color w:val="000000"/>
          <w:sz w:val="28"/>
          <w:szCs w:val="28"/>
          <w:lang w:eastAsia="ru-RU"/>
        </w:rPr>
        <w:t>, руб.;</w:t>
      </w:r>
    </w:p>
    <w:p w:rsidR="00076CD1" w:rsidRPr="00076CD1" w:rsidRDefault="00076CD1" w:rsidP="00DD15BE">
      <w:pPr>
        <w:shd w:val="clear" w:color="auto" w:fill="FFFFFF"/>
        <w:autoSpaceDE w:val="0"/>
        <w:autoSpaceDN w:val="0"/>
        <w:adjustRightInd w:val="0"/>
        <w:spacing w:after="0" w:line="360" w:lineRule="auto"/>
        <w:ind w:left="1134"/>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О</w:t>
      </w:r>
      <w:r w:rsidRPr="00076CD1">
        <w:rPr>
          <w:rFonts w:ascii="Times New Roman" w:eastAsia="Times New Roman" w:hAnsi="Times New Roman" w:cs="Times New Roman"/>
          <w:i/>
          <w:iCs/>
          <w:color w:val="000000"/>
          <w:sz w:val="28"/>
          <w:szCs w:val="28"/>
          <w:vertAlign w:val="subscript"/>
          <w:lang w:eastAsia="ru-RU"/>
        </w:rPr>
        <w:t>С</w:t>
      </w:r>
      <w:r w:rsidRPr="00076CD1">
        <w:rPr>
          <w:rFonts w:ascii="Times New Roman" w:eastAsia="Times New Roman" w:hAnsi="Times New Roman" w:cs="Times New Roman"/>
          <w:iCs/>
          <w:color w:val="000000"/>
          <w:sz w:val="28"/>
          <w:szCs w:val="28"/>
          <w:lang w:eastAsia="ru-RU"/>
        </w:rPr>
        <w:t xml:space="preserve"> - отчисления на социальные нужды, 26% от (3</w:t>
      </w:r>
      <w:r w:rsidRPr="00076CD1">
        <w:rPr>
          <w:rFonts w:ascii="Times New Roman" w:eastAsia="Times New Roman" w:hAnsi="Times New Roman" w:cs="Times New Roman"/>
          <w:iCs/>
          <w:color w:val="000000"/>
          <w:sz w:val="28"/>
          <w:szCs w:val="28"/>
          <w:vertAlign w:val="subscript"/>
          <w:lang w:eastAsia="ru-RU"/>
        </w:rPr>
        <w:t>0</w:t>
      </w:r>
      <w:r w:rsidRPr="00076CD1">
        <w:rPr>
          <w:rFonts w:ascii="Times New Roman" w:eastAsia="Times New Roman" w:hAnsi="Times New Roman" w:cs="Times New Roman"/>
          <w:iCs/>
          <w:color w:val="000000"/>
          <w:sz w:val="28"/>
          <w:szCs w:val="28"/>
          <w:lang w:eastAsia="ru-RU"/>
        </w:rPr>
        <w:t xml:space="preserve"> +З</w:t>
      </w:r>
      <w:r w:rsidRPr="00076CD1">
        <w:rPr>
          <w:rFonts w:ascii="Times New Roman" w:eastAsia="Times New Roman" w:hAnsi="Times New Roman" w:cs="Times New Roman"/>
          <w:iCs/>
          <w:color w:val="000000"/>
          <w:sz w:val="28"/>
          <w:szCs w:val="28"/>
          <w:vertAlign w:val="subscript"/>
          <w:lang w:eastAsia="ru-RU"/>
        </w:rPr>
        <w:t>доп</w:t>
      </w:r>
      <w:r w:rsidRPr="00076CD1">
        <w:rPr>
          <w:rFonts w:ascii="Times New Roman" w:eastAsia="Times New Roman" w:hAnsi="Times New Roman" w:cs="Times New Roman"/>
          <w:iCs/>
          <w:color w:val="000000"/>
          <w:sz w:val="28"/>
          <w:szCs w:val="28"/>
          <w:lang w:eastAsia="ru-RU"/>
        </w:rPr>
        <w:t>), руб.,</w:t>
      </w:r>
    </w:p>
    <w:p w:rsidR="00076CD1" w:rsidRPr="00076CD1" w:rsidRDefault="00076CD1" w:rsidP="00DD15BE">
      <w:pPr>
        <w:shd w:val="clear" w:color="auto" w:fill="FFFFFF"/>
        <w:autoSpaceDE w:val="0"/>
        <w:autoSpaceDN w:val="0"/>
        <w:adjustRightInd w:val="0"/>
        <w:spacing w:after="0" w:line="360" w:lineRule="auto"/>
        <w:ind w:left="1134"/>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С</w:t>
      </w:r>
      <w:r w:rsidRPr="00076CD1">
        <w:rPr>
          <w:rFonts w:ascii="Times New Roman" w:eastAsia="Times New Roman" w:hAnsi="Times New Roman" w:cs="Times New Roman"/>
          <w:i/>
          <w:iCs/>
          <w:color w:val="000000"/>
          <w:sz w:val="28"/>
          <w:szCs w:val="28"/>
          <w:vertAlign w:val="subscript"/>
          <w:lang w:eastAsia="ru-RU"/>
        </w:rPr>
        <w:t>Э</w:t>
      </w:r>
      <w:r w:rsidRPr="00076CD1">
        <w:rPr>
          <w:rFonts w:ascii="Times New Roman" w:eastAsia="Times New Roman" w:hAnsi="Times New Roman" w:cs="Times New Roman"/>
          <w:iCs/>
          <w:color w:val="000000"/>
          <w:sz w:val="28"/>
          <w:szCs w:val="28"/>
          <w:lang w:eastAsia="ru-RU"/>
        </w:rPr>
        <w:t xml:space="preserve"> - стоимость электроэнергии, руб.;</w:t>
      </w:r>
    </w:p>
    <w:p w:rsidR="00076CD1" w:rsidRPr="00076CD1" w:rsidRDefault="00076CD1" w:rsidP="00DD15BE">
      <w:pPr>
        <w:shd w:val="clear" w:color="auto" w:fill="FFFFFF"/>
        <w:autoSpaceDE w:val="0"/>
        <w:autoSpaceDN w:val="0"/>
        <w:adjustRightInd w:val="0"/>
        <w:spacing w:after="0" w:line="360" w:lineRule="auto"/>
        <w:ind w:left="1134"/>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lastRenderedPageBreak/>
        <w:t>С</w:t>
      </w:r>
      <w:r w:rsidRPr="00076CD1">
        <w:rPr>
          <w:rFonts w:ascii="Times New Roman" w:eastAsia="Times New Roman" w:hAnsi="Times New Roman" w:cs="Times New Roman"/>
          <w:i/>
          <w:iCs/>
          <w:color w:val="000000"/>
          <w:sz w:val="28"/>
          <w:szCs w:val="28"/>
          <w:vertAlign w:val="subscript"/>
          <w:lang w:eastAsia="ru-RU"/>
        </w:rPr>
        <w:t>Р</w:t>
      </w:r>
      <w:r w:rsidRPr="00076CD1">
        <w:rPr>
          <w:rFonts w:ascii="Times New Roman" w:eastAsia="Times New Roman" w:hAnsi="Times New Roman" w:cs="Times New Roman"/>
          <w:iCs/>
          <w:color w:val="000000"/>
          <w:sz w:val="28"/>
          <w:szCs w:val="28"/>
          <w:lang w:eastAsia="ru-RU"/>
        </w:rPr>
        <w:t xml:space="preserve"> - стоимость ремонта, руб.;</w:t>
      </w:r>
    </w:p>
    <w:p w:rsidR="00076CD1" w:rsidRPr="00076CD1" w:rsidRDefault="00076CD1" w:rsidP="00DD15BE">
      <w:pPr>
        <w:shd w:val="clear" w:color="auto" w:fill="FFFFFF"/>
        <w:autoSpaceDE w:val="0"/>
        <w:autoSpaceDN w:val="0"/>
        <w:adjustRightInd w:val="0"/>
        <w:spacing w:after="0" w:line="360" w:lineRule="auto"/>
        <w:ind w:left="1134"/>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А</w:t>
      </w:r>
      <w:r w:rsidRPr="00076CD1">
        <w:rPr>
          <w:rFonts w:ascii="Times New Roman" w:eastAsia="Times New Roman" w:hAnsi="Times New Roman" w:cs="Times New Roman"/>
          <w:i/>
          <w:iCs/>
          <w:color w:val="000000"/>
          <w:sz w:val="28"/>
          <w:szCs w:val="28"/>
          <w:vertAlign w:val="subscript"/>
          <w:lang w:eastAsia="ru-RU"/>
        </w:rPr>
        <w:t>О</w:t>
      </w:r>
      <w:r w:rsidRPr="00076CD1">
        <w:rPr>
          <w:rFonts w:ascii="Times New Roman" w:eastAsia="Times New Roman" w:hAnsi="Times New Roman" w:cs="Times New Roman"/>
          <w:iCs/>
          <w:color w:val="000000"/>
          <w:sz w:val="28"/>
          <w:szCs w:val="28"/>
          <w:lang w:eastAsia="ru-RU"/>
        </w:rPr>
        <w:t xml:space="preserve"> - сумма амортизационных отчислений, руб.;</w:t>
      </w:r>
    </w:p>
    <w:p w:rsidR="00076CD1" w:rsidRPr="00076CD1" w:rsidRDefault="00076CD1" w:rsidP="00DD15BE">
      <w:pPr>
        <w:shd w:val="clear" w:color="auto" w:fill="FFFFFF"/>
        <w:autoSpaceDE w:val="0"/>
        <w:autoSpaceDN w:val="0"/>
        <w:adjustRightInd w:val="0"/>
        <w:spacing w:after="0" w:line="360" w:lineRule="auto"/>
        <w:ind w:left="1134"/>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НР</w:t>
      </w:r>
      <w:r w:rsidRPr="00076CD1">
        <w:rPr>
          <w:rFonts w:ascii="Times New Roman" w:eastAsia="Times New Roman" w:hAnsi="Times New Roman" w:cs="Times New Roman"/>
          <w:iCs/>
          <w:color w:val="000000"/>
          <w:sz w:val="28"/>
          <w:szCs w:val="28"/>
          <w:lang w:eastAsia="ru-RU"/>
        </w:rPr>
        <w:t xml:space="preserve"> - накладные расходы, руб.</w:t>
      </w: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p w:rsid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Стоимость электроэнергии рассчитывается по формуле (</w:t>
      </w:r>
      <w:r w:rsidR="00DD15BE">
        <w:rPr>
          <w:rFonts w:ascii="Times New Roman" w:eastAsia="Times New Roman" w:hAnsi="Times New Roman" w:cs="Times New Roman"/>
          <w:iCs/>
          <w:color w:val="000000"/>
          <w:sz w:val="28"/>
          <w:szCs w:val="28"/>
          <w:lang w:eastAsia="ru-RU"/>
        </w:rPr>
        <w:t>2</w:t>
      </w:r>
      <w:r w:rsidR="00BF6A0C">
        <w:rPr>
          <w:rFonts w:ascii="Times New Roman" w:eastAsia="Times New Roman" w:hAnsi="Times New Roman" w:cs="Times New Roman"/>
          <w:iCs/>
          <w:color w:val="000000"/>
          <w:sz w:val="28"/>
          <w:szCs w:val="28"/>
          <w:lang w:eastAsia="ru-RU"/>
        </w:rPr>
        <w:t>1</w:t>
      </w:r>
      <w:r w:rsidRPr="00076CD1">
        <w:rPr>
          <w:rFonts w:ascii="Times New Roman" w:eastAsia="Times New Roman" w:hAnsi="Times New Roman" w:cs="Times New Roman"/>
          <w:iCs/>
          <w:color w:val="000000"/>
          <w:sz w:val="28"/>
          <w:szCs w:val="28"/>
          <w:lang w:eastAsia="ru-RU"/>
        </w:rPr>
        <w:t>):</w:t>
      </w:r>
    </w:p>
    <w:p w:rsidR="00DD15BE" w:rsidRPr="00076CD1" w:rsidRDefault="00DD15BE"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p w:rsidR="00DD15BE" w:rsidRDefault="00076CD1" w:rsidP="00DD15BE">
      <w:pPr>
        <w:shd w:val="clear" w:color="auto" w:fill="FFFFFF"/>
        <w:tabs>
          <w:tab w:val="right" w:pos="9689"/>
        </w:tabs>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 xml:space="preserve">                           С</w:t>
      </w:r>
      <w:r w:rsidRPr="00076CD1">
        <w:rPr>
          <w:rFonts w:ascii="Times New Roman" w:eastAsia="Times New Roman" w:hAnsi="Times New Roman" w:cs="Times New Roman"/>
          <w:i/>
          <w:iCs/>
          <w:color w:val="000000"/>
          <w:sz w:val="28"/>
          <w:szCs w:val="28"/>
          <w:vertAlign w:val="subscript"/>
          <w:lang w:eastAsia="ru-RU"/>
        </w:rPr>
        <w:t>Э</w:t>
      </w:r>
      <w:r w:rsidRPr="00076CD1">
        <w:rPr>
          <w:rFonts w:ascii="Times New Roman" w:eastAsia="Times New Roman" w:hAnsi="Times New Roman" w:cs="Times New Roman"/>
          <w:i/>
          <w:iCs/>
          <w:color w:val="000000"/>
          <w:sz w:val="28"/>
          <w:szCs w:val="28"/>
          <w:lang w:eastAsia="ru-RU"/>
        </w:rPr>
        <w:t xml:space="preserve"> = М × Ф</w:t>
      </w:r>
      <w:r w:rsidRPr="00076CD1">
        <w:rPr>
          <w:rFonts w:ascii="Times New Roman" w:eastAsia="Times New Roman" w:hAnsi="Times New Roman" w:cs="Times New Roman"/>
          <w:i/>
          <w:iCs/>
          <w:color w:val="000000"/>
          <w:sz w:val="28"/>
          <w:szCs w:val="28"/>
          <w:vertAlign w:val="subscript"/>
          <w:lang w:eastAsia="ru-RU"/>
        </w:rPr>
        <w:t>д</w:t>
      </w:r>
      <w:r w:rsidRPr="00076CD1">
        <w:rPr>
          <w:rFonts w:ascii="Times New Roman" w:eastAsia="Times New Roman" w:hAnsi="Times New Roman" w:cs="Times New Roman"/>
          <w:i/>
          <w:iCs/>
          <w:color w:val="000000"/>
          <w:sz w:val="28"/>
          <w:szCs w:val="28"/>
          <w:lang w:eastAsia="ru-RU"/>
        </w:rPr>
        <w:t xml:space="preserve"> × С</w:t>
      </w:r>
      <w:r w:rsidRPr="00076CD1">
        <w:rPr>
          <w:rFonts w:ascii="Times New Roman" w:eastAsia="Times New Roman" w:hAnsi="Times New Roman" w:cs="Times New Roman"/>
          <w:i/>
          <w:iCs/>
          <w:color w:val="000000"/>
          <w:sz w:val="28"/>
          <w:szCs w:val="28"/>
          <w:vertAlign w:val="subscript"/>
          <w:lang w:eastAsia="ru-RU"/>
        </w:rPr>
        <w:t>1кВт/</w:t>
      </w:r>
      <w:r w:rsidRPr="00076CD1">
        <w:rPr>
          <w:rFonts w:ascii="Times New Roman" w:eastAsia="Times New Roman" w:hAnsi="Times New Roman" w:cs="Times New Roman"/>
          <w:iCs/>
          <w:color w:val="000000"/>
          <w:sz w:val="28"/>
          <w:szCs w:val="28"/>
          <w:vertAlign w:val="subscript"/>
          <w:lang w:eastAsia="ru-RU"/>
        </w:rPr>
        <w:t>ч</w:t>
      </w:r>
      <w:r w:rsidR="00DD15BE">
        <w:rPr>
          <w:rFonts w:ascii="Times New Roman" w:eastAsia="Times New Roman" w:hAnsi="Times New Roman" w:cs="Times New Roman"/>
          <w:iCs/>
          <w:color w:val="000000"/>
          <w:sz w:val="28"/>
          <w:szCs w:val="28"/>
          <w:lang w:eastAsia="ru-RU"/>
        </w:rPr>
        <w:tab/>
        <w:t>(2</w:t>
      </w:r>
      <w:r w:rsidR="00BF6A0C">
        <w:rPr>
          <w:rFonts w:ascii="Times New Roman" w:eastAsia="Times New Roman" w:hAnsi="Times New Roman" w:cs="Times New Roman"/>
          <w:iCs/>
          <w:color w:val="000000"/>
          <w:sz w:val="28"/>
          <w:szCs w:val="28"/>
          <w:lang w:eastAsia="ru-RU"/>
        </w:rPr>
        <w:t>1</w:t>
      </w:r>
      <w:r w:rsidR="00DD15BE">
        <w:rPr>
          <w:rFonts w:ascii="Times New Roman" w:eastAsia="Times New Roman" w:hAnsi="Times New Roman" w:cs="Times New Roman"/>
          <w:iCs/>
          <w:color w:val="000000"/>
          <w:sz w:val="28"/>
          <w:szCs w:val="28"/>
          <w:lang w:eastAsia="ru-RU"/>
        </w:rPr>
        <w:t>)</w:t>
      </w:r>
    </w:p>
    <w:p w:rsidR="00076CD1" w:rsidRPr="00076CD1" w:rsidRDefault="00076CD1" w:rsidP="00DD15BE">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где</w:t>
      </w:r>
      <w:r w:rsidRPr="00076CD1">
        <w:rPr>
          <w:rFonts w:ascii="Times New Roman" w:eastAsia="Times New Roman" w:hAnsi="Times New Roman" w:cs="Times New Roman"/>
          <w:i/>
          <w:iCs/>
          <w:color w:val="000000"/>
          <w:sz w:val="28"/>
          <w:szCs w:val="28"/>
          <w:lang w:eastAsia="ru-RU"/>
        </w:rPr>
        <w:t xml:space="preserve"> С</w:t>
      </w:r>
      <w:r w:rsidRPr="00076CD1">
        <w:rPr>
          <w:rFonts w:ascii="Times New Roman" w:eastAsia="Times New Roman" w:hAnsi="Times New Roman" w:cs="Times New Roman"/>
          <w:i/>
          <w:iCs/>
          <w:color w:val="000000"/>
          <w:sz w:val="28"/>
          <w:szCs w:val="28"/>
          <w:vertAlign w:val="subscript"/>
          <w:lang w:eastAsia="ru-RU"/>
        </w:rPr>
        <w:t xml:space="preserve">Э </w:t>
      </w:r>
      <w:r w:rsidRPr="00076CD1">
        <w:rPr>
          <w:rFonts w:ascii="Times New Roman" w:eastAsia="Times New Roman" w:hAnsi="Times New Roman" w:cs="Times New Roman"/>
          <w:iCs/>
          <w:color w:val="000000"/>
          <w:sz w:val="28"/>
          <w:szCs w:val="28"/>
          <w:lang w:eastAsia="ru-RU"/>
        </w:rPr>
        <w:t xml:space="preserve"> - стоимость электроэнергии, руб.</w:t>
      </w:r>
    </w:p>
    <w:p w:rsidR="00076CD1" w:rsidRPr="00076CD1" w:rsidRDefault="00076CD1" w:rsidP="00DD15BE">
      <w:pPr>
        <w:shd w:val="clear" w:color="auto" w:fill="FFFFFF"/>
        <w:autoSpaceDE w:val="0"/>
        <w:autoSpaceDN w:val="0"/>
        <w:adjustRightInd w:val="0"/>
        <w:spacing w:after="0" w:line="360" w:lineRule="auto"/>
        <w:ind w:left="1134"/>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М</w:t>
      </w:r>
      <w:r w:rsidRPr="00076CD1">
        <w:rPr>
          <w:rFonts w:ascii="Times New Roman" w:eastAsia="Times New Roman" w:hAnsi="Times New Roman" w:cs="Times New Roman"/>
          <w:iCs/>
          <w:color w:val="000000"/>
          <w:sz w:val="28"/>
          <w:szCs w:val="28"/>
          <w:lang w:eastAsia="ru-RU"/>
        </w:rPr>
        <w:t xml:space="preserve"> - потребляемая энергия, кВт/ч;</w:t>
      </w:r>
    </w:p>
    <w:p w:rsidR="00076CD1" w:rsidRPr="00076CD1" w:rsidRDefault="00076CD1" w:rsidP="00DD15BE">
      <w:pPr>
        <w:shd w:val="clear" w:color="auto" w:fill="FFFFFF"/>
        <w:autoSpaceDE w:val="0"/>
        <w:autoSpaceDN w:val="0"/>
        <w:adjustRightInd w:val="0"/>
        <w:spacing w:after="0" w:line="360" w:lineRule="auto"/>
        <w:ind w:left="1134"/>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Ф</w:t>
      </w:r>
      <w:r w:rsidRPr="00076CD1">
        <w:rPr>
          <w:rFonts w:ascii="Times New Roman" w:eastAsia="Times New Roman" w:hAnsi="Times New Roman" w:cs="Times New Roman"/>
          <w:i/>
          <w:iCs/>
          <w:color w:val="000000"/>
          <w:sz w:val="28"/>
          <w:szCs w:val="28"/>
          <w:vertAlign w:val="subscript"/>
          <w:lang w:eastAsia="ru-RU"/>
        </w:rPr>
        <w:t>д</w:t>
      </w:r>
      <w:r w:rsidRPr="00076CD1">
        <w:rPr>
          <w:rFonts w:ascii="Times New Roman" w:eastAsia="Times New Roman" w:hAnsi="Times New Roman" w:cs="Times New Roman"/>
          <w:iCs/>
          <w:color w:val="000000"/>
          <w:sz w:val="28"/>
          <w:szCs w:val="28"/>
          <w:lang w:eastAsia="ru-RU"/>
        </w:rPr>
        <w:t xml:space="preserve"> - годовой фонд времени работы оборудования, час;</w:t>
      </w:r>
    </w:p>
    <w:p w:rsidR="00076CD1" w:rsidRPr="00076CD1" w:rsidRDefault="00076CD1" w:rsidP="00DD15BE">
      <w:pPr>
        <w:shd w:val="clear" w:color="auto" w:fill="FFFFFF"/>
        <w:autoSpaceDE w:val="0"/>
        <w:autoSpaceDN w:val="0"/>
        <w:adjustRightInd w:val="0"/>
        <w:spacing w:after="0" w:line="360" w:lineRule="auto"/>
        <w:ind w:left="1134"/>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С</w:t>
      </w:r>
      <w:r w:rsidRPr="00076CD1">
        <w:rPr>
          <w:rFonts w:ascii="Times New Roman" w:eastAsia="Times New Roman" w:hAnsi="Times New Roman" w:cs="Times New Roman"/>
          <w:i/>
          <w:iCs/>
          <w:color w:val="000000"/>
          <w:sz w:val="28"/>
          <w:szCs w:val="28"/>
          <w:vertAlign w:val="subscript"/>
          <w:lang w:eastAsia="ru-RU"/>
        </w:rPr>
        <w:t>1кВт/ч</w:t>
      </w:r>
      <w:r w:rsidRPr="00076CD1">
        <w:rPr>
          <w:rFonts w:ascii="Times New Roman" w:eastAsia="Times New Roman" w:hAnsi="Times New Roman" w:cs="Times New Roman"/>
          <w:iCs/>
          <w:color w:val="000000"/>
          <w:sz w:val="28"/>
          <w:szCs w:val="28"/>
          <w:lang w:eastAsia="ru-RU"/>
        </w:rPr>
        <w:t xml:space="preserve"> - стоимость 1 кВт/ч, руб.;</w:t>
      </w: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Амортизационные отчисления рассчитываются по формуле (</w:t>
      </w:r>
      <w:r w:rsidR="00DD15BE">
        <w:rPr>
          <w:rFonts w:ascii="Times New Roman" w:eastAsia="Times New Roman" w:hAnsi="Times New Roman" w:cs="Times New Roman"/>
          <w:iCs/>
          <w:color w:val="000000"/>
          <w:sz w:val="28"/>
          <w:szCs w:val="28"/>
          <w:lang w:eastAsia="ru-RU"/>
        </w:rPr>
        <w:t>2</w:t>
      </w:r>
      <w:r w:rsidR="00BF6A0C">
        <w:rPr>
          <w:rFonts w:ascii="Times New Roman" w:eastAsia="Times New Roman" w:hAnsi="Times New Roman" w:cs="Times New Roman"/>
          <w:iCs/>
          <w:color w:val="000000"/>
          <w:sz w:val="28"/>
          <w:szCs w:val="28"/>
          <w:lang w:eastAsia="ru-RU"/>
        </w:rPr>
        <w:t>2</w:t>
      </w:r>
      <w:r w:rsidRPr="00076CD1">
        <w:rPr>
          <w:rFonts w:ascii="Times New Roman" w:eastAsia="Times New Roman" w:hAnsi="Times New Roman" w:cs="Times New Roman"/>
          <w:iCs/>
          <w:color w:val="000000"/>
          <w:sz w:val="28"/>
          <w:szCs w:val="28"/>
          <w:lang w:eastAsia="ru-RU"/>
        </w:rPr>
        <w:t>):</w:t>
      </w:r>
    </w:p>
    <w:p w:rsidR="00DD15BE" w:rsidRPr="00076CD1" w:rsidRDefault="00DD15BE"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p w:rsidR="00DD15BE" w:rsidRDefault="003261EA" w:rsidP="00DD15BE">
      <w:pPr>
        <w:shd w:val="clear" w:color="auto" w:fill="FFFFFF"/>
        <w:tabs>
          <w:tab w:val="right" w:pos="9689"/>
        </w:tabs>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3261EA">
        <w:rPr>
          <w:rFonts w:ascii="Times New Roman" w:eastAsia="Times New Roman" w:hAnsi="Times New Roman" w:cs="Times New Roman"/>
          <w:iCs/>
          <w:color w:val="000000"/>
          <w:position w:val="-24"/>
          <w:sz w:val="28"/>
          <w:szCs w:val="28"/>
          <w:lang w:eastAsia="ru-RU"/>
        </w:rPr>
        <w:pict>
          <v:shape id="_x0000_i1120" type="#_x0000_t75" style="width:80.25pt;height:32.25pt">
            <v:imagedata r:id="rId71" o:title=""/>
          </v:shape>
        </w:pict>
      </w:r>
      <w:r w:rsidR="00DD15BE">
        <w:rPr>
          <w:rFonts w:ascii="Times New Roman" w:eastAsia="Times New Roman" w:hAnsi="Times New Roman" w:cs="Times New Roman"/>
          <w:iCs/>
          <w:color w:val="000000"/>
          <w:sz w:val="28"/>
          <w:szCs w:val="28"/>
          <w:lang w:eastAsia="ru-RU"/>
        </w:rPr>
        <w:tab/>
        <w:t>(2</w:t>
      </w:r>
      <w:r w:rsidR="00BF6A0C">
        <w:rPr>
          <w:rFonts w:ascii="Times New Roman" w:eastAsia="Times New Roman" w:hAnsi="Times New Roman" w:cs="Times New Roman"/>
          <w:iCs/>
          <w:color w:val="000000"/>
          <w:sz w:val="28"/>
          <w:szCs w:val="28"/>
          <w:lang w:eastAsia="ru-RU"/>
        </w:rPr>
        <w:t>2</w:t>
      </w:r>
      <w:r w:rsidR="00DD15BE">
        <w:rPr>
          <w:rFonts w:ascii="Times New Roman" w:eastAsia="Times New Roman" w:hAnsi="Times New Roman" w:cs="Times New Roman"/>
          <w:iCs/>
          <w:color w:val="000000"/>
          <w:sz w:val="28"/>
          <w:szCs w:val="28"/>
          <w:lang w:eastAsia="ru-RU"/>
        </w:rPr>
        <w:t>)</w:t>
      </w:r>
    </w:p>
    <w:p w:rsidR="00076CD1" w:rsidRPr="00076CD1" w:rsidRDefault="00076CD1" w:rsidP="00DD15BE">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 xml:space="preserve">где </w:t>
      </w:r>
      <w:r w:rsidRPr="00076CD1">
        <w:rPr>
          <w:rFonts w:ascii="Times New Roman" w:eastAsia="Times New Roman" w:hAnsi="Times New Roman" w:cs="Times New Roman"/>
          <w:i/>
          <w:iCs/>
          <w:color w:val="000000"/>
          <w:sz w:val="28"/>
          <w:szCs w:val="28"/>
          <w:lang w:eastAsia="ru-RU"/>
        </w:rPr>
        <w:t>А</w:t>
      </w:r>
      <w:r w:rsidRPr="00076CD1">
        <w:rPr>
          <w:rFonts w:ascii="Times New Roman" w:eastAsia="Times New Roman" w:hAnsi="Times New Roman" w:cs="Times New Roman"/>
          <w:i/>
          <w:iCs/>
          <w:color w:val="000000"/>
          <w:sz w:val="28"/>
          <w:szCs w:val="28"/>
          <w:vertAlign w:val="subscript"/>
          <w:lang w:eastAsia="ru-RU"/>
        </w:rPr>
        <w:t>О</w:t>
      </w:r>
      <w:r w:rsidRPr="00076CD1">
        <w:rPr>
          <w:rFonts w:ascii="Times New Roman" w:eastAsia="Times New Roman" w:hAnsi="Times New Roman" w:cs="Times New Roman"/>
          <w:iCs/>
          <w:color w:val="000000"/>
          <w:sz w:val="28"/>
          <w:szCs w:val="28"/>
          <w:lang w:eastAsia="ru-RU"/>
        </w:rPr>
        <w:t xml:space="preserve"> - сумма годовых амортизационных отчислений, руб.;</w:t>
      </w:r>
    </w:p>
    <w:p w:rsidR="00076CD1" w:rsidRPr="00076CD1" w:rsidRDefault="00076CD1" w:rsidP="00DD15BE">
      <w:pPr>
        <w:shd w:val="clear" w:color="auto" w:fill="FFFFFF"/>
        <w:autoSpaceDE w:val="0"/>
        <w:autoSpaceDN w:val="0"/>
        <w:adjustRightInd w:val="0"/>
        <w:spacing w:after="0" w:line="360" w:lineRule="auto"/>
        <w:ind w:left="1134"/>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Н</w:t>
      </w:r>
      <w:r w:rsidRPr="00076CD1">
        <w:rPr>
          <w:rFonts w:ascii="Times New Roman" w:eastAsia="Times New Roman" w:hAnsi="Times New Roman" w:cs="Times New Roman"/>
          <w:i/>
          <w:iCs/>
          <w:color w:val="000000"/>
          <w:sz w:val="28"/>
          <w:szCs w:val="28"/>
          <w:vertAlign w:val="subscript"/>
          <w:lang w:eastAsia="ru-RU"/>
        </w:rPr>
        <w:t>А</w:t>
      </w:r>
      <w:r w:rsidRPr="00076CD1">
        <w:rPr>
          <w:rFonts w:ascii="Times New Roman" w:eastAsia="Times New Roman" w:hAnsi="Times New Roman" w:cs="Times New Roman"/>
          <w:iCs/>
          <w:color w:val="000000"/>
          <w:sz w:val="28"/>
          <w:szCs w:val="28"/>
          <w:lang w:eastAsia="ru-RU"/>
        </w:rPr>
        <w:t xml:space="preserve"> - годовая норма амортизации, 25%;</w:t>
      </w: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p w:rsid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Стоимость ремонта рассчитывается по формуле (</w:t>
      </w:r>
      <w:r w:rsidR="00DD15BE">
        <w:rPr>
          <w:rFonts w:ascii="Times New Roman" w:eastAsia="Times New Roman" w:hAnsi="Times New Roman" w:cs="Times New Roman"/>
          <w:iCs/>
          <w:color w:val="000000"/>
          <w:sz w:val="28"/>
          <w:szCs w:val="28"/>
          <w:lang w:eastAsia="ru-RU"/>
        </w:rPr>
        <w:t>2</w:t>
      </w:r>
      <w:r w:rsidR="00BF6A0C">
        <w:rPr>
          <w:rFonts w:ascii="Times New Roman" w:eastAsia="Times New Roman" w:hAnsi="Times New Roman" w:cs="Times New Roman"/>
          <w:iCs/>
          <w:color w:val="000000"/>
          <w:sz w:val="28"/>
          <w:szCs w:val="28"/>
          <w:lang w:eastAsia="ru-RU"/>
        </w:rPr>
        <w:t>3</w:t>
      </w:r>
      <w:r w:rsidRPr="00076CD1">
        <w:rPr>
          <w:rFonts w:ascii="Times New Roman" w:eastAsia="Times New Roman" w:hAnsi="Times New Roman" w:cs="Times New Roman"/>
          <w:iCs/>
          <w:color w:val="000000"/>
          <w:sz w:val="28"/>
          <w:szCs w:val="28"/>
          <w:lang w:eastAsia="ru-RU"/>
        </w:rPr>
        <w:t>):</w:t>
      </w:r>
    </w:p>
    <w:p w:rsidR="00DD15BE" w:rsidRPr="00076CD1" w:rsidRDefault="00DD15BE"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p w:rsidR="00DD15BE" w:rsidRDefault="003261EA" w:rsidP="00DD15BE">
      <w:pPr>
        <w:shd w:val="clear" w:color="auto" w:fill="FFFFFF"/>
        <w:tabs>
          <w:tab w:val="right" w:pos="9689"/>
        </w:tabs>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3261EA">
        <w:rPr>
          <w:rFonts w:ascii="Times New Roman" w:eastAsia="Times New Roman" w:hAnsi="Times New Roman" w:cs="Times New Roman"/>
          <w:iCs/>
          <w:color w:val="000000"/>
          <w:position w:val="-24"/>
          <w:sz w:val="28"/>
          <w:szCs w:val="28"/>
          <w:lang w:eastAsia="ru-RU"/>
        </w:rPr>
        <w:pict>
          <v:shape id="_x0000_i1121" type="#_x0000_t75" style="width:68.25pt;height:32.25pt">
            <v:imagedata r:id="rId72" o:title=""/>
          </v:shape>
        </w:pict>
      </w:r>
      <w:r w:rsidR="00DD15BE">
        <w:rPr>
          <w:rFonts w:ascii="Times New Roman" w:eastAsia="Times New Roman" w:hAnsi="Times New Roman" w:cs="Times New Roman"/>
          <w:iCs/>
          <w:color w:val="000000"/>
          <w:sz w:val="28"/>
          <w:szCs w:val="28"/>
          <w:lang w:eastAsia="ru-RU"/>
        </w:rPr>
        <w:tab/>
        <w:t>(2</w:t>
      </w:r>
      <w:r w:rsidR="00BF6A0C">
        <w:rPr>
          <w:rFonts w:ascii="Times New Roman" w:eastAsia="Times New Roman" w:hAnsi="Times New Roman" w:cs="Times New Roman"/>
          <w:iCs/>
          <w:color w:val="000000"/>
          <w:sz w:val="28"/>
          <w:szCs w:val="28"/>
          <w:lang w:eastAsia="ru-RU"/>
        </w:rPr>
        <w:t>3</w:t>
      </w:r>
      <w:r w:rsidR="00DD15BE">
        <w:rPr>
          <w:rFonts w:ascii="Times New Roman" w:eastAsia="Times New Roman" w:hAnsi="Times New Roman" w:cs="Times New Roman"/>
          <w:iCs/>
          <w:color w:val="000000"/>
          <w:sz w:val="28"/>
          <w:szCs w:val="28"/>
          <w:lang w:eastAsia="ru-RU"/>
        </w:rPr>
        <w:t>)</w:t>
      </w:r>
    </w:p>
    <w:p w:rsidR="00076CD1" w:rsidRPr="00076CD1" w:rsidRDefault="00076CD1" w:rsidP="00DD15BE">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 xml:space="preserve">где </w:t>
      </w:r>
      <w:r w:rsidRPr="00076CD1">
        <w:rPr>
          <w:rFonts w:ascii="Times New Roman" w:eastAsia="Times New Roman" w:hAnsi="Times New Roman" w:cs="Times New Roman"/>
          <w:i/>
          <w:iCs/>
          <w:color w:val="000000"/>
          <w:sz w:val="28"/>
          <w:szCs w:val="28"/>
          <w:lang w:eastAsia="ru-RU"/>
        </w:rPr>
        <w:t>С</w:t>
      </w:r>
      <w:r w:rsidRPr="00076CD1">
        <w:rPr>
          <w:rFonts w:ascii="Times New Roman" w:eastAsia="Times New Roman" w:hAnsi="Times New Roman" w:cs="Times New Roman"/>
          <w:i/>
          <w:iCs/>
          <w:color w:val="000000"/>
          <w:sz w:val="28"/>
          <w:szCs w:val="28"/>
          <w:vertAlign w:val="subscript"/>
          <w:lang w:eastAsia="ru-RU"/>
        </w:rPr>
        <w:t>Р</w:t>
      </w:r>
      <w:r w:rsidRPr="00076CD1">
        <w:rPr>
          <w:rFonts w:ascii="Times New Roman" w:eastAsia="Times New Roman" w:hAnsi="Times New Roman" w:cs="Times New Roman"/>
          <w:iCs/>
          <w:color w:val="000000"/>
          <w:sz w:val="28"/>
          <w:szCs w:val="28"/>
          <w:lang w:eastAsia="ru-RU"/>
        </w:rPr>
        <w:t xml:space="preserve"> - стоимость ремонта, руб.;</w:t>
      </w:r>
    </w:p>
    <w:p w:rsidR="00076CD1" w:rsidRPr="00076CD1" w:rsidRDefault="00076CD1" w:rsidP="00DD15BE">
      <w:pPr>
        <w:shd w:val="clear" w:color="auto" w:fill="FFFFFF"/>
        <w:autoSpaceDE w:val="0"/>
        <w:autoSpaceDN w:val="0"/>
        <w:adjustRightInd w:val="0"/>
        <w:spacing w:after="0" w:line="360" w:lineRule="auto"/>
        <w:ind w:left="1134"/>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С</w:t>
      </w:r>
      <w:r w:rsidRPr="00076CD1">
        <w:rPr>
          <w:rFonts w:ascii="Times New Roman" w:eastAsia="Times New Roman" w:hAnsi="Times New Roman" w:cs="Times New Roman"/>
          <w:i/>
          <w:iCs/>
          <w:color w:val="000000"/>
          <w:sz w:val="28"/>
          <w:szCs w:val="28"/>
          <w:vertAlign w:val="subscript"/>
          <w:lang w:eastAsia="ru-RU"/>
        </w:rPr>
        <w:t>ОБ</w:t>
      </w:r>
      <w:r w:rsidRPr="00076CD1">
        <w:rPr>
          <w:rFonts w:ascii="Times New Roman" w:eastAsia="Times New Roman" w:hAnsi="Times New Roman" w:cs="Times New Roman"/>
          <w:iCs/>
          <w:color w:val="000000"/>
          <w:sz w:val="28"/>
          <w:szCs w:val="28"/>
          <w:lang w:eastAsia="ru-RU"/>
        </w:rPr>
        <w:t xml:space="preserve"> - стоимость оборудования, руб.;</w:t>
      </w:r>
    </w:p>
    <w:p w:rsidR="00076CD1" w:rsidRPr="00076CD1" w:rsidRDefault="00076CD1" w:rsidP="00DD15BE">
      <w:pPr>
        <w:shd w:val="clear" w:color="auto" w:fill="FFFFFF"/>
        <w:autoSpaceDE w:val="0"/>
        <w:autoSpaceDN w:val="0"/>
        <w:adjustRightInd w:val="0"/>
        <w:spacing w:after="0" w:line="360" w:lineRule="auto"/>
        <w:ind w:left="1134"/>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lastRenderedPageBreak/>
        <w:t>3 - процент отчислений на ремонт,  %.</w:t>
      </w: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p w:rsidR="00076CD1" w:rsidRPr="00DD15BE"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Расчет производится по вариантам с индексацией 1 и 2.</w:t>
      </w:r>
    </w:p>
    <w:p w:rsid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Дополнительная заработная плата обслуживающего персонала составит:</w:t>
      </w:r>
    </w:p>
    <w:p w:rsidR="00DD15BE" w:rsidRPr="00076CD1" w:rsidRDefault="00DD15BE"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З</w:t>
      </w:r>
      <w:r w:rsidRPr="00076CD1">
        <w:rPr>
          <w:rFonts w:ascii="Times New Roman" w:eastAsia="Times New Roman" w:hAnsi="Times New Roman" w:cs="Times New Roman"/>
          <w:i/>
          <w:iCs/>
          <w:color w:val="000000"/>
          <w:sz w:val="28"/>
          <w:szCs w:val="28"/>
          <w:vertAlign w:val="subscript"/>
          <w:lang w:eastAsia="ru-RU"/>
        </w:rPr>
        <w:t>доп1</w:t>
      </w:r>
      <w:r w:rsidRPr="00076CD1">
        <w:rPr>
          <w:rFonts w:ascii="Times New Roman" w:eastAsia="Times New Roman" w:hAnsi="Times New Roman" w:cs="Times New Roman"/>
          <w:iCs/>
          <w:color w:val="000000"/>
          <w:sz w:val="28"/>
          <w:szCs w:val="28"/>
          <w:lang w:eastAsia="ru-RU"/>
        </w:rPr>
        <w:t xml:space="preserve"> = 0,1 ×100000</w:t>
      </w: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З</w:t>
      </w:r>
      <w:r w:rsidRPr="00076CD1">
        <w:rPr>
          <w:rFonts w:ascii="Times New Roman" w:eastAsia="Times New Roman" w:hAnsi="Times New Roman" w:cs="Times New Roman"/>
          <w:i/>
          <w:iCs/>
          <w:color w:val="000000"/>
          <w:sz w:val="28"/>
          <w:szCs w:val="28"/>
          <w:vertAlign w:val="subscript"/>
          <w:lang w:eastAsia="ru-RU"/>
        </w:rPr>
        <w:t>доп1</w:t>
      </w:r>
      <w:r w:rsidRPr="00076CD1">
        <w:rPr>
          <w:rFonts w:ascii="Times New Roman" w:eastAsia="Times New Roman" w:hAnsi="Times New Roman" w:cs="Times New Roman"/>
          <w:iCs/>
          <w:color w:val="000000"/>
          <w:sz w:val="28"/>
          <w:szCs w:val="28"/>
          <w:lang w:eastAsia="ru-RU"/>
        </w:rPr>
        <w:t xml:space="preserve"> = 10600 </w:t>
      </w:r>
      <w:r w:rsidRPr="00076CD1">
        <w:rPr>
          <w:rFonts w:ascii="Times New Roman" w:eastAsia="Times New Roman" w:hAnsi="Times New Roman" w:cs="Times New Roman"/>
          <w:i/>
          <w:iCs/>
          <w:color w:val="000000"/>
          <w:sz w:val="28"/>
          <w:szCs w:val="28"/>
          <w:lang w:eastAsia="ru-RU"/>
        </w:rPr>
        <w:t>руб</w:t>
      </w:r>
      <w:r w:rsidRPr="00076CD1">
        <w:rPr>
          <w:rFonts w:ascii="Times New Roman" w:eastAsia="Times New Roman" w:hAnsi="Times New Roman" w:cs="Times New Roman"/>
          <w:iCs/>
          <w:color w:val="000000"/>
          <w:sz w:val="28"/>
          <w:szCs w:val="28"/>
          <w:lang w:eastAsia="ru-RU"/>
        </w:rPr>
        <w:t>.</w:t>
      </w: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З</w:t>
      </w:r>
      <w:r w:rsidRPr="00076CD1">
        <w:rPr>
          <w:rFonts w:ascii="Times New Roman" w:eastAsia="Times New Roman" w:hAnsi="Times New Roman" w:cs="Times New Roman"/>
          <w:i/>
          <w:iCs/>
          <w:color w:val="000000"/>
          <w:sz w:val="28"/>
          <w:szCs w:val="28"/>
          <w:vertAlign w:val="subscript"/>
          <w:lang w:eastAsia="ru-RU"/>
        </w:rPr>
        <w:t>доп2</w:t>
      </w:r>
      <w:r w:rsidRPr="00076CD1">
        <w:rPr>
          <w:rFonts w:ascii="Times New Roman" w:eastAsia="Times New Roman" w:hAnsi="Times New Roman" w:cs="Times New Roman"/>
          <w:iCs/>
          <w:color w:val="000000"/>
          <w:sz w:val="28"/>
          <w:szCs w:val="28"/>
          <w:lang w:eastAsia="ru-RU"/>
        </w:rPr>
        <w:t xml:space="preserve"> = 0,1 × 70000</w:t>
      </w:r>
    </w:p>
    <w:p w:rsid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З</w:t>
      </w:r>
      <w:r w:rsidRPr="00076CD1">
        <w:rPr>
          <w:rFonts w:ascii="Times New Roman" w:eastAsia="Times New Roman" w:hAnsi="Times New Roman" w:cs="Times New Roman"/>
          <w:i/>
          <w:iCs/>
          <w:color w:val="000000"/>
          <w:sz w:val="28"/>
          <w:szCs w:val="28"/>
          <w:vertAlign w:val="subscript"/>
          <w:lang w:eastAsia="ru-RU"/>
        </w:rPr>
        <w:t>доп2</w:t>
      </w:r>
      <w:r w:rsidRPr="00076CD1">
        <w:rPr>
          <w:rFonts w:ascii="Times New Roman" w:eastAsia="Times New Roman" w:hAnsi="Times New Roman" w:cs="Times New Roman"/>
          <w:iCs/>
          <w:color w:val="000000"/>
          <w:sz w:val="28"/>
          <w:szCs w:val="28"/>
          <w:lang w:eastAsia="ru-RU"/>
        </w:rPr>
        <w:t xml:space="preserve"> = 7000 </w:t>
      </w:r>
      <w:r w:rsidRPr="00076CD1">
        <w:rPr>
          <w:rFonts w:ascii="Times New Roman" w:eastAsia="Times New Roman" w:hAnsi="Times New Roman" w:cs="Times New Roman"/>
          <w:i/>
          <w:iCs/>
          <w:color w:val="000000"/>
          <w:sz w:val="28"/>
          <w:szCs w:val="28"/>
          <w:lang w:eastAsia="ru-RU"/>
        </w:rPr>
        <w:t>руб</w:t>
      </w:r>
      <w:r w:rsidRPr="00076CD1">
        <w:rPr>
          <w:rFonts w:ascii="Times New Roman" w:eastAsia="Times New Roman" w:hAnsi="Times New Roman" w:cs="Times New Roman"/>
          <w:iCs/>
          <w:color w:val="000000"/>
          <w:sz w:val="28"/>
          <w:szCs w:val="28"/>
          <w:lang w:eastAsia="ru-RU"/>
        </w:rPr>
        <w:t>.</w:t>
      </w:r>
    </w:p>
    <w:p w:rsidR="00DD15BE" w:rsidRPr="00076CD1" w:rsidRDefault="00DD15BE"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rPr>
          <w:rFonts w:ascii="Times New Roman" w:eastAsia="Times New Roman" w:hAnsi="Times New Roman" w:cs="Times New Roman"/>
          <w:iCs/>
          <w:noProof/>
          <w:color w:val="000000"/>
          <w:sz w:val="28"/>
          <w:szCs w:val="28"/>
          <w:lang w:eastAsia="ru-RU"/>
        </w:rPr>
      </w:pPr>
      <w:r w:rsidRPr="00076CD1">
        <w:rPr>
          <w:rFonts w:ascii="Times New Roman" w:eastAsia="Times New Roman" w:hAnsi="Times New Roman" w:cs="Times New Roman"/>
          <w:iCs/>
          <w:color w:val="000000"/>
          <w:sz w:val="28"/>
          <w:szCs w:val="28"/>
          <w:lang w:eastAsia="ru-RU"/>
        </w:rPr>
        <w:t>Отчисления на социальные нужды составят</w:t>
      </w:r>
      <w:r w:rsidRPr="00076CD1">
        <w:rPr>
          <w:rFonts w:ascii="Times New Roman" w:eastAsia="Times New Roman" w:hAnsi="Times New Roman" w:cs="Times New Roman"/>
          <w:iCs/>
          <w:noProof/>
          <w:color w:val="000000"/>
          <w:sz w:val="28"/>
          <w:szCs w:val="28"/>
          <w:lang w:eastAsia="ru-RU"/>
        </w:rPr>
        <w:t>:</w:t>
      </w: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noProof/>
          <w:color w:val="000000"/>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О</w:t>
      </w:r>
      <w:r w:rsidRPr="00076CD1">
        <w:rPr>
          <w:rFonts w:ascii="Times New Roman" w:eastAsia="Times New Roman" w:hAnsi="Times New Roman" w:cs="Times New Roman"/>
          <w:i/>
          <w:iCs/>
          <w:color w:val="000000"/>
          <w:sz w:val="28"/>
          <w:szCs w:val="28"/>
          <w:vertAlign w:val="subscript"/>
          <w:lang w:eastAsia="ru-RU"/>
        </w:rPr>
        <w:t>С1</w:t>
      </w:r>
      <w:r w:rsidRPr="00076CD1">
        <w:rPr>
          <w:rFonts w:ascii="Times New Roman" w:eastAsia="Times New Roman" w:hAnsi="Times New Roman" w:cs="Times New Roman"/>
          <w:iCs/>
          <w:color w:val="000000"/>
          <w:sz w:val="28"/>
          <w:szCs w:val="28"/>
          <w:lang w:eastAsia="ru-RU"/>
        </w:rPr>
        <w:t xml:space="preserve"> = (100000 + 10000) × 0,26</w:t>
      </w: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О</w:t>
      </w:r>
      <w:r w:rsidRPr="00076CD1">
        <w:rPr>
          <w:rFonts w:ascii="Times New Roman" w:eastAsia="Times New Roman" w:hAnsi="Times New Roman" w:cs="Times New Roman"/>
          <w:i/>
          <w:iCs/>
          <w:color w:val="000000"/>
          <w:sz w:val="28"/>
          <w:szCs w:val="28"/>
          <w:vertAlign w:val="subscript"/>
          <w:lang w:eastAsia="ru-RU"/>
        </w:rPr>
        <w:t>С1</w:t>
      </w:r>
      <w:r w:rsidRPr="00076CD1">
        <w:rPr>
          <w:rFonts w:ascii="Times New Roman" w:eastAsia="Times New Roman" w:hAnsi="Times New Roman" w:cs="Times New Roman"/>
          <w:iCs/>
          <w:color w:val="000000"/>
          <w:sz w:val="28"/>
          <w:szCs w:val="28"/>
          <w:lang w:eastAsia="ru-RU"/>
        </w:rPr>
        <w:t xml:space="preserve"> = 28600 </w:t>
      </w:r>
      <w:r w:rsidRPr="00076CD1">
        <w:rPr>
          <w:rFonts w:ascii="Times New Roman" w:eastAsia="Times New Roman" w:hAnsi="Times New Roman" w:cs="Times New Roman"/>
          <w:i/>
          <w:iCs/>
          <w:color w:val="000000"/>
          <w:sz w:val="28"/>
          <w:szCs w:val="28"/>
          <w:lang w:eastAsia="ru-RU"/>
        </w:rPr>
        <w:t>руб</w:t>
      </w: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О</w:t>
      </w:r>
      <w:r w:rsidRPr="00076CD1">
        <w:rPr>
          <w:rFonts w:ascii="Times New Roman" w:eastAsia="Times New Roman" w:hAnsi="Times New Roman" w:cs="Times New Roman"/>
          <w:i/>
          <w:iCs/>
          <w:color w:val="000000"/>
          <w:sz w:val="28"/>
          <w:szCs w:val="28"/>
          <w:vertAlign w:val="subscript"/>
          <w:lang w:eastAsia="ru-RU"/>
        </w:rPr>
        <w:t>С2</w:t>
      </w:r>
      <w:r w:rsidRPr="00076CD1">
        <w:rPr>
          <w:rFonts w:ascii="Times New Roman" w:eastAsia="Times New Roman" w:hAnsi="Times New Roman" w:cs="Times New Roman"/>
          <w:iCs/>
          <w:color w:val="000000"/>
          <w:sz w:val="28"/>
          <w:szCs w:val="28"/>
          <w:lang w:eastAsia="ru-RU"/>
        </w:rPr>
        <w:t xml:space="preserve"> = (70000 + 7000) × 0,26</w:t>
      </w: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О</w:t>
      </w:r>
      <w:r w:rsidRPr="00076CD1">
        <w:rPr>
          <w:rFonts w:ascii="Times New Roman" w:eastAsia="Times New Roman" w:hAnsi="Times New Roman" w:cs="Times New Roman"/>
          <w:i/>
          <w:iCs/>
          <w:color w:val="000000"/>
          <w:sz w:val="28"/>
          <w:szCs w:val="28"/>
          <w:vertAlign w:val="subscript"/>
          <w:lang w:eastAsia="ru-RU"/>
        </w:rPr>
        <w:t>С2</w:t>
      </w:r>
      <w:r w:rsidRPr="00076CD1">
        <w:rPr>
          <w:rFonts w:ascii="Times New Roman" w:eastAsia="Times New Roman" w:hAnsi="Times New Roman" w:cs="Times New Roman"/>
          <w:iCs/>
          <w:color w:val="000000"/>
          <w:sz w:val="28"/>
          <w:szCs w:val="28"/>
          <w:lang w:eastAsia="ru-RU"/>
        </w:rPr>
        <w:t xml:space="preserve"> = 14300 </w:t>
      </w:r>
      <w:r w:rsidRPr="00076CD1">
        <w:rPr>
          <w:rFonts w:ascii="Times New Roman" w:eastAsia="Times New Roman" w:hAnsi="Times New Roman" w:cs="Times New Roman"/>
          <w:i/>
          <w:iCs/>
          <w:color w:val="000000"/>
          <w:sz w:val="28"/>
          <w:szCs w:val="28"/>
          <w:lang w:eastAsia="ru-RU"/>
        </w:rPr>
        <w:t>руб</w:t>
      </w:r>
      <w:r w:rsidRPr="00076CD1">
        <w:rPr>
          <w:rFonts w:ascii="Times New Roman" w:eastAsia="Times New Roman" w:hAnsi="Times New Roman" w:cs="Times New Roman"/>
          <w:iCs/>
          <w:color w:val="000000"/>
          <w:sz w:val="28"/>
          <w:szCs w:val="28"/>
          <w:lang w:eastAsia="ru-RU"/>
        </w:rPr>
        <w:t>.</w:t>
      </w:r>
    </w:p>
    <w:p w:rsidR="00076CD1" w:rsidRPr="00076CD1" w:rsidRDefault="00076CD1" w:rsidP="00DD15BE">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Стоимость электроэнергии в соответствии с формулой (</w:t>
      </w:r>
      <w:r w:rsidR="00DD15BE">
        <w:rPr>
          <w:rFonts w:ascii="Times New Roman" w:eastAsia="Times New Roman" w:hAnsi="Times New Roman" w:cs="Times New Roman"/>
          <w:iCs/>
          <w:color w:val="000000"/>
          <w:sz w:val="28"/>
          <w:szCs w:val="28"/>
          <w:lang w:eastAsia="ru-RU"/>
        </w:rPr>
        <w:t>23</w:t>
      </w:r>
      <w:r w:rsidRPr="00076CD1">
        <w:rPr>
          <w:rFonts w:ascii="Times New Roman" w:eastAsia="Times New Roman" w:hAnsi="Times New Roman" w:cs="Times New Roman"/>
          <w:iCs/>
          <w:color w:val="000000"/>
          <w:sz w:val="28"/>
          <w:szCs w:val="28"/>
          <w:lang w:eastAsia="ru-RU"/>
        </w:rPr>
        <w:t>) составит:</w:t>
      </w:r>
    </w:p>
    <w:p w:rsidR="00076CD1" w:rsidRPr="00076CD1" w:rsidRDefault="00076CD1" w:rsidP="00DD15BE">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С</w:t>
      </w:r>
      <w:r w:rsidRPr="00076CD1">
        <w:rPr>
          <w:rFonts w:ascii="Times New Roman" w:eastAsia="Times New Roman" w:hAnsi="Times New Roman" w:cs="Times New Roman"/>
          <w:i/>
          <w:iCs/>
          <w:color w:val="000000"/>
          <w:sz w:val="28"/>
          <w:szCs w:val="28"/>
          <w:vertAlign w:val="subscript"/>
          <w:lang w:eastAsia="ru-RU"/>
        </w:rPr>
        <w:t>Э1</w:t>
      </w:r>
      <w:r w:rsidRPr="00076CD1">
        <w:rPr>
          <w:rFonts w:ascii="Times New Roman" w:eastAsia="Times New Roman" w:hAnsi="Times New Roman" w:cs="Times New Roman"/>
          <w:iCs/>
          <w:color w:val="000000"/>
          <w:sz w:val="28"/>
          <w:szCs w:val="28"/>
          <w:lang w:eastAsia="ru-RU"/>
        </w:rPr>
        <w:t xml:space="preserve"> = 0,7 × 4013 × 1,35</w:t>
      </w: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С</w:t>
      </w:r>
      <w:r w:rsidRPr="00076CD1">
        <w:rPr>
          <w:rFonts w:ascii="Times New Roman" w:eastAsia="Times New Roman" w:hAnsi="Times New Roman" w:cs="Times New Roman"/>
          <w:i/>
          <w:iCs/>
          <w:color w:val="000000"/>
          <w:sz w:val="28"/>
          <w:szCs w:val="28"/>
          <w:vertAlign w:val="subscript"/>
          <w:lang w:eastAsia="ru-RU"/>
        </w:rPr>
        <w:t>Э1</w:t>
      </w:r>
      <w:r w:rsidRPr="00076CD1">
        <w:rPr>
          <w:rFonts w:ascii="Times New Roman" w:eastAsia="Times New Roman" w:hAnsi="Times New Roman" w:cs="Times New Roman"/>
          <w:iCs/>
          <w:color w:val="000000"/>
          <w:sz w:val="28"/>
          <w:szCs w:val="28"/>
          <w:lang w:eastAsia="ru-RU"/>
        </w:rPr>
        <w:t xml:space="preserve"> = 3792,3 </w:t>
      </w:r>
      <w:r w:rsidRPr="00076CD1">
        <w:rPr>
          <w:rFonts w:ascii="Times New Roman" w:eastAsia="Times New Roman" w:hAnsi="Times New Roman" w:cs="Times New Roman"/>
          <w:i/>
          <w:iCs/>
          <w:color w:val="000000"/>
          <w:sz w:val="28"/>
          <w:szCs w:val="28"/>
          <w:lang w:eastAsia="ru-RU"/>
        </w:rPr>
        <w:t>руб</w:t>
      </w: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С</w:t>
      </w:r>
      <w:r w:rsidRPr="00076CD1">
        <w:rPr>
          <w:rFonts w:ascii="Times New Roman" w:eastAsia="Times New Roman" w:hAnsi="Times New Roman" w:cs="Times New Roman"/>
          <w:i/>
          <w:iCs/>
          <w:color w:val="000000"/>
          <w:sz w:val="28"/>
          <w:szCs w:val="28"/>
          <w:vertAlign w:val="subscript"/>
          <w:lang w:eastAsia="ru-RU"/>
        </w:rPr>
        <w:t>Э2</w:t>
      </w:r>
      <w:r w:rsidRPr="00076CD1">
        <w:rPr>
          <w:rFonts w:ascii="Times New Roman" w:eastAsia="Times New Roman" w:hAnsi="Times New Roman" w:cs="Times New Roman"/>
          <w:iCs/>
          <w:color w:val="000000"/>
          <w:sz w:val="28"/>
          <w:szCs w:val="28"/>
          <w:lang w:eastAsia="ru-RU"/>
        </w:rPr>
        <w:t xml:space="preserve"> = 0,3 × 4013 × 1,35</w:t>
      </w: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
          <w:iCs/>
          <w:color w:val="000000"/>
          <w:sz w:val="28"/>
          <w:szCs w:val="28"/>
          <w:lang w:eastAsia="ru-RU"/>
        </w:rPr>
        <w:t>С</w:t>
      </w:r>
      <w:r w:rsidRPr="00076CD1">
        <w:rPr>
          <w:rFonts w:ascii="Times New Roman" w:eastAsia="Times New Roman" w:hAnsi="Times New Roman" w:cs="Times New Roman"/>
          <w:i/>
          <w:iCs/>
          <w:color w:val="000000"/>
          <w:sz w:val="28"/>
          <w:szCs w:val="28"/>
          <w:vertAlign w:val="subscript"/>
          <w:lang w:eastAsia="ru-RU"/>
        </w:rPr>
        <w:t>Э2</w:t>
      </w:r>
      <w:r w:rsidRPr="00076CD1">
        <w:rPr>
          <w:rFonts w:ascii="Times New Roman" w:eastAsia="Times New Roman" w:hAnsi="Times New Roman" w:cs="Times New Roman"/>
          <w:iCs/>
          <w:color w:val="000000"/>
          <w:sz w:val="28"/>
          <w:szCs w:val="28"/>
          <w:lang w:eastAsia="ru-RU"/>
        </w:rPr>
        <w:t xml:space="preserve"> = 1625,3 </w:t>
      </w:r>
      <w:r w:rsidRPr="00076CD1">
        <w:rPr>
          <w:rFonts w:ascii="Times New Roman" w:eastAsia="Times New Roman" w:hAnsi="Times New Roman" w:cs="Times New Roman"/>
          <w:i/>
          <w:iCs/>
          <w:color w:val="000000"/>
          <w:sz w:val="28"/>
          <w:szCs w:val="28"/>
          <w:lang w:eastAsia="ru-RU"/>
        </w:rPr>
        <w:t>руб</w:t>
      </w:r>
      <w:r w:rsidRPr="00076CD1">
        <w:rPr>
          <w:rFonts w:ascii="Times New Roman" w:eastAsia="Times New Roman" w:hAnsi="Times New Roman" w:cs="Times New Roman"/>
          <w:iCs/>
          <w:color w:val="000000"/>
          <w:sz w:val="28"/>
          <w:szCs w:val="28"/>
          <w:lang w:eastAsia="ru-RU"/>
        </w:rPr>
        <w:t>.</w:t>
      </w:r>
    </w:p>
    <w:p w:rsidR="00076CD1" w:rsidRPr="00076CD1" w:rsidRDefault="00076CD1" w:rsidP="00DD15BE">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Амортизационные отчисления в соответствии с формулой (</w:t>
      </w:r>
      <w:r w:rsidR="00DD15BE">
        <w:rPr>
          <w:rFonts w:ascii="Times New Roman" w:eastAsia="Times New Roman" w:hAnsi="Times New Roman" w:cs="Times New Roman"/>
          <w:iCs/>
          <w:color w:val="000000"/>
          <w:sz w:val="28"/>
          <w:szCs w:val="28"/>
          <w:lang w:eastAsia="ru-RU"/>
        </w:rPr>
        <w:t>24</w:t>
      </w:r>
      <w:r w:rsidRPr="00076CD1">
        <w:rPr>
          <w:rFonts w:ascii="Times New Roman" w:eastAsia="Times New Roman" w:hAnsi="Times New Roman" w:cs="Times New Roman"/>
          <w:iCs/>
          <w:color w:val="000000"/>
          <w:sz w:val="28"/>
          <w:szCs w:val="28"/>
          <w:lang w:eastAsia="ru-RU"/>
        </w:rPr>
        <w:t>) составят:</w:t>
      </w: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3261EA">
        <w:rPr>
          <w:rFonts w:ascii="Times New Roman" w:eastAsia="Times New Roman" w:hAnsi="Times New Roman" w:cs="Times New Roman"/>
          <w:iCs/>
          <w:color w:val="000000"/>
          <w:position w:val="-24"/>
          <w:sz w:val="28"/>
          <w:szCs w:val="28"/>
          <w:lang w:eastAsia="ru-RU"/>
        </w:rPr>
        <w:pict>
          <v:shape id="_x0000_i1122" type="#_x0000_t75" style="width:87pt;height:30.75pt">
            <v:imagedata r:id="rId116" o:title=""/>
          </v:shape>
        </w:pict>
      </w: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3261EA">
        <w:rPr>
          <w:rFonts w:ascii="Times New Roman" w:eastAsia="Times New Roman" w:hAnsi="Times New Roman" w:cs="Times New Roman"/>
          <w:iCs/>
          <w:color w:val="000000"/>
          <w:position w:val="-12"/>
          <w:sz w:val="28"/>
          <w:szCs w:val="28"/>
          <w:lang w:eastAsia="ru-RU"/>
        </w:rPr>
        <w:pict>
          <v:shape id="_x0000_i1123" type="#_x0000_t75" style="width:77.25pt;height:18pt">
            <v:imagedata r:id="rId117" o:title=""/>
          </v:shape>
        </w:pict>
      </w: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3261EA">
        <w:rPr>
          <w:rFonts w:ascii="Times New Roman" w:eastAsia="Times New Roman" w:hAnsi="Times New Roman" w:cs="Times New Roman"/>
          <w:iCs/>
          <w:color w:val="000000"/>
          <w:position w:val="-24"/>
          <w:sz w:val="28"/>
          <w:szCs w:val="28"/>
          <w:lang w:eastAsia="ru-RU"/>
        </w:rPr>
        <w:lastRenderedPageBreak/>
        <w:pict>
          <v:shape id="_x0000_i1124" type="#_x0000_t75" style="width:89.25pt;height:30.75pt">
            <v:imagedata r:id="rId118" o:title=""/>
          </v:shape>
        </w:pict>
      </w: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3261EA">
        <w:rPr>
          <w:rFonts w:ascii="Times New Roman" w:eastAsia="Times New Roman" w:hAnsi="Times New Roman" w:cs="Times New Roman"/>
          <w:iCs/>
          <w:color w:val="000000"/>
          <w:position w:val="-12"/>
          <w:sz w:val="28"/>
          <w:szCs w:val="28"/>
          <w:lang w:eastAsia="ru-RU"/>
        </w:rPr>
        <w:pict>
          <v:shape id="_x0000_i1125" type="#_x0000_t75" style="width:87pt;height:18pt">
            <v:imagedata r:id="rId119" o:title=""/>
          </v:shape>
        </w:pict>
      </w:r>
    </w:p>
    <w:p w:rsidR="00076CD1" w:rsidRPr="00076CD1" w:rsidRDefault="00076CD1" w:rsidP="00DD15BE">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Стоимость ремонта в соответствии с формулой (</w:t>
      </w:r>
      <w:r w:rsidR="00DD15BE">
        <w:rPr>
          <w:rFonts w:ascii="Times New Roman" w:eastAsia="Times New Roman" w:hAnsi="Times New Roman" w:cs="Times New Roman"/>
          <w:iCs/>
          <w:color w:val="000000"/>
          <w:sz w:val="28"/>
          <w:szCs w:val="28"/>
          <w:lang w:eastAsia="ru-RU"/>
        </w:rPr>
        <w:t>25</w:t>
      </w:r>
      <w:r w:rsidRPr="00076CD1">
        <w:rPr>
          <w:rFonts w:ascii="Times New Roman" w:eastAsia="Times New Roman" w:hAnsi="Times New Roman" w:cs="Times New Roman"/>
          <w:iCs/>
          <w:color w:val="000000"/>
          <w:sz w:val="28"/>
          <w:szCs w:val="28"/>
          <w:lang w:eastAsia="ru-RU"/>
        </w:rPr>
        <w:t>) составит:</w:t>
      </w: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3261EA">
        <w:rPr>
          <w:rFonts w:ascii="Times New Roman" w:eastAsia="Times New Roman" w:hAnsi="Times New Roman" w:cs="Times New Roman"/>
          <w:iCs/>
          <w:color w:val="000000"/>
          <w:position w:val="-24"/>
          <w:sz w:val="28"/>
          <w:szCs w:val="28"/>
          <w:lang w:eastAsia="ru-RU"/>
        </w:rPr>
        <w:pict>
          <v:shape id="_x0000_i1126" type="#_x0000_t75" style="width:81pt;height:30.75pt">
            <v:imagedata r:id="rId120" o:title=""/>
          </v:shape>
        </w:pict>
      </w: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3261EA">
        <w:rPr>
          <w:rFonts w:ascii="Times New Roman" w:eastAsia="Times New Roman" w:hAnsi="Times New Roman" w:cs="Times New Roman"/>
          <w:iCs/>
          <w:color w:val="000000"/>
          <w:position w:val="-10"/>
          <w:sz w:val="28"/>
          <w:szCs w:val="28"/>
          <w:lang w:eastAsia="ru-RU"/>
        </w:rPr>
        <w:pict>
          <v:shape id="_x0000_i1127" type="#_x0000_t75" style="width:75.75pt;height:17.25pt">
            <v:imagedata r:id="rId121" o:title=""/>
          </v:shape>
        </w:pict>
      </w: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3261EA">
        <w:rPr>
          <w:rFonts w:ascii="Times New Roman" w:eastAsia="Times New Roman" w:hAnsi="Times New Roman" w:cs="Times New Roman"/>
          <w:iCs/>
          <w:color w:val="000000"/>
          <w:position w:val="-24"/>
          <w:sz w:val="28"/>
          <w:szCs w:val="28"/>
          <w:lang w:eastAsia="ru-RU"/>
        </w:rPr>
        <w:pict>
          <v:shape id="_x0000_i1128" type="#_x0000_t75" style="width:81.75pt;height:30.75pt">
            <v:imagedata r:id="rId122" o:title=""/>
          </v:shape>
        </w:pict>
      </w:r>
    </w:p>
    <w:p w:rsidR="00076CD1" w:rsidRPr="00076CD1" w:rsidRDefault="003261EA" w:rsidP="00DD15BE">
      <w:pPr>
        <w:spacing w:after="0" w:line="360" w:lineRule="auto"/>
        <w:ind w:firstLine="709"/>
        <w:jc w:val="center"/>
        <w:rPr>
          <w:rFonts w:ascii="Times New Roman" w:eastAsia="Times New Roman" w:hAnsi="Times New Roman" w:cs="Times New Roman"/>
          <w:iCs/>
          <w:color w:val="000000"/>
          <w:sz w:val="28"/>
          <w:szCs w:val="28"/>
          <w:lang w:eastAsia="ru-RU"/>
        </w:rPr>
      </w:pPr>
      <w:r w:rsidRPr="003261EA">
        <w:rPr>
          <w:rFonts w:ascii="Times New Roman" w:eastAsia="Times New Roman" w:hAnsi="Times New Roman" w:cs="Times New Roman"/>
          <w:iCs/>
          <w:color w:val="000000"/>
          <w:position w:val="-10"/>
          <w:sz w:val="28"/>
          <w:szCs w:val="28"/>
          <w:lang w:eastAsia="ru-RU"/>
        </w:rPr>
        <w:pict>
          <v:shape id="_x0000_i1129" type="#_x0000_t75" style="width:78.75pt;height:17.25pt">
            <v:imagedata r:id="rId123" o:title=""/>
          </v:shape>
        </w:pict>
      </w: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 xml:space="preserve">Расчет годовых эксплуатационных расходов представлен в таблице </w:t>
      </w:r>
      <w:r w:rsidR="00DD15BE">
        <w:rPr>
          <w:rFonts w:ascii="Times New Roman" w:eastAsia="Times New Roman" w:hAnsi="Times New Roman" w:cs="Times New Roman"/>
          <w:color w:val="000000"/>
          <w:sz w:val="28"/>
          <w:szCs w:val="28"/>
          <w:lang w:eastAsia="ru-RU"/>
        </w:rPr>
        <w:t>4</w:t>
      </w:r>
      <w:r w:rsidRPr="00076CD1">
        <w:rPr>
          <w:rFonts w:ascii="Times New Roman" w:eastAsia="Times New Roman" w:hAnsi="Times New Roman" w:cs="Times New Roman"/>
          <w:color w:val="000000"/>
          <w:sz w:val="28"/>
          <w:szCs w:val="28"/>
          <w:lang w:eastAsia="ru-RU"/>
        </w:rPr>
        <w:t>.</w:t>
      </w:r>
    </w:p>
    <w:p w:rsidR="00076CD1" w:rsidRPr="00076CD1" w:rsidRDefault="00076CD1" w:rsidP="00076CD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 xml:space="preserve">Таблица </w:t>
      </w:r>
      <w:r w:rsidR="00DD15BE">
        <w:rPr>
          <w:rFonts w:ascii="Times New Roman" w:eastAsia="Times New Roman" w:hAnsi="Times New Roman" w:cs="Times New Roman"/>
          <w:color w:val="000000"/>
          <w:sz w:val="28"/>
          <w:szCs w:val="28"/>
          <w:lang w:eastAsia="ru-RU"/>
        </w:rPr>
        <w:t xml:space="preserve">4 - </w:t>
      </w:r>
      <w:r w:rsidR="00DD15BE" w:rsidRPr="00076CD1">
        <w:rPr>
          <w:rFonts w:ascii="Times New Roman" w:eastAsia="Times New Roman" w:hAnsi="Times New Roman" w:cs="Times New Roman"/>
          <w:color w:val="000000"/>
          <w:sz w:val="28"/>
          <w:szCs w:val="28"/>
          <w:lang w:eastAsia="ru-RU"/>
        </w:rPr>
        <w:t>Расчет годовых эксплуатационных расходов</w:t>
      </w:r>
    </w:p>
    <w:tbl>
      <w:tblPr>
        <w:tblW w:w="9280" w:type="dxa"/>
        <w:jc w:val="center"/>
        <w:tblLook w:val="0000"/>
      </w:tblPr>
      <w:tblGrid>
        <w:gridCol w:w="3380"/>
        <w:gridCol w:w="2561"/>
        <w:gridCol w:w="1639"/>
        <w:gridCol w:w="1700"/>
      </w:tblGrid>
      <w:tr w:rsidR="00076CD1" w:rsidRPr="00076CD1" w:rsidTr="00076CD1">
        <w:trPr>
          <w:trHeight w:val="390"/>
          <w:jc w:val="center"/>
        </w:trPr>
        <w:tc>
          <w:tcPr>
            <w:tcW w:w="33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Статьи затрат</w:t>
            </w:r>
          </w:p>
        </w:tc>
        <w:tc>
          <w:tcPr>
            <w:tcW w:w="256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Формула расчета</w:t>
            </w:r>
          </w:p>
        </w:tc>
        <w:tc>
          <w:tcPr>
            <w:tcW w:w="3339" w:type="dxa"/>
            <w:gridSpan w:val="2"/>
            <w:tcBorders>
              <w:top w:val="single" w:sz="8" w:space="0" w:color="auto"/>
              <w:left w:val="nil"/>
              <w:bottom w:val="single" w:sz="8" w:space="0" w:color="auto"/>
              <w:right w:val="single" w:sz="8" w:space="0" w:color="000000"/>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Варианты</w:t>
            </w:r>
          </w:p>
        </w:tc>
      </w:tr>
      <w:tr w:rsidR="00076CD1" w:rsidRPr="00076CD1" w:rsidTr="00076CD1">
        <w:trPr>
          <w:trHeight w:val="390"/>
          <w:jc w:val="center"/>
        </w:trPr>
        <w:tc>
          <w:tcPr>
            <w:tcW w:w="338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76CD1" w:rsidRPr="00DD15BE" w:rsidRDefault="00076CD1" w:rsidP="00076CD1">
            <w:pPr>
              <w:spacing w:after="0" w:line="240" w:lineRule="auto"/>
              <w:rPr>
                <w:rFonts w:ascii="Times New Roman" w:eastAsia="Times New Roman" w:hAnsi="Times New Roman" w:cs="Times New Roman"/>
                <w:color w:val="000000"/>
                <w:sz w:val="24"/>
                <w:szCs w:val="24"/>
                <w:lang w:eastAsia="ru-RU"/>
              </w:rPr>
            </w:pPr>
          </w:p>
        </w:tc>
        <w:tc>
          <w:tcPr>
            <w:tcW w:w="256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76CD1" w:rsidRPr="00DD15BE" w:rsidRDefault="00076CD1" w:rsidP="00076CD1">
            <w:pPr>
              <w:spacing w:after="0" w:line="240" w:lineRule="auto"/>
              <w:rPr>
                <w:rFonts w:ascii="Times New Roman" w:eastAsia="Times New Roman" w:hAnsi="Times New Roman" w:cs="Times New Roman"/>
                <w:color w:val="000000"/>
                <w:sz w:val="24"/>
                <w:szCs w:val="24"/>
                <w:lang w:eastAsia="ru-RU"/>
              </w:rPr>
            </w:pPr>
          </w:p>
        </w:tc>
        <w:tc>
          <w:tcPr>
            <w:tcW w:w="1639"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1 вариант</w:t>
            </w:r>
          </w:p>
        </w:tc>
        <w:tc>
          <w:tcPr>
            <w:tcW w:w="1700"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2 вариант</w:t>
            </w:r>
          </w:p>
        </w:tc>
      </w:tr>
      <w:tr w:rsidR="00076CD1" w:rsidRPr="00076CD1" w:rsidTr="00076CD1">
        <w:trPr>
          <w:trHeight w:val="795"/>
          <w:jc w:val="center"/>
        </w:trPr>
        <w:tc>
          <w:tcPr>
            <w:tcW w:w="3380" w:type="dxa"/>
            <w:tcBorders>
              <w:top w:val="nil"/>
              <w:left w:val="single" w:sz="8" w:space="0" w:color="auto"/>
              <w:bottom w:val="single" w:sz="8" w:space="0" w:color="auto"/>
              <w:right w:val="single" w:sz="8" w:space="0" w:color="auto"/>
            </w:tcBorders>
            <w:shd w:val="clear" w:color="auto" w:fill="auto"/>
            <w:vAlign w:val="center"/>
          </w:tcPr>
          <w:p w:rsidR="00076CD1" w:rsidRPr="00DD15BE" w:rsidRDefault="00076CD1" w:rsidP="00076CD1">
            <w:pPr>
              <w:spacing w:after="0" w:line="240" w:lineRule="auto"/>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1. Основная годовая зарплата специалиста З</w:t>
            </w:r>
            <w:r w:rsidRPr="00DD15BE">
              <w:rPr>
                <w:rFonts w:ascii="Times New Roman" w:eastAsia="Times New Roman" w:hAnsi="Times New Roman" w:cs="Times New Roman"/>
                <w:color w:val="000000"/>
                <w:sz w:val="24"/>
                <w:szCs w:val="24"/>
                <w:vertAlign w:val="subscript"/>
                <w:lang w:eastAsia="ru-RU"/>
              </w:rPr>
              <w:t>О</w:t>
            </w:r>
          </w:p>
        </w:tc>
        <w:tc>
          <w:tcPr>
            <w:tcW w:w="2561"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vertAlign w:val="subscript"/>
                <w:lang w:eastAsia="ru-RU"/>
              </w:rPr>
              <w:t>Штатное расписание</w:t>
            </w:r>
          </w:p>
        </w:tc>
        <w:tc>
          <w:tcPr>
            <w:tcW w:w="1639"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100000</w:t>
            </w:r>
          </w:p>
        </w:tc>
        <w:tc>
          <w:tcPr>
            <w:tcW w:w="1700"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70000</w:t>
            </w:r>
          </w:p>
        </w:tc>
      </w:tr>
      <w:tr w:rsidR="00076CD1" w:rsidRPr="00076CD1" w:rsidTr="00076CD1">
        <w:trPr>
          <w:trHeight w:val="795"/>
          <w:jc w:val="center"/>
        </w:trPr>
        <w:tc>
          <w:tcPr>
            <w:tcW w:w="3380" w:type="dxa"/>
            <w:tcBorders>
              <w:top w:val="nil"/>
              <w:left w:val="single" w:sz="8" w:space="0" w:color="auto"/>
              <w:bottom w:val="single" w:sz="8" w:space="0" w:color="auto"/>
              <w:right w:val="single" w:sz="8" w:space="0" w:color="auto"/>
            </w:tcBorders>
            <w:shd w:val="clear" w:color="auto" w:fill="auto"/>
            <w:vAlign w:val="center"/>
          </w:tcPr>
          <w:p w:rsidR="00076CD1" w:rsidRPr="00DD15BE" w:rsidRDefault="00076CD1" w:rsidP="00076CD1">
            <w:pPr>
              <w:spacing w:after="0" w:line="240" w:lineRule="auto"/>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2. Дополнительная зарплата З</w:t>
            </w:r>
            <w:r w:rsidRPr="00DD15BE">
              <w:rPr>
                <w:rFonts w:ascii="Times New Roman" w:eastAsia="Times New Roman" w:hAnsi="Times New Roman" w:cs="Times New Roman"/>
                <w:color w:val="000000"/>
                <w:sz w:val="24"/>
                <w:szCs w:val="24"/>
                <w:vertAlign w:val="subscript"/>
                <w:lang w:eastAsia="ru-RU"/>
              </w:rPr>
              <w:t>доп</w:t>
            </w:r>
          </w:p>
        </w:tc>
        <w:tc>
          <w:tcPr>
            <w:tcW w:w="2561"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10% от З</w:t>
            </w:r>
            <w:r w:rsidRPr="00DD15BE">
              <w:rPr>
                <w:rFonts w:ascii="Times New Roman" w:eastAsia="Times New Roman" w:hAnsi="Times New Roman" w:cs="Times New Roman"/>
                <w:color w:val="000000"/>
                <w:sz w:val="24"/>
                <w:szCs w:val="24"/>
                <w:vertAlign w:val="subscript"/>
                <w:lang w:eastAsia="ru-RU"/>
              </w:rPr>
              <w:t>О</w:t>
            </w:r>
          </w:p>
        </w:tc>
        <w:tc>
          <w:tcPr>
            <w:tcW w:w="1639"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10000</w:t>
            </w:r>
          </w:p>
        </w:tc>
        <w:tc>
          <w:tcPr>
            <w:tcW w:w="1700"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7000</w:t>
            </w:r>
          </w:p>
        </w:tc>
      </w:tr>
      <w:tr w:rsidR="00076CD1" w:rsidRPr="00076CD1" w:rsidTr="00076CD1">
        <w:trPr>
          <w:trHeight w:val="825"/>
          <w:jc w:val="center"/>
        </w:trPr>
        <w:tc>
          <w:tcPr>
            <w:tcW w:w="3380" w:type="dxa"/>
            <w:tcBorders>
              <w:top w:val="nil"/>
              <w:left w:val="single" w:sz="8" w:space="0" w:color="auto"/>
              <w:bottom w:val="single" w:sz="8" w:space="0" w:color="auto"/>
              <w:right w:val="single" w:sz="8" w:space="0" w:color="auto"/>
            </w:tcBorders>
            <w:shd w:val="clear" w:color="auto" w:fill="auto"/>
            <w:vAlign w:val="center"/>
          </w:tcPr>
          <w:p w:rsidR="00076CD1" w:rsidRPr="00DD15BE" w:rsidRDefault="00076CD1" w:rsidP="00076CD1">
            <w:pPr>
              <w:spacing w:after="0" w:line="240" w:lineRule="auto"/>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3. Отчисления на социальные нужды</w:t>
            </w:r>
          </w:p>
        </w:tc>
        <w:tc>
          <w:tcPr>
            <w:tcW w:w="2561"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26% от ∑(З</w:t>
            </w:r>
            <w:r w:rsidRPr="00DD15BE">
              <w:rPr>
                <w:rFonts w:ascii="Times New Roman" w:eastAsia="Times New Roman" w:hAnsi="Times New Roman" w:cs="Times New Roman"/>
                <w:color w:val="000000"/>
                <w:sz w:val="24"/>
                <w:szCs w:val="24"/>
                <w:vertAlign w:val="subscript"/>
                <w:lang w:eastAsia="ru-RU"/>
              </w:rPr>
              <w:t>О</w:t>
            </w:r>
            <w:r w:rsidRPr="00DD15BE">
              <w:rPr>
                <w:rFonts w:ascii="Times New Roman" w:eastAsia="Times New Roman" w:hAnsi="Times New Roman" w:cs="Times New Roman"/>
                <w:color w:val="000000"/>
                <w:sz w:val="24"/>
                <w:szCs w:val="24"/>
                <w:lang w:eastAsia="ru-RU"/>
              </w:rPr>
              <w:t xml:space="preserve"> + З</w:t>
            </w:r>
            <w:r w:rsidRPr="00DD15BE">
              <w:rPr>
                <w:rFonts w:ascii="Times New Roman" w:eastAsia="Times New Roman" w:hAnsi="Times New Roman" w:cs="Times New Roman"/>
                <w:color w:val="000000"/>
                <w:sz w:val="24"/>
                <w:szCs w:val="24"/>
                <w:vertAlign w:val="subscript"/>
                <w:lang w:eastAsia="ru-RU"/>
              </w:rPr>
              <w:t>доп</w:t>
            </w:r>
            <w:r w:rsidRPr="00DD15BE">
              <w:rPr>
                <w:rFonts w:ascii="Times New Roman" w:eastAsia="Times New Roman" w:hAnsi="Times New Roman" w:cs="Times New Roman"/>
                <w:color w:val="000000"/>
                <w:sz w:val="24"/>
                <w:szCs w:val="24"/>
                <w:lang w:eastAsia="ru-RU"/>
              </w:rPr>
              <w:t>)</w:t>
            </w:r>
          </w:p>
        </w:tc>
        <w:tc>
          <w:tcPr>
            <w:tcW w:w="1639"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26800</w:t>
            </w:r>
          </w:p>
        </w:tc>
        <w:tc>
          <w:tcPr>
            <w:tcW w:w="1700"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20020</w:t>
            </w:r>
          </w:p>
        </w:tc>
      </w:tr>
      <w:tr w:rsidR="00076CD1" w:rsidRPr="00076CD1" w:rsidTr="00076CD1">
        <w:trPr>
          <w:trHeight w:val="825"/>
          <w:jc w:val="center"/>
        </w:trPr>
        <w:tc>
          <w:tcPr>
            <w:tcW w:w="3380" w:type="dxa"/>
            <w:tcBorders>
              <w:top w:val="nil"/>
              <w:left w:val="single" w:sz="8" w:space="0" w:color="auto"/>
              <w:bottom w:val="single" w:sz="8" w:space="0" w:color="auto"/>
              <w:right w:val="single" w:sz="8" w:space="0" w:color="auto"/>
            </w:tcBorders>
            <w:shd w:val="clear" w:color="auto" w:fill="auto"/>
            <w:vAlign w:val="center"/>
          </w:tcPr>
          <w:p w:rsidR="00076CD1" w:rsidRPr="00DD15BE" w:rsidRDefault="00076CD1" w:rsidP="00076CD1">
            <w:pPr>
              <w:spacing w:after="0" w:line="240" w:lineRule="auto"/>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color w:val="000000"/>
                <w:sz w:val="24"/>
                <w:szCs w:val="24"/>
                <w:lang w:eastAsia="ru-RU"/>
              </w:rPr>
              <w:t>4. Стоимость электроэнергии</w:t>
            </w:r>
          </w:p>
        </w:tc>
        <w:tc>
          <w:tcPr>
            <w:tcW w:w="2561"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М × Ф</w:t>
            </w:r>
            <w:r w:rsidRPr="00DD15BE">
              <w:rPr>
                <w:rFonts w:ascii="Times New Roman" w:eastAsia="Times New Roman" w:hAnsi="Times New Roman" w:cs="Times New Roman"/>
                <w:color w:val="000000"/>
                <w:sz w:val="24"/>
                <w:szCs w:val="24"/>
                <w:vertAlign w:val="subscript"/>
                <w:lang w:eastAsia="ru-RU"/>
              </w:rPr>
              <w:t>д</w:t>
            </w:r>
            <w:r w:rsidRPr="00DD15BE">
              <w:rPr>
                <w:rFonts w:ascii="Times New Roman" w:eastAsia="Times New Roman" w:hAnsi="Times New Roman" w:cs="Times New Roman"/>
                <w:color w:val="000000"/>
                <w:sz w:val="24"/>
                <w:szCs w:val="24"/>
                <w:lang w:eastAsia="ru-RU"/>
              </w:rPr>
              <w:t xml:space="preserve"> × С</w:t>
            </w:r>
            <w:r w:rsidRPr="00DD15BE">
              <w:rPr>
                <w:rFonts w:ascii="Times New Roman" w:eastAsia="Times New Roman" w:hAnsi="Times New Roman" w:cs="Times New Roman"/>
                <w:color w:val="000000"/>
                <w:sz w:val="24"/>
                <w:szCs w:val="24"/>
                <w:vertAlign w:val="subscript"/>
                <w:lang w:eastAsia="ru-RU"/>
              </w:rPr>
              <w:t>1кВт/ч</w:t>
            </w:r>
          </w:p>
        </w:tc>
        <w:tc>
          <w:tcPr>
            <w:tcW w:w="1639"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3792,3</w:t>
            </w:r>
          </w:p>
        </w:tc>
        <w:tc>
          <w:tcPr>
            <w:tcW w:w="1700"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1625,3</w:t>
            </w:r>
          </w:p>
        </w:tc>
      </w:tr>
      <w:tr w:rsidR="00076CD1" w:rsidRPr="00076CD1" w:rsidTr="00076CD1">
        <w:trPr>
          <w:trHeight w:val="810"/>
          <w:jc w:val="center"/>
        </w:trPr>
        <w:tc>
          <w:tcPr>
            <w:tcW w:w="3380" w:type="dxa"/>
            <w:tcBorders>
              <w:top w:val="nil"/>
              <w:left w:val="single" w:sz="8" w:space="0" w:color="auto"/>
              <w:bottom w:val="single" w:sz="8" w:space="0" w:color="auto"/>
              <w:right w:val="single" w:sz="8" w:space="0" w:color="auto"/>
            </w:tcBorders>
            <w:shd w:val="clear" w:color="auto" w:fill="auto"/>
            <w:vAlign w:val="center"/>
          </w:tcPr>
          <w:p w:rsidR="00076CD1" w:rsidRPr="00DD15BE" w:rsidRDefault="00076CD1" w:rsidP="00076CD1">
            <w:pPr>
              <w:spacing w:after="0" w:line="240" w:lineRule="auto"/>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5. Стоимость ремонта</w:t>
            </w:r>
          </w:p>
        </w:tc>
        <w:tc>
          <w:tcPr>
            <w:tcW w:w="2561" w:type="dxa"/>
            <w:tcBorders>
              <w:top w:val="nil"/>
              <w:left w:val="nil"/>
              <w:bottom w:val="single" w:sz="6" w:space="0" w:color="auto"/>
              <w:right w:val="single" w:sz="8" w:space="0" w:color="auto"/>
            </w:tcBorders>
            <w:shd w:val="clear" w:color="auto" w:fill="auto"/>
            <w:vAlign w:val="center"/>
          </w:tcPr>
          <w:p w:rsidR="00076CD1" w:rsidRPr="00DD15BE" w:rsidRDefault="003261EA" w:rsidP="00076C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shape id="_x0000_s1096" type="#_x0000_t75" style="position:absolute;left:0;text-align:left;margin-left:12.85pt;margin-top:4.9pt;width:48.75pt;height:32.25pt;z-index:251659264;mso-position-horizontal-relative:text;mso-position-vertical-relative:text">
                  <v:imagedata r:id="rId124" o:title=""/>
                </v:shape>
                <o:OLEObject Type="Embed" ProgID="Equation.3" ShapeID="_x0000_s1096" DrawAspect="Content" ObjectID="_1672214128" r:id="rId125"/>
              </w:pict>
            </w:r>
            <w:r>
              <w:rPr>
                <w:rFonts w:ascii="Times New Roman" w:eastAsia="Times New Roman" w:hAnsi="Times New Roman" w:cs="Times New Roman"/>
                <w:color w:val="000000"/>
                <w:sz w:val="24"/>
                <w:szCs w:val="24"/>
                <w:lang w:eastAsia="ru-RU"/>
              </w:rPr>
              <w:pict>
                <v:shape id="_x0000_s1097" type="#_x0000_t75" style="position:absolute;left:0;text-align:left;margin-left:7.85pt;margin-top:40.9pt;width:60.75pt;height:32.25pt;z-index:251660288;mso-position-horizontal-relative:text;mso-position-vertical-relative:text">
                  <v:imagedata r:id="rId126" o:title=""/>
                </v:shape>
                <o:OLEObject Type="Embed" ProgID="Equation.3" ShapeID="_x0000_s1097" DrawAspect="Content" ObjectID="_1672214129" r:id="rId127"/>
              </w:pict>
            </w:r>
          </w:p>
        </w:tc>
        <w:tc>
          <w:tcPr>
            <w:tcW w:w="1639"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1020</w:t>
            </w:r>
          </w:p>
        </w:tc>
        <w:tc>
          <w:tcPr>
            <w:tcW w:w="1700"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908,1</w:t>
            </w:r>
          </w:p>
        </w:tc>
      </w:tr>
      <w:tr w:rsidR="00076CD1" w:rsidRPr="00076CD1" w:rsidTr="00076CD1">
        <w:trPr>
          <w:trHeight w:val="765"/>
          <w:jc w:val="center"/>
        </w:trPr>
        <w:tc>
          <w:tcPr>
            <w:tcW w:w="3380" w:type="dxa"/>
            <w:tcBorders>
              <w:top w:val="nil"/>
              <w:left w:val="single" w:sz="8" w:space="0" w:color="auto"/>
              <w:bottom w:val="single" w:sz="8" w:space="0" w:color="auto"/>
              <w:right w:val="single" w:sz="6" w:space="0" w:color="auto"/>
            </w:tcBorders>
            <w:shd w:val="clear" w:color="auto" w:fill="auto"/>
            <w:vAlign w:val="center"/>
          </w:tcPr>
          <w:p w:rsidR="00076CD1" w:rsidRPr="00DD15BE" w:rsidRDefault="00076CD1" w:rsidP="00076CD1">
            <w:pPr>
              <w:spacing w:after="0" w:line="240" w:lineRule="auto"/>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6. Амортизационные отчисления</w:t>
            </w:r>
          </w:p>
        </w:tc>
        <w:tc>
          <w:tcPr>
            <w:tcW w:w="2561" w:type="dxa"/>
            <w:tcBorders>
              <w:top w:val="single" w:sz="6" w:space="0" w:color="auto"/>
              <w:left w:val="single" w:sz="6" w:space="0" w:color="auto"/>
              <w:bottom w:val="single" w:sz="8" w:space="0" w:color="auto"/>
              <w:right w:val="single" w:sz="8" w:space="0" w:color="auto"/>
            </w:tcBorders>
            <w:shd w:val="clear" w:color="auto" w:fill="auto"/>
            <w:vAlign w:val="center"/>
          </w:tcPr>
          <w:p w:rsidR="00076CD1" w:rsidRPr="00DD15BE" w:rsidRDefault="00076CD1" w:rsidP="00076CD1">
            <w:pPr>
              <w:spacing w:after="0" w:line="240" w:lineRule="auto"/>
              <w:rPr>
                <w:rFonts w:ascii="Times New Roman" w:eastAsia="Times New Roman" w:hAnsi="Times New Roman" w:cs="Times New Roman"/>
                <w:color w:val="000000"/>
                <w:sz w:val="24"/>
                <w:szCs w:val="24"/>
                <w:lang w:eastAsia="ru-RU"/>
              </w:rPr>
            </w:pPr>
          </w:p>
        </w:tc>
        <w:tc>
          <w:tcPr>
            <w:tcW w:w="1639"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8050</w:t>
            </w:r>
          </w:p>
        </w:tc>
        <w:tc>
          <w:tcPr>
            <w:tcW w:w="1700"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7567,5</w:t>
            </w:r>
          </w:p>
        </w:tc>
      </w:tr>
      <w:tr w:rsidR="00076CD1" w:rsidRPr="00076CD1" w:rsidTr="00076CD1">
        <w:trPr>
          <w:trHeight w:val="420"/>
          <w:jc w:val="center"/>
        </w:trPr>
        <w:tc>
          <w:tcPr>
            <w:tcW w:w="3380" w:type="dxa"/>
            <w:tcBorders>
              <w:top w:val="nil"/>
              <w:left w:val="single" w:sz="8" w:space="0" w:color="auto"/>
              <w:bottom w:val="single" w:sz="8" w:space="0" w:color="auto"/>
              <w:right w:val="single" w:sz="8" w:space="0" w:color="auto"/>
            </w:tcBorders>
            <w:shd w:val="clear" w:color="auto" w:fill="auto"/>
            <w:vAlign w:val="center"/>
          </w:tcPr>
          <w:p w:rsidR="00076CD1" w:rsidRPr="00DD15BE" w:rsidRDefault="00076CD1" w:rsidP="00076CD1">
            <w:pPr>
              <w:spacing w:after="0" w:line="240" w:lineRule="auto"/>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7. Накладные расходы</w:t>
            </w:r>
          </w:p>
        </w:tc>
        <w:tc>
          <w:tcPr>
            <w:tcW w:w="2561"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50% от З</w:t>
            </w:r>
            <w:r w:rsidRPr="00DD15BE">
              <w:rPr>
                <w:rFonts w:ascii="Times New Roman" w:eastAsia="Times New Roman" w:hAnsi="Times New Roman" w:cs="Times New Roman"/>
                <w:color w:val="000000"/>
                <w:sz w:val="24"/>
                <w:szCs w:val="24"/>
                <w:vertAlign w:val="subscript"/>
                <w:lang w:eastAsia="ru-RU"/>
              </w:rPr>
              <w:t>О</w:t>
            </w:r>
          </w:p>
        </w:tc>
        <w:tc>
          <w:tcPr>
            <w:tcW w:w="1639"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50000</w:t>
            </w:r>
          </w:p>
        </w:tc>
        <w:tc>
          <w:tcPr>
            <w:tcW w:w="1700"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35000</w:t>
            </w:r>
          </w:p>
        </w:tc>
      </w:tr>
      <w:tr w:rsidR="00076CD1" w:rsidRPr="00076CD1" w:rsidTr="00076CD1">
        <w:trPr>
          <w:trHeight w:val="420"/>
          <w:jc w:val="center"/>
        </w:trPr>
        <w:tc>
          <w:tcPr>
            <w:tcW w:w="3380" w:type="dxa"/>
            <w:tcBorders>
              <w:top w:val="nil"/>
              <w:left w:val="single" w:sz="8" w:space="0" w:color="auto"/>
              <w:bottom w:val="single" w:sz="8" w:space="0" w:color="auto"/>
              <w:right w:val="single" w:sz="8" w:space="0" w:color="auto"/>
            </w:tcBorders>
            <w:shd w:val="clear" w:color="auto" w:fill="auto"/>
            <w:vAlign w:val="center"/>
          </w:tcPr>
          <w:p w:rsidR="00076CD1" w:rsidRPr="00DD15BE" w:rsidRDefault="00076CD1" w:rsidP="00076CD1">
            <w:pPr>
              <w:spacing w:after="0" w:line="240" w:lineRule="auto"/>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 xml:space="preserve"> ИТОГО ∑ЭР</w:t>
            </w:r>
          </w:p>
        </w:tc>
        <w:tc>
          <w:tcPr>
            <w:tcW w:w="2561"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vertAlign w:val="subscript"/>
                <w:lang w:eastAsia="ru-RU"/>
              </w:rPr>
              <w:t>∑ст. с 1 по 7</w:t>
            </w:r>
          </w:p>
        </w:tc>
        <w:tc>
          <w:tcPr>
            <w:tcW w:w="1639"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200112,3</w:t>
            </w:r>
          </w:p>
        </w:tc>
        <w:tc>
          <w:tcPr>
            <w:tcW w:w="1700" w:type="dxa"/>
            <w:tcBorders>
              <w:top w:val="nil"/>
              <w:left w:val="nil"/>
              <w:bottom w:val="single" w:sz="8" w:space="0" w:color="auto"/>
              <w:right w:val="single" w:sz="8" w:space="0" w:color="auto"/>
            </w:tcBorders>
            <w:shd w:val="clear" w:color="auto" w:fill="auto"/>
            <w:vAlign w:val="center"/>
          </w:tcPr>
          <w:p w:rsidR="00076CD1" w:rsidRPr="00DD15BE" w:rsidRDefault="00076CD1" w:rsidP="00076CD1">
            <w:pPr>
              <w:spacing w:after="0" w:line="240" w:lineRule="auto"/>
              <w:jc w:val="center"/>
              <w:rPr>
                <w:rFonts w:ascii="Times New Roman" w:eastAsia="Times New Roman" w:hAnsi="Times New Roman" w:cs="Times New Roman"/>
                <w:color w:val="000000"/>
                <w:sz w:val="24"/>
                <w:szCs w:val="24"/>
                <w:lang w:eastAsia="ru-RU"/>
              </w:rPr>
            </w:pPr>
            <w:r w:rsidRPr="00DD15BE">
              <w:rPr>
                <w:rFonts w:ascii="Times New Roman" w:eastAsia="Times New Roman" w:hAnsi="Times New Roman" w:cs="Times New Roman"/>
                <w:iCs/>
                <w:color w:val="000000"/>
                <w:sz w:val="24"/>
                <w:szCs w:val="24"/>
                <w:lang w:eastAsia="ru-RU"/>
              </w:rPr>
              <w:t>142120,9</w:t>
            </w:r>
          </w:p>
        </w:tc>
      </w:tr>
    </w:tbl>
    <w:p w:rsidR="00076CD1" w:rsidRPr="00076CD1" w:rsidRDefault="00076CD1" w:rsidP="00076C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15BE" w:rsidRDefault="00DD15BE"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ru-RU"/>
        </w:rPr>
      </w:pPr>
    </w:p>
    <w:p w:rsidR="00DD15BE" w:rsidRDefault="00DD15BE"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ru-RU"/>
        </w:rPr>
      </w:pPr>
    </w:p>
    <w:p w:rsidR="00076CD1" w:rsidRPr="00BF6A0C" w:rsidRDefault="00076CD1" w:rsidP="00BF6342">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color w:val="000000"/>
          <w:sz w:val="28"/>
          <w:szCs w:val="28"/>
          <w:lang w:eastAsia="ru-RU"/>
        </w:rPr>
      </w:pPr>
      <w:r w:rsidRPr="00BF6A0C">
        <w:rPr>
          <w:rFonts w:ascii="Times New Roman" w:eastAsia="Times New Roman" w:hAnsi="Times New Roman" w:cs="Times New Roman"/>
          <w:color w:val="000000"/>
          <w:sz w:val="28"/>
          <w:szCs w:val="28"/>
          <w:lang w:eastAsia="ru-RU"/>
        </w:rPr>
        <w:t>Расчет годовых приведенных затрат</w:t>
      </w: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Расчет годовых приведенных затрат в соответствии с формулой (</w:t>
      </w:r>
      <w:r w:rsidR="00BF6A0C">
        <w:rPr>
          <w:rFonts w:ascii="Times New Roman" w:eastAsia="Times New Roman" w:hAnsi="Times New Roman" w:cs="Times New Roman"/>
          <w:color w:val="000000"/>
          <w:sz w:val="28"/>
          <w:szCs w:val="28"/>
          <w:lang w:eastAsia="ru-RU"/>
        </w:rPr>
        <w:t>25</w:t>
      </w:r>
      <w:r w:rsidRPr="00076CD1">
        <w:rPr>
          <w:rFonts w:ascii="Times New Roman" w:eastAsia="Times New Roman" w:hAnsi="Times New Roman" w:cs="Times New Roman"/>
          <w:color w:val="000000"/>
          <w:sz w:val="28"/>
          <w:szCs w:val="28"/>
          <w:lang w:eastAsia="ru-RU"/>
        </w:rPr>
        <w:t>) составит:</w:t>
      </w: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30" type="#_x0000_t75" style="width:150pt;height:17.25pt">
            <v:imagedata r:id="rId128" o:title=""/>
          </v:shape>
        </w:pict>
      </w: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31" type="#_x0000_t75" style="width:90.75pt;height:17.25pt">
            <v:imagedata r:id="rId129" o:title=""/>
          </v:shape>
        </w:pict>
      </w: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32" type="#_x0000_t75" style="width:143.25pt;height:17.25pt">
            <v:imagedata r:id="rId130" o:title=""/>
          </v:shape>
        </w:pict>
      </w: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33" type="#_x0000_t75" style="width:92.25pt;height:17.25pt">
            <v:imagedata r:id="rId131" o:title=""/>
          </v:shape>
        </w:pict>
      </w: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34" type="#_x0000_t75" style="width:98.25pt;height:17.25pt">
            <v:imagedata r:id="rId132" o:title=""/>
          </v:shape>
        </w:pict>
      </w: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BF6A0C" w:rsidRDefault="00076CD1" w:rsidP="00BF6342">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color w:val="000000"/>
          <w:sz w:val="28"/>
          <w:szCs w:val="28"/>
          <w:lang w:eastAsia="ru-RU"/>
        </w:rPr>
      </w:pPr>
      <w:r w:rsidRPr="00BF6A0C">
        <w:rPr>
          <w:rFonts w:ascii="Times New Roman" w:eastAsia="Times New Roman" w:hAnsi="Times New Roman" w:cs="Times New Roman"/>
          <w:color w:val="000000"/>
          <w:sz w:val="28"/>
          <w:szCs w:val="28"/>
          <w:lang w:eastAsia="ru-RU"/>
        </w:rPr>
        <w:t>Расчет годового экономического эффекта.</w:t>
      </w:r>
    </w:p>
    <w:p w:rsidR="00DD15BE" w:rsidRPr="00DD15BE" w:rsidRDefault="00DD15BE"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ru-RU"/>
        </w:rPr>
      </w:pPr>
    </w:p>
    <w:p w:rsid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Расчет показателя в соответствии с формулой (</w:t>
      </w:r>
      <w:r w:rsidR="00BF6A0C">
        <w:rPr>
          <w:rFonts w:ascii="Times New Roman" w:eastAsia="Times New Roman" w:hAnsi="Times New Roman" w:cs="Times New Roman"/>
          <w:color w:val="000000"/>
          <w:sz w:val="28"/>
          <w:szCs w:val="28"/>
          <w:lang w:eastAsia="ru-RU"/>
        </w:rPr>
        <w:t>20</w:t>
      </w:r>
      <w:r w:rsidRPr="00076CD1">
        <w:rPr>
          <w:rFonts w:ascii="Times New Roman" w:eastAsia="Times New Roman" w:hAnsi="Times New Roman" w:cs="Times New Roman"/>
          <w:color w:val="000000"/>
          <w:sz w:val="28"/>
          <w:szCs w:val="28"/>
          <w:lang w:eastAsia="ru-RU"/>
        </w:rPr>
        <w:t>) составит:</w:t>
      </w:r>
    </w:p>
    <w:p w:rsidR="00DD15BE" w:rsidRPr="00076CD1" w:rsidRDefault="00DD15BE"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35" type="#_x0000_t75" style="width:123.75pt;height:15.75pt">
            <v:imagedata r:id="rId133" o:title=""/>
          </v:shape>
        </w:pict>
      </w: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36" type="#_x0000_t75" style="width:83.25pt;height:15.75pt">
            <v:imagedata r:id="rId134" o:title=""/>
          </v:shape>
        </w:pict>
      </w: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Расчет срока окупаемости и коэффициента экономической эффективности.</w:t>
      </w:r>
    </w:p>
    <w:p w:rsidR="00DD15BE" w:rsidRPr="00076CD1" w:rsidRDefault="00DD15BE"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Срок окупаемости в соответствии с формулой (</w:t>
      </w:r>
      <w:r w:rsidR="00BF6A0C">
        <w:rPr>
          <w:rFonts w:ascii="Times New Roman" w:eastAsia="Times New Roman" w:hAnsi="Times New Roman" w:cs="Times New Roman"/>
          <w:color w:val="000000"/>
          <w:sz w:val="28"/>
          <w:szCs w:val="28"/>
          <w:lang w:eastAsia="ru-RU"/>
        </w:rPr>
        <w:t>18</w:t>
      </w:r>
      <w:r w:rsidRPr="00076CD1">
        <w:rPr>
          <w:rFonts w:ascii="Times New Roman" w:eastAsia="Times New Roman" w:hAnsi="Times New Roman" w:cs="Times New Roman"/>
          <w:color w:val="000000"/>
          <w:sz w:val="28"/>
          <w:szCs w:val="28"/>
          <w:lang w:eastAsia="ru-RU"/>
        </w:rPr>
        <w:t>) составит:</w:t>
      </w: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28"/>
          <w:sz w:val="28"/>
          <w:szCs w:val="28"/>
          <w:lang w:eastAsia="ru-RU"/>
        </w:rPr>
        <w:pict>
          <v:shape id="_x0000_i1137" type="#_x0000_t75" style="width:65.25pt;height:33pt">
            <v:imagedata r:id="rId135" o:title=""/>
          </v:shape>
        </w:pict>
      </w: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38" type="#_x0000_t75" style="width:44.25pt;height:15.75pt">
            <v:imagedata r:id="rId136" o:title=""/>
          </v:shape>
        </w:pict>
      </w: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Коэффициент  экономической   эффективности   в   соответствии   с формулой (</w:t>
      </w:r>
      <w:r w:rsidR="00BF6A0C">
        <w:rPr>
          <w:rFonts w:ascii="Times New Roman" w:eastAsia="Times New Roman" w:hAnsi="Times New Roman" w:cs="Times New Roman"/>
          <w:color w:val="000000"/>
          <w:sz w:val="28"/>
          <w:szCs w:val="28"/>
          <w:lang w:eastAsia="ru-RU"/>
        </w:rPr>
        <w:t>19</w:t>
      </w:r>
      <w:r w:rsidRPr="00076CD1">
        <w:rPr>
          <w:rFonts w:ascii="Times New Roman" w:eastAsia="Times New Roman" w:hAnsi="Times New Roman" w:cs="Times New Roman"/>
          <w:color w:val="000000"/>
          <w:sz w:val="28"/>
          <w:szCs w:val="28"/>
          <w:lang w:eastAsia="ru-RU"/>
        </w:rPr>
        <w:t>) составит:</w:t>
      </w: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28"/>
          <w:sz w:val="28"/>
          <w:szCs w:val="28"/>
          <w:lang w:eastAsia="ru-RU"/>
        </w:rPr>
        <w:lastRenderedPageBreak/>
        <w:pict>
          <v:shape id="_x0000_i1139" type="#_x0000_t75" style="width:47.25pt;height:33pt">
            <v:imagedata r:id="rId137" o:title=""/>
          </v:shape>
        </w:pict>
      </w:r>
    </w:p>
    <w:p w:rsidR="00076CD1" w:rsidRPr="00076CD1" w:rsidRDefault="003261EA"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3261EA">
        <w:rPr>
          <w:rFonts w:ascii="Times New Roman" w:eastAsia="Times New Roman" w:hAnsi="Times New Roman" w:cs="Times New Roman"/>
          <w:position w:val="-10"/>
          <w:sz w:val="28"/>
          <w:szCs w:val="28"/>
          <w:lang w:eastAsia="ru-RU"/>
        </w:rPr>
        <w:pict>
          <v:shape id="_x0000_i1140" type="#_x0000_t75" style="width:42.75pt;height:15.75pt">
            <v:imagedata r:id="rId138" o:title=""/>
          </v:shape>
        </w:pict>
      </w: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Условия целесообразности внедрения второго варианта техпроцесса подтверждается:</w:t>
      </w: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
          <w:iCs/>
          <w:color w:val="000000"/>
          <w:sz w:val="28"/>
          <w:szCs w:val="28"/>
          <w:lang w:eastAsia="ru-RU"/>
        </w:rPr>
      </w:pPr>
      <w:r w:rsidRPr="00076CD1">
        <w:rPr>
          <w:rFonts w:ascii="Times New Roman" w:eastAsia="Times New Roman" w:hAnsi="Times New Roman" w:cs="Times New Roman"/>
          <w:i/>
          <w:iCs/>
          <w:color w:val="000000"/>
          <w:sz w:val="28"/>
          <w:szCs w:val="28"/>
          <w:lang w:eastAsia="ru-RU"/>
        </w:rPr>
        <w:t>Т ≤ Т</w:t>
      </w:r>
      <w:r w:rsidRPr="00076CD1">
        <w:rPr>
          <w:rFonts w:ascii="Times New Roman" w:eastAsia="Times New Roman" w:hAnsi="Times New Roman" w:cs="Times New Roman"/>
          <w:i/>
          <w:iCs/>
          <w:color w:val="000000"/>
          <w:sz w:val="28"/>
          <w:szCs w:val="28"/>
          <w:vertAlign w:val="subscript"/>
          <w:lang w:eastAsia="ru-RU"/>
        </w:rPr>
        <w:t>Н</w:t>
      </w: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0,98 ≤ 4</w:t>
      </w: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
          <w:iCs/>
          <w:color w:val="000000"/>
          <w:sz w:val="28"/>
          <w:szCs w:val="28"/>
          <w:lang w:eastAsia="ru-RU"/>
        </w:rPr>
      </w:pPr>
      <w:r w:rsidRPr="00076CD1">
        <w:rPr>
          <w:rFonts w:ascii="Times New Roman" w:eastAsia="Times New Roman" w:hAnsi="Times New Roman" w:cs="Times New Roman"/>
          <w:i/>
          <w:iCs/>
          <w:color w:val="000000"/>
          <w:sz w:val="28"/>
          <w:szCs w:val="28"/>
          <w:lang w:eastAsia="ru-RU"/>
        </w:rPr>
        <w:t>Е ≥ Е</w:t>
      </w:r>
      <w:r w:rsidRPr="00076CD1">
        <w:rPr>
          <w:rFonts w:ascii="Times New Roman" w:eastAsia="Times New Roman" w:hAnsi="Times New Roman" w:cs="Times New Roman"/>
          <w:i/>
          <w:iCs/>
          <w:color w:val="000000"/>
          <w:sz w:val="28"/>
          <w:szCs w:val="28"/>
          <w:vertAlign w:val="subscript"/>
          <w:lang w:eastAsia="ru-RU"/>
        </w:rPr>
        <w:t>Н</w:t>
      </w:r>
    </w:p>
    <w:p w:rsidR="00076CD1" w:rsidRPr="00076CD1" w:rsidRDefault="00076CD1" w:rsidP="00DD15B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lang w:eastAsia="ru-RU"/>
        </w:rPr>
      </w:pPr>
      <w:r w:rsidRPr="00076CD1">
        <w:rPr>
          <w:rFonts w:ascii="Times New Roman" w:eastAsia="Times New Roman" w:hAnsi="Times New Roman" w:cs="Times New Roman"/>
          <w:iCs/>
          <w:color w:val="000000"/>
          <w:sz w:val="28"/>
          <w:szCs w:val="28"/>
          <w:lang w:eastAsia="ru-RU"/>
        </w:rPr>
        <w:t>1,02 ≥ 0,25</w:t>
      </w:r>
    </w:p>
    <w:p w:rsidR="00076CD1" w:rsidRP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76CD1">
        <w:rPr>
          <w:rFonts w:ascii="Times New Roman" w:eastAsia="Times New Roman" w:hAnsi="Times New Roman" w:cs="Times New Roman"/>
          <w:color w:val="000000"/>
          <w:sz w:val="28"/>
          <w:szCs w:val="28"/>
          <w:lang w:eastAsia="ru-RU"/>
        </w:rPr>
        <w:t>Выбор варианта 2 является эффективным решением исходя из приведенных расчетов.</w:t>
      </w:r>
    </w:p>
    <w:p w:rsidR="00076CD1" w:rsidRDefault="00076CD1"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76CD1">
        <w:rPr>
          <w:rFonts w:ascii="Times New Roman" w:eastAsia="Times New Roman" w:hAnsi="Times New Roman" w:cs="Times New Roman"/>
          <w:color w:val="000000"/>
          <w:sz w:val="28"/>
          <w:szCs w:val="28"/>
          <w:lang w:eastAsia="ru-RU"/>
        </w:rPr>
        <w:t>К преимуществу варианта 2 относятся его технические характеристики, указанные в таблице 1, согласно которой производительность варианта 2 превышает вариант 1 в 2 раза, а уровень использования в 3 раза.</w:t>
      </w:r>
    </w:p>
    <w:p w:rsidR="00BF6A0C" w:rsidRDefault="00BF6A0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BF6A0C" w:rsidRPr="00BF6A0C" w:rsidRDefault="008B0F06" w:rsidP="00BF6A0C">
      <w:pPr>
        <w:spacing w:after="0" w:line="240" w:lineRule="auto"/>
        <w:jc w:val="center"/>
        <w:rPr>
          <w:rFonts w:ascii="Times New Roman" w:eastAsia="Times New Roman" w:hAnsi="Times New Roman" w:cs="Times New Roman"/>
          <w:b/>
          <w:bCs/>
          <w:kern w:val="32"/>
          <w:sz w:val="28"/>
          <w:szCs w:val="28"/>
          <w:lang w:eastAsia="ru-RU"/>
        </w:rPr>
      </w:pPr>
      <w:bookmarkStart w:id="29" w:name="_Toc437418800"/>
      <w:r>
        <w:rPr>
          <w:rFonts w:ascii="Times New Roman" w:eastAsia="Times New Roman" w:hAnsi="Times New Roman" w:cs="Times New Roman"/>
          <w:b/>
          <w:bCs/>
          <w:kern w:val="32"/>
          <w:sz w:val="28"/>
          <w:szCs w:val="28"/>
          <w:lang w:eastAsia="ru-RU"/>
        </w:rPr>
        <w:lastRenderedPageBreak/>
        <w:t>7.</w:t>
      </w:r>
      <w:r w:rsidR="00BF6A0C" w:rsidRPr="00BF6A0C">
        <w:rPr>
          <w:rFonts w:ascii="Times New Roman" w:eastAsia="Times New Roman" w:hAnsi="Times New Roman" w:cs="Times New Roman"/>
          <w:b/>
          <w:bCs/>
          <w:kern w:val="32"/>
          <w:sz w:val="28"/>
          <w:szCs w:val="28"/>
          <w:lang w:eastAsia="ru-RU"/>
        </w:rPr>
        <w:t xml:space="preserve"> ЛИТЕРАТУРА</w:t>
      </w:r>
      <w:bookmarkEnd w:id="29"/>
    </w:p>
    <w:p w:rsidR="00BF6A0C" w:rsidRPr="00BF6A0C" w:rsidRDefault="00BF6A0C" w:rsidP="00BF6A0C">
      <w:pPr>
        <w:suppressAutoHyphens/>
        <w:spacing w:after="0" w:line="240" w:lineRule="auto"/>
        <w:ind w:left="284" w:firstLine="567"/>
        <w:jc w:val="both"/>
        <w:rPr>
          <w:rFonts w:ascii="Times New Roman" w:eastAsia="Times New Roman" w:hAnsi="Times New Roman" w:cs="Times New Roman"/>
          <w:sz w:val="28"/>
          <w:szCs w:val="24"/>
          <w:u w:val="single"/>
          <w:lang w:eastAsia="ar-SA"/>
        </w:rPr>
      </w:pPr>
    </w:p>
    <w:p w:rsidR="00BF6A0C" w:rsidRPr="00F81AE3" w:rsidRDefault="00BF6A0C" w:rsidP="00BF6A0C">
      <w:pPr>
        <w:tabs>
          <w:tab w:val="left" w:pos="851"/>
        </w:tabs>
        <w:suppressAutoHyphens/>
        <w:spacing w:after="0" w:line="240" w:lineRule="auto"/>
        <w:ind w:firstLine="567"/>
        <w:jc w:val="both"/>
        <w:rPr>
          <w:rFonts w:ascii="Times New Roman" w:eastAsia="Times New Roman" w:hAnsi="Times New Roman" w:cs="Times New Roman"/>
          <w:sz w:val="28"/>
          <w:szCs w:val="24"/>
          <w:u w:val="single"/>
          <w:lang w:eastAsia="ar-SA"/>
        </w:rPr>
      </w:pPr>
      <w:r w:rsidRPr="00BF6A0C">
        <w:rPr>
          <w:rFonts w:ascii="Times New Roman" w:eastAsia="Times New Roman" w:hAnsi="Times New Roman" w:cs="Times New Roman"/>
          <w:sz w:val="28"/>
          <w:szCs w:val="24"/>
          <w:u w:val="single"/>
          <w:lang w:eastAsia="ar-SA"/>
        </w:rPr>
        <w:t>Основная литература</w:t>
      </w:r>
      <w:r w:rsidR="00F81AE3">
        <w:rPr>
          <w:rFonts w:ascii="Times New Roman" w:eastAsia="Times New Roman" w:hAnsi="Times New Roman" w:cs="Times New Roman"/>
          <w:sz w:val="28"/>
          <w:szCs w:val="24"/>
          <w:u w:val="single"/>
          <w:lang w:eastAsia="ar-SA"/>
        </w:rPr>
        <w:t>:</w:t>
      </w:r>
    </w:p>
    <w:p w:rsidR="00BF6A0C" w:rsidRPr="00BF6A0C" w:rsidRDefault="00BF6A0C" w:rsidP="00BF6A0C">
      <w:pPr>
        <w:tabs>
          <w:tab w:val="left" w:pos="851"/>
        </w:tabs>
        <w:suppressAutoHyphens/>
        <w:spacing w:after="0" w:line="240" w:lineRule="auto"/>
        <w:ind w:firstLine="567"/>
        <w:jc w:val="both"/>
        <w:rPr>
          <w:rFonts w:ascii="Times New Roman" w:eastAsia="Times New Roman" w:hAnsi="Times New Roman" w:cs="Times New Roman"/>
          <w:sz w:val="28"/>
          <w:szCs w:val="24"/>
          <w:lang w:eastAsia="ar-SA"/>
        </w:rPr>
      </w:pPr>
    </w:p>
    <w:p w:rsidR="00BF6A0C" w:rsidRPr="00BF6A0C" w:rsidRDefault="00BF6A0C" w:rsidP="00BF6A0C">
      <w:pPr>
        <w:numPr>
          <w:ilvl w:val="0"/>
          <w:numId w:val="11"/>
        </w:numPr>
        <w:tabs>
          <w:tab w:val="left" w:pos="851"/>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ar-SA"/>
        </w:rPr>
      </w:pPr>
      <w:r w:rsidRPr="00BF6A0C">
        <w:rPr>
          <w:rFonts w:ascii="Times New Roman" w:eastAsia="Times New Roman" w:hAnsi="Times New Roman" w:cs="Times New Roman"/>
          <w:color w:val="000000"/>
          <w:sz w:val="28"/>
          <w:szCs w:val="28"/>
          <w:lang w:eastAsia="ar-SA"/>
        </w:rPr>
        <w:t>ГОСТ 2.105-95. Общие требования к текстовым документам. – Введ. 1996–01–07. – М.: Изд-во стандартов, 1996. – (Единая система конструкторской документации).</w:t>
      </w:r>
    </w:p>
    <w:p w:rsidR="00BF6A0C" w:rsidRPr="00BF6A0C" w:rsidRDefault="00BF6A0C" w:rsidP="00BF6A0C">
      <w:pPr>
        <w:numPr>
          <w:ilvl w:val="0"/>
          <w:numId w:val="11"/>
        </w:numPr>
        <w:tabs>
          <w:tab w:val="left" w:pos="851"/>
          <w:tab w:val="left" w:pos="1134"/>
        </w:tabs>
        <w:suppressAutoHyphens/>
        <w:spacing w:after="0" w:line="240" w:lineRule="auto"/>
        <w:ind w:left="0" w:right="1" w:firstLine="567"/>
        <w:jc w:val="both"/>
        <w:rPr>
          <w:rFonts w:ascii="Times New Roman" w:eastAsia="Times New Roman" w:hAnsi="Times New Roman" w:cs="Times New Roman"/>
          <w:color w:val="000000"/>
          <w:sz w:val="28"/>
          <w:szCs w:val="28"/>
          <w:lang w:eastAsia="ar-SA"/>
        </w:rPr>
      </w:pPr>
      <w:r w:rsidRPr="00BF6A0C">
        <w:rPr>
          <w:rFonts w:ascii="Times New Roman" w:eastAsia="Times New Roman" w:hAnsi="Times New Roman" w:cs="Times New Roman"/>
          <w:color w:val="000000"/>
          <w:sz w:val="28"/>
          <w:szCs w:val="28"/>
          <w:lang w:eastAsia="ar-SA"/>
        </w:rPr>
        <w:t>ГОСТ.7.1-2003. Библиографическая запись. Библиографическое описание. Общие требования и правила составления. Введ. 2004–01–07. – М. : Изд-во стандартов, 2004.  (Система стандартов по информации, библиотечному и издательскому делу).</w:t>
      </w:r>
    </w:p>
    <w:p w:rsidR="008B0F06" w:rsidRDefault="00BF6A0C" w:rsidP="008B0F06">
      <w:pPr>
        <w:numPr>
          <w:ilvl w:val="0"/>
          <w:numId w:val="11"/>
        </w:numPr>
        <w:tabs>
          <w:tab w:val="left" w:pos="851"/>
          <w:tab w:val="left" w:pos="1134"/>
        </w:tabs>
        <w:suppressAutoHyphens/>
        <w:spacing w:after="0" w:line="240" w:lineRule="auto"/>
        <w:ind w:left="0" w:right="1" w:firstLine="567"/>
        <w:contextualSpacing/>
        <w:jc w:val="both"/>
        <w:rPr>
          <w:rFonts w:ascii="Times New Roman" w:eastAsia="Calibri" w:hAnsi="Times New Roman" w:cs="Times New Roman"/>
          <w:color w:val="000000"/>
          <w:sz w:val="28"/>
          <w:szCs w:val="28"/>
          <w:lang w:eastAsia="ru-RU"/>
        </w:rPr>
      </w:pPr>
      <w:r w:rsidRPr="00BF6A0C">
        <w:rPr>
          <w:rFonts w:ascii="Times New Roman" w:eastAsia="Calibri" w:hAnsi="Times New Roman" w:cs="Times New Roman"/>
          <w:color w:val="000000"/>
          <w:sz w:val="28"/>
          <w:szCs w:val="28"/>
        </w:rPr>
        <w:t>ГОСТ 7.80–2000. Библиографическая запись. Заголовок. Общие требования и правила составления. – Введ. 2000–01–07. – М. : Изд-во стандартов, 2000. –(</w:t>
      </w:r>
      <w:r w:rsidRPr="00BF6A0C">
        <w:rPr>
          <w:rFonts w:ascii="Times New Roman" w:eastAsia="Calibri" w:hAnsi="Times New Roman" w:cs="Times New Roman"/>
          <w:color w:val="000000"/>
          <w:sz w:val="28"/>
          <w:szCs w:val="28"/>
          <w:lang w:eastAsia="ru-RU"/>
        </w:rPr>
        <w:t>Система стандартов по информации, библиотечному и издательскому делу</w:t>
      </w:r>
      <w:r w:rsidRPr="00BF6A0C">
        <w:rPr>
          <w:rFonts w:ascii="Times New Roman" w:eastAsia="Calibri" w:hAnsi="Times New Roman" w:cs="Times New Roman"/>
          <w:color w:val="000000"/>
          <w:sz w:val="28"/>
          <w:szCs w:val="28"/>
        </w:rPr>
        <w:t>)</w:t>
      </w:r>
      <w:r w:rsidRPr="00BF6A0C">
        <w:rPr>
          <w:rFonts w:ascii="Times New Roman" w:eastAsia="Calibri" w:hAnsi="Times New Roman" w:cs="Times New Roman"/>
          <w:color w:val="000000"/>
          <w:sz w:val="28"/>
          <w:szCs w:val="28"/>
          <w:lang w:eastAsia="ru-RU"/>
        </w:rPr>
        <w:t>.</w:t>
      </w:r>
    </w:p>
    <w:p w:rsidR="008B0F06" w:rsidRPr="008B0F06" w:rsidRDefault="008B0F06" w:rsidP="008B0F06">
      <w:pPr>
        <w:numPr>
          <w:ilvl w:val="0"/>
          <w:numId w:val="11"/>
        </w:numPr>
        <w:tabs>
          <w:tab w:val="left" w:pos="851"/>
          <w:tab w:val="left" w:pos="1134"/>
        </w:tabs>
        <w:suppressAutoHyphens/>
        <w:spacing w:after="0" w:line="240" w:lineRule="auto"/>
        <w:ind w:left="0" w:right="1" w:firstLine="567"/>
        <w:contextualSpacing/>
        <w:jc w:val="both"/>
        <w:rPr>
          <w:rFonts w:ascii="Times New Roman" w:eastAsia="Calibri" w:hAnsi="Times New Roman" w:cs="Times New Roman"/>
          <w:color w:val="000000"/>
          <w:sz w:val="28"/>
          <w:szCs w:val="28"/>
          <w:lang w:eastAsia="ru-RU"/>
        </w:rPr>
      </w:pPr>
      <w:r w:rsidRPr="008B0F06">
        <w:rPr>
          <w:rFonts w:ascii="Times New Roman" w:eastAsia="Times New Roman" w:hAnsi="Times New Roman" w:cs="Times New Roman"/>
          <w:color w:val="000000"/>
          <w:sz w:val="28"/>
          <w:szCs w:val="28"/>
          <w:lang w:eastAsia="ar-SA"/>
        </w:rPr>
        <w:t>Миронов, М.Г. Экономика [Электронный ресурс]/ М.Г. Миронов.- М.: ИД Форум: НИЦ ИНФРА-М, 2015.- 320с.- (Профессиональное образование).-доступ из ЭБС «Знаниум»</w:t>
      </w:r>
    </w:p>
    <w:p w:rsidR="00BF6A0C" w:rsidRPr="00BF6A0C" w:rsidRDefault="00BF6A0C" w:rsidP="00BF6A0C">
      <w:pPr>
        <w:tabs>
          <w:tab w:val="left" w:pos="851"/>
          <w:tab w:val="left" w:pos="1134"/>
        </w:tabs>
        <w:suppressAutoHyphens/>
        <w:spacing w:after="0" w:line="240" w:lineRule="auto"/>
        <w:ind w:firstLine="709"/>
        <w:jc w:val="both"/>
        <w:rPr>
          <w:rFonts w:ascii="Times New Roman" w:eastAsia="Times New Roman" w:hAnsi="Times New Roman" w:cs="Times New Roman"/>
          <w:color w:val="000000"/>
          <w:sz w:val="28"/>
          <w:szCs w:val="28"/>
          <w:u w:val="single"/>
          <w:lang w:eastAsia="ar-SA"/>
        </w:rPr>
      </w:pPr>
    </w:p>
    <w:p w:rsidR="00BF6A0C" w:rsidRPr="00BF6A0C" w:rsidRDefault="00BF6A0C" w:rsidP="00BF6A0C">
      <w:pPr>
        <w:tabs>
          <w:tab w:val="left" w:pos="851"/>
        </w:tabs>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BF6A0C">
        <w:rPr>
          <w:rFonts w:ascii="Times New Roman" w:eastAsia="Times New Roman" w:hAnsi="Times New Roman" w:cs="Times New Roman"/>
          <w:color w:val="000000"/>
          <w:sz w:val="28"/>
          <w:szCs w:val="28"/>
          <w:u w:val="single"/>
          <w:lang w:eastAsia="ar-SA"/>
        </w:rPr>
        <w:t>Дополнительная литература</w:t>
      </w:r>
      <w:r w:rsidRPr="00BF6A0C">
        <w:rPr>
          <w:rFonts w:ascii="Times New Roman" w:eastAsia="Times New Roman" w:hAnsi="Times New Roman" w:cs="Times New Roman"/>
          <w:color w:val="000000"/>
          <w:sz w:val="28"/>
          <w:szCs w:val="28"/>
          <w:lang w:eastAsia="ar-SA"/>
        </w:rPr>
        <w:t>:</w:t>
      </w:r>
    </w:p>
    <w:p w:rsidR="00BF6A0C" w:rsidRPr="00BF6A0C" w:rsidRDefault="00BF6A0C" w:rsidP="00BF6A0C">
      <w:pPr>
        <w:tabs>
          <w:tab w:val="left" w:pos="851"/>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ar-SA"/>
        </w:rPr>
      </w:pPr>
    </w:p>
    <w:p w:rsidR="00BF6A0C" w:rsidRPr="00BF6A0C" w:rsidRDefault="00BF6A0C" w:rsidP="00BF6A0C">
      <w:pPr>
        <w:numPr>
          <w:ilvl w:val="0"/>
          <w:numId w:val="11"/>
        </w:numPr>
        <w:tabs>
          <w:tab w:val="left" w:pos="851"/>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ar-SA"/>
        </w:rPr>
      </w:pPr>
      <w:r w:rsidRPr="00BF6A0C">
        <w:rPr>
          <w:rFonts w:ascii="Times New Roman" w:eastAsia="Times New Roman" w:hAnsi="Times New Roman" w:cs="Times New Roman"/>
          <w:color w:val="000000"/>
          <w:sz w:val="28"/>
          <w:szCs w:val="28"/>
          <w:lang w:eastAsia="ar-SA"/>
        </w:rPr>
        <w:t>Волков, О.И. Экономика предприятия: учебник / О.И. Волков. – М.: Инфра – М, 2014.</w:t>
      </w:r>
    </w:p>
    <w:p w:rsidR="00BF6A0C" w:rsidRPr="00BF6A0C" w:rsidRDefault="00BF6A0C" w:rsidP="00BF6A0C">
      <w:pPr>
        <w:numPr>
          <w:ilvl w:val="0"/>
          <w:numId w:val="11"/>
        </w:numPr>
        <w:tabs>
          <w:tab w:val="left" w:pos="851"/>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ar-SA"/>
        </w:rPr>
      </w:pPr>
      <w:r w:rsidRPr="00BF6A0C">
        <w:rPr>
          <w:rFonts w:ascii="Times New Roman" w:eastAsia="Times New Roman" w:hAnsi="Times New Roman" w:cs="Times New Roman"/>
          <w:color w:val="000000"/>
          <w:sz w:val="28"/>
          <w:szCs w:val="28"/>
          <w:lang w:eastAsia="ar-SA"/>
        </w:rPr>
        <w:t>Горфинкель, В.Я., Швандар В.А. Экономика  организаций (предприятий): учебник / В.Я. Горфинкель, В.А. Швандар – М.: ЮНИТИ-ДАНА, 2015. - 670 с.</w:t>
      </w:r>
    </w:p>
    <w:p w:rsidR="00BF6A0C" w:rsidRPr="00BF6A0C" w:rsidRDefault="00BF6A0C" w:rsidP="008B0F06">
      <w:pPr>
        <w:numPr>
          <w:ilvl w:val="0"/>
          <w:numId w:val="11"/>
        </w:numPr>
        <w:tabs>
          <w:tab w:val="left" w:pos="851"/>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ar-SA"/>
        </w:rPr>
      </w:pPr>
      <w:r w:rsidRPr="00BF6A0C">
        <w:rPr>
          <w:rFonts w:ascii="Times New Roman" w:eastAsia="Times New Roman" w:hAnsi="Times New Roman" w:cs="Times New Roman"/>
          <w:color w:val="000000"/>
          <w:sz w:val="28"/>
          <w:szCs w:val="28"/>
          <w:lang w:eastAsia="ar-SA"/>
        </w:rPr>
        <w:t>Зайцев, Н.Л. Экономика промышленного предприятия: учебник /  Н.Л. Зайцев.  – М.: Инфра – М, 2014.</w:t>
      </w:r>
    </w:p>
    <w:p w:rsidR="00BF6A0C" w:rsidRPr="00BF6A0C" w:rsidRDefault="00BF6A0C" w:rsidP="00BF6A0C">
      <w:pPr>
        <w:numPr>
          <w:ilvl w:val="0"/>
          <w:numId w:val="11"/>
        </w:numPr>
        <w:tabs>
          <w:tab w:val="left" w:pos="851"/>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ar-SA"/>
        </w:rPr>
      </w:pPr>
      <w:r w:rsidRPr="00BF6A0C">
        <w:rPr>
          <w:rFonts w:ascii="Times New Roman" w:eastAsia="Times New Roman" w:hAnsi="Times New Roman" w:cs="Times New Roman"/>
          <w:color w:val="000000"/>
          <w:sz w:val="28"/>
          <w:szCs w:val="28"/>
          <w:lang w:eastAsia="ar-SA"/>
        </w:rPr>
        <w:t>Кнышова, Е.Н., Панфилова Е.Е. Экономика организации: учеб. пособие / Е.Н. Кнышова, Е.Е. Панфилова – М.: ИД «ФОРУМ», 2015.</w:t>
      </w:r>
    </w:p>
    <w:p w:rsidR="008B0F06" w:rsidRPr="008B0F06" w:rsidRDefault="008B0F06" w:rsidP="008B0F06">
      <w:pPr>
        <w:numPr>
          <w:ilvl w:val="0"/>
          <w:numId w:val="11"/>
        </w:numPr>
        <w:tabs>
          <w:tab w:val="left" w:pos="851"/>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ar-SA"/>
        </w:rPr>
      </w:pPr>
      <w:r w:rsidRPr="008B0F06">
        <w:rPr>
          <w:rFonts w:ascii="Times New Roman" w:eastAsia="Times New Roman" w:hAnsi="Times New Roman" w:cs="Times New Roman"/>
          <w:color w:val="000000"/>
          <w:sz w:val="28"/>
          <w:szCs w:val="28"/>
          <w:lang w:eastAsia="ar-SA"/>
        </w:rPr>
        <w:t>Басовский, Л.Е. Экономика отрасли [Электронный ресурс] / Л.Е. Басовский.-М.: ИД Форум: НИЦ ИНФРА-М, 2015.-145с.-доступ из ЭБС «Знаниум»;</w:t>
      </w:r>
    </w:p>
    <w:p w:rsidR="00BF6A0C" w:rsidRPr="00BF6A0C" w:rsidRDefault="008B0F06" w:rsidP="008B0F06">
      <w:pPr>
        <w:numPr>
          <w:ilvl w:val="0"/>
          <w:numId w:val="11"/>
        </w:numPr>
        <w:tabs>
          <w:tab w:val="left" w:pos="851"/>
          <w:tab w:val="left" w:pos="1134"/>
        </w:tabs>
        <w:suppressAutoHyphens/>
        <w:spacing w:after="0" w:line="240" w:lineRule="auto"/>
        <w:ind w:left="0" w:firstLine="567"/>
        <w:jc w:val="both"/>
        <w:rPr>
          <w:rFonts w:ascii="Times New Roman" w:eastAsia="Times New Roman" w:hAnsi="Times New Roman" w:cs="Times New Roman"/>
          <w:color w:val="000000"/>
          <w:sz w:val="28"/>
          <w:szCs w:val="28"/>
          <w:lang w:eastAsia="ar-SA"/>
        </w:rPr>
      </w:pPr>
      <w:r w:rsidRPr="008B0F06">
        <w:rPr>
          <w:rFonts w:ascii="Times New Roman" w:eastAsia="Times New Roman" w:hAnsi="Times New Roman" w:cs="Times New Roman"/>
          <w:color w:val="000000"/>
          <w:sz w:val="28"/>
          <w:szCs w:val="28"/>
          <w:lang w:eastAsia="ar-SA"/>
        </w:rPr>
        <w:t xml:space="preserve">Сафронов, Н.А. Экономика организации (предприятия) [Электронный ресурс] / Н.А. Сафронов.- М.: Магистр, 2014.-255 с. – доступ из ЭБС «Знаниум». </w:t>
      </w:r>
    </w:p>
    <w:p w:rsidR="00BF6A0C" w:rsidRPr="00BF6A0C" w:rsidRDefault="00BF6A0C" w:rsidP="00BF6A0C">
      <w:pPr>
        <w:spacing w:after="0" w:line="240" w:lineRule="auto"/>
        <w:ind w:left="284" w:firstLine="709"/>
        <w:jc w:val="both"/>
        <w:rPr>
          <w:rFonts w:ascii="Times New Roman" w:eastAsia="Calibri" w:hAnsi="Times New Roman" w:cs="Times New Roman"/>
          <w:sz w:val="32"/>
          <w:szCs w:val="24"/>
        </w:rPr>
      </w:pPr>
    </w:p>
    <w:p w:rsidR="00BF6A0C" w:rsidRPr="00BF6A0C" w:rsidRDefault="00BF6A0C" w:rsidP="00BF6A0C">
      <w:pPr>
        <w:spacing w:after="0" w:line="240" w:lineRule="auto"/>
        <w:ind w:left="284" w:firstLine="709"/>
        <w:jc w:val="both"/>
        <w:rPr>
          <w:rFonts w:ascii="Times New Roman" w:eastAsia="Calibri" w:hAnsi="Times New Roman" w:cs="Times New Roman"/>
          <w:sz w:val="32"/>
          <w:szCs w:val="24"/>
        </w:rPr>
      </w:pPr>
      <w:r w:rsidRPr="00BF6A0C">
        <w:rPr>
          <w:rFonts w:ascii="Times New Roman" w:eastAsia="Times New Roman" w:hAnsi="Times New Roman" w:cs="Times New Roman"/>
          <w:b/>
          <w:sz w:val="24"/>
          <w:szCs w:val="24"/>
          <w:lang w:eastAsia="ar-SA"/>
        </w:rPr>
        <w:br w:type="page"/>
      </w:r>
    </w:p>
    <w:p w:rsidR="00BF6A0C" w:rsidRPr="00BF6A0C" w:rsidRDefault="00BF6A0C" w:rsidP="00BF6A0C">
      <w:pPr>
        <w:suppressAutoHyphens/>
        <w:spacing w:after="0" w:line="240" w:lineRule="auto"/>
        <w:ind w:left="284" w:right="76" w:hanging="284"/>
        <w:jc w:val="center"/>
        <w:rPr>
          <w:rFonts w:ascii="Times New Roman" w:eastAsia="Times New Roman" w:hAnsi="Times New Roman" w:cs="Times New Roman"/>
          <w:sz w:val="24"/>
          <w:szCs w:val="24"/>
          <w:lang w:eastAsia="ar-SA"/>
        </w:rPr>
      </w:pPr>
      <w:bookmarkStart w:id="30" w:name="_Toc437352617"/>
      <w:bookmarkStart w:id="31" w:name="_Toc437864375"/>
      <w:bookmarkStart w:id="32" w:name="_Toc437864610"/>
      <w:bookmarkStart w:id="33" w:name="_Toc280995661"/>
      <w:bookmarkStart w:id="34" w:name="_Toc280994095"/>
      <w:bookmarkStart w:id="35" w:name="_Toc280939190"/>
      <w:bookmarkStart w:id="36" w:name="_Toc280896744"/>
      <w:bookmarkStart w:id="37" w:name="_Toc280878758"/>
      <w:bookmarkStart w:id="38" w:name="_Toc280878519"/>
      <w:bookmarkStart w:id="39" w:name="_Toc280876143"/>
      <w:bookmarkStart w:id="40" w:name="_Toc280876038"/>
      <w:bookmarkStart w:id="41" w:name="_Toc280875457"/>
      <w:r w:rsidRPr="00BF6A0C">
        <w:rPr>
          <w:rFonts w:ascii="Times New Roman" w:eastAsia="Times New Roman" w:hAnsi="Times New Roman" w:cs="Times New Roman"/>
          <w:sz w:val="28"/>
          <w:szCs w:val="28"/>
          <w:lang w:eastAsia="ar-SA"/>
        </w:rPr>
        <w:lastRenderedPageBreak/>
        <w:t>Приложение А</w:t>
      </w:r>
      <w:r w:rsidRPr="00BF6A0C">
        <w:rPr>
          <w:rFonts w:ascii="Times New Roman" w:eastAsia="Times New Roman" w:hAnsi="Times New Roman" w:cs="Times New Roman"/>
          <w:sz w:val="28"/>
          <w:szCs w:val="28"/>
          <w:lang w:eastAsia="ar-SA"/>
        </w:rPr>
        <w:br/>
      </w:r>
      <w:r w:rsidRPr="00BF6A0C">
        <w:rPr>
          <w:rFonts w:ascii="Times New Roman" w:eastAsia="Times New Roman" w:hAnsi="Times New Roman" w:cs="Times New Roman"/>
          <w:sz w:val="24"/>
          <w:szCs w:val="24"/>
          <w:lang w:eastAsia="ar-SA"/>
        </w:rPr>
        <w:t>Титульный лист пояснительной записки курсово</w:t>
      </w:r>
      <w:r>
        <w:rPr>
          <w:rFonts w:ascii="Times New Roman" w:eastAsia="Times New Roman" w:hAnsi="Times New Roman" w:cs="Times New Roman"/>
          <w:sz w:val="24"/>
          <w:szCs w:val="24"/>
          <w:lang w:eastAsia="ar-SA"/>
        </w:rPr>
        <w:t>й</w:t>
      </w:r>
      <w:bookmarkEnd w:id="30"/>
      <w:bookmarkEnd w:id="31"/>
      <w:bookmarkEnd w:id="32"/>
      <w:r w:rsidR="00F81AE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работ</w:t>
      </w:r>
      <w:r w:rsidR="008B0F06">
        <w:rPr>
          <w:rFonts w:ascii="Times New Roman" w:eastAsia="Times New Roman" w:hAnsi="Times New Roman" w:cs="Times New Roman"/>
          <w:sz w:val="24"/>
          <w:szCs w:val="24"/>
          <w:lang w:eastAsia="ar-SA"/>
        </w:rPr>
        <w:t>ы</w:t>
      </w: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8"/>
          <w:szCs w:val="24"/>
          <w:lang w:eastAsia="ar-SA"/>
        </w:rPr>
      </w:pPr>
    </w:p>
    <w:bookmarkEnd w:id="33"/>
    <w:bookmarkEnd w:id="34"/>
    <w:bookmarkEnd w:id="35"/>
    <w:bookmarkEnd w:id="36"/>
    <w:bookmarkEnd w:id="37"/>
    <w:bookmarkEnd w:id="38"/>
    <w:bookmarkEnd w:id="39"/>
    <w:bookmarkEnd w:id="40"/>
    <w:bookmarkEnd w:id="41"/>
    <w:p w:rsidR="00BF6A0C" w:rsidRPr="00BF6A0C" w:rsidRDefault="00BF6A0C" w:rsidP="00BF6A0C">
      <w:pPr>
        <w:suppressAutoHyphens/>
        <w:spacing w:after="0" w:line="240" w:lineRule="auto"/>
        <w:ind w:left="284" w:right="76" w:hanging="284"/>
        <w:jc w:val="center"/>
        <w:rPr>
          <w:rFonts w:ascii="Times New Roman" w:eastAsia="Times New Roman" w:hAnsi="Times New Roman" w:cs="Times New Roman"/>
          <w:sz w:val="24"/>
          <w:szCs w:val="24"/>
          <w:lang w:eastAsia="ar-SA"/>
        </w:rPr>
      </w:pPr>
      <w:r w:rsidRPr="00BF6A0C">
        <w:rPr>
          <w:rFonts w:ascii="Times New Roman" w:eastAsia="Times New Roman" w:hAnsi="Times New Roman" w:cs="Times New Roman"/>
          <w:sz w:val="24"/>
          <w:szCs w:val="24"/>
          <w:lang w:eastAsia="ar-SA"/>
        </w:rPr>
        <w:t>Министерство образования и науки Челябинской области</w:t>
      </w:r>
    </w:p>
    <w:p w:rsidR="00BF6A0C" w:rsidRPr="00BF6A0C" w:rsidRDefault="00BF6A0C" w:rsidP="00BF6A0C">
      <w:pPr>
        <w:suppressAutoHyphens/>
        <w:spacing w:after="0" w:line="240" w:lineRule="auto"/>
        <w:ind w:left="284" w:hanging="284"/>
        <w:jc w:val="center"/>
        <w:rPr>
          <w:rFonts w:ascii="Times New Roman" w:eastAsia="Times New Roman" w:hAnsi="Times New Roman" w:cs="Times New Roman"/>
          <w:sz w:val="24"/>
          <w:szCs w:val="24"/>
          <w:lang w:eastAsia="ar-SA"/>
        </w:rPr>
      </w:pPr>
      <w:r w:rsidRPr="00BF6A0C">
        <w:rPr>
          <w:rFonts w:ascii="Times New Roman" w:eastAsia="Times New Roman" w:hAnsi="Times New Roman" w:cs="Times New Roman"/>
          <w:sz w:val="24"/>
          <w:szCs w:val="24"/>
          <w:lang w:eastAsia="ar-SA"/>
        </w:rPr>
        <w:t>Государственное бюджетное профессиональное</w:t>
      </w:r>
      <w:r w:rsidR="00F81AE3">
        <w:rPr>
          <w:rFonts w:ascii="Times New Roman" w:eastAsia="Times New Roman" w:hAnsi="Times New Roman" w:cs="Times New Roman"/>
          <w:sz w:val="24"/>
          <w:szCs w:val="24"/>
          <w:lang w:eastAsia="ar-SA"/>
        </w:rPr>
        <w:t xml:space="preserve"> </w:t>
      </w:r>
      <w:r w:rsidRPr="00BF6A0C">
        <w:rPr>
          <w:rFonts w:ascii="Times New Roman" w:eastAsia="Times New Roman" w:hAnsi="Times New Roman" w:cs="Times New Roman"/>
          <w:sz w:val="24"/>
          <w:szCs w:val="24"/>
          <w:lang w:eastAsia="ar-SA"/>
        </w:rPr>
        <w:t>образовательное учреждение</w:t>
      </w:r>
    </w:p>
    <w:p w:rsidR="00BF6A0C" w:rsidRPr="00BF6A0C" w:rsidRDefault="00BF6A0C" w:rsidP="00BF6A0C">
      <w:pPr>
        <w:suppressAutoHyphens/>
        <w:spacing w:after="0" w:line="240" w:lineRule="auto"/>
        <w:ind w:left="284" w:hanging="284"/>
        <w:jc w:val="center"/>
        <w:rPr>
          <w:rFonts w:ascii="Times New Roman" w:eastAsia="Times New Roman" w:hAnsi="Times New Roman" w:cs="Times New Roman"/>
          <w:sz w:val="24"/>
          <w:szCs w:val="24"/>
          <w:lang w:eastAsia="ar-SA"/>
        </w:rPr>
      </w:pPr>
      <w:r w:rsidRPr="00BF6A0C">
        <w:rPr>
          <w:rFonts w:ascii="Times New Roman" w:eastAsia="Times New Roman" w:hAnsi="Times New Roman" w:cs="Times New Roman"/>
          <w:b/>
          <w:sz w:val="24"/>
          <w:szCs w:val="24"/>
          <w:lang w:eastAsia="ar-SA"/>
        </w:rPr>
        <w:t xml:space="preserve"> «Южно-Уральский государственный технический колледж»</w:t>
      </w:r>
    </w:p>
    <w:p w:rsidR="00BF6A0C" w:rsidRPr="00BF6A0C" w:rsidRDefault="00BF6A0C" w:rsidP="00BF6A0C">
      <w:pPr>
        <w:suppressAutoHyphens/>
        <w:spacing w:after="0" w:line="240" w:lineRule="auto"/>
        <w:ind w:left="284" w:hanging="284"/>
        <w:jc w:val="center"/>
        <w:rPr>
          <w:rFonts w:ascii="Times New Roman" w:eastAsia="Times New Roman" w:hAnsi="Times New Roman" w:cs="Times New Roman"/>
          <w:sz w:val="24"/>
          <w:szCs w:val="24"/>
          <w:lang w:eastAsia="ar-SA"/>
        </w:rPr>
      </w:pP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4"/>
          <w:szCs w:val="28"/>
          <w:lang w:eastAsia="ar-SA"/>
        </w:rPr>
      </w:pPr>
    </w:p>
    <w:p w:rsidR="00BF6A0C" w:rsidRPr="00BF6A0C" w:rsidRDefault="00BF6A0C" w:rsidP="00BF6A0C">
      <w:pPr>
        <w:suppressAutoHyphens/>
        <w:spacing w:after="0" w:line="240" w:lineRule="auto"/>
        <w:ind w:left="284" w:firstLine="5670"/>
        <w:jc w:val="both"/>
        <w:rPr>
          <w:rFonts w:ascii="Times New Roman" w:eastAsia="Times New Roman" w:hAnsi="Times New Roman" w:cs="Times New Roman"/>
          <w:sz w:val="28"/>
          <w:szCs w:val="28"/>
          <w:lang w:eastAsia="ar-SA"/>
        </w:rPr>
      </w:pPr>
      <w:r w:rsidRPr="00BF6A0C">
        <w:rPr>
          <w:rFonts w:ascii="Times New Roman" w:eastAsia="Times New Roman" w:hAnsi="Times New Roman" w:cs="Times New Roman"/>
          <w:sz w:val="28"/>
          <w:szCs w:val="28"/>
          <w:lang w:eastAsia="ar-SA"/>
        </w:rPr>
        <w:t>ЗАЩИЩЕНО</w:t>
      </w:r>
    </w:p>
    <w:p w:rsidR="00BF6A0C" w:rsidRPr="00BF6A0C" w:rsidRDefault="00BF6A0C" w:rsidP="00BF6A0C">
      <w:pPr>
        <w:suppressAutoHyphens/>
        <w:spacing w:after="0" w:line="240" w:lineRule="auto"/>
        <w:ind w:left="284" w:firstLine="5670"/>
        <w:jc w:val="both"/>
        <w:rPr>
          <w:rFonts w:ascii="Times New Roman" w:eastAsia="Times New Roman" w:hAnsi="Times New Roman" w:cs="Times New Roman"/>
          <w:sz w:val="28"/>
          <w:szCs w:val="28"/>
          <w:lang w:eastAsia="ar-SA"/>
        </w:rPr>
      </w:pPr>
    </w:p>
    <w:p w:rsidR="00BF6A0C" w:rsidRPr="00BF6A0C" w:rsidRDefault="00BF6A0C" w:rsidP="00BF6A0C">
      <w:pPr>
        <w:suppressAutoHyphens/>
        <w:spacing w:after="0" w:line="240" w:lineRule="auto"/>
        <w:ind w:left="284" w:firstLine="5670"/>
        <w:jc w:val="both"/>
        <w:rPr>
          <w:rFonts w:ascii="Times New Roman" w:eastAsia="Times New Roman" w:hAnsi="Times New Roman" w:cs="Times New Roman"/>
          <w:sz w:val="28"/>
          <w:szCs w:val="28"/>
          <w:lang w:eastAsia="ar-SA"/>
        </w:rPr>
      </w:pPr>
      <w:r w:rsidRPr="00BF6A0C">
        <w:rPr>
          <w:rFonts w:ascii="Times New Roman" w:eastAsia="Times New Roman" w:hAnsi="Times New Roman" w:cs="Times New Roman"/>
          <w:sz w:val="28"/>
          <w:szCs w:val="28"/>
          <w:lang w:eastAsia="ar-SA"/>
        </w:rPr>
        <w:t>ОЦЕНКА_________</w:t>
      </w:r>
    </w:p>
    <w:p w:rsidR="00BF6A0C" w:rsidRPr="00BF6A0C" w:rsidRDefault="00BF6A0C" w:rsidP="00BF6A0C">
      <w:pPr>
        <w:suppressAutoHyphens/>
        <w:spacing w:after="0" w:line="240" w:lineRule="auto"/>
        <w:ind w:left="284" w:firstLine="5670"/>
        <w:jc w:val="both"/>
        <w:rPr>
          <w:rFonts w:ascii="Times New Roman" w:eastAsia="Times New Roman" w:hAnsi="Times New Roman" w:cs="Times New Roman"/>
          <w:sz w:val="28"/>
          <w:szCs w:val="28"/>
          <w:lang w:eastAsia="ar-SA"/>
        </w:rPr>
      </w:pPr>
    </w:p>
    <w:p w:rsidR="00BF6A0C" w:rsidRPr="00BF6A0C" w:rsidRDefault="00BF6A0C" w:rsidP="00BF6A0C">
      <w:pPr>
        <w:suppressAutoHyphens/>
        <w:spacing w:after="0" w:line="240" w:lineRule="auto"/>
        <w:ind w:left="284" w:firstLine="5670"/>
        <w:jc w:val="both"/>
        <w:rPr>
          <w:rFonts w:ascii="Times New Roman" w:eastAsia="Times New Roman" w:hAnsi="Times New Roman" w:cs="Times New Roman"/>
          <w:sz w:val="28"/>
          <w:szCs w:val="28"/>
          <w:lang w:eastAsia="ar-SA"/>
        </w:rPr>
      </w:pPr>
      <w:r w:rsidRPr="00BF6A0C">
        <w:rPr>
          <w:rFonts w:ascii="Times New Roman" w:eastAsia="Times New Roman" w:hAnsi="Times New Roman" w:cs="Times New Roman"/>
          <w:sz w:val="28"/>
          <w:szCs w:val="28"/>
          <w:lang w:eastAsia="ar-SA"/>
        </w:rPr>
        <w:t>Руководитель</w:t>
      </w:r>
    </w:p>
    <w:p w:rsidR="00BF6A0C" w:rsidRPr="00BF6A0C" w:rsidRDefault="00BF6A0C" w:rsidP="00BF6A0C">
      <w:pPr>
        <w:suppressAutoHyphens/>
        <w:spacing w:after="0" w:line="240" w:lineRule="auto"/>
        <w:ind w:left="284" w:firstLine="5670"/>
        <w:jc w:val="both"/>
        <w:rPr>
          <w:rFonts w:ascii="Times New Roman" w:eastAsia="Times New Roman" w:hAnsi="Times New Roman" w:cs="Times New Roman"/>
          <w:sz w:val="28"/>
          <w:szCs w:val="28"/>
          <w:lang w:eastAsia="ar-SA"/>
        </w:rPr>
      </w:pPr>
      <w:r w:rsidRPr="00BF6A0C">
        <w:rPr>
          <w:rFonts w:ascii="Times New Roman" w:eastAsia="Times New Roman" w:hAnsi="Times New Roman" w:cs="Times New Roman"/>
          <w:sz w:val="28"/>
          <w:szCs w:val="28"/>
          <w:lang w:eastAsia="ar-SA"/>
        </w:rPr>
        <w:t>___________ Фамилия И.О.</w:t>
      </w:r>
    </w:p>
    <w:p w:rsidR="00BF6A0C" w:rsidRPr="00BF6A0C" w:rsidRDefault="00BF6A0C" w:rsidP="00BF6A0C">
      <w:pPr>
        <w:suppressAutoHyphens/>
        <w:spacing w:after="0" w:line="240" w:lineRule="auto"/>
        <w:ind w:left="284" w:right="141" w:firstLine="709"/>
        <w:jc w:val="right"/>
        <w:rPr>
          <w:rFonts w:ascii="Times New Roman" w:eastAsia="Times New Roman" w:hAnsi="Times New Roman" w:cs="Times New Roman"/>
          <w:sz w:val="28"/>
          <w:szCs w:val="28"/>
          <w:lang w:eastAsia="ar-SA"/>
        </w:rPr>
      </w:pP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8"/>
          <w:szCs w:val="28"/>
          <w:lang w:eastAsia="ar-SA"/>
        </w:rPr>
      </w:pP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b/>
          <w:color w:val="FF0000"/>
          <w:sz w:val="28"/>
          <w:szCs w:val="28"/>
          <w:lang w:eastAsia="ar-SA"/>
        </w:rPr>
      </w:pP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b/>
          <w:caps/>
          <w:color w:val="FF0000"/>
          <w:sz w:val="28"/>
          <w:szCs w:val="28"/>
          <w:lang w:eastAsia="ar-SA"/>
        </w:rPr>
      </w:pPr>
      <w:r w:rsidRPr="00BF6A0C">
        <w:rPr>
          <w:rFonts w:ascii="Times New Roman" w:eastAsia="Times New Roman" w:hAnsi="Times New Roman" w:cs="Times New Roman"/>
          <w:b/>
          <w:caps/>
          <w:color w:val="FF0000"/>
          <w:sz w:val="28"/>
          <w:szCs w:val="28"/>
          <w:lang w:eastAsia="ar-SA"/>
        </w:rPr>
        <w:t>ТЕМА</w:t>
      </w: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8"/>
          <w:szCs w:val="28"/>
          <w:lang w:eastAsia="ar-SA"/>
        </w:rPr>
      </w:pP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8"/>
          <w:szCs w:val="28"/>
          <w:lang w:eastAsia="ar-SA"/>
        </w:rPr>
      </w:pP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8"/>
          <w:szCs w:val="28"/>
          <w:lang w:eastAsia="ar-SA"/>
        </w:rPr>
      </w:pPr>
      <w:r w:rsidRPr="00BF6A0C">
        <w:rPr>
          <w:rFonts w:ascii="Times New Roman" w:eastAsia="Times New Roman" w:hAnsi="Times New Roman" w:cs="Times New Roman"/>
          <w:sz w:val="28"/>
          <w:szCs w:val="28"/>
          <w:lang w:eastAsia="ar-SA"/>
        </w:rPr>
        <w:t>Пояснительная записка к курсовой работе</w:t>
      </w: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8"/>
          <w:szCs w:val="28"/>
          <w:lang w:eastAsia="ar-SA"/>
        </w:rPr>
      </w:pPr>
      <w:r w:rsidRPr="00BF6A0C">
        <w:rPr>
          <w:rFonts w:ascii="Times New Roman" w:eastAsia="Times New Roman" w:hAnsi="Times New Roman" w:cs="Times New Roman"/>
          <w:sz w:val="28"/>
          <w:szCs w:val="28"/>
          <w:lang w:eastAsia="ar-SA"/>
        </w:rPr>
        <w:t>по дисциплине «</w:t>
      </w:r>
      <w:r>
        <w:rPr>
          <w:rFonts w:ascii="Times New Roman" w:eastAsia="Times New Roman" w:hAnsi="Times New Roman" w:cs="Times New Roman"/>
          <w:sz w:val="28"/>
          <w:szCs w:val="28"/>
          <w:lang w:eastAsia="ar-SA"/>
        </w:rPr>
        <w:t>Основы экономики</w:t>
      </w:r>
      <w:r w:rsidRPr="00BF6A0C">
        <w:rPr>
          <w:rFonts w:ascii="Times New Roman" w:eastAsia="Times New Roman" w:hAnsi="Times New Roman" w:cs="Times New Roman"/>
          <w:sz w:val="28"/>
          <w:szCs w:val="28"/>
          <w:lang w:eastAsia="ar-SA"/>
        </w:rPr>
        <w:t>»</w:t>
      </w: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8"/>
          <w:szCs w:val="28"/>
          <w:lang w:eastAsia="ar-SA"/>
        </w:rPr>
      </w:pP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8"/>
          <w:szCs w:val="28"/>
          <w:lang w:eastAsia="ar-SA"/>
        </w:rPr>
      </w:pP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8"/>
          <w:szCs w:val="28"/>
          <w:lang w:eastAsia="ar-SA"/>
        </w:rPr>
      </w:pPr>
      <w:r w:rsidRPr="00BF6A0C">
        <w:rPr>
          <w:rFonts w:ascii="Times New Roman" w:eastAsia="Times New Roman" w:hAnsi="Times New Roman" w:cs="Times New Roman"/>
          <w:sz w:val="28"/>
          <w:szCs w:val="28"/>
          <w:lang w:eastAsia="ar-SA"/>
        </w:rPr>
        <w:t xml:space="preserve">ЮУрГТК </w:t>
      </w:r>
      <w:r w:rsidRPr="00BF6A0C">
        <w:rPr>
          <w:rFonts w:ascii="Times New Roman" w:eastAsia="Times New Roman" w:hAnsi="Times New Roman" w:cs="Times New Roman"/>
          <w:bCs/>
          <w:sz w:val="28"/>
          <w:szCs w:val="28"/>
          <w:lang w:eastAsia="ar-SA"/>
        </w:rPr>
        <w:t xml:space="preserve">09.02.05 </w:t>
      </w:r>
      <w:r w:rsidRPr="00BF6A0C">
        <w:rPr>
          <w:rFonts w:ascii="Times New Roman" w:eastAsia="Times New Roman" w:hAnsi="Times New Roman" w:cs="Times New Roman"/>
          <w:sz w:val="28"/>
          <w:szCs w:val="28"/>
          <w:lang w:eastAsia="ar-SA"/>
        </w:rPr>
        <w:t xml:space="preserve">КР </w:t>
      </w:r>
      <w:r w:rsidRPr="00BF6A0C">
        <w:rPr>
          <w:rFonts w:ascii="Times New Roman" w:eastAsia="Times New Roman" w:hAnsi="Times New Roman" w:cs="Times New Roman"/>
          <w:color w:val="FF0000"/>
          <w:sz w:val="28"/>
          <w:szCs w:val="28"/>
          <w:lang w:eastAsia="ar-SA"/>
        </w:rPr>
        <w:t>0хх</w:t>
      </w:r>
      <w:r w:rsidRPr="00BF6A0C">
        <w:rPr>
          <w:rFonts w:ascii="Times New Roman" w:eastAsia="Times New Roman" w:hAnsi="Times New Roman" w:cs="Times New Roman"/>
          <w:sz w:val="28"/>
          <w:szCs w:val="28"/>
          <w:lang w:eastAsia="ar-SA"/>
        </w:rPr>
        <w:t xml:space="preserve"> ПЗ</w:t>
      </w: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8"/>
          <w:szCs w:val="28"/>
          <w:lang w:eastAsia="ar-SA"/>
        </w:rPr>
      </w:pP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8"/>
          <w:szCs w:val="28"/>
          <w:lang w:eastAsia="ar-SA"/>
        </w:rPr>
      </w:pP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8"/>
          <w:szCs w:val="28"/>
          <w:lang w:eastAsia="ar-SA"/>
        </w:rPr>
      </w:pP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8"/>
          <w:szCs w:val="28"/>
          <w:lang w:eastAsia="ar-SA"/>
        </w:rPr>
      </w:pP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8"/>
          <w:szCs w:val="28"/>
          <w:lang w:eastAsia="ar-SA"/>
        </w:rPr>
      </w:pP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8"/>
          <w:szCs w:val="28"/>
          <w:lang w:eastAsia="ar-SA"/>
        </w:rPr>
      </w:pPr>
    </w:p>
    <w:p w:rsidR="00BF6A0C" w:rsidRPr="00BF6A0C" w:rsidRDefault="00BF6A0C" w:rsidP="00BF6A0C">
      <w:pPr>
        <w:tabs>
          <w:tab w:val="left" w:pos="5670"/>
        </w:tabs>
        <w:suppressAutoHyphens/>
        <w:spacing w:after="0" w:line="240" w:lineRule="auto"/>
        <w:ind w:left="284" w:firstLine="709"/>
        <w:jc w:val="both"/>
        <w:rPr>
          <w:rFonts w:ascii="Times New Roman" w:eastAsia="Times New Roman" w:hAnsi="Times New Roman" w:cs="Times New Roman"/>
          <w:sz w:val="28"/>
          <w:szCs w:val="28"/>
          <w:lang w:eastAsia="ar-SA"/>
        </w:rPr>
      </w:pPr>
      <w:r w:rsidRPr="00BF6A0C">
        <w:rPr>
          <w:rFonts w:ascii="Times New Roman" w:eastAsia="Times New Roman" w:hAnsi="Times New Roman" w:cs="Times New Roman"/>
          <w:sz w:val="28"/>
          <w:szCs w:val="28"/>
          <w:lang w:eastAsia="ar-SA"/>
        </w:rPr>
        <w:t>Руководитель</w:t>
      </w:r>
      <w:r w:rsidRPr="00BF6A0C">
        <w:rPr>
          <w:rFonts w:ascii="Times New Roman" w:eastAsia="Times New Roman" w:hAnsi="Times New Roman" w:cs="Times New Roman"/>
          <w:sz w:val="28"/>
          <w:szCs w:val="28"/>
          <w:lang w:eastAsia="ar-SA"/>
        </w:rPr>
        <w:tab/>
        <w:t>Разработал</w:t>
      </w:r>
    </w:p>
    <w:p w:rsidR="00BF6A0C" w:rsidRPr="00BF6A0C" w:rsidRDefault="00BF6A0C" w:rsidP="00BF6A0C">
      <w:pPr>
        <w:tabs>
          <w:tab w:val="left" w:pos="5670"/>
        </w:tabs>
        <w:suppressAutoHyphens/>
        <w:spacing w:after="0" w:line="240" w:lineRule="auto"/>
        <w:ind w:left="284" w:firstLine="709"/>
        <w:jc w:val="both"/>
        <w:rPr>
          <w:rFonts w:ascii="Times New Roman" w:eastAsia="Times New Roman" w:hAnsi="Times New Roman" w:cs="Times New Roman"/>
          <w:sz w:val="28"/>
          <w:szCs w:val="28"/>
          <w:lang w:eastAsia="ar-SA"/>
        </w:rPr>
      </w:pPr>
      <w:r w:rsidRPr="00BF6A0C">
        <w:rPr>
          <w:rFonts w:ascii="Times New Roman" w:eastAsia="Times New Roman" w:hAnsi="Times New Roman" w:cs="Times New Roman"/>
          <w:sz w:val="28"/>
          <w:szCs w:val="28"/>
          <w:lang w:eastAsia="ar-SA"/>
        </w:rPr>
        <w:t>Преподаватель ЮУрГТК</w:t>
      </w:r>
      <w:r w:rsidRPr="00BF6A0C">
        <w:rPr>
          <w:rFonts w:ascii="Times New Roman" w:eastAsia="Times New Roman" w:hAnsi="Times New Roman" w:cs="Times New Roman"/>
          <w:sz w:val="28"/>
          <w:szCs w:val="28"/>
          <w:lang w:eastAsia="ar-SA"/>
        </w:rPr>
        <w:tab/>
        <w:t xml:space="preserve">Студент группы </w:t>
      </w:r>
    </w:p>
    <w:p w:rsidR="00BF6A0C" w:rsidRPr="00BF6A0C" w:rsidRDefault="00BF6A0C" w:rsidP="00BF6A0C">
      <w:pPr>
        <w:tabs>
          <w:tab w:val="left" w:pos="5670"/>
        </w:tabs>
        <w:suppressAutoHyphens/>
        <w:spacing w:after="0" w:line="240" w:lineRule="auto"/>
        <w:ind w:left="284" w:firstLine="709"/>
        <w:jc w:val="both"/>
        <w:rPr>
          <w:rFonts w:ascii="Times New Roman" w:eastAsia="Times New Roman" w:hAnsi="Times New Roman" w:cs="Times New Roman"/>
          <w:sz w:val="28"/>
          <w:szCs w:val="28"/>
          <w:lang w:eastAsia="ar-SA"/>
        </w:rPr>
      </w:pPr>
      <w:r w:rsidRPr="00BF6A0C">
        <w:rPr>
          <w:rFonts w:ascii="Times New Roman" w:eastAsia="Times New Roman" w:hAnsi="Times New Roman" w:cs="Times New Roman"/>
          <w:sz w:val="28"/>
          <w:szCs w:val="28"/>
          <w:lang w:eastAsia="ar-SA"/>
        </w:rPr>
        <w:t>__________</w:t>
      </w:r>
      <w:r w:rsidRPr="00BF6A0C">
        <w:rPr>
          <w:rFonts w:ascii="Times New Roman" w:eastAsia="Times New Roman" w:hAnsi="Times New Roman" w:cs="Times New Roman"/>
          <w:sz w:val="28"/>
          <w:szCs w:val="28"/>
          <w:lang w:eastAsia="ar-SA"/>
        </w:rPr>
        <w:tab/>
        <w:t>__________</w:t>
      </w:r>
    </w:p>
    <w:p w:rsidR="00BF6A0C" w:rsidRPr="00BF6A0C" w:rsidRDefault="00BF6A0C" w:rsidP="00BF6A0C">
      <w:pPr>
        <w:tabs>
          <w:tab w:val="left" w:pos="5670"/>
        </w:tabs>
        <w:suppressAutoHyphens/>
        <w:spacing w:after="0" w:line="240" w:lineRule="auto"/>
        <w:ind w:left="284" w:firstLine="709"/>
        <w:jc w:val="both"/>
        <w:rPr>
          <w:rFonts w:ascii="Times New Roman" w:eastAsia="Times New Roman" w:hAnsi="Times New Roman" w:cs="Times New Roman"/>
          <w:sz w:val="28"/>
          <w:szCs w:val="28"/>
          <w:lang w:eastAsia="ar-SA"/>
        </w:rPr>
      </w:pPr>
      <w:r w:rsidRPr="00BF6A0C">
        <w:rPr>
          <w:rFonts w:ascii="Times New Roman" w:eastAsia="Times New Roman" w:hAnsi="Times New Roman" w:cs="Times New Roman"/>
          <w:sz w:val="28"/>
          <w:szCs w:val="28"/>
          <w:lang w:eastAsia="ar-SA"/>
        </w:rPr>
        <w:tab/>
        <w:t>__________</w:t>
      </w:r>
    </w:p>
    <w:p w:rsidR="00BF6A0C" w:rsidRPr="00BF6A0C" w:rsidRDefault="00BF6A0C" w:rsidP="00BF6A0C">
      <w:pPr>
        <w:spacing w:after="0" w:line="240" w:lineRule="auto"/>
        <w:jc w:val="right"/>
        <w:rPr>
          <w:rFonts w:ascii="Times New Roman" w:eastAsia="Times New Roman" w:hAnsi="Times New Roman" w:cs="Times New Roman"/>
          <w:b/>
          <w:bCs/>
          <w:kern w:val="32"/>
          <w:sz w:val="28"/>
          <w:szCs w:val="28"/>
          <w:lang w:eastAsia="ru-RU"/>
        </w:rPr>
      </w:pPr>
    </w:p>
    <w:p w:rsidR="00BF6A0C" w:rsidRPr="00BF6A0C" w:rsidRDefault="00BF6A0C" w:rsidP="00BF6A0C">
      <w:pPr>
        <w:spacing w:after="0" w:line="240" w:lineRule="auto"/>
        <w:jc w:val="right"/>
        <w:rPr>
          <w:rFonts w:ascii="Times New Roman" w:eastAsia="Times New Roman" w:hAnsi="Times New Roman" w:cs="Times New Roman"/>
          <w:b/>
          <w:bCs/>
          <w:kern w:val="32"/>
          <w:sz w:val="28"/>
          <w:szCs w:val="28"/>
          <w:lang w:eastAsia="ru-RU"/>
        </w:rPr>
      </w:pPr>
    </w:p>
    <w:p w:rsidR="00BF6A0C" w:rsidRPr="00BF6A0C" w:rsidRDefault="00BF6A0C" w:rsidP="00BF6A0C">
      <w:pPr>
        <w:spacing w:after="0" w:line="240" w:lineRule="auto"/>
        <w:jc w:val="right"/>
        <w:rPr>
          <w:rFonts w:ascii="Times New Roman" w:eastAsia="Times New Roman" w:hAnsi="Times New Roman" w:cs="Times New Roman"/>
          <w:b/>
          <w:bCs/>
          <w:kern w:val="32"/>
          <w:sz w:val="28"/>
          <w:szCs w:val="28"/>
          <w:lang w:eastAsia="ru-RU"/>
        </w:rPr>
      </w:pPr>
    </w:p>
    <w:p w:rsidR="00BF6A0C" w:rsidRPr="00BF6A0C" w:rsidRDefault="00BF6A0C" w:rsidP="00BF6A0C">
      <w:pPr>
        <w:spacing w:after="0" w:line="240" w:lineRule="auto"/>
        <w:jc w:val="right"/>
        <w:rPr>
          <w:rFonts w:ascii="Times New Roman" w:eastAsia="Times New Roman" w:hAnsi="Times New Roman" w:cs="Times New Roman"/>
          <w:b/>
          <w:bCs/>
          <w:kern w:val="32"/>
          <w:sz w:val="28"/>
          <w:szCs w:val="28"/>
          <w:lang w:eastAsia="ru-RU"/>
        </w:rPr>
      </w:pPr>
    </w:p>
    <w:p w:rsidR="00BF6A0C" w:rsidRPr="00BF6A0C" w:rsidRDefault="00BF6A0C" w:rsidP="00BF6A0C">
      <w:pPr>
        <w:spacing w:after="0" w:line="240" w:lineRule="auto"/>
        <w:jc w:val="right"/>
        <w:rPr>
          <w:rFonts w:ascii="Times New Roman" w:eastAsia="Times New Roman" w:hAnsi="Times New Roman" w:cs="Times New Roman"/>
          <w:b/>
          <w:bCs/>
          <w:kern w:val="32"/>
          <w:sz w:val="28"/>
          <w:szCs w:val="28"/>
          <w:lang w:eastAsia="ru-RU"/>
        </w:rPr>
      </w:pPr>
    </w:p>
    <w:p w:rsidR="00BF6A0C" w:rsidRPr="00BF6A0C" w:rsidRDefault="00BF6A0C" w:rsidP="00BF6A0C">
      <w:pPr>
        <w:spacing w:after="0" w:line="240" w:lineRule="auto"/>
        <w:jc w:val="right"/>
        <w:rPr>
          <w:rFonts w:ascii="Times New Roman" w:eastAsia="Times New Roman" w:hAnsi="Times New Roman" w:cs="Times New Roman"/>
          <w:b/>
          <w:bCs/>
          <w:kern w:val="32"/>
          <w:sz w:val="28"/>
          <w:szCs w:val="28"/>
          <w:lang w:eastAsia="ru-RU"/>
        </w:rPr>
      </w:pPr>
    </w:p>
    <w:p w:rsidR="00BF6A0C" w:rsidRPr="00BF6A0C" w:rsidRDefault="00BF6A0C" w:rsidP="00BF6A0C">
      <w:pPr>
        <w:spacing w:after="0" w:line="240" w:lineRule="auto"/>
        <w:jc w:val="center"/>
        <w:rPr>
          <w:rFonts w:ascii="Times New Roman" w:eastAsia="Times New Roman" w:hAnsi="Times New Roman" w:cs="Times New Roman"/>
          <w:bCs/>
          <w:kern w:val="32"/>
          <w:sz w:val="28"/>
          <w:szCs w:val="28"/>
          <w:lang w:eastAsia="ru-RU"/>
        </w:rPr>
      </w:pPr>
      <w:r w:rsidRPr="00BF6A0C">
        <w:rPr>
          <w:rFonts w:ascii="Times New Roman" w:eastAsia="Times New Roman" w:hAnsi="Times New Roman" w:cs="Times New Roman"/>
          <w:bCs/>
          <w:kern w:val="32"/>
          <w:sz w:val="28"/>
          <w:szCs w:val="28"/>
          <w:lang w:eastAsia="ru-RU"/>
        </w:rPr>
        <w:t>Челябинск, год</w:t>
      </w:r>
    </w:p>
    <w:p w:rsidR="00BF6A0C" w:rsidRPr="00BF6A0C" w:rsidRDefault="00BF6A0C" w:rsidP="00BF6A0C">
      <w:pPr>
        <w:suppressAutoHyphens/>
        <w:spacing w:after="0" w:line="240" w:lineRule="auto"/>
        <w:ind w:left="284" w:right="76" w:hanging="284"/>
        <w:jc w:val="center"/>
        <w:rPr>
          <w:rFonts w:ascii="Times New Roman" w:eastAsia="Times New Roman" w:hAnsi="Times New Roman" w:cs="Times New Roman"/>
          <w:sz w:val="24"/>
          <w:szCs w:val="24"/>
          <w:lang w:eastAsia="ar-SA"/>
        </w:rPr>
      </w:pPr>
      <w:bookmarkStart w:id="42" w:name="_Toc437352618"/>
      <w:bookmarkStart w:id="43" w:name="_Toc437864376"/>
      <w:bookmarkStart w:id="44" w:name="_Toc437864611"/>
      <w:bookmarkStart w:id="45" w:name="_Toc437418802"/>
      <w:r w:rsidRPr="00BF6A0C">
        <w:rPr>
          <w:rFonts w:ascii="Times New Roman" w:eastAsia="Times New Roman" w:hAnsi="Times New Roman" w:cs="Times New Roman"/>
          <w:sz w:val="28"/>
          <w:szCs w:val="28"/>
          <w:lang w:eastAsia="ar-SA"/>
        </w:rPr>
        <w:lastRenderedPageBreak/>
        <w:t>Приложение Б</w:t>
      </w:r>
      <w:r w:rsidRPr="00BF6A0C">
        <w:rPr>
          <w:rFonts w:ascii="Times New Roman" w:eastAsia="Times New Roman" w:hAnsi="Times New Roman" w:cs="Times New Roman"/>
          <w:sz w:val="28"/>
          <w:szCs w:val="28"/>
          <w:lang w:eastAsia="ar-SA"/>
        </w:rPr>
        <w:br/>
      </w:r>
      <w:r w:rsidRPr="00BF6A0C">
        <w:rPr>
          <w:rFonts w:ascii="Times New Roman" w:eastAsia="Times New Roman" w:hAnsi="Times New Roman" w:cs="Times New Roman"/>
          <w:sz w:val="24"/>
          <w:szCs w:val="24"/>
          <w:lang w:eastAsia="ar-SA"/>
        </w:rPr>
        <w:t>Техническое задание курсового проектирования</w:t>
      </w:r>
      <w:bookmarkEnd w:id="42"/>
      <w:bookmarkEnd w:id="43"/>
      <w:bookmarkEnd w:id="44"/>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sz w:val="24"/>
          <w:szCs w:val="24"/>
          <w:lang w:eastAsia="ar-SA"/>
        </w:rPr>
      </w:pPr>
    </w:p>
    <w:p w:rsidR="00BF6A0C" w:rsidRPr="00BF6A0C" w:rsidRDefault="00BF6A0C" w:rsidP="00BF6A0C">
      <w:pPr>
        <w:suppressAutoHyphens/>
        <w:spacing w:after="0" w:line="240" w:lineRule="auto"/>
        <w:ind w:left="284" w:right="76" w:hanging="284"/>
        <w:jc w:val="center"/>
        <w:rPr>
          <w:rFonts w:ascii="Times New Roman" w:eastAsia="Times New Roman" w:hAnsi="Times New Roman" w:cs="Times New Roman"/>
          <w:sz w:val="24"/>
          <w:szCs w:val="24"/>
          <w:lang w:eastAsia="ar-SA"/>
        </w:rPr>
      </w:pPr>
      <w:r w:rsidRPr="00BF6A0C">
        <w:rPr>
          <w:rFonts w:ascii="Times New Roman" w:eastAsia="Times New Roman" w:hAnsi="Times New Roman" w:cs="Times New Roman"/>
          <w:sz w:val="24"/>
          <w:szCs w:val="24"/>
          <w:lang w:eastAsia="ar-SA"/>
        </w:rPr>
        <w:t>Министерство образования и науки Челябинской области</w:t>
      </w:r>
    </w:p>
    <w:p w:rsidR="00BF6A0C" w:rsidRPr="00BF6A0C" w:rsidRDefault="00BF6A0C" w:rsidP="00BF6A0C">
      <w:pPr>
        <w:suppressAutoHyphens/>
        <w:spacing w:after="0" w:line="240" w:lineRule="auto"/>
        <w:ind w:left="284" w:hanging="284"/>
        <w:jc w:val="center"/>
        <w:rPr>
          <w:rFonts w:ascii="Times New Roman" w:eastAsia="Times New Roman" w:hAnsi="Times New Roman" w:cs="Times New Roman"/>
          <w:sz w:val="24"/>
          <w:szCs w:val="24"/>
          <w:lang w:eastAsia="ar-SA"/>
        </w:rPr>
      </w:pPr>
      <w:r w:rsidRPr="00BF6A0C">
        <w:rPr>
          <w:rFonts w:ascii="Times New Roman" w:eastAsia="Times New Roman" w:hAnsi="Times New Roman" w:cs="Times New Roman"/>
          <w:sz w:val="24"/>
          <w:szCs w:val="24"/>
          <w:lang w:eastAsia="ar-SA"/>
        </w:rPr>
        <w:t>Государственное бюджетное профессиональное образовательное учреждение</w:t>
      </w:r>
    </w:p>
    <w:p w:rsidR="00BF6A0C" w:rsidRPr="00BF6A0C" w:rsidRDefault="00BF6A0C" w:rsidP="00BF6A0C">
      <w:pPr>
        <w:suppressAutoHyphens/>
        <w:spacing w:after="0" w:line="240" w:lineRule="auto"/>
        <w:ind w:left="284" w:hanging="284"/>
        <w:jc w:val="center"/>
        <w:rPr>
          <w:rFonts w:ascii="Times New Roman" w:eastAsia="Times New Roman" w:hAnsi="Times New Roman" w:cs="Times New Roman"/>
          <w:sz w:val="24"/>
          <w:szCs w:val="24"/>
          <w:lang w:eastAsia="ar-SA"/>
        </w:rPr>
      </w:pPr>
      <w:r w:rsidRPr="00BF6A0C">
        <w:rPr>
          <w:rFonts w:ascii="Times New Roman" w:eastAsia="Times New Roman" w:hAnsi="Times New Roman" w:cs="Times New Roman"/>
          <w:b/>
          <w:sz w:val="24"/>
          <w:szCs w:val="24"/>
          <w:lang w:eastAsia="ar-SA"/>
        </w:rPr>
        <w:t xml:space="preserve"> «Южно-Уральский государственный технический колледж»</w:t>
      </w:r>
    </w:p>
    <w:p w:rsidR="00BF6A0C" w:rsidRPr="00BF6A0C" w:rsidRDefault="00BF6A0C" w:rsidP="00BF6A0C">
      <w:pPr>
        <w:suppressAutoHyphens/>
        <w:spacing w:after="0" w:line="240" w:lineRule="auto"/>
        <w:ind w:left="284" w:firstLine="709"/>
        <w:jc w:val="both"/>
        <w:rPr>
          <w:rFonts w:ascii="Times New Roman" w:eastAsia="Times New Roman" w:hAnsi="Times New Roman" w:cs="Times New Roman"/>
          <w:sz w:val="24"/>
          <w:szCs w:val="24"/>
          <w:lang w:eastAsia="ar-SA"/>
        </w:rPr>
      </w:pPr>
      <w:r w:rsidRPr="00BF6A0C">
        <w:rPr>
          <w:rFonts w:ascii="Times New Roman" w:eastAsia="Times New Roman" w:hAnsi="Times New Roman" w:cs="Times New Roman"/>
          <w:sz w:val="24"/>
          <w:szCs w:val="24"/>
          <w:lang w:eastAsia="ar-SA"/>
        </w:rPr>
        <w:tab/>
      </w:r>
    </w:p>
    <w:p w:rsidR="00BF6A0C" w:rsidRPr="00BF6A0C" w:rsidRDefault="00BF6A0C" w:rsidP="00BF6A0C">
      <w:pPr>
        <w:suppressAutoHyphens/>
        <w:spacing w:after="0" w:line="240" w:lineRule="auto"/>
        <w:ind w:left="284" w:firstLine="709"/>
        <w:jc w:val="both"/>
        <w:rPr>
          <w:rFonts w:ascii="Times New Roman" w:eastAsia="Times New Roman" w:hAnsi="Times New Roman" w:cs="Times New Roman"/>
          <w:sz w:val="24"/>
          <w:szCs w:val="24"/>
          <w:lang w:eastAsia="ar-SA"/>
        </w:rPr>
      </w:pPr>
    </w:p>
    <w:tbl>
      <w:tblPr>
        <w:tblW w:w="0" w:type="auto"/>
        <w:tblLayout w:type="fixed"/>
        <w:tblLook w:val="04A0"/>
      </w:tblPr>
      <w:tblGrid>
        <w:gridCol w:w="5495"/>
        <w:gridCol w:w="4075"/>
      </w:tblGrid>
      <w:tr w:rsidR="00BF6A0C" w:rsidRPr="00BF6A0C" w:rsidTr="009A137D">
        <w:tc>
          <w:tcPr>
            <w:tcW w:w="5495" w:type="dxa"/>
            <w:hideMark/>
          </w:tcPr>
          <w:p w:rsidR="008B0F06" w:rsidRPr="008B0F06" w:rsidRDefault="00BF6A0C" w:rsidP="008B0F06">
            <w:pPr>
              <w:suppressAutoHyphens/>
              <w:spacing w:after="0" w:line="240" w:lineRule="auto"/>
              <w:jc w:val="both"/>
              <w:rPr>
                <w:rFonts w:ascii="Times New Roman" w:eastAsia="Times New Roman" w:hAnsi="Times New Roman" w:cs="Times New Roman"/>
                <w:sz w:val="24"/>
                <w:szCs w:val="24"/>
                <w:lang w:eastAsia="ar-SA"/>
              </w:rPr>
            </w:pPr>
            <w:r w:rsidRPr="00BF6A0C">
              <w:rPr>
                <w:rFonts w:ascii="Times New Roman" w:eastAsia="Times New Roman" w:hAnsi="Times New Roman" w:cs="Times New Roman"/>
                <w:sz w:val="24"/>
                <w:szCs w:val="24"/>
                <w:lang w:eastAsia="ar-SA"/>
              </w:rPr>
              <w:t xml:space="preserve">Специальность </w:t>
            </w:r>
            <w:r w:rsidR="008B0F06" w:rsidRPr="008B0F06">
              <w:rPr>
                <w:rFonts w:ascii="Times New Roman" w:eastAsia="Times New Roman" w:hAnsi="Times New Roman" w:cs="Times New Roman"/>
                <w:sz w:val="24"/>
                <w:szCs w:val="24"/>
                <w:lang w:eastAsia="ar-SA"/>
              </w:rPr>
              <w:t xml:space="preserve">09.02.03 </w:t>
            </w:r>
          </w:p>
          <w:p w:rsidR="008B0F06" w:rsidRPr="008B0F06" w:rsidRDefault="008B0F06" w:rsidP="008B0F06">
            <w:pPr>
              <w:suppressAutoHyphens/>
              <w:spacing w:after="0" w:line="240" w:lineRule="auto"/>
              <w:jc w:val="both"/>
              <w:rPr>
                <w:rFonts w:ascii="Times New Roman" w:eastAsia="Times New Roman" w:hAnsi="Times New Roman" w:cs="Times New Roman"/>
                <w:sz w:val="24"/>
                <w:szCs w:val="24"/>
                <w:lang w:eastAsia="ar-SA"/>
              </w:rPr>
            </w:pPr>
            <w:r w:rsidRPr="008B0F06">
              <w:rPr>
                <w:rFonts w:ascii="Times New Roman" w:eastAsia="Times New Roman" w:hAnsi="Times New Roman" w:cs="Times New Roman"/>
                <w:sz w:val="24"/>
                <w:szCs w:val="24"/>
                <w:lang w:eastAsia="ar-SA"/>
              </w:rPr>
              <w:t>Программирование в компьютерных системах</w:t>
            </w:r>
          </w:p>
          <w:p w:rsidR="00BF6A0C" w:rsidRPr="00BF6A0C" w:rsidRDefault="00BF6A0C" w:rsidP="00BF6A0C">
            <w:pPr>
              <w:suppressAutoHyphens/>
              <w:spacing w:after="0" w:line="240" w:lineRule="auto"/>
              <w:rPr>
                <w:rFonts w:ascii="Times New Roman" w:eastAsia="Times New Roman" w:hAnsi="Times New Roman" w:cs="Times New Roman"/>
                <w:sz w:val="24"/>
                <w:szCs w:val="24"/>
                <w:lang w:eastAsia="ar-SA"/>
              </w:rPr>
            </w:pPr>
          </w:p>
        </w:tc>
        <w:tc>
          <w:tcPr>
            <w:tcW w:w="4075" w:type="dxa"/>
            <w:hideMark/>
          </w:tcPr>
          <w:p w:rsidR="00BF6A0C" w:rsidRPr="00BF6A0C" w:rsidRDefault="00BF6A0C" w:rsidP="00BF6A0C">
            <w:pPr>
              <w:suppressAutoHyphens/>
              <w:spacing w:after="0" w:line="240" w:lineRule="auto"/>
              <w:jc w:val="both"/>
              <w:rPr>
                <w:rFonts w:ascii="Times New Roman" w:eastAsia="Times New Roman" w:hAnsi="Times New Roman" w:cs="Times New Roman"/>
                <w:sz w:val="24"/>
                <w:szCs w:val="24"/>
                <w:lang w:eastAsia="ar-SA"/>
              </w:rPr>
            </w:pPr>
            <w:r w:rsidRPr="00BF6A0C">
              <w:rPr>
                <w:rFonts w:ascii="Times New Roman" w:eastAsia="Times New Roman" w:hAnsi="Times New Roman" w:cs="Times New Roman"/>
                <w:sz w:val="24"/>
                <w:szCs w:val="24"/>
                <w:lang w:eastAsia="ar-SA"/>
              </w:rPr>
              <w:t>УТВЕРЖДЕНО</w:t>
            </w:r>
          </w:p>
          <w:p w:rsidR="00BF6A0C" w:rsidRPr="00BF6A0C" w:rsidRDefault="00BF6A0C" w:rsidP="00BF6A0C">
            <w:pPr>
              <w:suppressAutoHyphens/>
              <w:spacing w:after="0" w:line="240" w:lineRule="auto"/>
              <w:jc w:val="both"/>
              <w:rPr>
                <w:rFonts w:ascii="Times New Roman" w:eastAsia="Times New Roman" w:hAnsi="Times New Roman" w:cs="Times New Roman"/>
                <w:sz w:val="24"/>
                <w:szCs w:val="24"/>
                <w:lang w:eastAsia="ar-SA"/>
              </w:rPr>
            </w:pPr>
            <w:r w:rsidRPr="00BF6A0C">
              <w:rPr>
                <w:rFonts w:ascii="Times New Roman" w:eastAsia="Times New Roman" w:hAnsi="Times New Roman" w:cs="Times New Roman"/>
                <w:sz w:val="24"/>
                <w:szCs w:val="24"/>
                <w:lang w:eastAsia="ar-SA"/>
              </w:rPr>
              <w:t>цикловой комиссией</w:t>
            </w:r>
          </w:p>
          <w:p w:rsidR="00BF6A0C" w:rsidRPr="00BF6A0C" w:rsidRDefault="00BF6A0C" w:rsidP="00BF6A0C">
            <w:pPr>
              <w:suppressAutoHyphens/>
              <w:spacing w:after="0" w:line="240" w:lineRule="auto"/>
              <w:jc w:val="both"/>
              <w:rPr>
                <w:rFonts w:ascii="Times New Roman" w:eastAsia="Times New Roman" w:hAnsi="Times New Roman" w:cs="Times New Roman"/>
                <w:sz w:val="24"/>
                <w:szCs w:val="24"/>
                <w:lang w:eastAsia="ar-SA"/>
              </w:rPr>
            </w:pPr>
            <w:r w:rsidRPr="00BF6A0C">
              <w:rPr>
                <w:rFonts w:ascii="Times New Roman" w:eastAsia="Times New Roman" w:hAnsi="Times New Roman" w:cs="Times New Roman"/>
                <w:sz w:val="24"/>
                <w:szCs w:val="24"/>
                <w:lang w:eastAsia="ar-SA"/>
              </w:rPr>
              <w:t xml:space="preserve"> «__»______ ______ года</w:t>
            </w:r>
          </w:p>
          <w:p w:rsidR="00BF6A0C" w:rsidRPr="00BF6A0C" w:rsidRDefault="00BF6A0C" w:rsidP="00BF6A0C">
            <w:pPr>
              <w:suppressAutoHyphens/>
              <w:spacing w:after="0" w:line="240" w:lineRule="auto"/>
              <w:jc w:val="both"/>
              <w:rPr>
                <w:rFonts w:ascii="Times New Roman" w:eastAsia="Times New Roman" w:hAnsi="Times New Roman" w:cs="Times New Roman"/>
                <w:sz w:val="24"/>
                <w:szCs w:val="24"/>
                <w:lang w:eastAsia="ar-SA"/>
              </w:rPr>
            </w:pPr>
            <w:r w:rsidRPr="00BF6A0C">
              <w:rPr>
                <w:rFonts w:ascii="Times New Roman" w:eastAsia="Times New Roman" w:hAnsi="Times New Roman" w:cs="Times New Roman"/>
                <w:sz w:val="24"/>
                <w:szCs w:val="24"/>
                <w:lang w:eastAsia="ar-SA"/>
              </w:rPr>
              <w:t>Руководитель специальности</w:t>
            </w:r>
          </w:p>
          <w:p w:rsidR="00BF6A0C" w:rsidRPr="00BF6A0C" w:rsidRDefault="00BF6A0C" w:rsidP="00BF6A0C">
            <w:pPr>
              <w:suppressAutoHyphens/>
              <w:spacing w:after="0" w:line="240" w:lineRule="auto"/>
              <w:jc w:val="both"/>
              <w:rPr>
                <w:rFonts w:ascii="Times New Roman" w:eastAsia="Times New Roman" w:hAnsi="Times New Roman" w:cs="Times New Roman"/>
                <w:sz w:val="24"/>
                <w:szCs w:val="24"/>
                <w:lang w:eastAsia="ar-SA"/>
              </w:rPr>
            </w:pPr>
            <w:r w:rsidRPr="00BF6A0C">
              <w:rPr>
                <w:rFonts w:ascii="Times New Roman" w:eastAsia="Times New Roman" w:hAnsi="Times New Roman" w:cs="Times New Roman"/>
                <w:sz w:val="24"/>
                <w:szCs w:val="24"/>
                <w:lang w:eastAsia="ar-SA"/>
              </w:rPr>
              <w:t>_________________</w:t>
            </w:r>
            <w:r>
              <w:rPr>
                <w:rFonts w:ascii="Times New Roman" w:eastAsia="Times New Roman" w:hAnsi="Times New Roman" w:cs="Times New Roman"/>
                <w:sz w:val="24"/>
                <w:szCs w:val="24"/>
                <w:lang w:eastAsia="ar-SA"/>
              </w:rPr>
              <w:t>М.В. Лапухина</w:t>
            </w:r>
          </w:p>
        </w:tc>
      </w:tr>
    </w:tbl>
    <w:p w:rsidR="00BF6A0C" w:rsidRPr="00BF6A0C" w:rsidRDefault="00BF6A0C" w:rsidP="00BF6A0C">
      <w:pPr>
        <w:suppressAutoHyphens/>
        <w:spacing w:after="0" w:line="240" w:lineRule="auto"/>
        <w:ind w:left="284" w:firstLine="709"/>
        <w:jc w:val="both"/>
        <w:rPr>
          <w:rFonts w:ascii="Times New Roman" w:eastAsia="Times New Roman" w:hAnsi="Times New Roman" w:cs="Times New Roman"/>
          <w:sz w:val="24"/>
          <w:szCs w:val="24"/>
          <w:lang w:eastAsia="ar-SA"/>
        </w:rPr>
      </w:pP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b/>
          <w:sz w:val="24"/>
          <w:szCs w:val="24"/>
          <w:lang w:eastAsia="ar-SA"/>
        </w:rPr>
      </w:pPr>
      <w:r w:rsidRPr="00BF6A0C">
        <w:rPr>
          <w:rFonts w:ascii="Times New Roman" w:eastAsia="Times New Roman" w:hAnsi="Times New Roman" w:cs="Times New Roman"/>
          <w:b/>
          <w:sz w:val="24"/>
          <w:szCs w:val="24"/>
          <w:lang w:eastAsia="ar-SA"/>
        </w:rPr>
        <w:t>ЗАДАНИЕ</w:t>
      </w:r>
    </w:p>
    <w:p w:rsidR="00BF6A0C" w:rsidRPr="00BF6A0C" w:rsidRDefault="00BF6A0C" w:rsidP="00BF6A0C">
      <w:pPr>
        <w:suppressAutoHyphens/>
        <w:spacing w:after="0" w:line="240" w:lineRule="auto"/>
        <w:ind w:left="284" w:firstLine="709"/>
        <w:jc w:val="center"/>
        <w:rPr>
          <w:rFonts w:ascii="Times New Roman" w:eastAsia="Times New Roman" w:hAnsi="Times New Roman" w:cs="Times New Roman"/>
          <w:b/>
          <w:sz w:val="24"/>
          <w:szCs w:val="24"/>
          <w:lang w:eastAsia="ar-SA"/>
        </w:rPr>
      </w:pPr>
    </w:p>
    <w:p w:rsidR="00BF6A0C" w:rsidRPr="00BF6A0C" w:rsidRDefault="00BF6A0C" w:rsidP="00BF6A0C">
      <w:pPr>
        <w:suppressAutoHyphens/>
        <w:spacing w:after="0" w:line="240" w:lineRule="auto"/>
        <w:ind w:firstLine="567"/>
        <w:jc w:val="both"/>
        <w:rPr>
          <w:rFonts w:ascii="Times New Roman" w:eastAsia="Times New Roman" w:hAnsi="Times New Roman" w:cs="Times New Roman"/>
          <w:bCs/>
          <w:sz w:val="24"/>
          <w:szCs w:val="24"/>
          <w:lang w:eastAsia="ar-SA"/>
        </w:rPr>
      </w:pPr>
      <w:r w:rsidRPr="00BF6A0C">
        <w:rPr>
          <w:rFonts w:ascii="Times New Roman" w:eastAsia="Times New Roman" w:hAnsi="Times New Roman" w:cs="Times New Roman"/>
          <w:bCs/>
          <w:sz w:val="24"/>
          <w:szCs w:val="24"/>
          <w:lang w:eastAsia="ar-SA"/>
        </w:rPr>
        <w:t>Для курсово</w:t>
      </w:r>
      <w:r w:rsidR="00F81AE3">
        <w:rPr>
          <w:rFonts w:ascii="Times New Roman" w:eastAsia="Times New Roman" w:hAnsi="Times New Roman" w:cs="Times New Roman"/>
          <w:bCs/>
          <w:sz w:val="24"/>
          <w:szCs w:val="24"/>
          <w:lang w:eastAsia="ar-SA"/>
        </w:rPr>
        <w:t>й</w:t>
      </w:r>
      <w:r w:rsidRPr="00BF6A0C">
        <w:rPr>
          <w:rFonts w:ascii="Times New Roman" w:eastAsia="Times New Roman" w:hAnsi="Times New Roman" w:cs="Times New Roman"/>
          <w:bCs/>
          <w:sz w:val="24"/>
          <w:szCs w:val="24"/>
          <w:lang w:eastAsia="ar-SA"/>
        </w:rPr>
        <w:t xml:space="preserve"> работы  по </w:t>
      </w:r>
      <w:r w:rsidR="00F81AE3">
        <w:rPr>
          <w:rFonts w:ascii="Times New Roman" w:eastAsia="Times New Roman" w:hAnsi="Times New Roman" w:cs="Times New Roman"/>
          <w:bCs/>
          <w:sz w:val="24"/>
          <w:szCs w:val="24"/>
          <w:lang w:eastAsia="ar-SA"/>
        </w:rPr>
        <w:t xml:space="preserve">учебной </w:t>
      </w:r>
      <w:r w:rsidRPr="00BF6A0C">
        <w:rPr>
          <w:rFonts w:ascii="Times New Roman" w:eastAsia="Times New Roman" w:hAnsi="Times New Roman" w:cs="Times New Roman"/>
          <w:bCs/>
          <w:sz w:val="24"/>
          <w:szCs w:val="24"/>
          <w:lang w:eastAsia="ar-SA"/>
        </w:rPr>
        <w:t xml:space="preserve">дисциплине «Экономика организации» студенту </w:t>
      </w:r>
      <w:r>
        <w:rPr>
          <w:rFonts w:ascii="Times New Roman" w:eastAsia="Times New Roman" w:hAnsi="Times New Roman" w:cs="Times New Roman"/>
          <w:bCs/>
          <w:sz w:val="24"/>
          <w:szCs w:val="24"/>
          <w:lang w:eastAsia="ar-SA"/>
        </w:rPr>
        <w:t>4</w:t>
      </w:r>
      <w:r w:rsidRPr="00BF6A0C">
        <w:rPr>
          <w:rFonts w:ascii="Times New Roman" w:eastAsia="Times New Roman" w:hAnsi="Times New Roman" w:cs="Times New Roman"/>
          <w:bCs/>
          <w:sz w:val="24"/>
          <w:szCs w:val="24"/>
          <w:lang w:eastAsia="ar-SA"/>
        </w:rPr>
        <w:t xml:space="preserve"> курса группы </w:t>
      </w:r>
      <w:r>
        <w:rPr>
          <w:rFonts w:ascii="Times New Roman" w:eastAsia="Times New Roman" w:hAnsi="Times New Roman" w:cs="Times New Roman"/>
          <w:bCs/>
          <w:sz w:val="24"/>
          <w:szCs w:val="24"/>
          <w:lang w:eastAsia="ar-SA"/>
        </w:rPr>
        <w:t>ПС</w:t>
      </w:r>
      <w:r w:rsidRPr="00BF6A0C">
        <w:rPr>
          <w:rFonts w:ascii="Times New Roman" w:eastAsia="Times New Roman" w:hAnsi="Times New Roman" w:cs="Times New Roman"/>
          <w:bCs/>
          <w:sz w:val="24"/>
          <w:szCs w:val="24"/>
          <w:lang w:eastAsia="ar-SA"/>
        </w:rPr>
        <w:t>-ххх/х</w:t>
      </w:r>
    </w:p>
    <w:p w:rsidR="00BF6A0C" w:rsidRPr="00BF6A0C" w:rsidRDefault="00BF6A0C" w:rsidP="00BF6A0C">
      <w:pPr>
        <w:suppressAutoHyphens/>
        <w:spacing w:after="0" w:line="240" w:lineRule="auto"/>
        <w:jc w:val="center"/>
        <w:rPr>
          <w:rFonts w:ascii="Times New Roman" w:eastAsia="Times New Roman" w:hAnsi="Times New Roman" w:cs="Times New Roman"/>
          <w:b/>
          <w:bCs/>
          <w:i/>
          <w:sz w:val="24"/>
          <w:szCs w:val="24"/>
          <w:lang w:eastAsia="ar-SA"/>
        </w:rPr>
      </w:pPr>
      <w:r w:rsidRPr="00BF6A0C">
        <w:rPr>
          <w:rFonts w:ascii="Times New Roman" w:eastAsia="Times New Roman" w:hAnsi="Times New Roman" w:cs="Times New Roman"/>
          <w:b/>
          <w:bCs/>
          <w:i/>
          <w:sz w:val="24"/>
          <w:szCs w:val="24"/>
          <w:lang w:eastAsia="ar-SA"/>
        </w:rPr>
        <w:t>Фамилия Имя Отчество</w:t>
      </w:r>
    </w:p>
    <w:p w:rsidR="00BF6A0C" w:rsidRPr="00BF6A0C" w:rsidRDefault="00BF6A0C" w:rsidP="00BF6A0C">
      <w:pPr>
        <w:pBdr>
          <w:top w:val="single" w:sz="4" w:space="7" w:color="auto"/>
        </w:pBdr>
        <w:suppressAutoHyphens/>
        <w:spacing w:after="0" w:line="240" w:lineRule="atLeast"/>
        <w:ind w:left="284"/>
        <w:jc w:val="center"/>
        <w:rPr>
          <w:rFonts w:ascii="Times New Roman" w:eastAsia="Times New Roman" w:hAnsi="Times New Roman" w:cs="Times New Roman"/>
          <w:bCs/>
          <w:sz w:val="20"/>
          <w:szCs w:val="20"/>
          <w:lang w:eastAsia="ar-SA"/>
        </w:rPr>
      </w:pPr>
      <w:r w:rsidRPr="00BF6A0C">
        <w:rPr>
          <w:rFonts w:ascii="Times New Roman" w:eastAsia="Times New Roman" w:hAnsi="Times New Roman" w:cs="Times New Roman"/>
          <w:bCs/>
          <w:sz w:val="20"/>
          <w:szCs w:val="20"/>
          <w:lang w:eastAsia="ar-SA"/>
        </w:rPr>
        <w:t>фамилия, имя, отчество</w:t>
      </w:r>
    </w:p>
    <w:p w:rsidR="00BF6A0C" w:rsidRPr="00BF6A0C" w:rsidRDefault="00BF6A0C" w:rsidP="00BF6A0C">
      <w:pPr>
        <w:suppressAutoHyphens/>
        <w:spacing w:after="0" w:line="240" w:lineRule="auto"/>
        <w:ind w:left="284"/>
        <w:jc w:val="center"/>
        <w:rPr>
          <w:rFonts w:ascii="Times New Roman" w:eastAsia="Times New Roman" w:hAnsi="Times New Roman" w:cs="Times New Roman"/>
          <w:bCs/>
          <w:sz w:val="24"/>
          <w:szCs w:val="24"/>
          <w:lang w:eastAsia="ar-SA"/>
        </w:rPr>
      </w:pPr>
    </w:p>
    <w:p w:rsidR="00BF6A0C" w:rsidRPr="00BF6A0C" w:rsidRDefault="00BF6A0C" w:rsidP="00BF6A0C">
      <w:pPr>
        <w:suppressAutoHyphens/>
        <w:spacing w:after="0" w:line="240" w:lineRule="auto"/>
        <w:ind w:left="284"/>
        <w:jc w:val="center"/>
        <w:rPr>
          <w:rFonts w:ascii="Times New Roman" w:eastAsia="Times New Roman" w:hAnsi="Times New Roman" w:cs="Times New Roman"/>
          <w:bCs/>
          <w:sz w:val="24"/>
          <w:szCs w:val="24"/>
          <w:lang w:eastAsia="ar-SA"/>
        </w:rPr>
      </w:pPr>
    </w:p>
    <w:p w:rsidR="00BF6A0C" w:rsidRPr="00BF6A0C" w:rsidRDefault="00BF6A0C" w:rsidP="00BF6A0C">
      <w:pPr>
        <w:suppressAutoHyphens/>
        <w:spacing w:after="0" w:line="240" w:lineRule="auto"/>
        <w:ind w:left="284"/>
        <w:jc w:val="center"/>
        <w:rPr>
          <w:rFonts w:ascii="Times New Roman" w:eastAsia="Times New Roman" w:hAnsi="Times New Roman" w:cs="Times New Roman"/>
          <w:bCs/>
          <w:sz w:val="24"/>
          <w:szCs w:val="24"/>
          <w:u w:val="single"/>
          <w:lang w:eastAsia="ar-SA"/>
        </w:rPr>
      </w:pPr>
      <w:r w:rsidRPr="00BF6A0C">
        <w:rPr>
          <w:rFonts w:ascii="Times New Roman" w:eastAsia="Times New Roman" w:hAnsi="Times New Roman" w:cs="Times New Roman"/>
          <w:bCs/>
          <w:sz w:val="24"/>
          <w:szCs w:val="24"/>
          <w:lang w:eastAsia="ar-SA"/>
        </w:rPr>
        <w:t xml:space="preserve">Тема задания </w:t>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p>
    <w:p w:rsidR="00BF6A0C" w:rsidRPr="00BF6A0C" w:rsidRDefault="00BF6A0C" w:rsidP="00BF6A0C">
      <w:pPr>
        <w:suppressAutoHyphens/>
        <w:spacing w:after="0" w:line="240" w:lineRule="auto"/>
        <w:ind w:left="284"/>
        <w:jc w:val="center"/>
        <w:rPr>
          <w:rFonts w:ascii="Times New Roman" w:eastAsia="Times New Roman" w:hAnsi="Times New Roman" w:cs="Times New Roman"/>
          <w:bCs/>
          <w:sz w:val="24"/>
          <w:szCs w:val="24"/>
          <w:u w:val="single"/>
          <w:lang w:eastAsia="ar-SA"/>
        </w:rPr>
      </w:pPr>
    </w:p>
    <w:p w:rsidR="00BF6A0C" w:rsidRPr="00BF6A0C" w:rsidRDefault="00BF6A0C" w:rsidP="00BF6A0C">
      <w:pPr>
        <w:suppressAutoHyphens/>
        <w:spacing w:after="0" w:line="240" w:lineRule="auto"/>
        <w:ind w:left="284"/>
        <w:jc w:val="center"/>
        <w:rPr>
          <w:rFonts w:ascii="Times New Roman" w:eastAsia="Times New Roman" w:hAnsi="Times New Roman" w:cs="Times New Roman"/>
          <w:bCs/>
          <w:sz w:val="24"/>
          <w:szCs w:val="24"/>
          <w:u w:val="single"/>
          <w:lang w:eastAsia="ar-SA"/>
        </w:rPr>
      </w:pP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r w:rsidRPr="00BF6A0C">
        <w:rPr>
          <w:rFonts w:ascii="Times New Roman" w:eastAsia="Times New Roman" w:hAnsi="Times New Roman" w:cs="Times New Roman"/>
          <w:bCs/>
          <w:sz w:val="24"/>
          <w:szCs w:val="24"/>
          <w:u w:val="single"/>
          <w:lang w:eastAsia="ar-SA"/>
        </w:rPr>
        <w:tab/>
      </w:r>
    </w:p>
    <w:p w:rsidR="00BF6A0C" w:rsidRPr="00BF6A0C" w:rsidRDefault="00BF6A0C" w:rsidP="00BF6A0C">
      <w:pPr>
        <w:suppressAutoHyphens/>
        <w:spacing w:after="0" w:line="240" w:lineRule="auto"/>
        <w:ind w:left="284" w:firstLine="283"/>
        <w:jc w:val="center"/>
        <w:rPr>
          <w:rFonts w:ascii="Times New Roman" w:eastAsia="Times New Roman" w:hAnsi="Times New Roman" w:cs="Times New Roman"/>
          <w:b/>
          <w:bCs/>
          <w:sz w:val="24"/>
          <w:szCs w:val="24"/>
          <w:u w:val="single"/>
          <w:lang w:eastAsia="ar-SA"/>
        </w:rPr>
      </w:pPr>
    </w:p>
    <w:p w:rsidR="00BF6A0C" w:rsidRPr="00BF6A0C" w:rsidRDefault="00BF6A0C" w:rsidP="00BF6A0C">
      <w:pPr>
        <w:suppressAutoHyphens/>
        <w:spacing w:after="0" w:line="240" w:lineRule="auto"/>
        <w:ind w:left="284" w:firstLine="283"/>
        <w:jc w:val="both"/>
        <w:rPr>
          <w:rFonts w:ascii="Times New Roman" w:eastAsia="Times New Roman" w:hAnsi="Times New Roman" w:cs="Times New Roman"/>
          <w:bCs/>
          <w:sz w:val="24"/>
          <w:szCs w:val="24"/>
          <w:lang w:eastAsia="ar-SA"/>
        </w:rPr>
      </w:pPr>
      <w:r w:rsidRPr="00BF6A0C">
        <w:rPr>
          <w:rFonts w:ascii="Times New Roman" w:eastAsia="Times New Roman" w:hAnsi="Times New Roman" w:cs="Times New Roman"/>
          <w:bCs/>
          <w:sz w:val="24"/>
          <w:szCs w:val="24"/>
          <w:lang w:eastAsia="ar-SA"/>
        </w:rPr>
        <w:t>При выполнении курсовой работы на указанную тему должны быть представлены</w:t>
      </w:r>
    </w:p>
    <w:p w:rsidR="00BF6A0C" w:rsidRPr="00BF6A0C" w:rsidRDefault="00BF6A0C" w:rsidP="00BF6A0C">
      <w:pPr>
        <w:numPr>
          <w:ilvl w:val="0"/>
          <w:numId w:val="13"/>
        </w:numPr>
        <w:suppressAutoHyphens/>
        <w:spacing w:after="0" w:line="240" w:lineRule="auto"/>
        <w:jc w:val="both"/>
        <w:rPr>
          <w:rFonts w:ascii="Times New Roman" w:eastAsia="Times New Roman" w:hAnsi="Times New Roman" w:cs="Times New Roman"/>
          <w:bCs/>
          <w:sz w:val="24"/>
          <w:szCs w:val="24"/>
          <w:lang w:eastAsia="ar-SA"/>
        </w:rPr>
      </w:pPr>
      <w:r w:rsidRPr="00BF6A0C">
        <w:rPr>
          <w:rFonts w:ascii="Times New Roman" w:eastAsia="Times New Roman" w:hAnsi="Times New Roman" w:cs="Times New Roman"/>
          <w:bCs/>
          <w:sz w:val="24"/>
          <w:szCs w:val="24"/>
          <w:lang w:eastAsia="ar-SA"/>
        </w:rPr>
        <w:t>Пояснительная записка</w:t>
      </w:r>
    </w:p>
    <w:p w:rsidR="00BF6A0C" w:rsidRPr="00BF6A0C" w:rsidRDefault="00BF6A0C" w:rsidP="00BF6A0C">
      <w:pPr>
        <w:tabs>
          <w:tab w:val="left" w:pos="851"/>
          <w:tab w:val="left" w:pos="1276"/>
        </w:tabs>
        <w:suppressAutoHyphens/>
        <w:spacing w:after="0" w:line="240" w:lineRule="auto"/>
        <w:ind w:firstLine="709"/>
        <w:jc w:val="both"/>
        <w:rPr>
          <w:rFonts w:ascii="Times New Roman" w:eastAsia="Times New Roman" w:hAnsi="Times New Roman" w:cs="Times New Roman"/>
          <w:sz w:val="24"/>
          <w:szCs w:val="24"/>
          <w:lang w:eastAsia="ar-SA"/>
        </w:rPr>
      </w:pPr>
      <w:r w:rsidRPr="00BF6A0C">
        <w:rPr>
          <w:rFonts w:ascii="Times New Roman" w:eastAsia="Times New Roman" w:hAnsi="Times New Roman" w:cs="Times New Roman"/>
          <w:sz w:val="24"/>
          <w:szCs w:val="24"/>
          <w:lang w:eastAsia="ar-SA"/>
        </w:rPr>
        <w:t>Введение</w:t>
      </w:r>
    </w:p>
    <w:p w:rsidR="00BF6A0C" w:rsidRPr="00BF6A0C" w:rsidRDefault="00BF6A0C" w:rsidP="00BF6A0C">
      <w:pPr>
        <w:numPr>
          <w:ilvl w:val="0"/>
          <w:numId w:val="12"/>
        </w:numPr>
        <w:tabs>
          <w:tab w:val="left" w:pos="851"/>
          <w:tab w:val="left" w:pos="1276"/>
        </w:tabs>
        <w:suppressAutoHyphens/>
        <w:spacing w:after="0" w:line="240" w:lineRule="auto"/>
        <w:contextualSpacing/>
        <w:jc w:val="both"/>
        <w:rPr>
          <w:rFonts w:ascii="Times New Roman" w:eastAsia="Calibri" w:hAnsi="Times New Roman" w:cs="Times New Roman"/>
          <w:sz w:val="24"/>
          <w:szCs w:val="24"/>
        </w:rPr>
      </w:pPr>
      <w:r w:rsidRPr="00BF6A0C">
        <w:rPr>
          <w:rFonts w:ascii="Times New Roman" w:eastAsia="Calibri" w:hAnsi="Times New Roman" w:cs="Times New Roman"/>
          <w:sz w:val="24"/>
          <w:szCs w:val="24"/>
        </w:rPr>
        <w:t>Общая часть</w:t>
      </w:r>
    </w:p>
    <w:p w:rsidR="00BF6A0C" w:rsidRPr="00BF6A0C" w:rsidRDefault="00BF6A0C" w:rsidP="00BF6A0C">
      <w:pPr>
        <w:numPr>
          <w:ilvl w:val="0"/>
          <w:numId w:val="12"/>
        </w:numPr>
        <w:tabs>
          <w:tab w:val="left" w:pos="851"/>
          <w:tab w:val="left" w:pos="1276"/>
        </w:tabs>
        <w:suppressAutoHyphens/>
        <w:spacing w:after="0" w:line="240" w:lineRule="auto"/>
        <w:contextualSpacing/>
        <w:jc w:val="both"/>
        <w:rPr>
          <w:rFonts w:ascii="Times New Roman" w:eastAsia="Calibri" w:hAnsi="Times New Roman" w:cs="Times New Roman"/>
          <w:sz w:val="24"/>
          <w:szCs w:val="24"/>
        </w:rPr>
      </w:pPr>
      <w:r w:rsidRPr="00BF6A0C">
        <w:rPr>
          <w:rFonts w:ascii="Times New Roman" w:eastAsia="Calibri" w:hAnsi="Times New Roman" w:cs="Times New Roman"/>
          <w:sz w:val="24"/>
          <w:szCs w:val="24"/>
        </w:rPr>
        <w:t>Расчетная часть</w:t>
      </w:r>
    </w:p>
    <w:p w:rsidR="00BF6A0C" w:rsidRPr="00BF6A0C" w:rsidRDefault="00BF6A0C" w:rsidP="00BF6A0C">
      <w:pPr>
        <w:numPr>
          <w:ilvl w:val="0"/>
          <w:numId w:val="12"/>
        </w:numPr>
        <w:tabs>
          <w:tab w:val="left" w:pos="851"/>
          <w:tab w:val="left" w:pos="1276"/>
        </w:tabs>
        <w:suppressAutoHyphens/>
        <w:spacing w:after="0" w:line="240" w:lineRule="auto"/>
        <w:contextualSpacing/>
        <w:jc w:val="both"/>
        <w:rPr>
          <w:rFonts w:ascii="Times New Roman" w:eastAsia="Calibri" w:hAnsi="Times New Roman" w:cs="Times New Roman"/>
          <w:sz w:val="24"/>
          <w:szCs w:val="24"/>
        </w:rPr>
      </w:pPr>
      <w:r w:rsidRPr="00BF6A0C">
        <w:rPr>
          <w:rFonts w:ascii="Times New Roman" w:eastAsia="Calibri" w:hAnsi="Times New Roman" w:cs="Times New Roman"/>
          <w:sz w:val="24"/>
          <w:szCs w:val="24"/>
        </w:rPr>
        <w:t>Заключение</w:t>
      </w:r>
    </w:p>
    <w:p w:rsidR="00BF6A0C" w:rsidRPr="00BF6A0C" w:rsidRDefault="00BF6A0C" w:rsidP="00BF6A0C">
      <w:pPr>
        <w:tabs>
          <w:tab w:val="left" w:pos="851"/>
          <w:tab w:val="left" w:pos="1276"/>
        </w:tabs>
        <w:suppressAutoHyphens/>
        <w:spacing w:after="0" w:line="240" w:lineRule="auto"/>
        <w:ind w:firstLine="709"/>
        <w:jc w:val="both"/>
        <w:rPr>
          <w:rFonts w:ascii="Times New Roman" w:eastAsia="Times New Roman" w:hAnsi="Times New Roman" w:cs="Times New Roman"/>
          <w:sz w:val="24"/>
          <w:szCs w:val="24"/>
          <w:lang w:eastAsia="ar-SA"/>
        </w:rPr>
      </w:pPr>
      <w:r w:rsidRPr="00BF6A0C">
        <w:rPr>
          <w:rFonts w:ascii="Times New Roman" w:eastAsia="Times New Roman" w:hAnsi="Times New Roman" w:cs="Times New Roman"/>
          <w:sz w:val="24"/>
          <w:szCs w:val="24"/>
          <w:lang w:eastAsia="ar-SA"/>
        </w:rPr>
        <w:t>Список используемых источников</w:t>
      </w:r>
    </w:p>
    <w:p w:rsidR="00BF6A0C" w:rsidRPr="00BF6A0C" w:rsidRDefault="00BF6A0C" w:rsidP="00BF6A0C">
      <w:pPr>
        <w:numPr>
          <w:ilvl w:val="0"/>
          <w:numId w:val="13"/>
        </w:numPr>
        <w:suppressAutoHyphens/>
        <w:spacing w:after="0" w:line="240" w:lineRule="auto"/>
        <w:jc w:val="both"/>
        <w:rPr>
          <w:rFonts w:ascii="Times New Roman" w:eastAsia="Times New Roman" w:hAnsi="Times New Roman" w:cs="Times New Roman"/>
          <w:bCs/>
          <w:sz w:val="24"/>
          <w:szCs w:val="24"/>
          <w:lang w:eastAsia="ar-SA"/>
        </w:rPr>
      </w:pPr>
      <w:r w:rsidRPr="00BF6A0C">
        <w:rPr>
          <w:rFonts w:ascii="Times New Roman" w:eastAsia="Times New Roman" w:hAnsi="Times New Roman" w:cs="Times New Roman"/>
          <w:bCs/>
          <w:sz w:val="24"/>
          <w:szCs w:val="24"/>
          <w:lang w:eastAsia="ar-SA"/>
        </w:rPr>
        <w:t>Графическая часть работы</w:t>
      </w:r>
    </w:p>
    <w:p w:rsidR="00BF6A0C" w:rsidRPr="00BF6A0C" w:rsidRDefault="00BF6A0C" w:rsidP="00BF6A0C">
      <w:pPr>
        <w:tabs>
          <w:tab w:val="left" w:pos="851"/>
        </w:tabs>
        <w:suppressAutoHyphens/>
        <w:spacing w:after="0" w:line="240" w:lineRule="auto"/>
        <w:ind w:left="284" w:firstLine="1440"/>
        <w:jc w:val="center"/>
        <w:rPr>
          <w:rFonts w:ascii="Times New Roman" w:eastAsia="Times New Roman" w:hAnsi="Times New Roman" w:cs="Times New Roman"/>
          <w:b/>
          <w:bCs/>
          <w:sz w:val="24"/>
          <w:szCs w:val="24"/>
          <w:lang w:eastAsia="ar-SA"/>
        </w:rPr>
      </w:pPr>
    </w:p>
    <w:p w:rsidR="00BF6A0C" w:rsidRPr="00BF6A0C" w:rsidRDefault="00BF6A0C" w:rsidP="00BF6A0C">
      <w:pPr>
        <w:tabs>
          <w:tab w:val="left" w:pos="0"/>
        </w:tabs>
        <w:suppressAutoHyphens/>
        <w:spacing w:after="0" w:line="240" w:lineRule="auto"/>
        <w:jc w:val="center"/>
        <w:rPr>
          <w:rFonts w:ascii="Times New Roman" w:eastAsia="Times New Roman" w:hAnsi="Times New Roman" w:cs="Times New Roman"/>
          <w:b/>
          <w:bCs/>
          <w:sz w:val="24"/>
          <w:szCs w:val="24"/>
          <w:lang w:eastAsia="ar-SA"/>
        </w:rPr>
      </w:pPr>
      <w:r w:rsidRPr="00BF6A0C">
        <w:rPr>
          <w:rFonts w:ascii="Times New Roman" w:eastAsia="Times New Roman" w:hAnsi="Times New Roman" w:cs="Times New Roman"/>
          <w:b/>
          <w:bCs/>
          <w:sz w:val="24"/>
          <w:szCs w:val="24"/>
          <w:lang w:eastAsia="ar-SA"/>
        </w:rPr>
        <w:t>Дата выдачи «_»______201__ г.     Срок окончания «__»____201__ г.</w:t>
      </w:r>
    </w:p>
    <w:p w:rsidR="00BF6A0C" w:rsidRPr="00BF6A0C" w:rsidRDefault="00BF6A0C" w:rsidP="00BF6A0C">
      <w:pPr>
        <w:tabs>
          <w:tab w:val="left" w:pos="0"/>
        </w:tabs>
        <w:suppressAutoHyphens/>
        <w:spacing w:after="0" w:line="240" w:lineRule="auto"/>
        <w:jc w:val="right"/>
        <w:rPr>
          <w:rFonts w:ascii="Times New Roman" w:eastAsia="Times New Roman" w:hAnsi="Times New Roman" w:cs="Times New Roman"/>
          <w:b/>
          <w:bCs/>
          <w:sz w:val="24"/>
          <w:szCs w:val="24"/>
          <w:lang w:eastAsia="ar-SA"/>
        </w:rPr>
      </w:pPr>
    </w:p>
    <w:p w:rsidR="00BF6A0C" w:rsidRPr="00BF6A0C" w:rsidRDefault="00BF6A0C" w:rsidP="00BF6A0C">
      <w:pPr>
        <w:tabs>
          <w:tab w:val="left" w:pos="0"/>
        </w:tabs>
        <w:suppressAutoHyphens/>
        <w:spacing w:after="0" w:line="240" w:lineRule="auto"/>
        <w:jc w:val="right"/>
        <w:rPr>
          <w:rFonts w:ascii="Times New Roman" w:eastAsia="Times New Roman" w:hAnsi="Times New Roman" w:cs="Times New Roman"/>
          <w:b/>
          <w:bCs/>
          <w:sz w:val="24"/>
          <w:szCs w:val="24"/>
          <w:lang w:eastAsia="ar-SA"/>
        </w:rPr>
      </w:pPr>
    </w:p>
    <w:p w:rsidR="00BF6A0C" w:rsidRPr="00BF6A0C" w:rsidRDefault="00BF6A0C" w:rsidP="00BF6A0C">
      <w:pPr>
        <w:tabs>
          <w:tab w:val="left" w:pos="0"/>
        </w:tabs>
        <w:suppressAutoHyphens/>
        <w:spacing w:after="0" w:line="240" w:lineRule="auto"/>
        <w:jc w:val="right"/>
        <w:rPr>
          <w:rFonts w:ascii="Times New Roman" w:eastAsia="Times New Roman" w:hAnsi="Times New Roman" w:cs="Times New Roman"/>
          <w:b/>
          <w:bCs/>
          <w:sz w:val="24"/>
          <w:szCs w:val="24"/>
          <w:lang w:eastAsia="ar-SA"/>
        </w:rPr>
      </w:pPr>
      <w:r w:rsidRPr="00BF6A0C">
        <w:rPr>
          <w:rFonts w:ascii="Times New Roman" w:eastAsia="Times New Roman" w:hAnsi="Times New Roman" w:cs="Times New Roman"/>
          <w:b/>
          <w:bCs/>
          <w:sz w:val="24"/>
          <w:szCs w:val="24"/>
          <w:lang w:eastAsia="ar-SA"/>
        </w:rPr>
        <w:t xml:space="preserve">Руководитель курсовой работы </w:t>
      </w:r>
    </w:p>
    <w:p w:rsidR="00BF6A0C" w:rsidRPr="00BF6A0C" w:rsidRDefault="00BF6A0C" w:rsidP="00BF6A0C">
      <w:pPr>
        <w:tabs>
          <w:tab w:val="left" w:pos="851"/>
        </w:tabs>
        <w:suppressAutoHyphens/>
        <w:spacing w:after="0" w:line="240" w:lineRule="auto"/>
        <w:ind w:firstLine="1440"/>
        <w:jc w:val="right"/>
        <w:rPr>
          <w:rFonts w:ascii="Times New Roman" w:eastAsia="Times New Roman" w:hAnsi="Times New Roman" w:cs="Times New Roman"/>
          <w:b/>
          <w:bCs/>
          <w:sz w:val="24"/>
          <w:szCs w:val="24"/>
          <w:lang w:eastAsia="ar-SA"/>
        </w:rPr>
      </w:pPr>
      <w:r w:rsidRPr="00BF6A0C">
        <w:rPr>
          <w:rFonts w:ascii="Times New Roman" w:eastAsia="Times New Roman" w:hAnsi="Times New Roman" w:cs="Times New Roman"/>
          <w:b/>
          <w:bCs/>
          <w:sz w:val="24"/>
          <w:szCs w:val="24"/>
          <w:lang w:eastAsia="ar-SA"/>
        </w:rPr>
        <w:t xml:space="preserve">____________ </w:t>
      </w:r>
    </w:p>
    <w:p w:rsidR="00BF6A0C" w:rsidRPr="00BF6A0C" w:rsidRDefault="00BF6A0C" w:rsidP="00BF6A0C">
      <w:pPr>
        <w:spacing w:after="0" w:line="240" w:lineRule="auto"/>
        <w:jc w:val="right"/>
        <w:rPr>
          <w:rFonts w:ascii="Times New Roman" w:eastAsia="Times New Roman" w:hAnsi="Times New Roman" w:cs="Times New Roman"/>
          <w:b/>
          <w:bCs/>
          <w:kern w:val="32"/>
          <w:sz w:val="24"/>
          <w:szCs w:val="24"/>
          <w:lang w:eastAsia="ru-RU"/>
        </w:rPr>
      </w:pPr>
    </w:p>
    <w:bookmarkEnd w:id="45"/>
    <w:p w:rsidR="00BF6A0C" w:rsidRPr="00BF6A0C" w:rsidRDefault="00BF6A0C" w:rsidP="00BF6A0C">
      <w:pPr>
        <w:spacing w:after="0" w:line="240" w:lineRule="auto"/>
        <w:rPr>
          <w:rFonts w:ascii="Times New Roman" w:eastAsia="Times New Roman" w:hAnsi="Times New Roman" w:cs="Times New Roman"/>
          <w:bCs/>
          <w:kern w:val="32"/>
          <w:sz w:val="28"/>
          <w:szCs w:val="28"/>
          <w:lang w:eastAsia="ru-RU"/>
        </w:rPr>
      </w:pPr>
    </w:p>
    <w:p w:rsidR="0023436E" w:rsidRDefault="0023436E"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23436E" w:rsidRDefault="0023436E"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23436E" w:rsidRDefault="0023436E" w:rsidP="00DD15B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sectPr w:rsidR="0023436E" w:rsidSect="00F81AE3">
      <w:footerReference w:type="default" r:id="rId139"/>
      <w:pgSz w:w="12240" w:h="15840"/>
      <w:pgMar w:top="1134" w:right="1134" w:bottom="1134"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73F" w:rsidRDefault="007F473F" w:rsidP="006B3894">
      <w:pPr>
        <w:spacing w:after="0" w:line="240" w:lineRule="auto"/>
      </w:pPr>
      <w:r>
        <w:separator/>
      </w:r>
    </w:p>
  </w:endnote>
  <w:endnote w:type="continuationSeparator" w:id="1">
    <w:p w:rsidR="007F473F" w:rsidRDefault="007F473F" w:rsidP="006B3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32270"/>
      <w:docPartObj>
        <w:docPartGallery w:val="Page Numbers (Bottom of Page)"/>
        <w:docPartUnique/>
      </w:docPartObj>
    </w:sdtPr>
    <w:sdtEndPr>
      <w:rPr>
        <w:rFonts w:ascii="Times New Roman" w:hAnsi="Times New Roman" w:cs="Times New Roman"/>
        <w:sz w:val="24"/>
        <w:szCs w:val="24"/>
      </w:rPr>
    </w:sdtEndPr>
    <w:sdtContent>
      <w:p w:rsidR="00363D41" w:rsidRPr="00F567A8" w:rsidRDefault="003261EA">
        <w:pPr>
          <w:pStyle w:val="a6"/>
          <w:jc w:val="center"/>
          <w:rPr>
            <w:rFonts w:ascii="Times New Roman" w:hAnsi="Times New Roman" w:cs="Times New Roman"/>
            <w:sz w:val="24"/>
            <w:szCs w:val="24"/>
          </w:rPr>
        </w:pPr>
        <w:r w:rsidRPr="00F567A8">
          <w:rPr>
            <w:rFonts w:ascii="Times New Roman" w:hAnsi="Times New Roman" w:cs="Times New Roman"/>
            <w:sz w:val="24"/>
            <w:szCs w:val="24"/>
          </w:rPr>
          <w:fldChar w:fldCharType="begin"/>
        </w:r>
        <w:r w:rsidR="00363D41" w:rsidRPr="00F567A8">
          <w:rPr>
            <w:rFonts w:ascii="Times New Roman" w:hAnsi="Times New Roman" w:cs="Times New Roman"/>
            <w:sz w:val="24"/>
            <w:szCs w:val="24"/>
          </w:rPr>
          <w:instrText>PAGE   \* MERGEFORMAT</w:instrText>
        </w:r>
        <w:r w:rsidRPr="00F567A8">
          <w:rPr>
            <w:rFonts w:ascii="Times New Roman" w:hAnsi="Times New Roman" w:cs="Times New Roman"/>
            <w:sz w:val="24"/>
            <w:szCs w:val="24"/>
          </w:rPr>
          <w:fldChar w:fldCharType="separate"/>
        </w:r>
        <w:r w:rsidR="004F3C77">
          <w:rPr>
            <w:rFonts w:ascii="Times New Roman" w:hAnsi="Times New Roman" w:cs="Times New Roman"/>
            <w:noProof/>
            <w:sz w:val="24"/>
            <w:szCs w:val="24"/>
          </w:rPr>
          <w:t>1</w:t>
        </w:r>
        <w:r w:rsidRPr="00F567A8">
          <w:rPr>
            <w:rFonts w:ascii="Times New Roman" w:hAnsi="Times New Roman" w:cs="Times New Roman"/>
            <w:sz w:val="24"/>
            <w:szCs w:val="24"/>
          </w:rPr>
          <w:fldChar w:fldCharType="end"/>
        </w:r>
      </w:p>
    </w:sdtContent>
  </w:sdt>
  <w:p w:rsidR="00363D41" w:rsidRDefault="00363D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73F" w:rsidRDefault="007F473F" w:rsidP="006B3894">
      <w:pPr>
        <w:spacing w:after="0" w:line="240" w:lineRule="auto"/>
      </w:pPr>
      <w:r>
        <w:separator/>
      </w:r>
    </w:p>
  </w:footnote>
  <w:footnote w:type="continuationSeparator" w:id="1">
    <w:p w:rsidR="007F473F" w:rsidRDefault="007F473F" w:rsidP="006B38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322C1"/>
    <w:multiLevelType w:val="hybridMultilevel"/>
    <w:tmpl w:val="FAA41FDE"/>
    <w:lvl w:ilvl="0" w:tplc="6862D6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3CB7B75"/>
    <w:multiLevelType w:val="hybridMultilevel"/>
    <w:tmpl w:val="E2B27AFE"/>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0E0C1B"/>
    <w:multiLevelType w:val="hybridMultilevel"/>
    <w:tmpl w:val="3D36D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9592F"/>
    <w:multiLevelType w:val="hybridMultilevel"/>
    <w:tmpl w:val="33DCE0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0A168C"/>
    <w:multiLevelType w:val="hybridMultilevel"/>
    <w:tmpl w:val="B130F72E"/>
    <w:lvl w:ilvl="0" w:tplc="DA4886F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47A50A8"/>
    <w:multiLevelType w:val="hybridMultilevel"/>
    <w:tmpl w:val="64C2E76E"/>
    <w:lvl w:ilvl="0" w:tplc="6862D6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AE33CE2"/>
    <w:multiLevelType w:val="hybridMultilevel"/>
    <w:tmpl w:val="DAFA21C2"/>
    <w:lvl w:ilvl="0" w:tplc="D436C1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CB91282"/>
    <w:multiLevelType w:val="hybridMultilevel"/>
    <w:tmpl w:val="7346C304"/>
    <w:lvl w:ilvl="0" w:tplc="B1E8BF32">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8">
    <w:nsid w:val="56FA083C"/>
    <w:multiLevelType w:val="hybridMultilevel"/>
    <w:tmpl w:val="FA4E460A"/>
    <w:lvl w:ilvl="0" w:tplc="999439A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632F5A18"/>
    <w:multiLevelType w:val="singleLevel"/>
    <w:tmpl w:val="82B870BE"/>
    <w:lvl w:ilvl="0">
      <w:start w:val="2"/>
      <w:numFmt w:val="decimal"/>
      <w:lvlText w:val="%1."/>
      <w:legacy w:legacy="1" w:legacySpace="0" w:legacyIndent="0"/>
      <w:lvlJc w:val="left"/>
      <w:rPr>
        <w:rFonts w:ascii="Times New Roman CYR" w:hAnsi="Times New Roman CYR" w:hint="default"/>
      </w:rPr>
    </w:lvl>
  </w:abstractNum>
  <w:abstractNum w:abstractNumId="10">
    <w:nsid w:val="66882D95"/>
    <w:multiLevelType w:val="multilevel"/>
    <w:tmpl w:val="8B025786"/>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nsid w:val="67F56372"/>
    <w:multiLevelType w:val="hybridMultilevel"/>
    <w:tmpl w:val="95E60328"/>
    <w:lvl w:ilvl="0" w:tplc="6862D6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8C470F1"/>
    <w:multiLevelType w:val="hybridMultilevel"/>
    <w:tmpl w:val="87CC1844"/>
    <w:lvl w:ilvl="0" w:tplc="89A4C81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9"/>
  </w:num>
  <w:num w:numId="3">
    <w:abstractNumId w:val="3"/>
  </w:num>
  <w:num w:numId="4">
    <w:abstractNumId w:val="12"/>
  </w:num>
  <w:num w:numId="5">
    <w:abstractNumId w:val="4"/>
  </w:num>
  <w:num w:numId="6">
    <w:abstractNumId w:val="7"/>
  </w:num>
  <w:num w:numId="7">
    <w:abstractNumId w:val="11"/>
  </w:num>
  <w:num w:numId="8">
    <w:abstractNumId w:val="5"/>
  </w:num>
  <w:num w:numId="9">
    <w:abstractNumId w:val="0"/>
  </w:num>
  <w:num w:numId="10">
    <w:abstractNumId w:val="6"/>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6594A"/>
    <w:rsid w:val="00042C80"/>
    <w:rsid w:val="00076CD1"/>
    <w:rsid w:val="00165A90"/>
    <w:rsid w:val="00172E4E"/>
    <w:rsid w:val="001F4DEE"/>
    <w:rsid w:val="00231771"/>
    <w:rsid w:val="002327C3"/>
    <w:rsid w:val="0023436E"/>
    <w:rsid w:val="002A7336"/>
    <w:rsid w:val="002D2662"/>
    <w:rsid w:val="003261EA"/>
    <w:rsid w:val="00363286"/>
    <w:rsid w:val="00363D41"/>
    <w:rsid w:val="0038342B"/>
    <w:rsid w:val="00437FE6"/>
    <w:rsid w:val="004846FC"/>
    <w:rsid w:val="004B74A1"/>
    <w:rsid w:val="004F3C77"/>
    <w:rsid w:val="005A7DA5"/>
    <w:rsid w:val="005B6317"/>
    <w:rsid w:val="006102CF"/>
    <w:rsid w:val="00685461"/>
    <w:rsid w:val="006B3894"/>
    <w:rsid w:val="0071328A"/>
    <w:rsid w:val="00717A9C"/>
    <w:rsid w:val="007474AA"/>
    <w:rsid w:val="0075207D"/>
    <w:rsid w:val="007A2815"/>
    <w:rsid w:val="007B2598"/>
    <w:rsid w:val="007B5A20"/>
    <w:rsid w:val="007C5279"/>
    <w:rsid w:val="007F473F"/>
    <w:rsid w:val="0086594A"/>
    <w:rsid w:val="008809DF"/>
    <w:rsid w:val="00881D29"/>
    <w:rsid w:val="00894A18"/>
    <w:rsid w:val="008A2131"/>
    <w:rsid w:val="008B0F06"/>
    <w:rsid w:val="008D0DD3"/>
    <w:rsid w:val="0091653C"/>
    <w:rsid w:val="0094526A"/>
    <w:rsid w:val="00A048B1"/>
    <w:rsid w:val="00A364B2"/>
    <w:rsid w:val="00A82F0D"/>
    <w:rsid w:val="00AD4AFE"/>
    <w:rsid w:val="00BB2AEF"/>
    <w:rsid w:val="00BF6342"/>
    <w:rsid w:val="00BF6A0C"/>
    <w:rsid w:val="00C10668"/>
    <w:rsid w:val="00C20ED7"/>
    <w:rsid w:val="00C21859"/>
    <w:rsid w:val="00C62423"/>
    <w:rsid w:val="00D15D19"/>
    <w:rsid w:val="00D23D04"/>
    <w:rsid w:val="00D579F1"/>
    <w:rsid w:val="00DD15BE"/>
    <w:rsid w:val="00E453F8"/>
    <w:rsid w:val="00ED059C"/>
    <w:rsid w:val="00F04BF7"/>
    <w:rsid w:val="00F10E08"/>
    <w:rsid w:val="00F24D17"/>
    <w:rsid w:val="00F51DAD"/>
    <w:rsid w:val="00F567A8"/>
    <w:rsid w:val="00F63F68"/>
    <w:rsid w:val="00F81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1EA"/>
  </w:style>
  <w:style w:type="paragraph" w:styleId="2">
    <w:name w:val="heading 2"/>
    <w:basedOn w:val="a"/>
    <w:next w:val="a"/>
    <w:link w:val="20"/>
    <w:qFormat/>
    <w:rsid w:val="008D0DD3"/>
    <w:pPr>
      <w:widowControl w:val="0"/>
      <w:autoSpaceDE w:val="0"/>
      <w:autoSpaceDN w:val="0"/>
      <w:adjustRightInd w:val="0"/>
      <w:spacing w:after="0" w:line="240" w:lineRule="auto"/>
      <w:outlineLvl w:val="1"/>
    </w:pPr>
    <w:rPr>
      <w:rFonts w:ascii="Times New Roman CYR" w:eastAsiaTheme="minorEastAsia" w:hAnsi="Times New Roman CYR"/>
      <w:sz w:val="24"/>
      <w:szCs w:val="24"/>
      <w:lang w:eastAsia="ru-RU"/>
    </w:rPr>
  </w:style>
  <w:style w:type="paragraph" w:styleId="3">
    <w:name w:val="heading 3"/>
    <w:basedOn w:val="a"/>
    <w:next w:val="a"/>
    <w:link w:val="30"/>
    <w:uiPriority w:val="9"/>
    <w:semiHidden/>
    <w:unhideWhenUsed/>
    <w:qFormat/>
    <w:rsid w:val="00F51D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9"/>
    <w:qFormat/>
    <w:rsid w:val="008D0DD3"/>
    <w:pPr>
      <w:widowControl w:val="0"/>
      <w:autoSpaceDE w:val="0"/>
      <w:autoSpaceDN w:val="0"/>
      <w:adjustRightInd w:val="0"/>
      <w:spacing w:after="0" w:line="240" w:lineRule="auto"/>
      <w:outlineLvl w:val="4"/>
    </w:pPr>
    <w:rPr>
      <w:rFonts w:ascii="Times New Roman CYR" w:eastAsiaTheme="minorEastAsia" w:hAnsi="Times New Roman CYR"/>
      <w:sz w:val="24"/>
      <w:szCs w:val="24"/>
      <w:lang w:eastAsia="ru-RU"/>
    </w:rPr>
  </w:style>
  <w:style w:type="paragraph" w:styleId="9">
    <w:name w:val="heading 9"/>
    <w:basedOn w:val="a"/>
    <w:next w:val="a"/>
    <w:link w:val="90"/>
    <w:uiPriority w:val="9"/>
    <w:semiHidden/>
    <w:unhideWhenUsed/>
    <w:qFormat/>
    <w:rsid w:val="00F51D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ED7"/>
    <w:pPr>
      <w:ind w:left="720"/>
      <w:contextualSpacing/>
    </w:pPr>
  </w:style>
  <w:style w:type="character" w:customStyle="1" w:styleId="20">
    <w:name w:val="Заголовок 2 Знак"/>
    <w:basedOn w:val="a0"/>
    <w:link w:val="2"/>
    <w:uiPriority w:val="99"/>
    <w:rsid w:val="008D0DD3"/>
    <w:rPr>
      <w:rFonts w:ascii="Times New Roman CYR" w:eastAsiaTheme="minorEastAsia" w:hAnsi="Times New Roman CYR"/>
      <w:sz w:val="24"/>
      <w:szCs w:val="24"/>
      <w:lang w:eastAsia="ru-RU"/>
    </w:rPr>
  </w:style>
  <w:style w:type="character" w:customStyle="1" w:styleId="50">
    <w:name w:val="Заголовок 5 Знак"/>
    <w:basedOn w:val="a0"/>
    <w:link w:val="5"/>
    <w:uiPriority w:val="99"/>
    <w:rsid w:val="008D0DD3"/>
    <w:rPr>
      <w:rFonts w:ascii="Times New Roman CYR" w:eastAsiaTheme="minorEastAsia" w:hAnsi="Times New Roman CYR"/>
      <w:sz w:val="24"/>
      <w:szCs w:val="24"/>
      <w:lang w:eastAsia="ru-RU"/>
    </w:rPr>
  </w:style>
  <w:style w:type="paragraph" w:styleId="a4">
    <w:name w:val="header"/>
    <w:basedOn w:val="a"/>
    <w:link w:val="a5"/>
    <w:uiPriority w:val="99"/>
    <w:unhideWhenUsed/>
    <w:rsid w:val="006B38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3894"/>
  </w:style>
  <w:style w:type="paragraph" w:styleId="a6">
    <w:name w:val="footer"/>
    <w:basedOn w:val="a"/>
    <w:link w:val="a7"/>
    <w:uiPriority w:val="99"/>
    <w:unhideWhenUsed/>
    <w:rsid w:val="006B38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894"/>
  </w:style>
  <w:style w:type="table" w:styleId="a8">
    <w:name w:val="Table Grid"/>
    <w:basedOn w:val="a1"/>
    <w:uiPriority w:val="39"/>
    <w:rsid w:val="00C10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076CD1"/>
  </w:style>
  <w:style w:type="character" w:styleId="a9">
    <w:name w:val="page number"/>
    <w:basedOn w:val="a0"/>
    <w:rsid w:val="00076CD1"/>
  </w:style>
  <w:style w:type="table" w:customStyle="1" w:styleId="10">
    <w:name w:val="Сетка таблицы1"/>
    <w:basedOn w:val="a1"/>
    <w:next w:val="a8"/>
    <w:rsid w:val="00076C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F51DAD"/>
    <w:rPr>
      <w:rFonts w:asciiTheme="majorHAnsi" w:eastAsiaTheme="majorEastAsia" w:hAnsiTheme="majorHAnsi" w:cstheme="majorBidi"/>
      <w:color w:val="1F3763" w:themeColor="accent1" w:themeShade="7F"/>
      <w:sz w:val="24"/>
      <w:szCs w:val="24"/>
    </w:rPr>
  </w:style>
  <w:style w:type="character" w:customStyle="1" w:styleId="90">
    <w:name w:val="Заголовок 9 Знак"/>
    <w:basedOn w:val="a0"/>
    <w:link w:val="9"/>
    <w:uiPriority w:val="9"/>
    <w:semiHidden/>
    <w:rsid w:val="00F51DAD"/>
    <w:rPr>
      <w:rFonts w:asciiTheme="majorHAnsi" w:eastAsiaTheme="majorEastAsia" w:hAnsiTheme="majorHAnsi" w:cstheme="majorBidi"/>
      <w:i/>
      <w:iCs/>
      <w:color w:val="272727" w:themeColor="text1" w:themeTint="D8"/>
      <w:sz w:val="21"/>
      <w:szCs w:val="21"/>
    </w:rPr>
  </w:style>
  <w:style w:type="paragraph" w:customStyle="1" w:styleId="222222222">
    <w:name w:val="Стиль222222222!!!!"/>
    <w:basedOn w:val="a"/>
    <w:qFormat/>
    <w:rsid w:val="00717A9C"/>
    <w:pPr>
      <w:spacing w:after="0" w:line="240" w:lineRule="auto"/>
      <w:jc w:val="center"/>
    </w:pPr>
    <w:rPr>
      <w:rFonts w:ascii="Times New Roman" w:eastAsia="Times New Roman" w:hAnsi="Times New Roman" w:cs="Times New Roman"/>
      <w:b/>
      <w:bCs/>
      <w:kern w:val="32"/>
      <w:sz w:val="28"/>
      <w:szCs w:val="28"/>
      <w:lang w:eastAsia="ru-RU"/>
    </w:rPr>
  </w:style>
  <w:style w:type="paragraph" w:styleId="aa">
    <w:name w:val="Balloon Text"/>
    <w:basedOn w:val="a"/>
    <w:link w:val="ab"/>
    <w:uiPriority w:val="99"/>
    <w:semiHidden/>
    <w:unhideWhenUsed/>
    <w:rsid w:val="00BF634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634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187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81.wmf"/><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image" Target="media/image48.wmf"/><Relationship Id="rId89" Type="http://schemas.openxmlformats.org/officeDocument/2006/relationships/image" Target="media/image53.wmf"/><Relationship Id="rId112" Type="http://schemas.openxmlformats.org/officeDocument/2006/relationships/image" Target="media/image76.wmf"/><Relationship Id="rId133" Type="http://schemas.openxmlformats.org/officeDocument/2006/relationships/image" Target="media/image95.wmf"/><Relationship Id="rId138" Type="http://schemas.openxmlformats.org/officeDocument/2006/relationships/image" Target="media/image100.wmf"/><Relationship Id="rId16" Type="http://schemas.openxmlformats.org/officeDocument/2006/relationships/oleObject" Target="embeddings/oleObject3.bin"/><Relationship Id="rId107" Type="http://schemas.openxmlformats.org/officeDocument/2006/relationships/image" Target="media/image71.wmf"/><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image" Target="media/image38.png"/><Relationship Id="rId79" Type="http://schemas.openxmlformats.org/officeDocument/2006/relationships/image" Target="media/image43.wmf"/><Relationship Id="rId102" Type="http://schemas.openxmlformats.org/officeDocument/2006/relationships/image" Target="media/image66.wmf"/><Relationship Id="rId123" Type="http://schemas.openxmlformats.org/officeDocument/2006/relationships/image" Target="media/image87.wmf"/><Relationship Id="rId128" Type="http://schemas.openxmlformats.org/officeDocument/2006/relationships/image" Target="media/image90.wmf"/><Relationship Id="rId5" Type="http://schemas.openxmlformats.org/officeDocument/2006/relationships/webSettings" Target="webSettings.xml"/><Relationship Id="rId90" Type="http://schemas.openxmlformats.org/officeDocument/2006/relationships/image" Target="media/image54.wmf"/><Relationship Id="rId95" Type="http://schemas.openxmlformats.org/officeDocument/2006/relationships/image" Target="media/image59.wmf"/><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image" Target="media/image77.wmf"/><Relationship Id="rId118" Type="http://schemas.openxmlformats.org/officeDocument/2006/relationships/image" Target="media/image82.wmf"/><Relationship Id="rId134" Type="http://schemas.openxmlformats.org/officeDocument/2006/relationships/image" Target="media/image96.wmf"/><Relationship Id="rId13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image" Target="media/image36.wmf"/><Relationship Id="rId80" Type="http://schemas.openxmlformats.org/officeDocument/2006/relationships/image" Target="media/image44.wmf"/><Relationship Id="rId85" Type="http://schemas.openxmlformats.org/officeDocument/2006/relationships/image" Target="media/image49.wmf"/><Relationship Id="rId93" Type="http://schemas.openxmlformats.org/officeDocument/2006/relationships/image" Target="media/image57.wmf"/><Relationship Id="rId98" Type="http://schemas.openxmlformats.org/officeDocument/2006/relationships/image" Target="media/image62.wmf"/><Relationship Id="rId121" Type="http://schemas.openxmlformats.org/officeDocument/2006/relationships/image" Target="media/image85.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67.wmf"/><Relationship Id="rId108" Type="http://schemas.openxmlformats.org/officeDocument/2006/relationships/image" Target="media/image72.wmf"/><Relationship Id="rId116" Type="http://schemas.openxmlformats.org/officeDocument/2006/relationships/image" Target="media/image80.wmf"/><Relationship Id="rId124" Type="http://schemas.openxmlformats.org/officeDocument/2006/relationships/image" Target="media/image88.wmf"/><Relationship Id="rId129" Type="http://schemas.openxmlformats.org/officeDocument/2006/relationships/image" Target="media/image91.wmf"/><Relationship Id="rId137" Type="http://schemas.openxmlformats.org/officeDocument/2006/relationships/image" Target="media/image99.wmf"/><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4.wmf"/><Relationship Id="rId75" Type="http://schemas.openxmlformats.org/officeDocument/2006/relationships/image" Target="media/image39.wmf"/><Relationship Id="rId83" Type="http://schemas.openxmlformats.org/officeDocument/2006/relationships/image" Target="media/image47.wmf"/><Relationship Id="rId88" Type="http://schemas.openxmlformats.org/officeDocument/2006/relationships/image" Target="media/image52.wmf"/><Relationship Id="rId91" Type="http://schemas.openxmlformats.org/officeDocument/2006/relationships/image" Target="media/image55.wmf"/><Relationship Id="rId96" Type="http://schemas.openxmlformats.org/officeDocument/2006/relationships/image" Target="media/image60.wmf"/><Relationship Id="rId111" Type="http://schemas.openxmlformats.org/officeDocument/2006/relationships/image" Target="media/image75.wmf"/><Relationship Id="rId132" Type="http://schemas.openxmlformats.org/officeDocument/2006/relationships/image" Target="media/image94.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70.wmf"/><Relationship Id="rId114" Type="http://schemas.openxmlformats.org/officeDocument/2006/relationships/image" Target="media/image78.wmf"/><Relationship Id="rId119" Type="http://schemas.openxmlformats.org/officeDocument/2006/relationships/image" Target="media/image83.wmf"/><Relationship Id="rId127" Type="http://schemas.openxmlformats.org/officeDocument/2006/relationships/oleObject" Target="embeddings/oleObject31.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7.png"/><Relationship Id="rId78" Type="http://schemas.openxmlformats.org/officeDocument/2006/relationships/image" Target="media/image42.wmf"/><Relationship Id="rId81" Type="http://schemas.openxmlformats.org/officeDocument/2006/relationships/image" Target="media/image45.wmf"/><Relationship Id="rId86" Type="http://schemas.openxmlformats.org/officeDocument/2006/relationships/image" Target="media/image50.wmf"/><Relationship Id="rId94" Type="http://schemas.openxmlformats.org/officeDocument/2006/relationships/image" Target="media/image58.wmf"/><Relationship Id="rId99" Type="http://schemas.openxmlformats.org/officeDocument/2006/relationships/image" Target="media/image63.wmf"/><Relationship Id="rId101" Type="http://schemas.openxmlformats.org/officeDocument/2006/relationships/image" Target="media/image65.wmf"/><Relationship Id="rId122" Type="http://schemas.openxmlformats.org/officeDocument/2006/relationships/image" Target="media/image86.wmf"/><Relationship Id="rId130" Type="http://schemas.openxmlformats.org/officeDocument/2006/relationships/image" Target="media/image92.wmf"/><Relationship Id="rId135" Type="http://schemas.openxmlformats.org/officeDocument/2006/relationships/image" Target="media/image97.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image" Target="media/image73.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40.wmf"/><Relationship Id="rId97" Type="http://schemas.openxmlformats.org/officeDocument/2006/relationships/image" Target="media/image61.wmf"/><Relationship Id="rId104" Type="http://schemas.openxmlformats.org/officeDocument/2006/relationships/image" Target="media/image68.wmf"/><Relationship Id="rId120" Type="http://schemas.openxmlformats.org/officeDocument/2006/relationships/image" Target="media/image84.wmf"/><Relationship Id="rId125" Type="http://schemas.openxmlformats.org/officeDocument/2006/relationships/oleObject" Target="embeddings/oleObject30.bin"/><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56.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51.wmf"/><Relationship Id="rId110" Type="http://schemas.openxmlformats.org/officeDocument/2006/relationships/image" Target="media/image74.wmf"/><Relationship Id="rId115" Type="http://schemas.openxmlformats.org/officeDocument/2006/relationships/image" Target="media/image79.wmf"/><Relationship Id="rId131" Type="http://schemas.openxmlformats.org/officeDocument/2006/relationships/image" Target="media/image93.wmf"/><Relationship Id="rId136" Type="http://schemas.openxmlformats.org/officeDocument/2006/relationships/image" Target="media/image98.wmf"/><Relationship Id="rId61" Type="http://schemas.openxmlformats.org/officeDocument/2006/relationships/image" Target="media/image29.wmf"/><Relationship Id="rId82"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41.wmf"/><Relationship Id="rId100" Type="http://schemas.openxmlformats.org/officeDocument/2006/relationships/image" Target="media/image64.wmf"/><Relationship Id="rId105" Type="http://schemas.openxmlformats.org/officeDocument/2006/relationships/image" Target="media/image69.wmf"/><Relationship Id="rId126" Type="http://schemas.openxmlformats.org/officeDocument/2006/relationships/image" Target="media/image8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1048A-1A7E-4E07-9F77-A8363DCA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54</Pages>
  <Words>8763</Words>
  <Characters>49952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ershova</cp:lastModifiedBy>
  <cp:revision>25</cp:revision>
  <cp:lastPrinted>2020-01-17T15:07:00Z</cp:lastPrinted>
  <dcterms:created xsi:type="dcterms:W3CDTF">2020-01-14T17:44:00Z</dcterms:created>
  <dcterms:modified xsi:type="dcterms:W3CDTF">2021-01-15T06:08:00Z</dcterms:modified>
</cp:coreProperties>
</file>