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>Министерство образования и науки Челябинской области</w:t>
      </w:r>
    </w:p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 xml:space="preserve">Государственное бюджетное профессиональное образовательное учреждение </w:t>
      </w:r>
    </w:p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>«Южно-Уральский государственный технический колледж»</w:t>
      </w: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84252" w:rsidRDefault="00784252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84252" w:rsidRPr="00B44FDC" w:rsidRDefault="00784252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Pr="00B44FDC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Pr="00B44FDC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C722E0" w:rsidRPr="00C722E0" w:rsidRDefault="00FE66E8" w:rsidP="00C722E0">
      <w:pPr>
        <w:spacing w:line="48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C722E0">
        <w:rPr>
          <w:rFonts w:ascii="Times New Roman" w:hAnsi="Times New Roman"/>
          <w:b/>
          <w:sz w:val="28"/>
          <w:szCs w:val="24"/>
        </w:rPr>
        <w:t xml:space="preserve"> </w:t>
      </w:r>
      <w:r w:rsidR="00C722E0" w:rsidRPr="00C722E0">
        <w:rPr>
          <w:rFonts w:ascii="Times New Roman" w:hAnsi="Times New Roman"/>
          <w:b/>
          <w:sz w:val="28"/>
          <w:szCs w:val="24"/>
        </w:rPr>
        <w:t>«МАТЕРИАЛОВЕДЕНИЕ»</w:t>
      </w:r>
    </w:p>
    <w:p w:rsidR="00C722E0" w:rsidRPr="00C722E0" w:rsidRDefault="00C722E0" w:rsidP="00C722E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722E0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C722E0" w:rsidRPr="00C722E0" w:rsidRDefault="00C722E0" w:rsidP="00C722E0">
      <w:pPr>
        <w:pStyle w:val="a8"/>
        <w:tabs>
          <w:tab w:val="left" w:pos="708"/>
        </w:tabs>
        <w:ind w:left="2268" w:hanging="2268"/>
        <w:jc w:val="center"/>
        <w:rPr>
          <w:rFonts w:ascii="Times New Roman" w:hAnsi="Times New Roman"/>
          <w:bCs/>
          <w:i/>
          <w:sz w:val="28"/>
          <w:szCs w:val="24"/>
        </w:rPr>
      </w:pPr>
      <w:r w:rsidRPr="00C722E0">
        <w:rPr>
          <w:rFonts w:ascii="Times New Roman" w:hAnsi="Times New Roman"/>
          <w:b/>
          <w:sz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C722E0" w:rsidRPr="00C722E0" w:rsidRDefault="00C722E0" w:rsidP="00C722E0">
      <w:pPr>
        <w:pStyle w:val="a8"/>
        <w:tabs>
          <w:tab w:val="left" w:pos="708"/>
        </w:tabs>
        <w:ind w:left="2268" w:hanging="2268"/>
        <w:jc w:val="center"/>
        <w:rPr>
          <w:rFonts w:ascii="Times New Roman" w:hAnsi="Times New Roman"/>
          <w:sz w:val="28"/>
        </w:rPr>
      </w:pPr>
      <w:r w:rsidRPr="00C722E0">
        <w:rPr>
          <w:rFonts w:ascii="Times New Roman" w:hAnsi="Times New Roman"/>
          <w:sz w:val="28"/>
        </w:rPr>
        <w:t>(базовая подготовка)</w:t>
      </w: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Pr="00C722E0" w:rsidRDefault="00784252" w:rsidP="00C722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202</w:t>
      </w:r>
      <w:r w:rsidR="00C722E0">
        <w:rPr>
          <w:rFonts w:ascii="Times New Roman" w:hAnsi="Times New Roman"/>
          <w:sz w:val="28"/>
          <w:szCs w:val="28"/>
        </w:rPr>
        <w:t>1</w:t>
      </w:r>
    </w:p>
    <w:tbl>
      <w:tblPr>
        <w:tblW w:w="9923" w:type="dxa"/>
        <w:tblInd w:w="-34" w:type="dxa"/>
        <w:tblLayout w:type="fixed"/>
        <w:tblLook w:val="04A0"/>
      </w:tblPr>
      <w:tblGrid>
        <w:gridCol w:w="3544"/>
        <w:gridCol w:w="3010"/>
        <w:gridCol w:w="3369"/>
      </w:tblGrid>
      <w:tr w:rsidR="00F67475" w:rsidRPr="00F67475" w:rsidTr="00784252">
        <w:tc>
          <w:tcPr>
            <w:tcW w:w="3544" w:type="dxa"/>
            <w:hideMark/>
          </w:tcPr>
          <w:p w:rsidR="00F67475" w:rsidRPr="00FE66E8" w:rsidRDefault="007C623F" w:rsidP="00FE66E8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FE66E8">
              <w:rPr>
                <w:rFonts w:ascii="Times New Roman" w:hAnsi="Times New Roman"/>
                <w:b/>
                <w:lang w:eastAsia="ru-RU"/>
              </w:rPr>
              <w:lastRenderedPageBreak/>
              <w:br w:type="page"/>
            </w:r>
            <w:r w:rsidR="00F67475" w:rsidRPr="00FE66E8">
              <w:rPr>
                <w:rFonts w:ascii="Times New Roman" w:hAnsi="Times New Roman"/>
                <w:b/>
                <w:i/>
              </w:rPr>
              <w:br w:type="page"/>
            </w:r>
            <w:r w:rsidR="00F67475" w:rsidRPr="00FE66E8">
              <w:rPr>
                <w:rFonts w:ascii="Times New Roman" w:hAnsi="Times New Roman"/>
                <w:bCs/>
                <w:i/>
              </w:rPr>
              <w:br w:type="page"/>
            </w:r>
            <w:r w:rsidR="00F67475" w:rsidRPr="00FE66E8">
              <w:rPr>
                <w:rFonts w:ascii="Times New Roman" w:hAnsi="Times New Roman"/>
              </w:rPr>
              <w:br w:type="page"/>
            </w:r>
            <w:r w:rsidR="00784252" w:rsidRPr="00FE66E8">
              <w:rPr>
                <w:rFonts w:ascii="Times New Roman" w:hAnsi="Times New Roman"/>
              </w:rPr>
              <w:t>Контрольно-измерительные мат</w:t>
            </w:r>
            <w:r w:rsidR="00784252" w:rsidRPr="00FE66E8">
              <w:rPr>
                <w:rFonts w:ascii="Times New Roman" w:hAnsi="Times New Roman"/>
              </w:rPr>
              <w:t>е</w:t>
            </w:r>
            <w:r w:rsidR="00784252" w:rsidRPr="00FE66E8">
              <w:rPr>
                <w:rFonts w:ascii="Times New Roman" w:hAnsi="Times New Roman"/>
              </w:rPr>
              <w:t>риалы с</w:t>
            </w:r>
            <w:r w:rsidR="00F67475" w:rsidRPr="00FE66E8">
              <w:rPr>
                <w:rFonts w:ascii="Times New Roman" w:hAnsi="Times New Roman"/>
              </w:rPr>
              <w:t>оставлен</w:t>
            </w:r>
            <w:r w:rsidR="00784252" w:rsidRPr="00FE66E8">
              <w:rPr>
                <w:rFonts w:ascii="Times New Roman" w:hAnsi="Times New Roman"/>
              </w:rPr>
              <w:t>ы</w:t>
            </w:r>
            <w:r w:rsidR="00F67475" w:rsidRPr="00FE66E8">
              <w:rPr>
                <w:rFonts w:ascii="Times New Roman" w:hAnsi="Times New Roman"/>
              </w:rPr>
              <w:t xml:space="preserve"> в соответс</w:t>
            </w:r>
            <w:r w:rsidR="00F67475" w:rsidRPr="00FE66E8">
              <w:rPr>
                <w:rFonts w:ascii="Times New Roman" w:hAnsi="Times New Roman"/>
              </w:rPr>
              <w:t>т</w:t>
            </w:r>
            <w:r w:rsidR="00F67475" w:rsidRPr="00FE66E8">
              <w:rPr>
                <w:rFonts w:ascii="Times New Roman" w:hAnsi="Times New Roman"/>
              </w:rPr>
              <w:t>вии с Федеральным государственным о</w:t>
            </w:r>
            <w:r w:rsidR="00F67475" w:rsidRPr="00FE66E8">
              <w:rPr>
                <w:rFonts w:ascii="Times New Roman" w:hAnsi="Times New Roman"/>
              </w:rPr>
              <w:t>б</w:t>
            </w:r>
            <w:r w:rsidR="00F67475" w:rsidRPr="00FE66E8">
              <w:rPr>
                <w:rFonts w:ascii="Times New Roman" w:hAnsi="Times New Roman"/>
              </w:rPr>
              <w:t>разовательным  стандартом спец</w:t>
            </w:r>
            <w:r w:rsidR="00F67475" w:rsidRPr="00FE66E8">
              <w:rPr>
                <w:rFonts w:ascii="Times New Roman" w:hAnsi="Times New Roman"/>
              </w:rPr>
              <w:t>и</w:t>
            </w:r>
            <w:r w:rsidR="00F67475" w:rsidRPr="00FE66E8">
              <w:rPr>
                <w:rFonts w:ascii="Times New Roman" w:hAnsi="Times New Roman"/>
              </w:rPr>
              <w:t xml:space="preserve">альности </w:t>
            </w:r>
            <w:r w:rsidR="00C722E0" w:rsidRPr="00FE66E8">
              <w:rPr>
                <w:rFonts w:ascii="Times New Roman" w:hAnsi="Times New Roman"/>
              </w:rPr>
              <w:t>13.02.11 Техническая эк</w:t>
            </w:r>
            <w:r w:rsidR="00C722E0" w:rsidRPr="00FE66E8">
              <w:rPr>
                <w:rFonts w:ascii="Times New Roman" w:hAnsi="Times New Roman"/>
              </w:rPr>
              <w:t>с</w:t>
            </w:r>
            <w:r w:rsidR="00C722E0" w:rsidRPr="00FE66E8">
              <w:rPr>
                <w:rFonts w:ascii="Times New Roman" w:hAnsi="Times New Roman"/>
              </w:rPr>
              <w:t>плуатация и обслуживание электр</w:t>
            </w:r>
            <w:r w:rsidR="00C722E0" w:rsidRPr="00FE66E8">
              <w:rPr>
                <w:rFonts w:ascii="Times New Roman" w:hAnsi="Times New Roman"/>
              </w:rPr>
              <w:t>и</w:t>
            </w:r>
            <w:r w:rsidR="00C722E0" w:rsidRPr="00FE66E8">
              <w:rPr>
                <w:rFonts w:ascii="Times New Roman" w:hAnsi="Times New Roman"/>
              </w:rPr>
              <w:t>ческого и электр</w:t>
            </w:r>
            <w:r w:rsidR="00C722E0" w:rsidRPr="00FE66E8">
              <w:rPr>
                <w:rFonts w:ascii="Times New Roman" w:hAnsi="Times New Roman"/>
              </w:rPr>
              <w:t>о</w:t>
            </w:r>
            <w:r w:rsidR="00C722E0" w:rsidRPr="00FE66E8">
              <w:rPr>
                <w:rFonts w:ascii="Times New Roman" w:hAnsi="Times New Roman"/>
              </w:rPr>
              <w:t>механического оборудования (по отраслям)</w:t>
            </w:r>
            <w:r w:rsidR="00FE66E8" w:rsidRPr="00FE66E8">
              <w:rPr>
                <w:rFonts w:ascii="Times New Roman" w:hAnsi="Times New Roman"/>
              </w:rPr>
              <w:t xml:space="preserve"> и раб</w:t>
            </w:r>
            <w:r w:rsidR="00FE66E8" w:rsidRPr="00FE66E8">
              <w:rPr>
                <w:rFonts w:ascii="Times New Roman" w:hAnsi="Times New Roman"/>
              </w:rPr>
              <w:t>о</w:t>
            </w:r>
            <w:r w:rsidR="00FE66E8" w:rsidRPr="00FE66E8">
              <w:rPr>
                <w:rFonts w:ascii="Times New Roman" w:hAnsi="Times New Roman"/>
              </w:rPr>
              <w:t>чей программой учебной дисципл</w:t>
            </w:r>
            <w:r w:rsidR="00FE66E8" w:rsidRPr="00FE66E8">
              <w:rPr>
                <w:rFonts w:ascii="Times New Roman" w:hAnsi="Times New Roman"/>
              </w:rPr>
              <w:t>и</w:t>
            </w:r>
            <w:r w:rsidR="00FE66E8" w:rsidRPr="00FE66E8">
              <w:rPr>
                <w:rFonts w:ascii="Times New Roman" w:hAnsi="Times New Roman"/>
              </w:rPr>
              <w:t>ны</w:t>
            </w:r>
            <w:r w:rsidR="00C722E0" w:rsidRPr="00FE66E8">
              <w:rPr>
                <w:rFonts w:ascii="Times New Roman" w:hAnsi="Times New Roman"/>
              </w:rPr>
              <w:t>,</w:t>
            </w:r>
            <w:r w:rsidR="00FE66E8">
              <w:rPr>
                <w:rFonts w:ascii="Times New Roman" w:hAnsi="Times New Roman"/>
              </w:rPr>
              <w:t xml:space="preserve"> </w:t>
            </w:r>
            <w:r w:rsidR="00C722E0" w:rsidRPr="00FE66E8">
              <w:rPr>
                <w:rFonts w:ascii="Times New Roman" w:hAnsi="Times New Roman"/>
              </w:rPr>
              <w:t>а также в соответствии с треб</w:t>
            </w:r>
            <w:r w:rsidR="00C722E0" w:rsidRPr="00FE66E8">
              <w:rPr>
                <w:rFonts w:ascii="Times New Roman" w:hAnsi="Times New Roman"/>
              </w:rPr>
              <w:t>о</w:t>
            </w:r>
            <w:r w:rsidR="00C722E0" w:rsidRPr="00FE66E8">
              <w:rPr>
                <w:rFonts w:ascii="Times New Roman" w:hAnsi="Times New Roman"/>
              </w:rPr>
              <w:t>ваниями работодателей</w:t>
            </w:r>
            <w:r w:rsidR="00FE66E8">
              <w:rPr>
                <w:rFonts w:ascii="Times New Roman" w:hAnsi="Times New Roman"/>
              </w:rPr>
              <w:t>.</w:t>
            </w:r>
          </w:p>
        </w:tc>
        <w:tc>
          <w:tcPr>
            <w:tcW w:w="3010" w:type="dxa"/>
          </w:tcPr>
          <w:p w:rsidR="00F67475" w:rsidRPr="00F67475" w:rsidRDefault="00F67475" w:rsidP="00F67475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ОДОБРЕНО</w:t>
            </w:r>
          </w:p>
          <w:p w:rsidR="00F67475" w:rsidRPr="00F67475" w:rsidRDefault="00F67475" w:rsidP="00F67475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Предметной (цикловой) </w:t>
            </w:r>
          </w:p>
          <w:p w:rsidR="00F67475" w:rsidRPr="00F67475" w:rsidRDefault="00F67475" w:rsidP="00CA23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комиссией</w:t>
            </w:r>
          </w:p>
          <w:p w:rsidR="00F67475" w:rsidRDefault="00F67475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протокол № ______</w:t>
            </w:r>
          </w:p>
          <w:p w:rsidR="00784252" w:rsidRPr="00F67475" w:rsidRDefault="00784252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от «__»____________20___ г.</w:t>
            </w:r>
          </w:p>
          <w:p w:rsidR="00F67475" w:rsidRPr="00F67475" w:rsidRDefault="00F67475" w:rsidP="00F67475">
            <w:pPr>
              <w:pStyle w:val="a6"/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</w:p>
          <w:p w:rsidR="00F67475" w:rsidRDefault="00F67475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Председатель ПЦК</w:t>
            </w:r>
          </w:p>
          <w:p w:rsidR="00F0135E" w:rsidRPr="00F67475" w:rsidRDefault="00F0135E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                       Чиняева С.А</w:t>
            </w:r>
            <w:r w:rsidRPr="00F67475">
              <w:rPr>
                <w:rFonts w:ascii="Times New Roman" w:hAnsi="Times New Roman"/>
                <w:i/>
              </w:rPr>
              <w:t>.</w:t>
            </w:r>
          </w:p>
          <w:p w:rsidR="00F67475" w:rsidRPr="00F67475" w:rsidRDefault="00F67475" w:rsidP="00F67475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hideMark/>
          </w:tcPr>
          <w:p w:rsidR="00F67475" w:rsidRPr="00F67475" w:rsidRDefault="00F67475" w:rsidP="00F67475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67475" w:rsidRP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</w:rPr>
              <w:t xml:space="preserve">Заместитель директора </w:t>
            </w:r>
          </w:p>
          <w:p w:rsid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по НМР </w:t>
            </w:r>
          </w:p>
          <w:p w:rsidR="00784252" w:rsidRPr="00F67475" w:rsidRDefault="00784252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4252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_____________ Т.Ю.К</w:t>
            </w:r>
            <w:r w:rsidR="00CA2311">
              <w:rPr>
                <w:rFonts w:ascii="Times New Roman" w:hAnsi="Times New Roman"/>
              </w:rPr>
              <w:t>а</w:t>
            </w:r>
            <w:r w:rsidRPr="00F67475">
              <w:rPr>
                <w:rFonts w:ascii="Times New Roman" w:hAnsi="Times New Roman"/>
              </w:rPr>
              <w:t>ршакова</w:t>
            </w:r>
          </w:p>
          <w:p w:rsidR="00F67475" w:rsidRP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F67475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</w:rPr>
              <w:t>«___»__________20___ г.</w:t>
            </w:r>
          </w:p>
        </w:tc>
      </w:tr>
    </w:tbl>
    <w:p w:rsidR="00F67475" w:rsidRP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/>
    <w:p w:rsidR="00F67475" w:rsidRDefault="00F67475" w:rsidP="00F67475"/>
    <w:p w:rsidR="00F67475" w:rsidRDefault="00F67475" w:rsidP="00F67475"/>
    <w:p w:rsidR="00EA0DFD" w:rsidRDefault="00EA0DFD" w:rsidP="00F67475"/>
    <w:p w:rsidR="00EA0DFD" w:rsidRDefault="00EA0DFD" w:rsidP="00F67475"/>
    <w:p w:rsidR="00EA0DFD" w:rsidRDefault="00EA0DFD" w:rsidP="00F67475"/>
    <w:p w:rsidR="00EA0DFD" w:rsidRDefault="00EA0DFD" w:rsidP="00F67475"/>
    <w:p w:rsidR="00F67475" w:rsidRDefault="00F67475" w:rsidP="00F67475">
      <w:pPr>
        <w:pStyle w:val="2"/>
      </w:pPr>
    </w:p>
    <w:p w:rsidR="00F67475" w:rsidRDefault="00F67475" w:rsidP="00F67475">
      <w:pPr>
        <w:pStyle w:val="2"/>
      </w:pPr>
    </w:p>
    <w:p w:rsidR="00F67475" w:rsidRPr="00B20DE7" w:rsidRDefault="00F67475" w:rsidP="00F67475">
      <w:pPr>
        <w:pStyle w:val="2"/>
        <w:ind w:left="1701" w:hanging="1701"/>
        <w:jc w:val="both"/>
        <w:rPr>
          <w:rFonts w:ascii="Times New Roman" w:hAnsi="Times New Roman"/>
          <w:b w:val="0"/>
          <w:i w:val="0"/>
          <w:color w:val="000000"/>
        </w:rPr>
      </w:pPr>
      <w:r w:rsidRPr="00B20DE7">
        <w:rPr>
          <w:rFonts w:ascii="Times New Roman" w:hAnsi="Times New Roman"/>
          <w:i w:val="0"/>
          <w:color w:val="000000"/>
        </w:rPr>
        <w:t xml:space="preserve">Составитель: ВасиленкоИ.Н. </w:t>
      </w:r>
      <w:r w:rsidR="00CA2311" w:rsidRPr="00B20DE7">
        <w:rPr>
          <w:rFonts w:ascii="Times New Roman" w:hAnsi="Times New Roman"/>
          <w:i w:val="0"/>
          <w:color w:val="000000"/>
        </w:rPr>
        <w:t xml:space="preserve">– </w:t>
      </w:r>
      <w:r w:rsidRPr="00B20DE7">
        <w:rPr>
          <w:rFonts w:ascii="Times New Roman" w:hAnsi="Times New Roman"/>
          <w:b w:val="0"/>
          <w:i w:val="0"/>
          <w:color w:val="000000"/>
        </w:rPr>
        <w:t>преподаватель Южно-Уральского госуда</w:t>
      </w:r>
      <w:r w:rsidRPr="00B20DE7">
        <w:rPr>
          <w:rFonts w:ascii="Times New Roman" w:hAnsi="Times New Roman"/>
          <w:b w:val="0"/>
          <w:i w:val="0"/>
          <w:color w:val="000000"/>
        </w:rPr>
        <w:t>р</w:t>
      </w:r>
      <w:r w:rsidRPr="00B20DE7">
        <w:rPr>
          <w:rFonts w:ascii="Times New Roman" w:hAnsi="Times New Roman"/>
          <w:b w:val="0"/>
          <w:i w:val="0"/>
          <w:color w:val="000000"/>
        </w:rPr>
        <w:t>ственного технического     колледжа.</w:t>
      </w:r>
    </w:p>
    <w:p w:rsidR="00CA2311" w:rsidRPr="00B20DE7" w:rsidRDefault="00CA2311" w:rsidP="00CA2311">
      <w:pPr>
        <w:rPr>
          <w:rFonts w:ascii="Times New Roman" w:hAnsi="Times New Roman"/>
        </w:rPr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E66E8" w:rsidRDefault="00FE66E8" w:rsidP="00F67475">
      <w:pPr>
        <w:spacing w:before="240" w:after="0" w:line="360" w:lineRule="auto"/>
        <w:jc w:val="both"/>
        <w:outlineLvl w:val="0"/>
      </w:pPr>
    </w:p>
    <w:p w:rsidR="00B20DE7" w:rsidRDefault="00B20DE7" w:rsidP="00F67475">
      <w:pPr>
        <w:spacing w:before="240" w:after="0" w:line="360" w:lineRule="auto"/>
        <w:jc w:val="both"/>
        <w:outlineLvl w:val="0"/>
      </w:pPr>
    </w:p>
    <w:p w:rsidR="007C1E93" w:rsidRPr="00891B97" w:rsidRDefault="007C1E93" w:rsidP="007C1E93">
      <w:pPr>
        <w:spacing w:before="240"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891B97" w:rsidRPr="00891B97" w:rsidRDefault="00891B97" w:rsidP="00891B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1B97">
        <w:rPr>
          <w:rFonts w:ascii="Times New Roman" w:hAnsi="Times New Roman"/>
          <w:b/>
          <w:sz w:val="28"/>
          <w:szCs w:val="28"/>
        </w:rPr>
        <w:t>СОСТАВ КОМПЛЕКТА</w:t>
      </w:r>
    </w:p>
    <w:p w:rsidR="00891B97" w:rsidRPr="00891B97" w:rsidRDefault="00891B97" w:rsidP="00891B97">
      <w:pPr>
        <w:spacing w:after="0"/>
        <w:rPr>
          <w:rFonts w:ascii="Times New Roman" w:hAnsi="Times New Roman"/>
          <w:sz w:val="28"/>
          <w:szCs w:val="28"/>
        </w:rPr>
      </w:pPr>
    </w:p>
    <w:p w:rsidR="00891B97" w:rsidRPr="00891B97" w:rsidRDefault="00891B97" w:rsidP="00024CDC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Паспорт комплекта оценочных (контрольно-измерительных) матери</w:t>
      </w:r>
      <w:r w:rsidRPr="00891B97">
        <w:rPr>
          <w:rFonts w:ascii="Times New Roman" w:hAnsi="Times New Roman"/>
          <w:sz w:val="28"/>
          <w:szCs w:val="28"/>
        </w:rPr>
        <w:t>а</w:t>
      </w:r>
      <w:r w:rsidRPr="00891B97">
        <w:rPr>
          <w:rFonts w:ascii="Times New Roman" w:hAnsi="Times New Roman"/>
          <w:sz w:val="28"/>
          <w:szCs w:val="28"/>
        </w:rPr>
        <w:t>лов</w:t>
      </w:r>
    </w:p>
    <w:p w:rsidR="00891B97" w:rsidRPr="00891B97" w:rsidRDefault="00891B97" w:rsidP="00024CDC">
      <w:pPr>
        <w:numPr>
          <w:ilvl w:val="1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Область применения</w:t>
      </w:r>
    </w:p>
    <w:p w:rsidR="00891B97" w:rsidRPr="00891B97" w:rsidRDefault="00891B97" w:rsidP="00024CDC">
      <w:pPr>
        <w:numPr>
          <w:ilvl w:val="1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 xml:space="preserve">Описание процедуры оценки и системы оценивания </w:t>
      </w:r>
    </w:p>
    <w:p w:rsidR="00891B97" w:rsidRPr="00891B97" w:rsidRDefault="00891B97" w:rsidP="00024CDC">
      <w:pPr>
        <w:pStyle w:val="aa"/>
        <w:numPr>
          <w:ilvl w:val="2"/>
          <w:numId w:val="4"/>
        </w:numPr>
        <w:spacing w:line="276" w:lineRule="auto"/>
        <w:rPr>
          <w:sz w:val="28"/>
          <w:szCs w:val="28"/>
        </w:rPr>
      </w:pPr>
      <w:r w:rsidRPr="00891B97">
        <w:rPr>
          <w:sz w:val="28"/>
          <w:szCs w:val="28"/>
        </w:rPr>
        <w:t>Текущий контроль</w:t>
      </w:r>
    </w:p>
    <w:p w:rsidR="00891B97" w:rsidRPr="00891B97" w:rsidRDefault="00891B97" w:rsidP="00024CDC">
      <w:pPr>
        <w:pStyle w:val="aa"/>
        <w:numPr>
          <w:ilvl w:val="2"/>
          <w:numId w:val="4"/>
        </w:numPr>
        <w:spacing w:line="276" w:lineRule="auto"/>
        <w:rPr>
          <w:sz w:val="28"/>
          <w:szCs w:val="28"/>
        </w:rPr>
      </w:pPr>
      <w:r w:rsidRPr="00891B97">
        <w:rPr>
          <w:sz w:val="28"/>
          <w:szCs w:val="28"/>
        </w:rPr>
        <w:t>Промежуточная аттестация</w:t>
      </w:r>
    </w:p>
    <w:p w:rsidR="00891B97" w:rsidRPr="00891B97" w:rsidRDefault="00891B97" w:rsidP="00891B97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2. Оценочные (контрольно-измерительные) материалы для текущего ко</w:t>
      </w:r>
      <w:r w:rsidRPr="00891B97">
        <w:rPr>
          <w:rFonts w:ascii="Times New Roman" w:hAnsi="Times New Roman"/>
          <w:sz w:val="28"/>
          <w:szCs w:val="28"/>
        </w:rPr>
        <w:t>н</w:t>
      </w:r>
      <w:r w:rsidRPr="00891B97">
        <w:rPr>
          <w:rFonts w:ascii="Times New Roman" w:hAnsi="Times New Roman"/>
          <w:sz w:val="28"/>
          <w:szCs w:val="28"/>
        </w:rPr>
        <w:t>троля</w:t>
      </w:r>
    </w:p>
    <w:p w:rsidR="00891B97" w:rsidRPr="00891B97" w:rsidRDefault="00891B97" w:rsidP="00891B97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3. Оценочные (контрольно-измерительные) материалы для промежуто</w:t>
      </w:r>
      <w:r w:rsidRPr="00891B97">
        <w:rPr>
          <w:rFonts w:ascii="Times New Roman" w:hAnsi="Times New Roman"/>
          <w:sz w:val="28"/>
          <w:szCs w:val="28"/>
        </w:rPr>
        <w:t>ч</w:t>
      </w:r>
      <w:r w:rsidRPr="00891B97">
        <w:rPr>
          <w:rFonts w:ascii="Times New Roman" w:hAnsi="Times New Roman"/>
          <w:sz w:val="28"/>
          <w:szCs w:val="28"/>
        </w:rPr>
        <w:t xml:space="preserve">ной аттестации </w:t>
      </w:r>
    </w:p>
    <w:p w:rsidR="00891B97" w:rsidRPr="00891B97" w:rsidRDefault="00891B97" w:rsidP="00024CDC">
      <w:pPr>
        <w:numPr>
          <w:ilvl w:val="0"/>
          <w:numId w:val="5"/>
        </w:numPr>
        <w:ind w:left="0" w:firstLine="851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891B97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891B97" w:rsidRPr="00891B97" w:rsidRDefault="00891B97" w:rsidP="00024CDC">
      <w:pPr>
        <w:numPr>
          <w:ilvl w:val="1"/>
          <w:numId w:val="6"/>
        </w:numPr>
        <w:ind w:left="0" w:firstLine="851"/>
        <w:jc w:val="both"/>
        <w:rPr>
          <w:rFonts w:ascii="Times New Roman" w:hAnsi="Times New Roman"/>
          <w:b/>
          <w:i/>
          <w:sz w:val="28"/>
          <w:szCs w:val="28"/>
        </w:rPr>
      </w:pPr>
      <w:bookmarkStart w:id="0" w:name="_Toc360434214"/>
      <w:bookmarkStart w:id="1" w:name="_Toc360378640"/>
      <w:bookmarkStart w:id="2" w:name="_Toc360378406"/>
      <w:bookmarkStart w:id="3" w:name="_Toc332624370"/>
      <w:bookmarkStart w:id="4" w:name="_Toc332624032"/>
      <w:bookmarkStart w:id="5" w:name="_Toc332623356"/>
      <w:bookmarkStart w:id="6" w:name="_Toc332622678"/>
      <w:bookmarkStart w:id="7" w:name="_Toc317462899"/>
      <w:r w:rsidRPr="00891B97">
        <w:rPr>
          <w:rFonts w:ascii="Times New Roman" w:hAnsi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C722E0" w:rsidRPr="00C722E0" w:rsidRDefault="00891B97" w:rsidP="00B61C18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B20DE7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пре</w:t>
      </w:r>
      <w:r w:rsidRPr="00B20DE7">
        <w:rPr>
          <w:rFonts w:ascii="Times New Roman" w:hAnsi="Times New Roman"/>
          <w:sz w:val="28"/>
          <w:szCs w:val="28"/>
        </w:rPr>
        <w:t>д</w:t>
      </w:r>
      <w:r w:rsidRPr="00B20DE7">
        <w:rPr>
          <w:rFonts w:ascii="Times New Roman" w:hAnsi="Times New Roman"/>
          <w:sz w:val="28"/>
          <w:szCs w:val="28"/>
        </w:rPr>
        <w:t xml:space="preserve">назначен для оценки результатов освоения учебной дисциплины </w:t>
      </w:r>
      <w:r w:rsidR="00B61C18">
        <w:rPr>
          <w:rFonts w:ascii="Times New Roman" w:hAnsi="Times New Roman"/>
          <w:sz w:val="28"/>
          <w:szCs w:val="28"/>
        </w:rPr>
        <w:t>ОП0</w:t>
      </w:r>
      <w:r w:rsidR="00FE66E8">
        <w:rPr>
          <w:rFonts w:ascii="Times New Roman" w:hAnsi="Times New Roman"/>
          <w:sz w:val="28"/>
          <w:szCs w:val="28"/>
        </w:rPr>
        <w:t>6</w:t>
      </w:r>
      <w:r w:rsidR="00B61C18">
        <w:rPr>
          <w:rFonts w:ascii="Times New Roman" w:hAnsi="Times New Roman"/>
          <w:sz w:val="28"/>
          <w:szCs w:val="28"/>
        </w:rPr>
        <w:t xml:space="preserve"> </w:t>
      </w:r>
      <w:r w:rsidRPr="00B20DE7">
        <w:rPr>
          <w:rFonts w:ascii="Times New Roman" w:hAnsi="Times New Roman"/>
          <w:sz w:val="28"/>
          <w:szCs w:val="28"/>
        </w:rPr>
        <w:t>«</w:t>
      </w:r>
      <w:r w:rsidR="00C722E0">
        <w:rPr>
          <w:rFonts w:ascii="Times New Roman" w:hAnsi="Times New Roman"/>
          <w:sz w:val="28"/>
          <w:szCs w:val="28"/>
        </w:rPr>
        <w:t>М</w:t>
      </w:r>
      <w:r w:rsidR="00C722E0">
        <w:rPr>
          <w:rFonts w:ascii="Times New Roman" w:hAnsi="Times New Roman"/>
          <w:sz w:val="28"/>
          <w:szCs w:val="28"/>
        </w:rPr>
        <w:t>а</w:t>
      </w:r>
      <w:r w:rsidR="00C722E0">
        <w:rPr>
          <w:rFonts w:ascii="Times New Roman" w:hAnsi="Times New Roman"/>
          <w:sz w:val="28"/>
          <w:szCs w:val="28"/>
        </w:rPr>
        <w:t>териаловедение</w:t>
      </w:r>
      <w:r w:rsidRPr="00B20DE7">
        <w:rPr>
          <w:rFonts w:ascii="Times New Roman" w:hAnsi="Times New Roman"/>
          <w:sz w:val="28"/>
          <w:szCs w:val="28"/>
        </w:rPr>
        <w:t>» программы подготовки специалистов среднего звена  по сп</w:t>
      </w:r>
      <w:r w:rsidRPr="00B20DE7">
        <w:rPr>
          <w:rFonts w:ascii="Times New Roman" w:hAnsi="Times New Roman"/>
          <w:sz w:val="28"/>
          <w:szCs w:val="28"/>
        </w:rPr>
        <w:t>е</w:t>
      </w:r>
      <w:r w:rsidRPr="00B20DE7">
        <w:rPr>
          <w:rFonts w:ascii="Times New Roman" w:hAnsi="Times New Roman"/>
          <w:sz w:val="28"/>
          <w:szCs w:val="28"/>
        </w:rPr>
        <w:t xml:space="preserve">циальности  </w:t>
      </w:r>
      <w:r w:rsidR="00C722E0" w:rsidRPr="00C722E0">
        <w:rPr>
          <w:rFonts w:ascii="Times New Roman" w:hAnsi="Times New Roman"/>
          <w:sz w:val="28"/>
        </w:rPr>
        <w:t>13.02.11 Техническая эксплуатация и обслуживание электрич</w:t>
      </w:r>
      <w:r w:rsidR="00C722E0" w:rsidRPr="00C722E0">
        <w:rPr>
          <w:rFonts w:ascii="Times New Roman" w:hAnsi="Times New Roman"/>
          <w:sz w:val="28"/>
        </w:rPr>
        <w:t>е</w:t>
      </w:r>
      <w:r w:rsidR="00C722E0" w:rsidRPr="00C722E0">
        <w:rPr>
          <w:rFonts w:ascii="Times New Roman" w:hAnsi="Times New Roman"/>
          <w:sz w:val="28"/>
        </w:rPr>
        <w:t>ского и электромеханического оборудования (по отраслям</w:t>
      </w:r>
      <w:r w:rsidR="00C722E0">
        <w:rPr>
          <w:rFonts w:ascii="Times New Roman" w:hAnsi="Times New Roman"/>
          <w:sz w:val="28"/>
        </w:rPr>
        <w:t>)</w:t>
      </w:r>
      <w:r w:rsidR="00C722E0" w:rsidRPr="00C722E0">
        <w:rPr>
          <w:rFonts w:ascii="Times New Roman" w:hAnsi="Times New Roman"/>
          <w:sz w:val="28"/>
        </w:rPr>
        <w:t xml:space="preserve">. </w:t>
      </w:r>
    </w:p>
    <w:p w:rsidR="00891B97" w:rsidRPr="00891B97" w:rsidRDefault="00891B97" w:rsidP="00B61C1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20DE7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</w:t>
      </w:r>
      <w:r w:rsidRPr="00B20DE7">
        <w:rPr>
          <w:rFonts w:ascii="Times New Roman" w:hAnsi="Times New Roman"/>
          <w:sz w:val="28"/>
          <w:szCs w:val="28"/>
        </w:rPr>
        <w:t>о</w:t>
      </w:r>
      <w:r w:rsidRPr="00B20DE7">
        <w:rPr>
          <w:rFonts w:ascii="Times New Roman" w:hAnsi="Times New Roman"/>
          <w:sz w:val="28"/>
          <w:szCs w:val="28"/>
        </w:rPr>
        <w:t>ляет оценить уровень сформированности элементов следующих общих и профессиональных компетенций</w:t>
      </w:r>
      <w:r w:rsidRPr="00891B97">
        <w:rPr>
          <w:rFonts w:ascii="Times New Roman" w:hAnsi="Times New Roman"/>
          <w:sz w:val="28"/>
          <w:szCs w:val="28"/>
        </w:rPr>
        <w:t>: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bCs/>
          <w:sz w:val="28"/>
          <w:szCs w:val="24"/>
        </w:rPr>
        <w:t>ОК 1. Выбирать способы решения задач профессиональной деятельности, применительно к различным контекстам;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bCs/>
          <w:sz w:val="28"/>
          <w:szCs w:val="24"/>
        </w:rPr>
        <w:t>ОК 2. Осуществлять поиск, анализ и интерпретацию информации, необх</w:t>
      </w:r>
      <w:r>
        <w:rPr>
          <w:rFonts w:ascii="Times New Roman" w:hAnsi="Times New Roman"/>
          <w:bCs/>
          <w:sz w:val="28"/>
          <w:szCs w:val="24"/>
        </w:rPr>
        <w:t>о</w:t>
      </w:r>
      <w:r>
        <w:rPr>
          <w:rFonts w:ascii="Times New Roman" w:hAnsi="Times New Roman"/>
          <w:bCs/>
          <w:sz w:val="28"/>
          <w:szCs w:val="24"/>
        </w:rPr>
        <w:t>димой для выполнения задач профессиональной деятельности;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- ОК 3. Планировать и реализовывать собственное профессиональное и ли</w:t>
      </w:r>
      <w:r>
        <w:rPr>
          <w:rFonts w:ascii="Times New Roman" w:hAnsi="Times New Roman"/>
          <w:bCs/>
          <w:sz w:val="28"/>
          <w:szCs w:val="24"/>
        </w:rPr>
        <w:t>ч</w:t>
      </w:r>
      <w:r>
        <w:rPr>
          <w:rFonts w:ascii="Times New Roman" w:hAnsi="Times New Roman"/>
          <w:bCs/>
          <w:sz w:val="28"/>
          <w:szCs w:val="24"/>
        </w:rPr>
        <w:t>ностное развитие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- ОК 4. Работать в коллективе и команде, эффективно взаимодействовать с коллегами, руководством, клиентами</w:t>
      </w:r>
    </w:p>
    <w:p w:rsidR="00B61C18" w:rsidRDefault="00B61C18" w:rsidP="00B61C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ОК 05. Осуществлять устную и письменную коммуникацию на государс</w:t>
      </w:r>
      <w:r>
        <w:rPr>
          <w:rFonts w:ascii="Times New Roman" w:hAnsi="Times New Roman"/>
          <w:sz w:val="28"/>
          <w:szCs w:val="24"/>
        </w:rPr>
        <w:t>т</w:t>
      </w:r>
      <w:r>
        <w:rPr>
          <w:rFonts w:ascii="Times New Roman" w:hAnsi="Times New Roman"/>
          <w:sz w:val="28"/>
          <w:szCs w:val="24"/>
        </w:rPr>
        <w:t>венном языке Российской Федерации с учетом особенностей социального и культурного контекста;</w:t>
      </w:r>
    </w:p>
    <w:p w:rsidR="00B61C18" w:rsidRDefault="00B61C18" w:rsidP="00B61C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ОК 06. Проявлять гражданско-патриотическую позицию, демонстрировать осознанное поведение на основе традиционных общечеловеческих ценн</w:t>
      </w:r>
      <w:r>
        <w:rPr>
          <w:rFonts w:ascii="Times New Roman" w:hAnsi="Times New Roman"/>
          <w:sz w:val="28"/>
          <w:szCs w:val="24"/>
        </w:rPr>
        <w:t>о</w:t>
      </w:r>
      <w:r>
        <w:rPr>
          <w:rFonts w:ascii="Times New Roman" w:hAnsi="Times New Roman"/>
          <w:sz w:val="28"/>
          <w:szCs w:val="24"/>
        </w:rPr>
        <w:t>стей;</w:t>
      </w:r>
    </w:p>
    <w:p w:rsidR="00B61C18" w:rsidRDefault="00B61C18" w:rsidP="00B61C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ОК 07. Содействовать сохранению окружающей среды, ресурсосбереж</w:t>
      </w:r>
      <w:r>
        <w:rPr>
          <w:rFonts w:ascii="Times New Roman" w:hAnsi="Times New Roman"/>
          <w:sz w:val="28"/>
          <w:szCs w:val="24"/>
        </w:rPr>
        <w:t>е</w:t>
      </w:r>
      <w:r>
        <w:rPr>
          <w:rFonts w:ascii="Times New Roman" w:hAnsi="Times New Roman"/>
          <w:sz w:val="28"/>
          <w:szCs w:val="24"/>
        </w:rPr>
        <w:t>нию, эффективно действовать в чрезвычайных ситуациях;</w:t>
      </w:r>
    </w:p>
    <w:p w:rsidR="00B61C18" w:rsidRDefault="00B61C18" w:rsidP="00B61C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ОК 10. Пользоваться профессиональной документацией на государственном и иностранном языках;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ПК 1.1. Выполнять наладку, регулировку и проверку электрического и электромеханического оборудования; 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1.2. Организовывать и выполнять техническое обслуживание и ремонт электрического и электромеханического оборудования;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ПК 1.3. Осуществлять диагностику и технический контроль при эксплуат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электрического и электромеханического оборудования;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ПК 2.1. Организовывать и выполнять работы по эксплуатации, обслужив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нию и ремонту бытовой техники;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2.2. Осуществлять диагностику и контроль технического состояния б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товой техники;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2.3. Прогнозировать отказы, определять ресурсы, обнаруживать дефе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ты электробытовой техники; 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4.1. Осуществлять наладку, регулировку и проверку сложного электр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ческого и электромеханического оборудования с электронным управлением;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4.2. Организовывать и выполнять техническое обслуживание сложного электрического и электромеханического оборудования с электронным упра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лением;</w:t>
      </w:r>
    </w:p>
    <w:p w:rsidR="00B61C18" w:rsidRDefault="00B61C18" w:rsidP="00B61C1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4.3. Осуществлять испытание нового сложного электрического и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тромеханического оборудования с электронным управлением;</w:t>
      </w:r>
    </w:p>
    <w:p w:rsidR="00891B97" w:rsidRDefault="00891B97" w:rsidP="00B61C1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>ляет оценить следующие освоенные умения:</w:t>
      </w:r>
    </w:p>
    <w:p w:rsidR="00B61C18" w:rsidRPr="00B61C18" w:rsidRDefault="00B61C18" w:rsidP="00024CDC">
      <w:pPr>
        <w:numPr>
          <w:ilvl w:val="0"/>
          <w:numId w:val="7"/>
        </w:numPr>
        <w:tabs>
          <w:tab w:val="left" w:pos="17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75" w:hanging="175"/>
        <w:jc w:val="both"/>
        <w:rPr>
          <w:rFonts w:ascii="Times New Roman" w:hAnsi="Times New Roman"/>
          <w:i/>
          <w:sz w:val="28"/>
          <w:szCs w:val="28"/>
        </w:rPr>
      </w:pPr>
      <w:r w:rsidRPr="00B61C18">
        <w:rPr>
          <w:rFonts w:ascii="Times New Roman" w:hAnsi="Times New Roman"/>
          <w:i/>
          <w:sz w:val="28"/>
          <w:szCs w:val="28"/>
        </w:rPr>
        <w:t>определять свойства конструкционных и электротехнических материалов, по маркировке, внешнему виду;</w:t>
      </w:r>
    </w:p>
    <w:p w:rsidR="00B61C18" w:rsidRPr="00B61C18" w:rsidRDefault="00B61C18" w:rsidP="00024CDC">
      <w:pPr>
        <w:numPr>
          <w:ilvl w:val="0"/>
          <w:numId w:val="7"/>
        </w:numPr>
        <w:tabs>
          <w:tab w:val="left" w:pos="17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75" w:hanging="175"/>
        <w:jc w:val="both"/>
        <w:rPr>
          <w:rFonts w:ascii="Times New Roman" w:hAnsi="Times New Roman"/>
          <w:i/>
          <w:sz w:val="28"/>
          <w:szCs w:val="28"/>
        </w:rPr>
      </w:pPr>
      <w:r w:rsidRPr="00B61C18">
        <w:rPr>
          <w:rFonts w:ascii="Times New Roman" w:hAnsi="Times New Roman"/>
          <w:i/>
          <w:sz w:val="28"/>
          <w:szCs w:val="28"/>
        </w:rPr>
        <w:t>выбирать конструкционные и электротехнические материалы по их н</w:t>
      </w:r>
      <w:r w:rsidRPr="00B61C18">
        <w:rPr>
          <w:rFonts w:ascii="Times New Roman" w:hAnsi="Times New Roman"/>
          <w:i/>
          <w:sz w:val="28"/>
          <w:szCs w:val="28"/>
        </w:rPr>
        <w:t>а</w:t>
      </w:r>
      <w:r w:rsidRPr="00B61C18">
        <w:rPr>
          <w:rFonts w:ascii="Times New Roman" w:hAnsi="Times New Roman"/>
          <w:i/>
          <w:sz w:val="28"/>
          <w:szCs w:val="28"/>
        </w:rPr>
        <w:t>значению и условиям эксплуатации;</w:t>
      </w:r>
    </w:p>
    <w:p w:rsidR="000D118B" w:rsidRPr="000D118B" w:rsidRDefault="000D118B" w:rsidP="00B61C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>ляет оценить следующие усвоенные знания:</w:t>
      </w:r>
    </w:p>
    <w:p w:rsidR="00B61C18" w:rsidRPr="000D7820" w:rsidRDefault="000D7820" w:rsidP="00024CDC">
      <w:pPr>
        <w:numPr>
          <w:ilvl w:val="0"/>
          <w:numId w:val="8"/>
        </w:numPr>
        <w:tabs>
          <w:tab w:val="left" w:pos="17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hanging="3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</w:t>
      </w:r>
      <w:r w:rsidRPr="000D7820">
        <w:rPr>
          <w:rFonts w:ascii="Times New Roman" w:hAnsi="Times New Roman"/>
          <w:i/>
          <w:sz w:val="28"/>
          <w:szCs w:val="28"/>
        </w:rPr>
        <w:t>троение и способы обработки металлов и сплавов</w:t>
      </w:r>
      <w:r w:rsidR="00B61C18" w:rsidRPr="000D7820">
        <w:rPr>
          <w:rFonts w:ascii="Times New Roman" w:hAnsi="Times New Roman"/>
          <w:i/>
          <w:sz w:val="28"/>
          <w:szCs w:val="28"/>
        </w:rPr>
        <w:t>;</w:t>
      </w:r>
    </w:p>
    <w:p w:rsidR="00B61C18" w:rsidRPr="000D7820" w:rsidRDefault="000D7820" w:rsidP="00024CDC">
      <w:pPr>
        <w:numPr>
          <w:ilvl w:val="0"/>
          <w:numId w:val="8"/>
        </w:numPr>
        <w:tabs>
          <w:tab w:val="left" w:pos="17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</w:t>
      </w:r>
      <w:r w:rsidRPr="000D7820">
        <w:rPr>
          <w:rFonts w:ascii="Times New Roman" w:hAnsi="Times New Roman"/>
          <w:i/>
          <w:sz w:val="28"/>
          <w:szCs w:val="28"/>
        </w:rPr>
        <w:t>лассификация характеристик материалов и методы их испытаний</w:t>
      </w:r>
      <w:r w:rsidR="00B61C18" w:rsidRPr="000D7820">
        <w:rPr>
          <w:rFonts w:ascii="Times New Roman" w:hAnsi="Times New Roman"/>
          <w:i/>
          <w:sz w:val="28"/>
          <w:szCs w:val="28"/>
        </w:rPr>
        <w:t>;</w:t>
      </w:r>
    </w:p>
    <w:p w:rsidR="00B61C18" w:rsidRPr="000D7820" w:rsidRDefault="000D7820" w:rsidP="00024CDC">
      <w:pPr>
        <w:numPr>
          <w:ilvl w:val="0"/>
          <w:numId w:val="8"/>
        </w:numPr>
        <w:tabs>
          <w:tab w:val="left" w:pos="17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hanging="3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</w:t>
      </w:r>
      <w:r w:rsidRPr="000D7820">
        <w:rPr>
          <w:rFonts w:ascii="Times New Roman" w:hAnsi="Times New Roman"/>
          <w:i/>
          <w:sz w:val="28"/>
          <w:szCs w:val="28"/>
        </w:rPr>
        <w:t>лассификация, основные виды, и  способы обработки электротехнических материалов;</w:t>
      </w:r>
    </w:p>
    <w:p w:rsidR="00B61C18" w:rsidRPr="000D7820" w:rsidRDefault="000D7820" w:rsidP="00024CDC">
      <w:pPr>
        <w:numPr>
          <w:ilvl w:val="0"/>
          <w:numId w:val="8"/>
        </w:numPr>
        <w:tabs>
          <w:tab w:val="left" w:pos="17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hanging="3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</w:t>
      </w:r>
      <w:r w:rsidRPr="000D7820">
        <w:rPr>
          <w:rFonts w:ascii="Times New Roman" w:hAnsi="Times New Roman"/>
          <w:i/>
          <w:sz w:val="28"/>
          <w:szCs w:val="28"/>
        </w:rPr>
        <w:t>сновные свойства и применение электротехнических материалов;</w:t>
      </w:r>
    </w:p>
    <w:p w:rsidR="000D118B" w:rsidRPr="000D7820" w:rsidRDefault="000D7820" w:rsidP="00024CDC">
      <w:pPr>
        <w:numPr>
          <w:ilvl w:val="0"/>
          <w:numId w:val="8"/>
        </w:numPr>
        <w:tabs>
          <w:tab w:val="left" w:pos="17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hanging="3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</w:t>
      </w:r>
      <w:r w:rsidRPr="000D7820">
        <w:rPr>
          <w:rFonts w:ascii="Times New Roman" w:hAnsi="Times New Roman"/>
          <w:i/>
          <w:sz w:val="28"/>
          <w:szCs w:val="28"/>
        </w:rPr>
        <w:t>ринципы выбора материалов для конкретных целей.</w:t>
      </w:r>
    </w:p>
    <w:p w:rsidR="000D118B" w:rsidRPr="000D7820" w:rsidRDefault="000D118B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0D118B" w:rsidRPr="00B61C18" w:rsidRDefault="000D118B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7C30F1" w:rsidRDefault="007C30F1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0D7820" w:rsidRDefault="000D7820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0D7820" w:rsidRDefault="000D7820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0D7820" w:rsidRPr="000D118B" w:rsidRDefault="000D7820" w:rsidP="00B61C1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0D7820" w:rsidRDefault="000D118B" w:rsidP="00024CDC">
      <w:pPr>
        <w:numPr>
          <w:ilvl w:val="1"/>
          <w:numId w:val="6"/>
        </w:numPr>
        <w:spacing w:after="0" w:line="240" w:lineRule="auto"/>
        <w:ind w:hanging="11"/>
        <w:jc w:val="both"/>
        <w:rPr>
          <w:rFonts w:ascii="Times New Roman" w:hAnsi="Times New Roman"/>
          <w:b/>
          <w:i/>
          <w:sz w:val="28"/>
          <w:szCs w:val="28"/>
        </w:rPr>
      </w:pPr>
      <w:r w:rsidRPr="000D118B">
        <w:rPr>
          <w:rFonts w:ascii="Times New Roman" w:hAnsi="Times New Roman"/>
          <w:b/>
          <w:i/>
          <w:sz w:val="28"/>
          <w:szCs w:val="28"/>
        </w:rPr>
        <w:lastRenderedPageBreak/>
        <w:t xml:space="preserve">ОПИСАНИЕ ПРОЦЕДУРЫ ОЦЕНКИ И СИСТЕМЫ </w:t>
      </w:r>
    </w:p>
    <w:p w:rsidR="000D118B" w:rsidRDefault="000D118B" w:rsidP="000D782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D118B">
        <w:rPr>
          <w:rFonts w:ascii="Times New Roman" w:hAnsi="Times New Roman"/>
          <w:b/>
          <w:i/>
          <w:sz w:val="28"/>
          <w:szCs w:val="28"/>
        </w:rPr>
        <w:t xml:space="preserve">ОЦЕНИВАНИЯ ПО </w:t>
      </w:r>
      <w:r w:rsidR="00FE66E8">
        <w:rPr>
          <w:rFonts w:ascii="Times New Roman" w:hAnsi="Times New Roman"/>
          <w:b/>
          <w:i/>
          <w:sz w:val="28"/>
          <w:szCs w:val="28"/>
        </w:rPr>
        <w:t xml:space="preserve">РАБОЧЕЙ </w:t>
      </w:r>
      <w:r w:rsidRPr="000D118B">
        <w:rPr>
          <w:rFonts w:ascii="Times New Roman" w:hAnsi="Times New Roman"/>
          <w:b/>
          <w:i/>
          <w:sz w:val="28"/>
          <w:szCs w:val="28"/>
        </w:rPr>
        <w:t>ПРОГРАММЕ</w:t>
      </w:r>
    </w:p>
    <w:p w:rsidR="000D7820" w:rsidRPr="000D118B" w:rsidRDefault="000D7820" w:rsidP="000D782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D118B" w:rsidRPr="000D118B" w:rsidRDefault="000D118B" w:rsidP="00B61C18">
      <w:pPr>
        <w:pStyle w:val="aa"/>
        <w:spacing w:after="200" w:line="276" w:lineRule="auto"/>
        <w:jc w:val="both"/>
        <w:rPr>
          <w:sz w:val="28"/>
          <w:szCs w:val="28"/>
        </w:rPr>
      </w:pPr>
      <w:r w:rsidRPr="000D118B">
        <w:rPr>
          <w:sz w:val="28"/>
          <w:szCs w:val="28"/>
        </w:rPr>
        <w:t xml:space="preserve">Общие положения об организации оценки </w:t>
      </w:r>
    </w:p>
    <w:p w:rsidR="000D118B" w:rsidRPr="000D118B" w:rsidRDefault="000D118B" w:rsidP="00B61C18">
      <w:pPr>
        <w:pStyle w:val="aa"/>
        <w:spacing w:line="276" w:lineRule="auto"/>
        <w:ind w:left="0" w:firstLine="709"/>
        <w:jc w:val="both"/>
        <w:rPr>
          <w:sz w:val="28"/>
          <w:szCs w:val="28"/>
        </w:rPr>
      </w:pPr>
      <w:r w:rsidRPr="000D118B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</w:t>
      </w:r>
      <w:r w:rsidRPr="000D118B">
        <w:rPr>
          <w:sz w:val="28"/>
          <w:szCs w:val="28"/>
        </w:rPr>
        <w:t>т</w:t>
      </w:r>
      <w:r w:rsidRPr="000D118B">
        <w:rPr>
          <w:sz w:val="28"/>
          <w:szCs w:val="28"/>
        </w:rPr>
        <w:t>ветствии с действующим в колледже нормативным локальным актом – П</w:t>
      </w:r>
      <w:r w:rsidRPr="000D118B">
        <w:rPr>
          <w:sz w:val="28"/>
          <w:szCs w:val="28"/>
        </w:rPr>
        <w:t>о</w:t>
      </w:r>
      <w:r w:rsidRPr="000D118B">
        <w:rPr>
          <w:sz w:val="28"/>
          <w:szCs w:val="28"/>
        </w:rPr>
        <w:t>ложение о текущем контроле и промежуточной аттестации обучающихся ГБПОУ «Южно-Уральский государственный технический колледж», об</w:t>
      </w:r>
      <w:r w:rsidRPr="000D118B">
        <w:rPr>
          <w:sz w:val="28"/>
          <w:szCs w:val="28"/>
        </w:rPr>
        <w:t>у</w:t>
      </w:r>
      <w:r w:rsidRPr="000D118B">
        <w:rPr>
          <w:sz w:val="28"/>
          <w:szCs w:val="28"/>
        </w:rPr>
        <w:t>чающихся по ФГОС по ТОП-50 и актуализированным ФГОС СПО.</w:t>
      </w:r>
    </w:p>
    <w:p w:rsidR="000D118B" w:rsidRPr="000D118B" w:rsidRDefault="000D118B" w:rsidP="00024CDC">
      <w:pPr>
        <w:numPr>
          <w:ilvl w:val="2"/>
          <w:numId w:val="6"/>
        </w:num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D118B">
        <w:rPr>
          <w:rFonts w:ascii="Times New Roman" w:hAnsi="Times New Roman"/>
          <w:b/>
          <w:i/>
          <w:sz w:val="28"/>
          <w:szCs w:val="28"/>
        </w:rPr>
        <w:t xml:space="preserve">Текущий контроль </w:t>
      </w:r>
    </w:p>
    <w:p w:rsidR="000D118B" w:rsidRPr="000D118B" w:rsidRDefault="000D118B" w:rsidP="00B61C18">
      <w:pPr>
        <w:spacing w:after="0"/>
        <w:ind w:firstLine="720"/>
        <w:jc w:val="both"/>
        <w:rPr>
          <w:rFonts w:ascii="Times New Roman" w:hAnsi="Times New Roman"/>
          <w:b/>
          <w:caps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Текущий контроль по учебной дисциплине  «</w:t>
      </w:r>
      <w:r w:rsidR="00B61C18">
        <w:rPr>
          <w:rFonts w:ascii="Times New Roman" w:hAnsi="Times New Roman"/>
          <w:sz w:val="28"/>
          <w:szCs w:val="28"/>
        </w:rPr>
        <w:t>Материаловедение</w:t>
      </w:r>
      <w:r w:rsidRPr="000D118B">
        <w:rPr>
          <w:rFonts w:ascii="Times New Roman" w:hAnsi="Times New Roman"/>
          <w:sz w:val="28"/>
          <w:szCs w:val="28"/>
        </w:rPr>
        <w:t>» включает: устные и</w:t>
      </w:r>
      <w:r w:rsidR="00FE66E8">
        <w:rPr>
          <w:rFonts w:ascii="Times New Roman" w:hAnsi="Times New Roman"/>
          <w:sz w:val="28"/>
          <w:szCs w:val="28"/>
        </w:rPr>
        <w:t xml:space="preserve"> </w:t>
      </w:r>
      <w:r w:rsidRPr="000D118B">
        <w:rPr>
          <w:rFonts w:ascii="Times New Roman" w:hAnsi="Times New Roman"/>
          <w:sz w:val="28"/>
          <w:szCs w:val="28"/>
        </w:rPr>
        <w:t>письменные опросы, тестирование, выполнение практ</w:t>
      </w:r>
      <w:r w:rsidRPr="000D118B">
        <w:rPr>
          <w:rFonts w:ascii="Times New Roman" w:hAnsi="Times New Roman"/>
          <w:sz w:val="28"/>
          <w:szCs w:val="28"/>
        </w:rPr>
        <w:t>и</w:t>
      </w:r>
      <w:r w:rsidRPr="000D118B">
        <w:rPr>
          <w:rFonts w:ascii="Times New Roman" w:hAnsi="Times New Roman"/>
          <w:sz w:val="28"/>
          <w:szCs w:val="28"/>
        </w:rPr>
        <w:t>ческих работ. Текущий контроль проводится системно с целью получения своевременной и достоверной информации об уровне освоения программн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 xml:space="preserve">го содержания и при необходимости своевременных корректив реализации программы. </w:t>
      </w:r>
    </w:p>
    <w:p w:rsidR="000D118B" w:rsidRPr="000D118B" w:rsidRDefault="000D118B" w:rsidP="00B61C18">
      <w:pPr>
        <w:pStyle w:val="aa"/>
        <w:spacing w:line="276" w:lineRule="auto"/>
        <w:ind w:left="426" w:firstLine="283"/>
        <w:jc w:val="both"/>
        <w:rPr>
          <w:sz w:val="28"/>
          <w:szCs w:val="28"/>
        </w:rPr>
      </w:pPr>
      <w:r w:rsidRPr="000D118B">
        <w:rPr>
          <w:sz w:val="28"/>
          <w:szCs w:val="28"/>
        </w:rPr>
        <w:t>Оценивание осуществляется по пятибалльной шкале.</w:t>
      </w:r>
    </w:p>
    <w:p w:rsidR="00BB50C2" w:rsidRPr="002877CB" w:rsidRDefault="000D118B" w:rsidP="00B61C18">
      <w:pPr>
        <w:pStyle w:val="af9"/>
        <w:spacing w:line="276" w:lineRule="auto"/>
        <w:ind w:firstLine="709"/>
        <w:rPr>
          <w:sz w:val="28"/>
          <w:szCs w:val="28"/>
        </w:rPr>
      </w:pPr>
      <w:r w:rsidRPr="000D118B">
        <w:rPr>
          <w:sz w:val="28"/>
          <w:szCs w:val="28"/>
        </w:rPr>
        <w:t xml:space="preserve">Формы и методы текущего контроля: </w:t>
      </w:r>
    </w:p>
    <w:p w:rsidR="002877CB" w:rsidRPr="00792D57" w:rsidRDefault="002877CB" w:rsidP="007278A9">
      <w:pPr>
        <w:spacing w:after="0" w:line="240" w:lineRule="auto"/>
        <w:ind w:left="975"/>
        <w:jc w:val="right"/>
        <w:rPr>
          <w:rFonts w:ascii="Times New Roman" w:hAnsi="Times New Roman"/>
          <w:sz w:val="26"/>
          <w:szCs w:val="26"/>
        </w:rPr>
      </w:pPr>
    </w:p>
    <w:tbl>
      <w:tblPr>
        <w:tblW w:w="9528" w:type="dxa"/>
        <w:jc w:val="center"/>
        <w:tblInd w:w="-24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4878"/>
        <w:gridCol w:w="114"/>
        <w:gridCol w:w="4508"/>
        <w:gridCol w:w="28"/>
      </w:tblGrid>
      <w:tr w:rsidR="002877CB" w:rsidRPr="00792D57" w:rsidTr="0090357C">
        <w:trPr>
          <w:trHeight w:val="809"/>
          <w:jc w:val="center"/>
        </w:trPr>
        <w:tc>
          <w:tcPr>
            <w:tcW w:w="4878" w:type="dxa"/>
            <w:vAlign w:val="center"/>
          </w:tcPr>
          <w:p w:rsidR="002877CB" w:rsidRPr="00792D57" w:rsidRDefault="002877CB" w:rsidP="00B61C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Освоенные умения,</w:t>
            </w:r>
          </w:p>
          <w:p w:rsidR="002877CB" w:rsidRPr="00792D57" w:rsidRDefault="002877CB" w:rsidP="00B61C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усвоенные знания</w:t>
            </w:r>
          </w:p>
        </w:tc>
        <w:tc>
          <w:tcPr>
            <w:tcW w:w="4650" w:type="dxa"/>
            <w:gridSpan w:val="3"/>
          </w:tcPr>
          <w:p w:rsidR="002877CB" w:rsidRDefault="002877CB" w:rsidP="00B61C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2877CB" w:rsidRPr="002877CB" w:rsidRDefault="002877CB" w:rsidP="00B61C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2877CB">
              <w:rPr>
                <w:rFonts w:ascii="Times New Roman" w:hAnsi="Times New Roman"/>
                <w:b/>
                <w:sz w:val="26"/>
                <w:szCs w:val="26"/>
              </w:rPr>
              <w:t>Формы и средства контроля</w:t>
            </w:r>
          </w:p>
        </w:tc>
      </w:tr>
      <w:tr w:rsidR="002877CB" w:rsidRPr="00792D57" w:rsidTr="0090357C">
        <w:trPr>
          <w:trHeight w:val="195"/>
          <w:jc w:val="center"/>
        </w:trPr>
        <w:tc>
          <w:tcPr>
            <w:tcW w:w="9528" w:type="dxa"/>
            <w:gridSpan w:val="4"/>
            <w:vAlign w:val="center"/>
          </w:tcPr>
          <w:p w:rsidR="002877CB" w:rsidRPr="00AE6037" w:rsidRDefault="002877CB" w:rsidP="00B61C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Освоенные умения:</w:t>
            </w:r>
          </w:p>
        </w:tc>
      </w:tr>
      <w:tr w:rsidR="002877CB" w:rsidRPr="00792D57" w:rsidTr="0090357C">
        <w:trPr>
          <w:trHeight w:val="222"/>
          <w:jc w:val="center"/>
        </w:trPr>
        <w:tc>
          <w:tcPr>
            <w:tcW w:w="4878" w:type="dxa"/>
          </w:tcPr>
          <w:p w:rsidR="002877CB" w:rsidRPr="00B61C18" w:rsidRDefault="002877CB" w:rsidP="0090357C">
            <w:pPr>
              <w:tabs>
                <w:tab w:val="left" w:pos="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1C18">
              <w:rPr>
                <w:rFonts w:ascii="Times New Roman" w:hAnsi="Times New Roman"/>
                <w:sz w:val="26"/>
                <w:szCs w:val="26"/>
              </w:rPr>
              <w:t>У1.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 xml:space="preserve"> Определять свойства конструкцио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н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ных и электротехнических материалов, по марки</w:t>
            </w:r>
            <w:r w:rsidR="0090357C">
              <w:rPr>
                <w:rFonts w:ascii="Times New Roman" w:hAnsi="Times New Roman"/>
                <w:sz w:val="26"/>
                <w:szCs w:val="26"/>
              </w:rPr>
              <w:t>ровке, внешнему виду</w:t>
            </w:r>
          </w:p>
        </w:tc>
        <w:tc>
          <w:tcPr>
            <w:tcW w:w="4650" w:type="dxa"/>
            <w:gridSpan w:val="3"/>
          </w:tcPr>
          <w:p w:rsidR="002877CB" w:rsidRPr="00B61C18" w:rsidRDefault="002877CB" w:rsidP="00B61C18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B61C18">
              <w:rPr>
                <w:rFonts w:ascii="Times New Roman" w:hAnsi="Times New Roman"/>
                <w:sz w:val="26"/>
                <w:szCs w:val="26"/>
              </w:rPr>
              <w:t xml:space="preserve">Тесты  №2, 7, 8. </w:t>
            </w:r>
          </w:p>
          <w:p w:rsidR="002877CB" w:rsidRPr="00B61C18" w:rsidRDefault="002877CB" w:rsidP="00B61C18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B61C18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№1-</w:t>
            </w:r>
            <w:r w:rsidR="00556372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5</w:t>
            </w:r>
          </w:p>
          <w:p w:rsidR="002877CB" w:rsidRPr="00B61C18" w:rsidRDefault="002877CB" w:rsidP="00556372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  <w:tr w:rsidR="002877CB" w:rsidRPr="00792D57" w:rsidTr="0090357C">
        <w:trPr>
          <w:trHeight w:val="222"/>
          <w:jc w:val="center"/>
        </w:trPr>
        <w:tc>
          <w:tcPr>
            <w:tcW w:w="4878" w:type="dxa"/>
          </w:tcPr>
          <w:p w:rsidR="002877CB" w:rsidRPr="00B61C18" w:rsidRDefault="002877CB" w:rsidP="0090357C">
            <w:p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1C18">
              <w:rPr>
                <w:rFonts w:ascii="Times New Roman" w:hAnsi="Times New Roman"/>
                <w:sz w:val="26"/>
                <w:szCs w:val="26"/>
              </w:rPr>
              <w:t>У2.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 xml:space="preserve"> Выбирать конструкционные и эле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к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тротехнические материалы по их назн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а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чению и условиям эксплуата</w:t>
            </w:r>
            <w:r w:rsidR="00B61C18">
              <w:rPr>
                <w:rFonts w:ascii="Times New Roman" w:hAnsi="Times New Roman"/>
                <w:sz w:val="26"/>
                <w:szCs w:val="26"/>
              </w:rPr>
              <w:t>ции</w:t>
            </w:r>
          </w:p>
        </w:tc>
        <w:tc>
          <w:tcPr>
            <w:tcW w:w="4650" w:type="dxa"/>
            <w:gridSpan w:val="3"/>
          </w:tcPr>
          <w:p w:rsidR="002877CB" w:rsidRPr="00B61C18" w:rsidRDefault="002877CB" w:rsidP="00B61C18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B61C18">
              <w:rPr>
                <w:rFonts w:ascii="Times New Roman" w:hAnsi="Times New Roman"/>
                <w:sz w:val="26"/>
                <w:szCs w:val="26"/>
              </w:rPr>
              <w:t>Тест № 9</w:t>
            </w:r>
          </w:p>
          <w:p w:rsidR="00556372" w:rsidRDefault="00556372" w:rsidP="00556372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№1-5</w:t>
            </w:r>
          </w:p>
          <w:p w:rsidR="002877CB" w:rsidRPr="00B61C18" w:rsidRDefault="002877CB" w:rsidP="00556372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  <w:tr w:rsidR="002877CB" w:rsidRPr="00792D57" w:rsidTr="0090357C">
        <w:trPr>
          <w:trHeight w:val="294"/>
          <w:jc w:val="center"/>
        </w:trPr>
        <w:tc>
          <w:tcPr>
            <w:tcW w:w="9528" w:type="dxa"/>
            <w:gridSpan w:val="4"/>
            <w:shd w:val="clear" w:color="auto" w:fill="auto"/>
          </w:tcPr>
          <w:p w:rsidR="002877CB" w:rsidRPr="00B61C18" w:rsidRDefault="002877CB" w:rsidP="00B61C1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1C18">
              <w:rPr>
                <w:rFonts w:ascii="Times New Roman" w:hAnsi="Times New Roman"/>
                <w:b/>
                <w:sz w:val="26"/>
                <w:szCs w:val="26"/>
              </w:rPr>
              <w:t>Усвоенные знания:</w:t>
            </w:r>
          </w:p>
        </w:tc>
      </w:tr>
      <w:tr w:rsidR="002877CB" w:rsidRPr="00792D57" w:rsidTr="0090357C">
        <w:trPr>
          <w:trHeight w:val="583"/>
          <w:jc w:val="center"/>
        </w:trPr>
        <w:tc>
          <w:tcPr>
            <w:tcW w:w="4878" w:type="dxa"/>
            <w:shd w:val="clear" w:color="auto" w:fill="auto"/>
          </w:tcPr>
          <w:p w:rsidR="002877CB" w:rsidRPr="00B61C18" w:rsidRDefault="002877CB" w:rsidP="0090357C">
            <w:pPr>
              <w:tabs>
                <w:tab w:val="left" w:pos="3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19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1C18">
              <w:rPr>
                <w:rFonts w:ascii="Times New Roman" w:hAnsi="Times New Roman"/>
                <w:sz w:val="26"/>
                <w:szCs w:val="26"/>
              </w:rPr>
              <w:t>З1.</w:t>
            </w:r>
            <w:r w:rsidR="00B61C18">
              <w:rPr>
                <w:rFonts w:ascii="Times New Roman" w:hAnsi="Times New Roman"/>
                <w:sz w:val="26"/>
                <w:szCs w:val="26"/>
              </w:rPr>
              <w:t>С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троени</w:t>
            </w:r>
            <w:r w:rsidR="0090357C">
              <w:rPr>
                <w:rFonts w:ascii="Times New Roman" w:hAnsi="Times New Roman"/>
                <w:sz w:val="26"/>
                <w:szCs w:val="26"/>
              </w:rPr>
              <w:t>е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 xml:space="preserve"> и способы обработки м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е</w:t>
            </w:r>
            <w:r w:rsidR="000D7820">
              <w:rPr>
                <w:rFonts w:ascii="Times New Roman" w:hAnsi="Times New Roman"/>
                <w:sz w:val="26"/>
                <w:szCs w:val="26"/>
              </w:rPr>
              <w:t>таллов и сплавов</w:t>
            </w:r>
          </w:p>
        </w:tc>
        <w:tc>
          <w:tcPr>
            <w:tcW w:w="4650" w:type="dxa"/>
            <w:gridSpan w:val="3"/>
          </w:tcPr>
          <w:p w:rsidR="002877CB" w:rsidRPr="00B61C18" w:rsidRDefault="002877CB" w:rsidP="00B61C18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B61C18">
              <w:rPr>
                <w:rFonts w:ascii="Times New Roman" w:hAnsi="Times New Roman"/>
                <w:sz w:val="26"/>
                <w:szCs w:val="26"/>
              </w:rPr>
              <w:t>Тесты №4; 5</w:t>
            </w:r>
          </w:p>
          <w:p w:rsidR="002877CB" w:rsidRPr="00B61C18" w:rsidRDefault="002877CB" w:rsidP="00556372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B61C18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Практические работы  № </w:t>
            </w:r>
            <w:r w:rsidR="00556372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1</w:t>
            </w:r>
            <w:r w:rsidRPr="00B61C18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  <w:r w:rsidR="00556372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</w:tr>
      <w:tr w:rsidR="0090357C" w:rsidRPr="00792D57" w:rsidTr="0090357C">
        <w:trPr>
          <w:trHeight w:val="583"/>
          <w:jc w:val="center"/>
        </w:trPr>
        <w:tc>
          <w:tcPr>
            <w:tcW w:w="4878" w:type="dxa"/>
            <w:shd w:val="clear" w:color="auto" w:fill="auto"/>
          </w:tcPr>
          <w:p w:rsidR="0090357C" w:rsidRDefault="0090357C" w:rsidP="000D7820">
            <w:pPr>
              <w:tabs>
                <w:tab w:val="left" w:pos="3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19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З2. Классификаци</w:t>
            </w:r>
            <w:r w:rsidR="000D7820">
              <w:rPr>
                <w:rFonts w:ascii="Times New Roman" w:hAnsi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характеристик 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териалов и методы их испытаний</w:t>
            </w:r>
          </w:p>
        </w:tc>
        <w:tc>
          <w:tcPr>
            <w:tcW w:w="4650" w:type="dxa"/>
            <w:gridSpan w:val="3"/>
          </w:tcPr>
          <w:p w:rsidR="0090357C" w:rsidRDefault="0090357C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Тесты  № 2, 7, 8. </w:t>
            </w:r>
          </w:p>
          <w:p w:rsidR="0090357C" w:rsidRDefault="00556372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№ 1-5</w:t>
            </w:r>
          </w:p>
        </w:tc>
      </w:tr>
      <w:tr w:rsidR="0090357C" w:rsidRPr="00792D57" w:rsidTr="0090357C">
        <w:trPr>
          <w:trHeight w:val="583"/>
          <w:jc w:val="center"/>
        </w:trPr>
        <w:tc>
          <w:tcPr>
            <w:tcW w:w="4878" w:type="dxa"/>
            <w:shd w:val="clear" w:color="auto" w:fill="auto"/>
          </w:tcPr>
          <w:p w:rsidR="0090357C" w:rsidRDefault="000D7820" w:rsidP="0090357C">
            <w:pPr>
              <w:tabs>
                <w:tab w:val="left" w:pos="3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19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З3. Классификация</w:t>
            </w:r>
            <w:r w:rsidR="0090357C">
              <w:rPr>
                <w:rFonts w:ascii="Times New Roman" w:hAnsi="Times New Roman"/>
                <w:sz w:val="26"/>
                <w:szCs w:val="26"/>
              </w:rPr>
              <w:t>, основные виды, и  способы обработки электротехнических материалов</w:t>
            </w:r>
          </w:p>
        </w:tc>
        <w:tc>
          <w:tcPr>
            <w:tcW w:w="4650" w:type="dxa"/>
            <w:gridSpan w:val="3"/>
          </w:tcPr>
          <w:p w:rsidR="0090357C" w:rsidRDefault="0090357C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90357C" w:rsidRDefault="0090357C" w:rsidP="00556372">
            <w:pPr>
              <w:keepNext/>
              <w:keepLines/>
              <w:suppressLineNumbers/>
              <w:tabs>
                <w:tab w:val="left" w:pos="567"/>
                <w:tab w:val="left" w:pos="3915"/>
                <w:tab w:val="right" w:pos="463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61C18" w:rsidRPr="00792D57" w:rsidTr="0090357C">
        <w:trPr>
          <w:gridAfter w:val="1"/>
          <w:wAfter w:w="28" w:type="dxa"/>
          <w:trHeight w:val="966"/>
          <w:jc w:val="center"/>
        </w:trPr>
        <w:tc>
          <w:tcPr>
            <w:tcW w:w="4992" w:type="dxa"/>
            <w:gridSpan w:val="2"/>
            <w:shd w:val="clear" w:color="auto" w:fill="auto"/>
            <w:vAlign w:val="center"/>
          </w:tcPr>
          <w:p w:rsidR="00B61C18" w:rsidRDefault="00B61C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lastRenderedPageBreak/>
              <w:t xml:space="preserve"> Освоенные умения,</w:t>
            </w:r>
          </w:p>
          <w:p w:rsidR="00B61C18" w:rsidRDefault="00B61C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усвоенные знания</w:t>
            </w:r>
          </w:p>
        </w:tc>
        <w:tc>
          <w:tcPr>
            <w:tcW w:w="4508" w:type="dxa"/>
          </w:tcPr>
          <w:p w:rsidR="00B61C18" w:rsidRDefault="00B61C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B61C18" w:rsidRDefault="00B61C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Формы и средства контроля</w:t>
            </w:r>
          </w:p>
        </w:tc>
      </w:tr>
      <w:tr w:rsidR="002877CB" w:rsidRPr="00792D57" w:rsidTr="0090357C">
        <w:trPr>
          <w:gridAfter w:val="1"/>
          <w:wAfter w:w="28" w:type="dxa"/>
          <w:trHeight w:val="560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B61C18" w:rsidRDefault="002877CB" w:rsidP="0090357C">
            <w:p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1C18">
              <w:rPr>
                <w:rFonts w:ascii="Times New Roman" w:hAnsi="Times New Roman"/>
                <w:sz w:val="26"/>
                <w:szCs w:val="26"/>
              </w:rPr>
              <w:t>З4.</w:t>
            </w:r>
            <w:r w:rsidR="00B61C18">
              <w:rPr>
                <w:rFonts w:ascii="Times New Roman" w:hAnsi="Times New Roman"/>
                <w:sz w:val="26"/>
                <w:szCs w:val="26"/>
              </w:rPr>
              <w:t>О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сновные свойства и применени</w:t>
            </w:r>
            <w:r w:rsidR="0090357C">
              <w:rPr>
                <w:rFonts w:ascii="Times New Roman" w:hAnsi="Times New Roman"/>
                <w:sz w:val="26"/>
                <w:szCs w:val="26"/>
              </w:rPr>
              <w:t>е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 xml:space="preserve"> эле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к</w:t>
            </w:r>
            <w:r w:rsidR="00B61C18" w:rsidRPr="00B61C18">
              <w:rPr>
                <w:rFonts w:ascii="Times New Roman" w:hAnsi="Times New Roman"/>
                <w:sz w:val="26"/>
                <w:szCs w:val="26"/>
              </w:rPr>
              <w:t>тротехнических материалов</w:t>
            </w:r>
          </w:p>
        </w:tc>
        <w:tc>
          <w:tcPr>
            <w:tcW w:w="4508" w:type="dxa"/>
          </w:tcPr>
          <w:p w:rsidR="002877CB" w:rsidRPr="00792D57" w:rsidRDefault="002877CB" w:rsidP="00B61C18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792D57" w:rsidRDefault="002877CB" w:rsidP="00556372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2877CB" w:rsidRPr="00792D57" w:rsidTr="0090357C">
        <w:trPr>
          <w:gridAfter w:val="1"/>
          <w:wAfter w:w="28" w:type="dxa"/>
          <w:trHeight w:val="697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B61C18" w:rsidRDefault="002877CB" w:rsidP="0090357C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B61C18">
              <w:rPr>
                <w:sz w:val="26"/>
                <w:szCs w:val="26"/>
              </w:rPr>
              <w:t xml:space="preserve">З5. </w:t>
            </w:r>
            <w:r w:rsidR="00B61C18">
              <w:rPr>
                <w:sz w:val="26"/>
                <w:szCs w:val="26"/>
              </w:rPr>
              <w:t>П</w:t>
            </w:r>
            <w:r w:rsidR="00B61C18" w:rsidRPr="00B61C18">
              <w:rPr>
                <w:sz w:val="26"/>
                <w:szCs w:val="26"/>
              </w:rPr>
              <w:t>ринципы выбора материалов для конкретных целей.</w:t>
            </w:r>
          </w:p>
        </w:tc>
        <w:tc>
          <w:tcPr>
            <w:tcW w:w="4508" w:type="dxa"/>
          </w:tcPr>
          <w:p w:rsidR="002877CB" w:rsidRPr="00792D57" w:rsidRDefault="002877CB" w:rsidP="00B61C18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1878CB" w:rsidRDefault="002877CB" w:rsidP="00556372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</w:tbl>
    <w:p w:rsidR="001878CB" w:rsidRDefault="001878CB" w:rsidP="001878CB">
      <w:pPr>
        <w:pStyle w:val="aa"/>
        <w:spacing w:after="200" w:line="276" w:lineRule="auto"/>
        <w:jc w:val="both"/>
      </w:pPr>
    </w:p>
    <w:p w:rsidR="001878CB" w:rsidRPr="001878CB" w:rsidRDefault="001878CB" w:rsidP="001878CB">
      <w:pPr>
        <w:pStyle w:val="aa"/>
        <w:spacing w:after="200" w:line="276" w:lineRule="auto"/>
        <w:jc w:val="both"/>
        <w:rPr>
          <w:i/>
          <w:sz w:val="28"/>
          <w:szCs w:val="28"/>
        </w:rPr>
      </w:pPr>
      <w:r w:rsidRPr="001878CB">
        <w:rPr>
          <w:sz w:val="28"/>
          <w:szCs w:val="28"/>
        </w:rPr>
        <w:t>1.2 Промежуточная аттестация</w:t>
      </w:r>
    </w:p>
    <w:p w:rsidR="001878CB" w:rsidRPr="001878CB" w:rsidRDefault="001878CB" w:rsidP="001878CB">
      <w:pPr>
        <w:pStyle w:val="aa"/>
        <w:spacing w:after="200" w:line="276" w:lineRule="auto"/>
        <w:ind w:left="142" w:firstLine="567"/>
        <w:jc w:val="both"/>
        <w:rPr>
          <w:i/>
          <w:sz w:val="28"/>
          <w:szCs w:val="28"/>
        </w:rPr>
      </w:pPr>
      <w:r w:rsidRPr="001878CB">
        <w:rPr>
          <w:i/>
          <w:sz w:val="28"/>
          <w:szCs w:val="28"/>
        </w:rPr>
        <w:t>Форм</w:t>
      </w:r>
      <w:r w:rsidR="0090357C">
        <w:rPr>
          <w:i/>
          <w:sz w:val="28"/>
          <w:szCs w:val="28"/>
        </w:rPr>
        <w:t xml:space="preserve">ой </w:t>
      </w:r>
      <w:r w:rsidRPr="001878CB">
        <w:rPr>
          <w:i/>
          <w:sz w:val="28"/>
          <w:szCs w:val="28"/>
        </w:rPr>
        <w:t xml:space="preserve"> промежуточной аттестации по учебной дисциплине явля</w:t>
      </w:r>
      <w:r w:rsidR="0090357C">
        <w:rPr>
          <w:i/>
          <w:sz w:val="28"/>
          <w:szCs w:val="28"/>
        </w:rPr>
        <w:t>е</w:t>
      </w:r>
      <w:r w:rsidRPr="001878CB">
        <w:rPr>
          <w:i/>
          <w:sz w:val="28"/>
          <w:szCs w:val="28"/>
        </w:rPr>
        <w:t>т</w:t>
      </w:r>
      <w:r w:rsidRPr="001878CB">
        <w:rPr>
          <w:i/>
          <w:sz w:val="28"/>
          <w:szCs w:val="28"/>
        </w:rPr>
        <w:t xml:space="preserve">ся </w:t>
      </w:r>
      <w:r>
        <w:rPr>
          <w:i/>
          <w:sz w:val="28"/>
          <w:szCs w:val="28"/>
        </w:rPr>
        <w:t>зачет.</w:t>
      </w:r>
    </w:p>
    <w:p w:rsidR="001878CB" w:rsidRPr="001878CB" w:rsidRDefault="007C30F1" w:rsidP="001878CB">
      <w:pPr>
        <w:pStyle w:val="aa"/>
        <w:spacing w:line="276" w:lineRule="auto"/>
        <w:ind w:left="0"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З</w:t>
      </w:r>
      <w:r w:rsidR="001878CB" w:rsidRPr="001878CB">
        <w:rPr>
          <w:sz w:val="28"/>
          <w:szCs w:val="28"/>
        </w:rPr>
        <w:t>ачет проводится на последнем занятии по учебной дисциплине.</w:t>
      </w:r>
      <w:r w:rsidR="00FE66E8">
        <w:rPr>
          <w:sz w:val="28"/>
          <w:szCs w:val="28"/>
        </w:rPr>
        <w:t xml:space="preserve"> </w:t>
      </w:r>
      <w:r w:rsidR="007C1E93">
        <w:rPr>
          <w:bCs/>
          <w:sz w:val="28"/>
          <w:szCs w:val="28"/>
        </w:rPr>
        <w:t>Зачет сдаётся студентом преподавателю в устной форме</w:t>
      </w:r>
      <w:r w:rsidR="001878CB">
        <w:rPr>
          <w:sz w:val="28"/>
          <w:szCs w:val="28"/>
        </w:rPr>
        <w:t>.</w:t>
      </w:r>
    </w:p>
    <w:p w:rsidR="001878CB" w:rsidRPr="001878CB" w:rsidRDefault="001878CB" w:rsidP="001878CB">
      <w:pPr>
        <w:spacing w:after="0" w:line="240" w:lineRule="atLeast"/>
        <w:ind w:firstLine="85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3952"/>
        <w:gridCol w:w="2612"/>
        <w:gridCol w:w="1858"/>
      </w:tblGrid>
      <w:tr w:rsidR="001878CB" w:rsidRPr="001878CB" w:rsidTr="001878CB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Наименование элемента пр</w:t>
            </w:r>
            <w:r w:rsidRPr="001878CB">
              <w:rPr>
                <w:i/>
                <w:sz w:val="28"/>
                <w:szCs w:val="28"/>
              </w:rPr>
              <w:t>о</w:t>
            </w:r>
            <w:r w:rsidRPr="001878CB">
              <w:rPr>
                <w:i/>
                <w:sz w:val="28"/>
                <w:szCs w:val="28"/>
              </w:rPr>
              <w:t>граммы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Вид промежуто</w:t>
            </w:r>
            <w:r w:rsidRPr="001878CB">
              <w:rPr>
                <w:i/>
                <w:sz w:val="28"/>
                <w:szCs w:val="28"/>
              </w:rPr>
              <w:t>ч</w:t>
            </w:r>
            <w:r w:rsidRPr="001878CB">
              <w:rPr>
                <w:i/>
                <w:sz w:val="28"/>
                <w:szCs w:val="28"/>
              </w:rPr>
              <w:t>ной аттестации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 xml:space="preserve">Прим. </w:t>
            </w:r>
          </w:p>
        </w:tc>
      </w:tr>
      <w:tr w:rsidR="001878CB" w:rsidRPr="001878CB" w:rsidTr="001878CB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 w:rsidP="0090357C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ОПД.0</w:t>
            </w:r>
            <w:r w:rsidR="0090357C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90357C" w:rsidP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Материаловедение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7C30F1" w:rsidRDefault="007C30F1" w:rsidP="0090357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20DE7" w:rsidRPr="00656D1C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</w:p>
        </w:tc>
      </w:tr>
    </w:tbl>
    <w:p w:rsidR="00785E17" w:rsidRDefault="00785E17" w:rsidP="00785E17">
      <w:pPr>
        <w:spacing w:before="240" w:after="0" w:line="36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E17" w:rsidRPr="00785E17" w:rsidRDefault="00785E17" w:rsidP="00B20DE7">
      <w:pPr>
        <w:rPr>
          <w:rFonts w:ascii="Times New Roman" w:hAnsi="Times New Roman"/>
          <w:i/>
          <w:sz w:val="28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 w:rsidRPr="00785E17">
        <w:rPr>
          <w:rFonts w:ascii="Times New Roman" w:hAnsi="Times New Roman"/>
          <w:i/>
          <w:sz w:val="28"/>
        </w:rPr>
        <w:lastRenderedPageBreak/>
        <w:t>Инструменты оценки</w:t>
      </w:r>
      <w:bookmarkStart w:id="8" w:name="_Toc307286508"/>
      <w:r w:rsidRPr="00785E17">
        <w:rPr>
          <w:rFonts w:ascii="Times New Roman" w:hAnsi="Times New Roman"/>
          <w:i/>
          <w:sz w:val="28"/>
        </w:rPr>
        <w:t xml:space="preserve"> для теоретического </w:t>
      </w:r>
      <w:bookmarkEnd w:id="8"/>
      <w:r w:rsidRPr="00785E17">
        <w:rPr>
          <w:rFonts w:ascii="Times New Roman" w:hAnsi="Times New Roman"/>
          <w:i/>
          <w:sz w:val="28"/>
        </w:rPr>
        <w:t>материала в рамках промеж</w:t>
      </w:r>
      <w:r w:rsidRPr="00785E17">
        <w:rPr>
          <w:rFonts w:ascii="Times New Roman" w:hAnsi="Times New Roman"/>
          <w:i/>
          <w:sz w:val="28"/>
        </w:rPr>
        <w:t>у</w:t>
      </w:r>
      <w:r w:rsidRPr="00785E17">
        <w:rPr>
          <w:rFonts w:ascii="Times New Roman" w:hAnsi="Times New Roman"/>
          <w:i/>
          <w:sz w:val="28"/>
        </w:rPr>
        <w:t xml:space="preserve">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4"/>
        <w:gridCol w:w="3924"/>
        <w:gridCol w:w="1633"/>
        <w:gridCol w:w="1720"/>
      </w:tblGrid>
      <w:tr w:rsidR="00B41EBF" w:rsidRPr="00785E17" w:rsidTr="00B41EBF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 w:rsidP="00B41E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знаний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 w:rsidP="00785E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B41EBF">
              <w:rPr>
                <w:rFonts w:ascii="Times New Roman" w:hAnsi="Times New Roman"/>
                <w:b/>
                <w:bCs/>
                <w:sz w:val="24"/>
              </w:rPr>
              <w:t>Проверяемые результаты обучения</w:t>
            </w:r>
          </w:p>
        </w:tc>
      </w:tr>
      <w:tr w:rsidR="00B41EBF" w:rsidRPr="00785E17" w:rsidTr="00B41EBF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0D7820" w:rsidRDefault="00B41EBF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820">
              <w:rPr>
                <w:rFonts w:ascii="Times New Roman" w:hAnsi="Times New Roman"/>
                <w:sz w:val="24"/>
                <w:szCs w:val="24"/>
              </w:rPr>
              <w:t>З1.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 xml:space="preserve"> Строение и сп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о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собы обработки м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е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таллов и сплавов</w:t>
            </w:r>
            <w:r w:rsidRPr="000D782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41EBF" w:rsidRPr="000D7820" w:rsidRDefault="00B41EBF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820">
              <w:rPr>
                <w:rFonts w:ascii="Times New Roman" w:hAnsi="Times New Roman"/>
                <w:sz w:val="24"/>
                <w:szCs w:val="24"/>
              </w:rPr>
              <w:t xml:space="preserve">З2. 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Классификация характеристик м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а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териалов и методы их испытаний</w:t>
            </w:r>
            <w:r w:rsidRPr="000D782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41EBF" w:rsidRPr="000D7820" w:rsidRDefault="00B41EBF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820">
              <w:rPr>
                <w:rFonts w:ascii="Times New Roman" w:hAnsi="Times New Roman"/>
                <w:sz w:val="24"/>
                <w:szCs w:val="24"/>
              </w:rPr>
              <w:t xml:space="preserve">З3. 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Классификация, основные виды, и  способы обработки электротехнических материалов</w:t>
            </w:r>
            <w:r w:rsidRPr="000D782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41EBF" w:rsidRPr="000D7820" w:rsidRDefault="00B41EBF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820">
              <w:rPr>
                <w:rFonts w:ascii="Times New Roman" w:hAnsi="Times New Roman"/>
                <w:sz w:val="24"/>
                <w:szCs w:val="24"/>
              </w:rPr>
              <w:t xml:space="preserve"> З4.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 xml:space="preserve"> Основные свойства и прим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е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нение электроте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х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нических матери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а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лов</w:t>
            </w:r>
            <w:r w:rsidRPr="000D782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41EBF" w:rsidRPr="000D7820" w:rsidRDefault="00B41EBF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820">
              <w:rPr>
                <w:rFonts w:ascii="Times New Roman" w:hAnsi="Times New Roman"/>
                <w:sz w:val="24"/>
                <w:szCs w:val="24"/>
              </w:rPr>
              <w:t xml:space="preserve"> З5. 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Принципы в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ы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бора материалов для конкретных ц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е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лей.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«отлично» выставляется обучающемуся за работу, выпо</w:t>
            </w:r>
            <w:r w:rsidRPr="00785E17">
              <w:t>л</w:t>
            </w:r>
            <w:r w:rsidRPr="00785E17">
              <w:t xml:space="preserve">ненную безошибочно, в полном объеме с учетом рациональности выбранных решений;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«хорошо»  выставляется обучающемуся  за  работу, выпо</w:t>
            </w:r>
            <w:r w:rsidRPr="00785E17">
              <w:t>л</w:t>
            </w:r>
            <w:r w:rsidRPr="00785E17">
              <w:t>ненную в полном объеме с недоч</w:t>
            </w:r>
            <w:r w:rsidRPr="00785E17">
              <w:t>е</w:t>
            </w:r>
            <w:r w:rsidRPr="00785E17">
              <w:t>тами;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«удовлетворительно» в</w:t>
            </w:r>
            <w:r w:rsidRPr="00785E17">
              <w:t>ы</w:t>
            </w:r>
            <w:r w:rsidRPr="00785E17">
              <w:t>ставляется обучающемуся  за раб</w:t>
            </w:r>
            <w:r w:rsidRPr="00785E17">
              <w:t>о</w:t>
            </w:r>
            <w:r w:rsidRPr="00785E17">
              <w:t>ту, выполненную в не полном об</w:t>
            </w:r>
            <w:r w:rsidRPr="00785E17">
              <w:t>ъ</w:t>
            </w:r>
            <w:r w:rsidRPr="00785E17">
              <w:t>еме  (не менее 50% правильно в</w:t>
            </w:r>
            <w:r w:rsidRPr="00785E17">
              <w:t>ы</w:t>
            </w:r>
            <w:r w:rsidRPr="00785E17">
              <w:t>полненных заданий от общего об</w:t>
            </w:r>
            <w:r w:rsidRPr="00785E17">
              <w:t>ъ</w:t>
            </w:r>
            <w:r w:rsidRPr="00785E17">
              <w:t xml:space="preserve">ема работы); </w:t>
            </w:r>
          </w:p>
          <w:p w:rsidR="00B41EBF" w:rsidRPr="000D7820" w:rsidRDefault="00B41EBF" w:rsidP="000D7820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 оценка «неудовлетворительно» выставляется обучающемуся за р</w:t>
            </w:r>
            <w:r w:rsidRPr="00785E17">
              <w:t>а</w:t>
            </w:r>
            <w:r w:rsidRPr="00785E17">
              <w:t>боту, выполненную в не полном объеме  (менее 50% правильно в</w:t>
            </w:r>
            <w:r w:rsidRPr="00785E17">
              <w:t>ы</w:t>
            </w:r>
            <w:r w:rsidRPr="00785E17">
              <w:t>полненных заданий от общего об</w:t>
            </w:r>
            <w:r w:rsidRPr="00785E17">
              <w:t>ъ</w:t>
            </w:r>
            <w:r w:rsidR="000D7820">
              <w:t>ема работы).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372" w:rsidRDefault="0055637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Опрос, </w:t>
            </w:r>
          </w:p>
          <w:p w:rsidR="00B41EBF" w:rsidRDefault="00B41EB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D1C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56D1C" w:rsidRDefault="00656D1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D1C" w:rsidRPr="00785E17" w:rsidRDefault="00656D1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Default="00B41EBF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7C30F1">
              <w:rPr>
                <w:rFonts w:ascii="Times New Roman" w:hAnsi="Times New Roman"/>
                <w:bCs/>
                <w:sz w:val="24"/>
              </w:rPr>
              <w:t>ОК1- ОК10</w:t>
            </w:r>
            <w:r w:rsidR="007C30F1">
              <w:rPr>
                <w:rFonts w:ascii="Times New Roman" w:hAnsi="Times New Roman"/>
                <w:bCs/>
                <w:sz w:val="24"/>
              </w:rPr>
              <w:t>;</w:t>
            </w:r>
          </w:p>
          <w:p w:rsidR="007C30F1" w:rsidRPr="007C30F1" w:rsidRDefault="007C30F1" w:rsidP="007C30F1">
            <w:pPr>
              <w:spacing w:after="0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ПК1.1- ПК1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3;</w:t>
            </w:r>
          </w:p>
          <w:p w:rsidR="007C30F1" w:rsidRPr="007C30F1" w:rsidRDefault="007C30F1" w:rsidP="007C30F1">
            <w:pPr>
              <w:spacing w:after="0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ПК</w:t>
            </w:r>
            <w:r w:rsidR="0074795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  <w:r w:rsidR="0074795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1-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ПК</w:t>
            </w:r>
            <w:r w:rsidR="0074795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.3; ПК4.1</w:t>
            </w:r>
            <w:r w:rsidR="0074795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-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ПК4.</w:t>
            </w:r>
            <w:r w:rsidR="0074795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</w:t>
            </w:r>
          </w:p>
          <w:p w:rsidR="00656D1C" w:rsidRPr="00656D1C" w:rsidRDefault="00656D1C" w:rsidP="007C30F1">
            <w:pPr>
              <w:spacing w:after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785E17" w:rsidRDefault="00785E17" w:rsidP="00785E17">
      <w:pPr>
        <w:spacing w:after="0"/>
        <w:ind w:left="360"/>
        <w:rPr>
          <w:i/>
        </w:rPr>
      </w:pPr>
    </w:p>
    <w:p w:rsidR="00785E17" w:rsidRDefault="005369EF" w:rsidP="00785E17">
      <w:pPr>
        <w:spacing w:after="0"/>
        <w:ind w:left="36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br w:type="page"/>
      </w:r>
      <w:r w:rsidR="00785E17" w:rsidRPr="00785E17">
        <w:rPr>
          <w:rFonts w:ascii="Times New Roman" w:hAnsi="Times New Roman"/>
          <w:i/>
          <w:sz w:val="28"/>
        </w:rPr>
        <w:lastRenderedPageBreak/>
        <w:t xml:space="preserve">Инструменты для оценки практического этапа </w:t>
      </w:r>
      <w:r w:rsidR="00656D1C">
        <w:rPr>
          <w:rFonts w:ascii="Times New Roman" w:hAnsi="Times New Roman"/>
          <w:i/>
          <w:sz w:val="28"/>
        </w:rPr>
        <w:t xml:space="preserve">промежуточной </w:t>
      </w:r>
      <w:r w:rsidR="00785E17" w:rsidRPr="00785E17">
        <w:rPr>
          <w:rFonts w:ascii="Times New Roman" w:hAnsi="Times New Roman"/>
          <w:i/>
          <w:sz w:val="28"/>
        </w:rPr>
        <w:t>атт</w:t>
      </w:r>
      <w:r w:rsidR="00785E17" w:rsidRPr="00785E17">
        <w:rPr>
          <w:rFonts w:ascii="Times New Roman" w:hAnsi="Times New Roman"/>
          <w:i/>
          <w:sz w:val="28"/>
        </w:rPr>
        <w:t>е</w:t>
      </w:r>
      <w:r w:rsidR="00785E17" w:rsidRPr="00785E17">
        <w:rPr>
          <w:rFonts w:ascii="Times New Roman" w:hAnsi="Times New Roman"/>
          <w:i/>
          <w:sz w:val="28"/>
        </w:rPr>
        <w:t>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4"/>
        <w:gridCol w:w="2669"/>
        <w:gridCol w:w="1747"/>
        <w:gridCol w:w="1657"/>
        <w:gridCol w:w="1204"/>
      </w:tblGrid>
      <w:tr w:rsidR="00B41EBF" w:rsidRPr="00785E17" w:rsidTr="00306898">
        <w:trPr>
          <w:trHeight w:val="713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 w:rsidP="00F0135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умений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72" w:rsidRDefault="00B41EBF" w:rsidP="00B41EB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B41EBF">
              <w:rPr>
                <w:rFonts w:ascii="Times New Roman" w:hAnsi="Times New Roman"/>
                <w:b/>
                <w:bCs/>
              </w:rPr>
              <w:t xml:space="preserve">Методы </w:t>
            </w:r>
          </w:p>
          <w:p w:rsidR="00B41EBF" w:rsidRPr="00B41EBF" w:rsidRDefault="00B41EBF" w:rsidP="00B41EB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/>
                <w:bCs/>
              </w:rPr>
              <w:t>оценки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/>
                <w:bCs/>
              </w:rPr>
              <w:t>Место пров</w:t>
            </w:r>
            <w:r w:rsidRPr="00B41EBF">
              <w:rPr>
                <w:rFonts w:ascii="Times New Roman" w:hAnsi="Times New Roman"/>
                <w:b/>
                <w:bCs/>
              </w:rPr>
              <w:t>е</w:t>
            </w:r>
            <w:r w:rsidRPr="00B41EBF">
              <w:rPr>
                <w:rFonts w:ascii="Times New Roman" w:hAnsi="Times New Roman"/>
                <w:b/>
                <w:bCs/>
              </w:rPr>
              <w:t>дения оценки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F0135E" w:rsidRDefault="00B41EBF" w:rsidP="00F0135E">
            <w:pPr>
              <w:spacing w:after="0" w:line="240" w:lineRule="auto"/>
              <w:ind w:left="-153" w:right="-142" w:firstLine="6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Проверя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мые резул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таты обуч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</w:tr>
      <w:tr w:rsidR="00B41EBF" w:rsidRPr="00785E17" w:rsidTr="00306898"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0D7820" w:rsidRDefault="00B41E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820">
              <w:rPr>
                <w:rFonts w:ascii="Times New Roman" w:hAnsi="Times New Roman"/>
                <w:sz w:val="24"/>
                <w:szCs w:val="24"/>
              </w:rPr>
              <w:t>У1.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 xml:space="preserve"> Определять свойства констру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к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ционных и электр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о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технических мат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е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риалов, по марк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и</w:t>
            </w:r>
            <w:r w:rsidR="000D7820" w:rsidRPr="000D7820">
              <w:rPr>
                <w:rFonts w:ascii="Times New Roman" w:hAnsi="Times New Roman"/>
                <w:sz w:val="24"/>
                <w:szCs w:val="24"/>
              </w:rPr>
              <w:t>ровке, внешнему виду</w:t>
            </w:r>
            <w:r w:rsidRPr="000D782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41EBF" w:rsidRPr="000D7820" w:rsidRDefault="00B41EBF" w:rsidP="005369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7820">
              <w:rPr>
                <w:rFonts w:ascii="Times New Roman" w:hAnsi="Times New Roman"/>
                <w:sz w:val="24"/>
                <w:szCs w:val="24"/>
              </w:rPr>
              <w:t>У2.</w:t>
            </w:r>
            <w:r w:rsidR="000D7820" w:rsidRPr="000D7820">
              <w:rPr>
                <w:rFonts w:ascii="Times New Roman" w:hAnsi="Times New Roman"/>
                <w:sz w:val="24"/>
                <w:szCs w:val="26"/>
              </w:rPr>
              <w:t>Выбирать ко</w:t>
            </w:r>
            <w:r w:rsidR="000D7820" w:rsidRPr="000D7820">
              <w:rPr>
                <w:rFonts w:ascii="Times New Roman" w:hAnsi="Times New Roman"/>
                <w:sz w:val="24"/>
                <w:szCs w:val="26"/>
              </w:rPr>
              <w:t>н</w:t>
            </w:r>
            <w:r w:rsidR="000D7820" w:rsidRPr="000D7820">
              <w:rPr>
                <w:rFonts w:ascii="Times New Roman" w:hAnsi="Times New Roman"/>
                <w:sz w:val="24"/>
                <w:szCs w:val="26"/>
              </w:rPr>
              <w:t>струкционные и электротехнические материалы по их назначению и усл</w:t>
            </w:r>
            <w:r w:rsidR="000D7820" w:rsidRPr="000D7820">
              <w:rPr>
                <w:rFonts w:ascii="Times New Roman" w:hAnsi="Times New Roman"/>
                <w:sz w:val="24"/>
                <w:szCs w:val="26"/>
              </w:rPr>
              <w:t>о</w:t>
            </w:r>
            <w:r w:rsidR="000D7820" w:rsidRPr="000D7820">
              <w:rPr>
                <w:rFonts w:ascii="Times New Roman" w:hAnsi="Times New Roman"/>
                <w:sz w:val="24"/>
                <w:szCs w:val="26"/>
              </w:rPr>
              <w:t>виям эксплуатации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«отлично» в</w:t>
            </w:r>
            <w:r w:rsidRPr="00785E17">
              <w:t>ы</w:t>
            </w:r>
            <w:r w:rsidRPr="00785E17">
              <w:t>ставляется обучающ</w:t>
            </w:r>
            <w:r w:rsidRPr="00785E17">
              <w:t>е</w:t>
            </w:r>
            <w:r w:rsidRPr="00785E17">
              <w:t>муся за работу, выпо</w:t>
            </w:r>
            <w:r w:rsidRPr="00785E17">
              <w:t>л</w:t>
            </w:r>
            <w:r w:rsidRPr="00785E17">
              <w:t>ненную безошибочно, в полном объеме с уч</w:t>
            </w:r>
            <w:r w:rsidRPr="00785E17">
              <w:t>е</w:t>
            </w:r>
            <w:r w:rsidRPr="00785E17">
              <w:t xml:space="preserve">том рациональности выбранных решений;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«хорошо»  в</w:t>
            </w:r>
            <w:r w:rsidRPr="00785E17">
              <w:t>ы</w:t>
            </w:r>
            <w:r w:rsidRPr="00785E17">
              <w:t>ставляется обучающ</w:t>
            </w:r>
            <w:r w:rsidRPr="00785E17">
              <w:t>е</w:t>
            </w:r>
            <w:r w:rsidRPr="00785E17">
              <w:t>муся  за  работу, в</w:t>
            </w:r>
            <w:r w:rsidRPr="00785E17">
              <w:t>ы</w:t>
            </w:r>
            <w:r w:rsidRPr="00785E17">
              <w:t>полненную в полном объеме с недочетами;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«удовлетвор</w:t>
            </w:r>
            <w:r w:rsidRPr="00785E17">
              <w:t>и</w:t>
            </w:r>
            <w:r w:rsidRPr="00785E17">
              <w:t>тельно» выставляется обучающемуся  за р</w:t>
            </w:r>
            <w:r w:rsidRPr="00785E17">
              <w:t>а</w:t>
            </w:r>
            <w:r w:rsidRPr="00785E17">
              <w:t>боту, выполненную в не полном объеме  (не менее 50% правильно выполненных заданий от общего объема р</w:t>
            </w:r>
            <w:r w:rsidRPr="00785E17">
              <w:t>а</w:t>
            </w:r>
            <w:r w:rsidRPr="00785E17">
              <w:t xml:space="preserve">боты);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 оценка «неудовл</w:t>
            </w:r>
            <w:r w:rsidRPr="00785E17">
              <w:t>е</w:t>
            </w:r>
            <w:r w:rsidRPr="00785E17">
              <w:t>творительно» выста</w:t>
            </w:r>
            <w:r w:rsidRPr="00785E17">
              <w:t>в</w:t>
            </w:r>
            <w:r w:rsidRPr="00785E17">
              <w:t>ляется обучающемуся за работу, выполне</w:t>
            </w:r>
            <w:r w:rsidRPr="00785E17">
              <w:t>н</w:t>
            </w:r>
            <w:r w:rsidRPr="00785E17">
              <w:t>ную в не полном объ</w:t>
            </w:r>
            <w:r w:rsidRPr="00785E17">
              <w:t>е</w:t>
            </w:r>
            <w:r w:rsidRPr="00785E17">
              <w:t>ме  (менее 50% пр</w:t>
            </w:r>
            <w:r w:rsidRPr="00785E17">
              <w:t>а</w:t>
            </w:r>
            <w:r w:rsidRPr="00785E17">
              <w:t>вильно выполненных заданий от общего об</w:t>
            </w:r>
            <w:r w:rsidRPr="00785E17">
              <w:t>ъ</w:t>
            </w:r>
            <w:r w:rsidRPr="00785E17">
              <w:t>ема работы).</w:t>
            </w:r>
          </w:p>
          <w:p w:rsidR="00B41EBF" w:rsidRPr="00785E17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72" w:rsidRDefault="007C30F1" w:rsidP="00556372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7C30F1">
              <w:rPr>
                <w:rFonts w:ascii="Times New Roman" w:hAnsi="Times New Roman"/>
                <w:bCs/>
              </w:rPr>
              <w:t xml:space="preserve">Защита </w:t>
            </w:r>
          </w:p>
          <w:p w:rsidR="00656D1C" w:rsidRDefault="00FE66E8" w:rsidP="00556372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</w:t>
            </w:r>
            <w:r w:rsidR="00B41EBF" w:rsidRPr="007C30F1">
              <w:rPr>
                <w:rFonts w:ascii="Times New Roman" w:hAnsi="Times New Roman"/>
                <w:bCs/>
              </w:rPr>
              <w:t>рактическ</w:t>
            </w:r>
            <w:r w:rsidR="00556372">
              <w:rPr>
                <w:rFonts w:ascii="Times New Roman" w:hAnsi="Times New Roman"/>
                <w:bCs/>
              </w:rPr>
              <w:t>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56372"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="00556372">
              <w:rPr>
                <w:rFonts w:ascii="Times New Roman" w:eastAsia="Times New Roman" w:hAnsi="Times New Roman"/>
                <w:bCs/>
                <w:sz w:val="24"/>
                <w:szCs w:val="24"/>
              </w:rPr>
              <w:t>а</w:t>
            </w:r>
            <w:r w:rsidR="00556372">
              <w:rPr>
                <w:rFonts w:ascii="Times New Roman" w:eastAsia="Times New Roman" w:hAnsi="Times New Roman"/>
                <w:bCs/>
                <w:sz w:val="24"/>
                <w:szCs w:val="24"/>
              </w:rPr>
              <w:t>бот</w:t>
            </w:r>
          </w:p>
          <w:p w:rsidR="00656D1C" w:rsidRPr="00656D1C" w:rsidRDefault="00656D1C" w:rsidP="00656D1C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Default="00B41EBF">
            <w:pPr>
              <w:spacing w:after="0"/>
              <w:rPr>
                <w:rFonts w:ascii="Times New Roman" w:hAnsi="Times New Roman"/>
                <w:bCs/>
              </w:rPr>
            </w:pPr>
            <w:r w:rsidRPr="00B41EBF">
              <w:rPr>
                <w:rFonts w:ascii="Times New Roman" w:hAnsi="Times New Roman"/>
                <w:bCs/>
              </w:rPr>
              <w:t>Аудитория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B41EBF" w:rsidRPr="00B41EBF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C" w:rsidRDefault="0074795C" w:rsidP="007479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7C30F1">
              <w:rPr>
                <w:rFonts w:ascii="Times New Roman" w:hAnsi="Times New Roman"/>
                <w:bCs/>
                <w:sz w:val="24"/>
              </w:rPr>
              <w:t>ОК1- ОК10</w:t>
            </w:r>
            <w:r>
              <w:rPr>
                <w:rFonts w:ascii="Times New Roman" w:hAnsi="Times New Roman"/>
                <w:bCs/>
                <w:sz w:val="24"/>
              </w:rPr>
              <w:t>;</w:t>
            </w:r>
          </w:p>
          <w:p w:rsidR="0074795C" w:rsidRPr="007C30F1" w:rsidRDefault="0074795C" w:rsidP="0074795C">
            <w:pPr>
              <w:spacing w:after="0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ПК1.1- ПК1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3;</w:t>
            </w:r>
          </w:p>
          <w:p w:rsidR="007C1E93" w:rsidRPr="00B41EBF" w:rsidRDefault="0074795C" w:rsidP="0074795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ПК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1 -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ПК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.3; ПК4.1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-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ПК4.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</w:t>
            </w:r>
            <w:r w:rsidRPr="007C30F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;</w:t>
            </w:r>
          </w:p>
        </w:tc>
      </w:tr>
    </w:tbl>
    <w:p w:rsidR="00785E17" w:rsidRPr="005369EF" w:rsidRDefault="00785E17" w:rsidP="00785E17">
      <w:pPr>
        <w:spacing w:before="240" w:after="0" w:line="360" w:lineRule="auto"/>
        <w:jc w:val="both"/>
        <w:outlineLvl w:val="0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F86876" w:rsidRPr="005369EF" w:rsidRDefault="005369EF" w:rsidP="005369EF">
      <w:pPr>
        <w:ind w:left="36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</w:rPr>
        <w:br w:type="page"/>
      </w:r>
      <w:r w:rsidRPr="005369EF">
        <w:rPr>
          <w:rFonts w:ascii="Times New Roman" w:hAnsi="Times New Roman"/>
          <w:b/>
          <w:i/>
          <w:sz w:val="28"/>
        </w:rPr>
        <w:lastRenderedPageBreak/>
        <w:t xml:space="preserve">2. </w:t>
      </w:r>
      <w:r w:rsidRPr="005369EF">
        <w:rPr>
          <w:rFonts w:ascii="Times New Roman" w:hAnsi="Times New Roman"/>
          <w:b/>
          <w:i/>
          <w:sz w:val="28"/>
          <w:u w:val="single"/>
        </w:rPr>
        <w:t>ОЦЕНОЧНЫЕ (КОНТРОЛЬНО-ИЗМЕРИТЕЛЬНЫЕ) МАТЕРИАЛЫ ДЛЯ</w:t>
      </w:r>
      <w:r w:rsidRPr="005369EF">
        <w:rPr>
          <w:rFonts w:ascii="Times New Roman" w:hAnsi="Times New Roman"/>
          <w:b/>
          <w:i/>
          <w:caps/>
          <w:sz w:val="28"/>
          <w:u w:val="single"/>
        </w:rPr>
        <w:t>текущего контроля</w:t>
      </w:r>
    </w:p>
    <w:p w:rsidR="00F76558" w:rsidRDefault="00716B4E" w:rsidP="00DF4755">
      <w:pPr>
        <w:jc w:val="center"/>
        <w:rPr>
          <w:rFonts w:ascii="Times New Roman" w:hAnsi="Times New Roman"/>
          <w:b/>
          <w:sz w:val="28"/>
          <w:szCs w:val="28"/>
        </w:rPr>
      </w:pPr>
      <w:r w:rsidRPr="00DF4755">
        <w:rPr>
          <w:rFonts w:ascii="Times New Roman" w:hAnsi="Times New Roman"/>
          <w:b/>
          <w:sz w:val="28"/>
          <w:szCs w:val="28"/>
        </w:rPr>
        <w:t>Тест</w:t>
      </w:r>
      <w:r w:rsidR="000B6890" w:rsidRPr="00DF4755">
        <w:rPr>
          <w:rFonts w:ascii="Times New Roman" w:hAnsi="Times New Roman"/>
          <w:b/>
          <w:sz w:val="28"/>
          <w:szCs w:val="28"/>
        </w:rPr>
        <w:t xml:space="preserve"> №1</w:t>
      </w:r>
      <w:r w:rsidR="005C5333" w:rsidRPr="00DF4755">
        <w:rPr>
          <w:rFonts w:ascii="Times New Roman" w:hAnsi="Times New Roman"/>
          <w:b/>
          <w:sz w:val="28"/>
          <w:szCs w:val="28"/>
        </w:rPr>
        <w:t>«</w:t>
      </w:r>
      <w:r w:rsidR="00DF4755" w:rsidRPr="00DF4755">
        <w:rPr>
          <w:rFonts w:ascii="Times New Roman" w:hAnsi="Times New Roman"/>
          <w:b/>
          <w:bCs/>
          <w:sz w:val="28"/>
          <w:szCs w:val="28"/>
        </w:rPr>
        <w:t>Основы металловедения</w:t>
      </w:r>
      <w:r w:rsidR="005C5333" w:rsidRPr="00DF4755">
        <w:rPr>
          <w:rFonts w:ascii="Times New Roman" w:hAnsi="Times New Roman"/>
          <w:b/>
          <w:sz w:val="28"/>
          <w:szCs w:val="28"/>
        </w:rPr>
        <w:t>»</w:t>
      </w:r>
    </w:p>
    <w:p w:rsidR="005B6891" w:rsidRPr="0074795C" w:rsidRDefault="005B6891" w:rsidP="0074795C">
      <w:pPr>
        <w:spacing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1.  Гранецентрированная кубическа</w:t>
      </w:r>
      <w:r w:rsidR="00400635">
        <w:rPr>
          <w:rFonts w:ascii="Times New Roman" w:hAnsi="Times New Roman"/>
          <w:b/>
          <w:i/>
          <w:color w:val="000000"/>
          <w:sz w:val="28"/>
          <w:szCs w:val="28"/>
        </w:rPr>
        <w:t>я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кристаллическая решётка состоит из … атомов.</w:t>
      </w:r>
    </w:p>
    <w:p w:rsidR="0074795C" w:rsidRDefault="00400635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74795C">
        <w:rPr>
          <w:rFonts w:ascii="Times New Roman" w:hAnsi="Times New Roman"/>
          <w:color w:val="000000"/>
          <w:sz w:val="28"/>
          <w:szCs w:val="28"/>
        </w:rPr>
        <w:t>а).  восьми атомов</w:t>
      </w:r>
    </w:p>
    <w:p w:rsidR="0074795C" w:rsidRDefault="0074795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б).  девяти атомов</w:t>
      </w:r>
    </w:p>
    <w:p w:rsidR="0074795C" w:rsidRDefault="0074795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4006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30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в).  четырнадцати атомов</w:t>
      </w:r>
    </w:p>
    <w:p w:rsidR="0074795C" w:rsidRDefault="00FD303A" w:rsidP="001A4BA0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795C">
        <w:rPr>
          <w:rFonts w:ascii="Times New Roman" w:hAnsi="Times New Roman"/>
          <w:color w:val="000000"/>
          <w:sz w:val="28"/>
          <w:szCs w:val="28"/>
        </w:rPr>
        <w:t>г).  десяти атомов</w:t>
      </w:r>
    </w:p>
    <w:p w:rsidR="00FD303A" w:rsidRPr="00FD303A" w:rsidRDefault="00FD303A" w:rsidP="001A4BA0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FD303A">
        <w:rPr>
          <w:rFonts w:ascii="Times New Roman" w:hAnsi="Times New Roman"/>
          <w:b/>
          <w:i/>
          <w:sz w:val="28"/>
          <w:szCs w:val="28"/>
        </w:rPr>
        <w:t>Эталон ответа:</w:t>
      </w:r>
      <w:r>
        <w:rPr>
          <w:rFonts w:ascii="Times New Roman" w:hAnsi="Times New Roman"/>
          <w:b/>
          <w:i/>
          <w:sz w:val="28"/>
          <w:szCs w:val="28"/>
        </w:rPr>
        <w:t xml:space="preserve"> в</w:t>
      </w:r>
    </w:p>
    <w:p w:rsidR="00A01F2C" w:rsidRDefault="00A01F2C" w:rsidP="001A4BA0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5B6891" w:rsidRDefault="005B6891" w:rsidP="001A4BA0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2.  Сплав железа с углеродом, содержащий углерода от  2,14% до 6,67% называется…</w:t>
      </w:r>
    </w:p>
    <w:p w:rsidR="00FD303A" w:rsidRPr="0074795C" w:rsidRDefault="00FD303A" w:rsidP="001A4BA0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A01F2C" w:rsidP="001A4B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сталью</w:t>
      </w:r>
    </w:p>
    <w:p w:rsidR="005B6891" w:rsidRPr="0074795C" w:rsidRDefault="00A01F2C" w:rsidP="001A4B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бронзой</w:t>
      </w:r>
    </w:p>
    <w:p w:rsidR="005B6891" w:rsidRPr="0074795C" w:rsidRDefault="00A01F2C" w:rsidP="001A4B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чугуном</w:t>
      </w:r>
    </w:p>
    <w:p w:rsidR="005B6891" w:rsidRPr="0074795C" w:rsidRDefault="00A01F2C" w:rsidP="001A4B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латунью  </w:t>
      </w:r>
    </w:p>
    <w:p w:rsidR="005B6891" w:rsidRPr="00FD303A" w:rsidRDefault="00FD303A" w:rsidP="00FD30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FD303A">
        <w:rPr>
          <w:rFonts w:ascii="Times New Roman" w:hAnsi="Times New Roman"/>
          <w:b/>
          <w:i/>
          <w:sz w:val="28"/>
          <w:szCs w:val="28"/>
        </w:rPr>
        <w:t>Эталон ответа:</w:t>
      </w:r>
      <w:r>
        <w:rPr>
          <w:rFonts w:ascii="Times New Roman" w:hAnsi="Times New Roman"/>
          <w:b/>
          <w:i/>
          <w:sz w:val="28"/>
          <w:szCs w:val="28"/>
        </w:rPr>
        <w:t xml:space="preserve"> в</w:t>
      </w:r>
    </w:p>
    <w:p w:rsidR="00FD303A" w:rsidRPr="0074795C" w:rsidRDefault="00FD303A" w:rsidP="00FD30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35A1" w:rsidRPr="0074795C" w:rsidRDefault="0074795C" w:rsidP="001A4BA0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3.О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бъёмно-центрированная кубическая кристаллическая     </w:t>
      </w:r>
    </w:p>
    <w:p w:rsidR="002135A1" w:rsidRPr="0074795C" w:rsidRDefault="0074795C" w:rsidP="001A4BA0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     решётка состоит из:</w:t>
      </w:r>
    </w:p>
    <w:p w:rsidR="002135A1" w:rsidRPr="0074795C" w:rsidRDefault="00A01F2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795C">
        <w:rPr>
          <w:rFonts w:ascii="Times New Roman" w:hAnsi="Times New Roman"/>
          <w:color w:val="000000"/>
          <w:sz w:val="28"/>
          <w:szCs w:val="28"/>
        </w:rPr>
        <w:t>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восьми атомов</w:t>
      </w:r>
    </w:p>
    <w:p w:rsidR="002135A1" w:rsidRPr="0074795C" w:rsidRDefault="0074795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б)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девяти атомов</w:t>
      </w:r>
    </w:p>
    <w:p w:rsidR="002135A1" w:rsidRDefault="0074795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четырнадцати атомов</w:t>
      </w:r>
    </w:p>
    <w:p w:rsidR="0074795C" w:rsidRDefault="00A01F2C" w:rsidP="001A4BA0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г)</w:t>
      </w:r>
      <w:r w:rsidR="0074795C">
        <w:rPr>
          <w:rFonts w:ascii="Times New Roman" w:hAnsi="Times New Roman"/>
          <w:color w:val="000000"/>
          <w:sz w:val="28"/>
          <w:szCs w:val="28"/>
        </w:rPr>
        <w:t xml:space="preserve">  десяти атомов</w:t>
      </w:r>
    </w:p>
    <w:p w:rsidR="00FD303A" w:rsidRDefault="00FD303A" w:rsidP="00FD30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4795C" w:rsidRPr="0074795C" w:rsidRDefault="0074795C" w:rsidP="001A4BA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2135A1" w:rsidRDefault="001A4BA0" w:rsidP="001A4BA0">
      <w:pPr>
        <w:spacing w:after="0" w:line="240" w:lineRule="auto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4.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Дефекты кристаллического строения металлов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-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свободные места в узлах кристаллической решётки    называют …</w:t>
      </w:r>
    </w:p>
    <w:p w:rsidR="00FD303A" w:rsidRPr="001A4BA0" w:rsidRDefault="00FD303A" w:rsidP="001A4BA0">
      <w:pPr>
        <w:spacing w:after="0" w:line="240" w:lineRule="auto"/>
        <w:outlineLvl w:val="0"/>
        <w:rPr>
          <w:rFonts w:ascii="Times New Roman" w:hAnsi="Times New Roman"/>
          <w:b/>
          <w:i/>
          <w:color w:val="000000"/>
          <w:sz w:val="28"/>
          <w:szCs w:val="28"/>
          <w:lang w:val="el-GR"/>
        </w:rPr>
      </w:pPr>
    </w:p>
    <w:p w:rsidR="002135A1" w:rsidRPr="0074795C" w:rsidRDefault="00A01F2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el-GR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вакансиями</w:t>
      </w:r>
    </w:p>
    <w:p w:rsidR="002135A1" w:rsidRPr="0074795C" w:rsidRDefault="002135A1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б) дислокациями</w:t>
      </w:r>
    </w:p>
    <w:p w:rsidR="002135A1" w:rsidRPr="0074795C" w:rsidRDefault="00A01F2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примесные атомы</w:t>
      </w:r>
    </w:p>
    <w:p w:rsidR="002135A1" w:rsidRDefault="00A01F2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г) 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>внедрённые атомы</w:t>
      </w:r>
    </w:p>
    <w:p w:rsidR="00FD303A" w:rsidRDefault="00FD303A" w:rsidP="00FD30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FD303A" w:rsidRPr="0074795C" w:rsidRDefault="00FD303A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135A1" w:rsidRPr="0074795C" w:rsidRDefault="001A4BA0" w:rsidP="001A4BA0">
      <w:pPr>
        <w:spacing w:after="0" w:line="240" w:lineRule="auto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5</w:t>
      </w:r>
      <w:r w:rsidR="002135A1" w:rsidRPr="0074795C">
        <w:rPr>
          <w:rFonts w:ascii="Times New Roman" w:hAnsi="Times New Roman"/>
          <w:b/>
          <w:color w:val="000000"/>
          <w:sz w:val="28"/>
          <w:szCs w:val="28"/>
        </w:rPr>
        <w:t>.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плав железа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с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углеродом, в котором  углерода не бо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лее  2,14% 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наз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ы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вается …</w:t>
      </w:r>
    </w:p>
    <w:p w:rsidR="00FD303A" w:rsidRDefault="00A01F2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</w:p>
    <w:p w:rsidR="002135A1" w:rsidRPr="0074795C" w:rsidRDefault="00FD303A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A01F2C">
        <w:rPr>
          <w:rFonts w:ascii="Times New Roman" w:hAnsi="Times New Roman"/>
          <w:color w:val="000000"/>
          <w:sz w:val="28"/>
          <w:szCs w:val="28"/>
        </w:rPr>
        <w:t xml:space="preserve"> 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чугуном</w:t>
      </w:r>
    </w:p>
    <w:p w:rsidR="002135A1" w:rsidRPr="0074795C" w:rsidRDefault="002135A1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el-GR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lastRenderedPageBreak/>
        <w:t xml:space="preserve">  </w:t>
      </w:r>
      <w:r w:rsidR="00A01F2C">
        <w:rPr>
          <w:rFonts w:ascii="Times New Roman" w:hAnsi="Times New Roman"/>
          <w:color w:val="000000"/>
          <w:sz w:val="28"/>
          <w:szCs w:val="28"/>
        </w:rPr>
        <w:t xml:space="preserve">         б)</w:t>
      </w:r>
      <w:r w:rsidRPr="0074795C">
        <w:rPr>
          <w:rFonts w:ascii="Times New Roman" w:hAnsi="Times New Roman"/>
          <w:color w:val="000000"/>
          <w:sz w:val="28"/>
          <w:szCs w:val="28"/>
        </w:rPr>
        <w:t xml:space="preserve"> бронзой</w:t>
      </w:r>
    </w:p>
    <w:p w:rsidR="002135A1" w:rsidRPr="0074795C" w:rsidRDefault="00A01F2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сталью</w:t>
      </w:r>
    </w:p>
    <w:p w:rsidR="002135A1" w:rsidRDefault="00A01F2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латунью</w:t>
      </w:r>
    </w:p>
    <w:p w:rsidR="00FD303A" w:rsidRDefault="00FD303A" w:rsidP="00FD30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A01F2C" w:rsidRPr="0074795C" w:rsidRDefault="00A01F2C" w:rsidP="001A4B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B6891" w:rsidRDefault="00400635" w:rsidP="001A4BA0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6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>.    Деффекты  кристаллического строения металла</w:t>
      </w:r>
      <w:r w:rsidR="001A4BA0">
        <w:rPr>
          <w:rFonts w:ascii="Times New Roman" w:hAnsi="Times New Roman"/>
          <w:b/>
          <w:i/>
          <w:color w:val="000000"/>
          <w:sz w:val="28"/>
          <w:szCs w:val="28"/>
        </w:rPr>
        <w:t xml:space="preserve"> – 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лишние атомы</w:t>
      </w:r>
      <w:r w:rsidR="001A4BA0">
        <w:rPr>
          <w:rFonts w:ascii="Times New Roman" w:hAnsi="Times New Roman"/>
          <w:b/>
          <w:i/>
          <w:color w:val="000000"/>
          <w:sz w:val="28"/>
          <w:szCs w:val="28"/>
        </w:rPr>
        <w:t xml:space="preserve"> в узлах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 кристаллической решётки </w:t>
      </w:r>
    </w:p>
    <w:p w:rsidR="00FD303A" w:rsidRPr="0074795C" w:rsidRDefault="00FD303A" w:rsidP="001A4BA0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A01F2C" w:rsidP="001A4B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вакансии</w:t>
      </w:r>
    </w:p>
    <w:p w:rsidR="005B6891" w:rsidRPr="0074795C" w:rsidRDefault="00A01F2C" w:rsidP="001A4B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дислокации</w:t>
      </w:r>
    </w:p>
    <w:p w:rsidR="005B6891" w:rsidRPr="0074795C" w:rsidRDefault="00A01F2C" w:rsidP="001A4B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примесные атомы</w:t>
      </w:r>
    </w:p>
    <w:p w:rsidR="005B6891" w:rsidRDefault="005B6891" w:rsidP="001A4B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г)  внедрённые атомы</w:t>
      </w:r>
    </w:p>
    <w:p w:rsidR="00FD303A" w:rsidRDefault="00FD303A" w:rsidP="00FD30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6384F">
        <w:rPr>
          <w:rFonts w:ascii="Times New Roman" w:hAnsi="Times New Roman"/>
          <w:b/>
          <w:i/>
          <w:sz w:val="28"/>
          <w:szCs w:val="28"/>
        </w:rPr>
        <w:t xml:space="preserve">7. Коррозионная стойкость металла это: </w:t>
      </w: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Свойство металлов и сплавов противостоять </w:t>
      </w:r>
      <w:r w:rsidR="00FD303A">
        <w:rPr>
          <w:rFonts w:ascii="Times New Roman" w:hAnsi="Times New Roman"/>
          <w:sz w:val="28"/>
          <w:szCs w:val="28"/>
        </w:rPr>
        <w:t xml:space="preserve">воздействию окружающей среды, </w:t>
      </w:r>
      <w:r>
        <w:rPr>
          <w:rFonts w:ascii="Times New Roman" w:hAnsi="Times New Roman"/>
          <w:sz w:val="28"/>
          <w:szCs w:val="28"/>
        </w:rPr>
        <w:t xml:space="preserve">не разрушаясь </w:t>
      </w: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Свойство металлов и сплавов подвергаться обработке резанием </w:t>
      </w: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Свойство металлов и сплавов получать новую форму под действием удара</w:t>
      </w:r>
    </w:p>
    <w:p w:rsidR="00FD303A" w:rsidRDefault="00FD303A" w:rsidP="00FD30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384F">
        <w:rPr>
          <w:rFonts w:ascii="Times New Roman" w:hAnsi="Times New Roman"/>
          <w:b/>
          <w:i/>
          <w:sz w:val="28"/>
          <w:szCs w:val="28"/>
        </w:rPr>
        <w:t>8. Изделия из чугуна нельзя подвергать ударам, потому что чугун: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84F" w:rsidRDefault="0096384F" w:rsidP="00FD3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мягкий; </w:t>
      </w:r>
    </w:p>
    <w:p w:rsidR="0096384F" w:rsidRDefault="0096384F" w:rsidP="00FD3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упругий; </w:t>
      </w:r>
    </w:p>
    <w:p w:rsidR="0096384F" w:rsidRDefault="0096384F" w:rsidP="00FD3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пластичный; </w:t>
      </w:r>
    </w:p>
    <w:p w:rsidR="0096384F" w:rsidRDefault="0096384F" w:rsidP="00FD3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хрупкий </w:t>
      </w:r>
    </w:p>
    <w:p w:rsidR="00FD303A" w:rsidRDefault="00FD303A" w:rsidP="00FD30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6384F">
        <w:rPr>
          <w:rFonts w:ascii="Times New Roman" w:hAnsi="Times New Roman"/>
          <w:b/>
          <w:i/>
          <w:sz w:val="28"/>
          <w:szCs w:val="28"/>
        </w:rPr>
        <w:t xml:space="preserve">9.  К цветным металлам и сплавам относятся: </w:t>
      </w: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84F" w:rsidRDefault="0096384F" w:rsidP="00FD3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медь, бронза, дюралюминий; </w:t>
      </w:r>
    </w:p>
    <w:p w:rsidR="0096384F" w:rsidRDefault="0096384F" w:rsidP="00FD3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алюминий, железо, чугун; </w:t>
      </w:r>
    </w:p>
    <w:p w:rsidR="0096384F" w:rsidRDefault="0096384F" w:rsidP="00FD3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сталь, латунь, бронза; </w:t>
      </w:r>
    </w:p>
    <w:p w:rsidR="0096384F" w:rsidRDefault="0096384F" w:rsidP="00FD3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железо, сталь, чугун. </w:t>
      </w:r>
    </w:p>
    <w:p w:rsidR="00FD303A" w:rsidRDefault="00FD303A" w:rsidP="00FD30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6384F">
        <w:rPr>
          <w:rFonts w:ascii="Times New Roman" w:hAnsi="Times New Roman"/>
          <w:b/>
          <w:i/>
          <w:sz w:val="28"/>
          <w:szCs w:val="28"/>
        </w:rPr>
        <w:t>10. Способность металла или сплава изменять свою форму под действ</w:t>
      </w:r>
      <w:r w:rsidRPr="0096384F">
        <w:rPr>
          <w:rFonts w:ascii="Times New Roman" w:hAnsi="Times New Roman"/>
          <w:b/>
          <w:i/>
          <w:sz w:val="28"/>
          <w:szCs w:val="28"/>
        </w:rPr>
        <w:t>и</w:t>
      </w:r>
      <w:r w:rsidRPr="0096384F">
        <w:rPr>
          <w:rFonts w:ascii="Times New Roman" w:hAnsi="Times New Roman"/>
          <w:b/>
          <w:i/>
          <w:sz w:val="28"/>
          <w:szCs w:val="28"/>
        </w:rPr>
        <w:t>ем нагрузок не разрушаясь - это:</w:t>
      </w: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84F" w:rsidRDefault="0096384F" w:rsidP="008503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а) прочность </w:t>
      </w:r>
    </w:p>
    <w:p w:rsidR="0096384F" w:rsidRDefault="00A01F2C" w:rsidP="008503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384F">
        <w:rPr>
          <w:rFonts w:ascii="Times New Roman" w:hAnsi="Times New Roman"/>
          <w:sz w:val="28"/>
          <w:szCs w:val="28"/>
        </w:rPr>
        <w:t xml:space="preserve">б) упругость </w:t>
      </w:r>
    </w:p>
    <w:p w:rsidR="0096384F" w:rsidRDefault="00A01F2C" w:rsidP="008503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96384F">
        <w:rPr>
          <w:rFonts w:ascii="Times New Roman" w:hAnsi="Times New Roman"/>
          <w:sz w:val="28"/>
          <w:szCs w:val="28"/>
        </w:rPr>
        <w:t xml:space="preserve">в) пластичность </w:t>
      </w:r>
    </w:p>
    <w:p w:rsidR="0096384F" w:rsidRDefault="00A01F2C" w:rsidP="008503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384F">
        <w:rPr>
          <w:rFonts w:ascii="Times New Roman" w:hAnsi="Times New Roman"/>
          <w:sz w:val="28"/>
          <w:szCs w:val="28"/>
        </w:rPr>
        <w:t>г) твердость</w:t>
      </w:r>
    </w:p>
    <w:p w:rsidR="00FD303A" w:rsidRDefault="00FD303A" w:rsidP="00FD30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6384F">
        <w:rPr>
          <w:rFonts w:ascii="Times New Roman" w:hAnsi="Times New Roman"/>
          <w:b/>
          <w:i/>
          <w:sz w:val="28"/>
          <w:szCs w:val="28"/>
        </w:rPr>
        <w:t xml:space="preserve">11.  В зависимости от свойств стали делятся на: </w:t>
      </w:r>
    </w:p>
    <w:p w:rsidR="00850313" w:rsidRDefault="00850313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6384F" w:rsidRDefault="0096384F" w:rsidP="008503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конструкционные и инструментальные; </w:t>
      </w:r>
    </w:p>
    <w:p w:rsidR="0096384F" w:rsidRDefault="0096384F" w:rsidP="008503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механические и технологические; </w:t>
      </w:r>
    </w:p>
    <w:p w:rsidR="0096384F" w:rsidRDefault="0096384F" w:rsidP="008503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черные и цветные; </w:t>
      </w:r>
    </w:p>
    <w:p w:rsidR="0096384F" w:rsidRDefault="0096384F" w:rsidP="008503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чугунные и стальные </w:t>
      </w:r>
    </w:p>
    <w:p w:rsidR="00850313" w:rsidRDefault="00850313" w:rsidP="008503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84F" w:rsidRDefault="0096384F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6384F">
        <w:rPr>
          <w:rFonts w:ascii="Times New Roman" w:hAnsi="Times New Roman"/>
          <w:b/>
          <w:i/>
          <w:sz w:val="28"/>
          <w:szCs w:val="28"/>
        </w:rPr>
        <w:t>12. Свойство металла сопротивляться внедрению в него другого, менее твердого материала, называется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01F2C">
        <w:rPr>
          <w:rFonts w:ascii="Times New Roman" w:hAnsi="Times New Roman"/>
          <w:b/>
          <w:i/>
          <w:sz w:val="28"/>
          <w:szCs w:val="28"/>
        </w:rPr>
        <w:t>……..</w:t>
      </w:r>
      <w:r w:rsidRPr="0096384F">
        <w:rPr>
          <w:rFonts w:ascii="Times New Roman" w:hAnsi="Times New Roman"/>
          <w:b/>
          <w:i/>
          <w:sz w:val="28"/>
          <w:szCs w:val="28"/>
        </w:rPr>
        <w:t>.</w:t>
      </w:r>
    </w:p>
    <w:p w:rsidR="00850313" w:rsidRDefault="00850313" w:rsidP="008503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твердостью</w:t>
      </w:r>
    </w:p>
    <w:p w:rsidR="00A01F2C" w:rsidRPr="0096384F" w:rsidRDefault="00A01F2C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01F2C" w:rsidRDefault="0096384F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01F2C">
        <w:rPr>
          <w:rFonts w:ascii="Times New Roman" w:hAnsi="Times New Roman"/>
          <w:b/>
          <w:i/>
          <w:sz w:val="28"/>
          <w:szCs w:val="28"/>
        </w:rPr>
        <w:t>13. Металлы и сплавы обладают свойствами:</w:t>
      </w:r>
    </w:p>
    <w:p w:rsidR="00850313" w:rsidRDefault="00850313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1F2C" w:rsidRDefault="0096384F" w:rsidP="008503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а) физическими и механическими; </w:t>
      </w:r>
    </w:p>
    <w:p w:rsidR="00A01F2C" w:rsidRDefault="00A01F2C" w:rsidP="008503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384F">
        <w:rPr>
          <w:rFonts w:ascii="Times New Roman" w:hAnsi="Times New Roman"/>
          <w:sz w:val="28"/>
          <w:szCs w:val="28"/>
        </w:rPr>
        <w:t xml:space="preserve">б) технологическими и геометрическими; </w:t>
      </w:r>
    </w:p>
    <w:p w:rsidR="00A01F2C" w:rsidRDefault="00A01F2C" w:rsidP="008503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384F">
        <w:rPr>
          <w:rFonts w:ascii="Times New Roman" w:hAnsi="Times New Roman"/>
          <w:sz w:val="28"/>
          <w:szCs w:val="28"/>
        </w:rPr>
        <w:t xml:space="preserve">в) механическими и технологическими; </w:t>
      </w:r>
    </w:p>
    <w:p w:rsidR="00A01F2C" w:rsidRDefault="00A01F2C" w:rsidP="008503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384F">
        <w:rPr>
          <w:rFonts w:ascii="Times New Roman" w:hAnsi="Times New Roman"/>
          <w:sz w:val="28"/>
          <w:szCs w:val="28"/>
        </w:rPr>
        <w:t xml:space="preserve">г) техническими и физическими. </w:t>
      </w:r>
    </w:p>
    <w:p w:rsidR="00850313" w:rsidRDefault="00850313" w:rsidP="008503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50313" w:rsidRDefault="00850313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50313" w:rsidRDefault="0096384F" w:rsidP="0085031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01F2C">
        <w:rPr>
          <w:rFonts w:ascii="Times New Roman" w:hAnsi="Times New Roman"/>
          <w:b/>
          <w:i/>
          <w:sz w:val="28"/>
          <w:szCs w:val="28"/>
        </w:rPr>
        <w:t xml:space="preserve">14.  </w:t>
      </w:r>
      <w:r w:rsidR="00850313">
        <w:rPr>
          <w:rFonts w:ascii="Times New Roman" w:hAnsi="Times New Roman"/>
          <w:b/>
          <w:i/>
          <w:sz w:val="28"/>
          <w:szCs w:val="28"/>
        </w:rPr>
        <w:t xml:space="preserve">К черным металлам и сплавам относятся: </w:t>
      </w:r>
    </w:p>
    <w:p w:rsidR="00850313" w:rsidRDefault="00850313" w:rsidP="00850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0313" w:rsidRDefault="00850313" w:rsidP="008503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медь, бронза, дюралюминий; </w:t>
      </w:r>
    </w:p>
    <w:p w:rsidR="00850313" w:rsidRDefault="00850313" w:rsidP="008503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алюминий, железо, чугун; </w:t>
      </w:r>
    </w:p>
    <w:p w:rsidR="00850313" w:rsidRDefault="00850313" w:rsidP="008503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сталь, латунь, бронза; </w:t>
      </w:r>
    </w:p>
    <w:p w:rsidR="00850313" w:rsidRDefault="00850313" w:rsidP="008503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железо, сталь, чугун. </w:t>
      </w:r>
    </w:p>
    <w:p w:rsidR="00850313" w:rsidRDefault="00850313" w:rsidP="008503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01F2C" w:rsidRDefault="0096384F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F2C">
        <w:rPr>
          <w:rFonts w:ascii="Times New Roman" w:hAnsi="Times New Roman"/>
          <w:b/>
          <w:i/>
          <w:sz w:val="28"/>
          <w:szCs w:val="28"/>
        </w:rPr>
        <w:t>15.  Сплавы получают пут</w:t>
      </w:r>
      <w:r w:rsidR="00A01F2C" w:rsidRPr="00A01F2C">
        <w:rPr>
          <w:rFonts w:ascii="Times New Roman" w:hAnsi="Times New Roman"/>
          <w:b/>
          <w:i/>
          <w:sz w:val="28"/>
          <w:szCs w:val="28"/>
        </w:rPr>
        <w:t>е</w:t>
      </w:r>
      <w:r w:rsidRPr="00A01F2C">
        <w:rPr>
          <w:rFonts w:ascii="Times New Roman" w:hAnsi="Times New Roman"/>
          <w:b/>
          <w:i/>
          <w:sz w:val="28"/>
          <w:szCs w:val="28"/>
        </w:rPr>
        <w:t>м: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50313" w:rsidRDefault="00850313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смешивания одного металла с другими или металла с неметаллическими элементами</w:t>
      </w:r>
      <w:r w:rsidR="00850313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добавления одного металла к другим или к металлу неметаллических эл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ментов</w:t>
      </w:r>
      <w:r w:rsidR="00850313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F2C" w:rsidRDefault="00A01F2C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сплавления одного металла с другими или металла с неметаллическими элементами</w:t>
      </w:r>
      <w:r w:rsidR="00850313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6384F" w:rsidRDefault="00A01F2C" w:rsidP="001A4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96384F">
        <w:rPr>
          <w:rFonts w:ascii="Times New Roman" w:hAnsi="Times New Roman"/>
          <w:sz w:val="28"/>
          <w:szCs w:val="28"/>
        </w:rPr>
        <w:t>сварки нескольких металлов с другими металлами</w:t>
      </w:r>
    </w:p>
    <w:p w:rsidR="00850313" w:rsidRPr="00850313" w:rsidRDefault="00850313" w:rsidP="008503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77150A" w:rsidRPr="0074795C" w:rsidRDefault="0077150A" w:rsidP="0074795C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F4755" w:rsidRDefault="000B6890" w:rsidP="007479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795C">
        <w:rPr>
          <w:rFonts w:ascii="Times New Roman" w:hAnsi="Times New Roman"/>
          <w:b/>
          <w:sz w:val="28"/>
          <w:szCs w:val="28"/>
        </w:rPr>
        <w:t xml:space="preserve">Тест №2 </w:t>
      </w:r>
      <w:r w:rsidR="00DF4755" w:rsidRPr="0074795C">
        <w:rPr>
          <w:rFonts w:ascii="Times New Roman" w:hAnsi="Times New Roman"/>
          <w:b/>
          <w:bCs/>
          <w:sz w:val="28"/>
          <w:szCs w:val="28"/>
        </w:rPr>
        <w:t>«Способы обработки материалов»</w:t>
      </w:r>
    </w:p>
    <w:p w:rsidR="00400635" w:rsidRPr="0074795C" w:rsidRDefault="00400635" w:rsidP="007479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6891" w:rsidRPr="00400635" w:rsidRDefault="00400635" w:rsidP="0074795C">
      <w:pPr>
        <w:spacing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40063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1.  </w:t>
      </w:r>
      <w:r w:rsidR="005B6891" w:rsidRPr="0040063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Придание слитку или заготовке необходимой формы и размеров в пл</w:t>
      </w:r>
      <w:r w:rsidR="005B6891" w:rsidRPr="0040063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а</w:t>
      </w:r>
      <w:r w:rsidR="005B6891" w:rsidRPr="0040063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стическом состоянии при практически неизменном химическом составе обрабатываемого материала обеспечивается</w:t>
      </w:r>
    </w:p>
    <w:p w:rsidR="005B6891" w:rsidRPr="0074795C" w:rsidRDefault="00B25353" w:rsidP="00B25353">
      <w:pPr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 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термической обработк</w:t>
      </w:r>
      <w:r w:rsidR="00A01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5B6891" w:rsidRPr="0074795C" w:rsidRDefault="00B25353" w:rsidP="00B25353">
      <w:pPr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механической обработк</w:t>
      </w:r>
      <w:r w:rsidR="00A01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5B6891" w:rsidRPr="0074795C" w:rsidRDefault="00B25353" w:rsidP="00B25353">
      <w:pPr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</w:t>
      </w:r>
      <w:r w:rsidR="00A01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обработк</w:t>
      </w:r>
      <w:r w:rsidR="00A01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металлов давлением;</w:t>
      </w:r>
    </w:p>
    <w:p w:rsidR="00ED06F7" w:rsidRDefault="00B25353" w:rsidP="00B25353">
      <w:pPr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г) </w:t>
      </w:r>
      <w:r w:rsidR="00A01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обработк</w:t>
      </w:r>
      <w:r w:rsidR="00A01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металлов давлением с последующей механич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обработкой.</w:t>
      </w:r>
    </w:p>
    <w:p w:rsidR="00850313" w:rsidRDefault="00850313" w:rsidP="00ED06F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ED06F7"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D2714">
        <w:rPr>
          <w:rFonts w:ascii="Times New Roman" w:hAnsi="Times New Roman"/>
          <w:b/>
          <w:i/>
          <w:sz w:val="28"/>
          <w:szCs w:val="28"/>
        </w:rPr>
        <w:t xml:space="preserve"> г</w:t>
      </w:r>
    </w:p>
    <w:p w:rsidR="00AD2714" w:rsidRPr="00ED06F7" w:rsidRDefault="00AD2714" w:rsidP="00ED06F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B6891" w:rsidRPr="0074795C" w:rsidRDefault="00400635" w:rsidP="0074795C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2. </w:t>
      </w:r>
      <w:r w:rsidR="005B6891" w:rsidRPr="0040063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К различным видам обработки металлов давлением в пластическом состоянии относятся</w:t>
      </w:r>
      <w:r w:rsid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:</w:t>
      </w:r>
    </w:p>
    <w:p w:rsidR="005B6891" w:rsidRPr="0074795C" w:rsidRDefault="00F657EC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рокатка, волочение, прессование;</w:t>
      </w:r>
    </w:p>
    <w:p w:rsidR="005B6891" w:rsidRPr="0074795C" w:rsidRDefault="00F657EC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рокатка, волочение, прессование, ковка, штамповка;</w:t>
      </w:r>
    </w:p>
    <w:p w:rsidR="005B6891" w:rsidRPr="0074795C" w:rsidRDefault="00F657EC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орячая прокатка, холодная прокатка, прессование; волочение;</w:t>
      </w:r>
    </w:p>
    <w:p w:rsidR="005B6891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рокатка, волочение, прессование, ковка, штамповка, термоо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работка;</w:t>
      </w:r>
    </w:p>
    <w:p w:rsidR="00AD2714" w:rsidRDefault="00AD2714" w:rsidP="00AD271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AD2714" w:rsidRPr="0074795C" w:rsidRDefault="00AD2714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B6891" w:rsidRDefault="00BA0F47" w:rsidP="00ED06F7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3. О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бработка металлов давлением, заключающаяся в протягивании прутка через отверстие</w:t>
      </w:r>
      <w:r w:rsidR="00FA2EE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,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выходные размеры которого меньше, чем исхо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д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ное сече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ние прутка</w:t>
      </w:r>
    </w:p>
    <w:p w:rsidR="00AD2714" w:rsidRPr="00BA0F47" w:rsidRDefault="00AD2714" w:rsidP="00ED06F7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рокатка;</w:t>
      </w: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олочение;</w:t>
      </w: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овка;</w:t>
      </w:r>
    </w:p>
    <w:p w:rsidR="005B6891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тамповка</w:t>
      </w:r>
    </w:p>
    <w:p w:rsidR="00AD2714" w:rsidRDefault="00AD2714" w:rsidP="00AD271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AD2714" w:rsidRPr="0074795C" w:rsidRDefault="00AD2714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B6891" w:rsidRDefault="00BA0F47" w:rsidP="00B25353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4. О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бработка металлов давлением, заключающаяся в</w:t>
      </w:r>
      <w:r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выдавливании м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е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талла, помещенного в замкнутую полость контейнера, через отверстие матрицы</w:t>
      </w:r>
    </w:p>
    <w:p w:rsidR="00AA204C" w:rsidRPr="00BA0F47" w:rsidRDefault="00AA204C" w:rsidP="00B25353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рокатка;</w:t>
      </w: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олочение;</w:t>
      </w: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рессование;</w:t>
      </w:r>
    </w:p>
    <w:p w:rsidR="005B6891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тамповка.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AA204C" w:rsidRPr="0074795C" w:rsidRDefault="00AA204C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B6891" w:rsidRDefault="00BA0F47" w:rsidP="00B2535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lastRenderedPageBreak/>
        <w:t xml:space="preserve">5.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Цель 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примен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ения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термическ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ой 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обработк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и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при производстве изделий из черных и цветных металлов и сплавов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:</w:t>
      </w:r>
    </w:p>
    <w:p w:rsidR="00AA204C" w:rsidRPr="00BA0F47" w:rsidRDefault="00AA204C" w:rsidP="00B2535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5B6891" w:rsidRPr="00BA0F47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5B6891" w:rsidRPr="00BA0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 понижения твердости и повышения пластичности металлов;</w:t>
      </w: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 предания изделию нужного комплекса свойств;</w:t>
      </w: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 улучшения технологических свойств металла;</w:t>
      </w:r>
    </w:p>
    <w:p w:rsidR="005B6891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0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 перечисленное верно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AA204C" w:rsidRPr="0074795C" w:rsidRDefault="00AA204C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B6891" w:rsidRPr="00BA0F47" w:rsidRDefault="00BA0F47" w:rsidP="00B25353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П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араметр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ы, 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характеризу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ющие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режим любого процесса термообр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а</w:t>
      </w:r>
      <w:r w:rsidR="005B6891" w:rsidRPr="00BA0F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ботки</w:t>
      </w: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емпературой нагрева и скоростью охлаждения;</w:t>
      </w: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емпературой нагрева, временем выдержки и скоростью охла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дения;</w:t>
      </w:r>
    </w:p>
    <w:p w:rsidR="005B6891" w:rsidRPr="0074795C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емпературой нагрева, временем выдержки и скоростью нагр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ва;</w:t>
      </w:r>
    </w:p>
    <w:p w:rsidR="005B6891" w:rsidRDefault="0056699D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емпературой нагрева, временем выдержки, скоростью нагрева и охлаждения</w:t>
      </w:r>
      <w:r w:rsidR="005029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B25353" w:rsidRPr="0074795C" w:rsidRDefault="00B25353" w:rsidP="00B25353">
      <w:pPr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B6891" w:rsidRDefault="0050292B" w:rsidP="00B2535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50292B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7. </w:t>
      </w:r>
      <w:r w:rsidR="005B6891" w:rsidRPr="0050292B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50292B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В</w:t>
      </w:r>
      <w:r w:rsidR="005B6891" w:rsidRPr="0050292B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иды термической обработки, различно изменяющие структуру и свойства стали и назначаемые в зависимости от требований, предъя</w:t>
      </w:r>
      <w:r w:rsidR="005B6891" w:rsidRPr="0050292B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в</w:t>
      </w:r>
      <w:r w:rsidR="005B6891" w:rsidRPr="0050292B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ляемым к полуфабрикатам и готовым изделиям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.</w:t>
      </w:r>
    </w:p>
    <w:p w:rsidR="00AA204C" w:rsidRPr="0050292B" w:rsidRDefault="00AA204C" w:rsidP="00B2535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5B6891" w:rsidRPr="0074795C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тжиг, нормализация, закалка, старение;</w:t>
      </w:r>
    </w:p>
    <w:p w:rsidR="005B6891" w:rsidRPr="0074795C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екристаллизационный отжиг, нормализация, закалка, отпуск;</w:t>
      </w:r>
    </w:p>
    <w:p w:rsidR="005B6891" w:rsidRPr="0074795C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тжиг, нормализация, закалка, отпуск;</w:t>
      </w:r>
    </w:p>
    <w:p w:rsidR="005B6891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г) </w:t>
      </w:r>
      <w:r w:rsidR="00B2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r w:rsidR="005B6891" w:rsidRPr="00747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омогенизированный отжиг, </w:t>
      </w:r>
      <w:r w:rsidR="00E633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закалка, патентирование, отпуск.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AA204C" w:rsidRDefault="00AA204C" w:rsidP="00B25353">
      <w:pPr>
        <w:shd w:val="clear" w:color="auto" w:fill="FFFFFF"/>
        <w:spacing w:after="0" w:line="240" w:lineRule="auto"/>
        <w:ind w:firstLine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6339B" w:rsidRDefault="00E6339B" w:rsidP="00B25353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8. Сортовой прокат получают: </w:t>
      </w:r>
    </w:p>
    <w:p w:rsidR="00AA204C" w:rsidRDefault="00AA204C" w:rsidP="00B25353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E6339B" w:rsidRDefault="00E6339B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6699D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прокаткой нагретых слитков между вращающимися валками прокатного стана;</w:t>
      </w:r>
    </w:p>
    <w:p w:rsidR="00E6339B" w:rsidRDefault="00E6339B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6699D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 xml:space="preserve">заливанием жидкого металла в форму; </w:t>
      </w:r>
    </w:p>
    <w:p w:rsidR="00E6339B" w:rsidRDefault="00E6339B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6699D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вытачиванием на станках;</w:t>
      </w:r>
    </w:p>
    <w:p w:rsidR="00E6339B" w:rsidRDefault="00B25353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6699D">
        <w:rPr>
          <w:rFonts w:ascii="Times New Roman" w:hAnsi="Times New Roman"/>
          <w:sz w:val="28"/>
          <w:szCs w:val="28"/>
        </w:rPr>
        <w:t xml:space="preserve">г) </w:t>
      </w:r>
      <w:r w:rsidR="00E6339B">
        <w:rPr>
          <w:rFonts w:ascii="Times New Roman" w:hAnsi="Times New Roman"/>
          <w:sz w:val="28"/>
          <w:szCs w:val="28"/>
        </w:rPr>
        <w:t>нанесением ударов кувалдой по раскаленному металлу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E6339B" w:rsidRDefault="00E6339B" w:rsidP="00E633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339B" w:rsidRDefault="00E6339B" w:rsidP="00E633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i/>
          <w:sz w:val="28"/>
          <w:szCs w:val="28"/>
        </w:rPr>
        <w:t>. Процесс деформации металла с использованием набора матриц для придания правильной внешней поверхности называется: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06F7" w:rsidRDefault="00ED06F7" w:rsidP="00E633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339B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E6339B">
        <w:rPr>
          <w:rFonts w:ascii="Times New Roman" w:hAnsi="Times New Roman"/>
          <w:sz w:val="28"/>
          <w:szCs w:val="28"/>
        </w:rPr>
        <w:t xml:space="preserve"> правка металла </w:t>
      </w:r>
    </w:p>
    <w:p w:rsidR="00E6339B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б) </w:t>
      </w:r>
      <w:r w:rsidR="00E6339B">
        <w:rPr>
          <w:rFonts w:ascii="Times New Roman" w:hAnsi="Times New Roman"/>
          <w:sz w:val="28"/>
          <w:szCs w:val="28"/>
        </w:rPr>
        <w:t xml:space="preserve"> гибка металла </w:t>
      </w:r>
    </w:p>
    <w:p w:rsidR="00E6339B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E6339B">
        <w:rPr>
          <w:rFonts w:ascii="Times New Roman" w:hAnsi="Times New Roman"/>
          <w:sz w:val="28"/>
          <w:szCs w:val="28"/>
        </w:rPr>
        <w:t xml:space="preserve">прорезь металла </w:t>
      </w:r>
    </w:p>
    <w:p w:rsidR="00E6339B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E6339B">
        <w:rPr>
          <w:rFonts w:ascii="Times New Roman" w:hAnsi="Times New Roman"/>
          <w:sz w:val="28"/>
          <w:szCs w:val="28"/>
        </w:rPr>
        <w:t>пробивка металла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AA204C" w:rsidRDefault="00AA204C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</w:p>
    <w:p w:rsidR="00E6339B" w:rsidRPr="00E6339B" w:rsidRDefault="00E6339B" w:rsidP="00AA204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339B" w:rsidRDefault="00E6339B" w:rsidP="00E6339B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10. Опиливание — это: </w:t>
      </w:r>
    </w:p>
    <w:p w:rsidR="00ED06F7" w:rsidRDefault="00ED06F7" w:rsidP="00E6339B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E6339B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E6339B">
        <w:rPr>
          <w:rFonts w:ascii="Times New Roman" w:hAnsi="Times New Roman"/>
          <w:sz w:val="28"/>
          <w:szCs w:val="28"/>
        </w:rPr>
        <w:t xml:space="preserve">снятие фаски </w:t>
      </w:r>
    </w:p>
    <w:p w:rsidR="00E6339B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E6339B">
        <w:rPr>
          <w:rFonts w:ascii="Times New Roman" w:hAnsi="Times New Roman"/>
          <w:sz w:val="28"/>
          <w:szCs w:val="28"/>
        </w:rPr>
        <w:t>спиливание верхнего слоя металла</w:t>
      </w:r>
    </w:p>
    <w:p w:rsidR="00E6339B" w:rsidRDefault="0056699D" w:rsidP="00B25353">
      <w:pPr>
        <w:shd w:val="clear" w:color="auto" w:fill="FFFFFF"/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E6339B">
        <w:rPr>
          <w:rFonts w:ascii="Times New Roman" w:hAnsi="Times New Roman"/>
          <w:sz w:val="28"/>
          <w:szCs w:val="28"/>
        </w:rPr>
        <w:t>срезание с заготовок небольшого слоя металла при помощи н</w:t>
      </w:r>
      <w:r w:rsidR="00E6339B">
        <w:rPr>
          <w:rFonts w:ascii="Times New Roman" w:hAnsi="Times New Roman"/>
          <w:sz w:val="28"/>
          <w:szCs w:val="28"/>
        </w:rPr>
        <w:t>а</w:t>
      </w:r>
      <w:r w:rsidR="00E6339B">
        <w:rPr>
          <w:rFonts w:ascii="Times New Roman" w:hAnsi="Times New Roman"/>
          <w:sz w:val="28"/>
          <w:szCs w:val="28"/>
        </w:rPr>
        <w:t>пильника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E6339B" w:rsidRDefault="00E6339B" w:rsidP="00E6339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01F2C" w:rsidRDefault="00A01F2C" w:rsidP="00A01F2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Тест №3</w:t>
      </w:r>
      <w:r>
        <w:rPr>
          <w:rFonts w:ascii="Times New Roman" w:hAnsi="Times New Roman"/>
          <w:b/>
          <w:sz w:val="28"/>
          <w:szCs w:val="28"/>
        </w:rPr>
        <w:t>«Классификация и характеристики ЭТМ»</w:t>
      </w:r>
    </w:p>
    <w:p w:rsidR="00A01F2C" w:rsidRDefault="00A01F2C" w:rsidP="00A01F2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A01F2C" w:rsidRDefault="00A01F2C" w:rsidP="00A01F2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1. Потеря диэлектриком его изолирующих свойств</w:t>
      </w:r>
    </w:p>
    <w:p w:rsidR="00ED06F7" w:rsidRDefault="00ED06F7" w:rsidP="00A01F2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A01F2C" w:rsidRDefault="0056699D" w:rsidP="00ED06F7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  поляризаци</w:t>
      </w:r>
      <w:r w:rsidR="00A01F2C">
        <w:rPr>
          <w:rFonts w:ascii="Times New Roman" w:hAnsi="Times New Roman"/>
          <w:color w:val="000000"/>
          <w:sz w:val="28"/>
          <w:szCs w:val="28"/>
        </w:rPr>
        <w:t>я</w:t>
      </w:r>
    </w:p>
    <w:p w:rsidR="00A01F2C" w:rsidRDefault="0056699D" w:rsidP="00ED06F7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  вулканизаци</w:t>
      </w:r>
      <w:r w:rsidR="00A01F2C">
        <w:rPr>
          <w:rFonts w:ascii="Times New Roman" w:hAnsi="Times New Roman"/>
          <w:color w:val="000000"/>
          <w:sz w:val="28"/>
          <w:szCs w:val="28"/>
        </w:rPr>
        <w:t>я</w:t>
      </w:r>
    </w:p>
    <w:p w:rsidR="00A01F2C" w:rsidRDefault="0056699D" w:rsidP="00ED06F7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  индукци</w:t>
      </w:r>
      <w:r w:rsidR="00A01F2C">
        <w:rPr>
          <w:rFonts w:ascii="Times New Roman" w:hAnsi="Times New Roman"/>
          <w:color w:val="000000"/>
          <w:sz w:val="28"/>
          <w:szCs w:val="28"/>
        </w:rPr>
        <w:t>я</w:t>
      </w:r>
    </w:p>
    <w:p w:rsidR="00A01F2C" w:rsidRDefault="00A01F2C" w:rsidP="00ED06F7">
      <w:pPr>
        <w:spacing w:after="0" w:line="240" w:lineRule="auto"/>
        <w:ind w:left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г)   пробой  </w:t>
      </w:r>
    </w:p>
    <w:p w:rsidR="00A01F2C" w:rsidRDefault="00A01F2C" w:rsidP="00A01F2C">
      <w:pPr>
        <w:pStyle w:val="af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г</w:t>
      </w:r>
    </w:p>
    <w:p w:rsidR="00E6339B" w:rsidRDefault="00E6339B" w:rsidP="00A01F2C">
      <w:pPr>
        <w:pStyle w:val="af3"/>
        <w:spacing w:after="0"/>
        <w:rPr>
          <w:bCs/>
          <w:sz w:val="28"/>
          <w:szCs w:val="28"/>
        </w:rPr>
      </w:pPr>
    </w:p>
    <w:p w:rsidR="00E6339B" w:rsidRDefault="00A01F2C" w:rsidP="00A01F2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2. Способность материала длительно работать без ухудшения своих свойств при   максимальной  температуре    </w:t>
      </w:r>
    </w:p>
    <w:p w:rsidR="00A01F2C" w:rsidRDefault="00A01F2C" w:rsidP="00A01F2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     </w:t>
      </w:r>
    </w:p>
    <w:p w:rsidR="00A01F2C" w:rsidRDefault="00A01F2C" w:rsidP="00ED06F7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а)  теплоёмкость</w:t>
      </w:r>
    </w:p>
    <w:p w:rsidR="00A01F2C" w:rsidRDefault="00A01F2C" w:rsidP="00ED06F7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б)  теплостойкость</w:t>
      </w:r>
    </w:p>
    <w:p w:rsidR="00A01F2C" w:rsidRDefault="00E6339B" w:rsidP="00ED06F7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F2C">
        <w:rPr>
          <w:rFonts w:ascii="Times New Roman" w:hAnsi="Times New Roman"/>
          <w:color w:val="000000"/>
          <w:sz w:val="28"/>
          <w:szCs w:val="28"/>
        </w:rPr>
        <w:t>в)  стойкость к термоударам</w:t>
      </w:r>
    </w:p>
    <w:p w:rsidR="00A01F2C" w:rsidRDefault="00A01F2C" w:rsidP="00ED06F7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г)  нагревостойкость</w:t>
      </w:r>
    </w:p>
    <w:p w:rsidR="00A01F2C" w:rsidRDefault="00A01F2C" w:rsidP="00A01F2C">
      <w:pPr>
        <w:pStyle w:val="af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г</w:t>
      </w:r>
    </w:p>
    <w:p w:rsidR="00E6339B" w:rsidRDefault="00E6339B" w:rsidP="00A01F2C">
      <w:pPr>
        <w:pStyle w:val="af3"/>
        <w:spacing w:after="0"/>
        <w:rPr>
          <w:b/>
          <w:i/>
          <w:sz w:val="28"/>
          <w:szCs w:val="28"/>
        </w:rPr>
      </w:pPr>
    </w:p>
    <w:p w:rsidR="00A01F2C" w:rsidRDefault="00E6339B" w:rsidP="00E6339B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3. Ударная вязкость материалов определяется при        </w:t>
      </w:r>
    </w:p>
    <w:p w:rsidR="00A01F2C" w:rsidRDefault="00E6339B" w:rsidP="00E6339B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     помощи устройства, которое называется…</w:t>
      </w:r>
    </w:p>
    <w:p w:rsidR="00E6339B" w:rsidRDefault="00E6339B" w:rsidP="00E6339B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A01F2C" w:rsidRDefault="00ED06F7" w:rsidP="00E6339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а)</w:t>
      </w:r>
      <w:r w:rsidR="00A01F2C">
        <w:rPr>
          <w:rFonts w:ascii="Times New Roman" w:hAnsi="Times New Roman"/>
          <w:color w:val="000000"/>
          <w:sz w:val="28"/>
          <w:szCs w:val="28"/>
        </w:rPr>
        <w:t xml:space="preserve">  разрывная машина</w:t>
      </w:r>
    </w:p>
    <w:p w:rsidR="00A01F2C" w:rsidRDefault="00ED06F7" w:rsidP="00ED06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б)</w:t>
      </w:r>
      <w:r w:rsidR="00A01F2C">
        <w:rPr>
          <w:rFonts w:ascii="Times New Roman" w:hAnsi="Times New Roman"/>
          <w:color w:val="000000"/>
          <w:sz w:val="28"/>
          <w:szCs w:val="28"/>
        </w:rPr>
        <w:t xml:space="preserve">  маятниковый копёр</w:t>
      </w:r>
    </w:p>
    <w:p w:rsidR="00A01F2C" w:rsidRDefault="00ED06F7" w:rsidP="00ED06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A01F2C">
        <w:rPr>
          <w:rFonts w:ascii="Times New Roman" w:hAnsi="Times New Roman"/>
          <w:color w:val="000000"/>
          <w:sz w:val="28"/>
          <w:szCs w:val="28"/>
        </w:rPr>
        <w:t xml:space="preserve">  вибростенд</w:t>
      </w:r>
    </w:p>
    <w:p w:rsidR="00A01F2C" w:rsidRDefault="00A01F2C" w:rsidP="00ED06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  пресс</w:t>
      </w:r>
    </w:p>
    <w:p w:rsidR="00ED06F7" w:rsidRDefault="00ED06F7" w:rsidP="00ED06F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ED06F7" w:rsidRDefault="00ED06F7" w:rsidP="00ED06F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01F2C" w:rsidRDefault="00E6339B" w:rsidP="00E6339B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4.  Характеристика, позволяющая определить стойкость диэлектриков к кратковременному нагреву,  называется……</w:t>
      </w:r>
    </w:p>
    <w:p w:rsidR="0056699D" w:rsidRPr="00AA204C" w:rsidRDefault="0056699D" w:rsidP="0056699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A20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A204C" w:rsidRPr="00AA204C">
        <w:rPr>
          <w:rFonts w:ascii="Times New Roman" w:hAnsi="Times New Roman"/>
          <w:i/>
          <w:sz w:val="28"/>
          <w:szCs w:val="28"/>
        </w:rPr>
        <w:t>теплостойкостью</w:t>
      </w:r>
    </w:p>
    <w:p w:rsidR="0056699D" w:rsidRDefault="0056699D" w:rsidP="00E6339B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A01F2C" w:rsidRDefault="00A01F2C" w:rsidP="00E6339B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A01F2C" w:rsidRDefault="00E6339B" w:rsidP="00A01F2C">
      <w:pPr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5</w:t>
      </w:r>
      <w:r w:rsidR="00A01F2C">
        <w:rPr>
          <w:rFonts w:ascii="Times New Roman" w:hAnsi="Times New Roman"/>
          <w:b/>
          <w:i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Напряжённость электрического поля, при которой происходит пр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бой данного диэлектрика, называю его …</w:t>
      </w:r>
    </w:p>
    <w:p w:rsidR="0056699D" w:rsidRPr="00AA204C" w:rsidRDefault="0056699D" w:rsidP="0056699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A20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A204C" w:rsidRPr="00AA204C">
        <w:rPr>
          <w:rFonts w:ascii="Times New Roman" w:hAnsi="Times New Roman"/>
          <w:i/>
          <w:sz w:val="28"/>
          <w:szCs w:val="28"/>
        </w:rPr>
        <w:t>электрической прочностью</w:t>
      </w:r>
    </w:p>
    <w:p w:rsidR="0056699D" w:rsidRDefault="0056699D" w:rsidP="00A01F2C">
      <w:pPr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E6339B" w:rsidP="0074795C">
      <w:pPr>
        <w:spacing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6</w:t>
      </w:r>
      <w:r w:rsidR="00A01F2C">
        <w:rPr>
          <w:rFonts w:ascii="Times New Roman" w:hAnsi="Times New Roman"/>
          <w:b/>
          <w:i/>
          <w:color w:val="000000"/>
          <w:sz w:val="28"/>
          <w:szCs w:val="28"/>
        </w:rPr>
        <w:t>.  Предел прочности при растяжении определяется при помощи ус</w:t>
      </w:r>
      <w:r w:rsidR="00A01F2C">
        <w:rPr>
          <w:rFonts w:ascii="Times New Roman" w:hAnsi="Times New Roman"/>
          <w:b/>
          <w:i/>
          <w:color w:val="000000"/>
          <w:sz w:val="28"/>
          <w:szCs w:val="28"/>
        </w:rPr>
        <w:t>т</w:t>
      </w:r>
      <w:r w:rsidR="00A01F2C">
        <w:rPr>
          <w:rFonts w:ascii="Times New Roman" w:hAnsi="Times New Roman"/>
          <w:b/>
          <w:i/>
          <w:color w:val="000000"/>
          <w:sz w:val="28"/>
          <w:szCs w:val="28"/>
        </w:rPr>
        <w:t>рой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ства,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которое называется...</w:t>
      </w:r>
    </w:p>
    <w:p w:rsidR="005B6891" w:rsidRPr="0074795C" w:rsidRDefault="00ED06F7" w:rsidP="00E633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вибростенд</w:t>
      </w:r>
    </w:p>
    <w:p w:rsidR="005B6891" w:rsidRPr="0074795C" w:rsidRDefault="00ED06F7" w:rsidP="00E633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разрывная машина</w:t>
      </w:r>
    </w:p>
    <w:p w:rsidR="005B6891" w:rsidRPr="0074795C" w:rsidRDefault="00ED06F7" w:rsidP="00E633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маятниковый копёр</w:t>
      </w:r>
    </w:p>
    <w:p w:rsidR="005B6891" w:rsidRDefault="00ED06F7" w:rsidP="00E633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пресс</w:t>
      </w:r>
    </w:p>
    <w:p w:rsidR="0056699D" w:rsidRDefault="0056699D" w:rsidP="0056699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A204C">
        <w:rPr>
          <w:rFonts w:ascii="Times New Roman" w:hAnsi="Times New Roman"/>
          <w:b/>
          <w:i/>
          <w:sz w:val="28"/>
          <w:szCs w:val="28"/>
        </w:rPr>
        <w:t>б</w:t>
      </w:r>
    </w:p>
    <w:p w:rsidR="00E6339B" w:rsidRPr="0074795C" w:rsidRDefault="00E6339B" w:rsidP="00E633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891" w:rsidRDefault="00E6339B" w:rsidP="00E6339B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7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>.   Способность материала длительно работать бе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з ухудшения своих свойств при 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максимальной  температуре называется...</w:t>
      </w:r>
    </w:p>
    <w:p w:rsidR="00ED06F7" w:rsidRPr="00E6339B" w:rsidRDefault="00ED06F7" w:rsidP="00E6339B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ED06F7" w:rsidP="00ED06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теплоёмкостью</w:t>
      </w:r>
    </w:p>
    <w:p w:rsidR="005B6891" w:rsidRPr="0074795C" w:rsidRDefault="00ED06F7" w:rsidP="00ED06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теплостойкостью</w:t>
      </w:r>
    </w:p>
    <w:p w:rsidR="005B6891" w:rsidRPr="0074795C" w:rsidRDefault="00ED06F7" w:rsidP="00ED06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стойкостью к термоударам</w:t>
      </w:r>
    </w:p>
    <w:p w:rsidR="005B6891" w:rsidRPr="0074795C" w:rsidRDefault="00ED06F7" w:rsidP="00ED06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нагревостойкостью</w:t>
      </w:r>
    </w:p>
    <w:p w:rsidR="0056699D" w:rsidRDefault="0056699D" w:rsidP="0056699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A204C">
        <w:rPr>
          <w:rFonts w:ascii="Times New Roman" w:hAnsi="Times New Roman"/>
          <w:b/>
          <w:i/>
          <w:sz w:val="28"/>
          <w:szCs w:val="28"/>
        </w:rPr>
        <w:t xml:space="preserve"> г</w:t>
      </w:r>
    </w:p>
    <w:p w:rsidR="002135A1" w:rsidRPr="0074795C" w:rsidRDefault="002135A1" w:rsidP="00ED06F7">
      <w:pPr>
        <w:pStyle w:val="af3"/>
        <w:spacing w:after="0"/>
        <w:rPr>
          <w:bCs/>
          <w:sz w:val="28"/>
          <w:szCs w:val="28"/>
        </w:rPr>
      </w:pPr>
    </w:p>
    <w:p w:rsidR="002135A1" w:rsidRPr="0074795C" w:rsidRDefault="002135A1" w:rsidP="00747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493E" w:rsidRPr="0074795C" w:rsidRDefault="00F86876" w:rsidP="00747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795C">
        <w:rPr>
          <w:rFonts w:ascii="Times New Roman" w:hAnsi="Times New Roman"/>
          <w:b/>
          <w:sz w:val="28"/>
          <w:szCs w:val="28"/>
        </w:rPr>
        <w:t>Тест №</w:t>
      </w:r>
      <w:r w:rsidR="00DF4755" w:rsidRPr="0074795C">
        <w:rPr>
          <w:rFonts w:ascii="Times New Roman" w:hAnsi="Times New Roman"/>
          <w:b/>
          <w:sz w:val="28"/>
          <w:szCs w:val="28"/>
        </w:rPr>
        <w:t xml:space="preserve"> 4</w:t>
      </w:r>
      <w:r w:rsidRPr="0074795C">
        <w:rPr>
          <w:rFonts w:ascii="Times New Roman" w:hAnsi="Times New Roman"/>
          <w:b/>
          <w:sz w:val="28"/>
          <w:szCs w:val="28"/>
        </w:rPr>
        <w:t xml:space="preserve"> «</w:t>
      </w:r>
      <w:r w:rsidR="00DF4755" w:rsidRPr="0074795C">
        <w:rPr>
          <w:rFonts w:ascii="Times New Roman" w:hAnsi="Times New Roman"/>
          <w:b/>
          <w:sz w:val="28"/>
          <w:szCs w:val="28"/>
        </w:rPr>
        <w:t>Проводниковые материалы</w:t>
      </w:r>
      <w:r w:rsidRPr="0074795C">
        <w:rPr>
          <w:rFonts w:ascii="Times New Roman" w:hAnsi="Times New Roman"/>
          <w:b/>
          <w:bCs/>
          <w:sz w:val="28"/>
          <w:szCs w:val="28"/>
        </w:rPr>
        <w:t>»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1. Материал для изготовления нагревательных элементов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25A1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74795C">
        <w:rPr>
          <w:rFonts w:ascii="Times New Roman" w:hAnsi="Times New Roman"/>
          <w:color w:val="000000"/>
          <w:sz w:val="28"/>
          <w:szCs w:val="28"/>
        </w:rPr>
        <w:t xml:space="preserve">  а)  сталь</w:t>
      </w:r>
    </w:p>
    <w:p w:rsidR="002135A1" w:rsidRPr="0074795C" w:rsidRDefault="002135A1" w:rsidP="0074795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>б)  цинк</w:t>
      </w:r>
    </w:p>
    <w:p w:rsidR="002135A1" w:rsidRPr="0074795C" w:rsidRDefault="002135A1" w:rsidP="0074795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>в)  медь</w:t>
      </w:r>
    </w:p>
    <w:p w:rsidR="002135A1" w:rsidRPr="0074795C" w:rsidRDefault="002135A1" w:rsidP="0074795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>г)  нихром</w:t>
      </w:r>
    </w:p>
    <w:p w:rsidR="002135A1" w:rsidRPr="0074795C" w:rsidRDefault="002135A1" w:rsidP="0074795C">
      <w:pPr>
        <w:pStyle w:val="af3"/>
        <w:spacing w:after="0"/>
        <w:rPr>
          <w:bCs/>
          <w:sz w:val="28"/>
          <w:szCs w:val="28"/>
        </w:rPr>
      </w:pPr>
      <w:r w:rsidRPr="0074795C">
        <w:rPr>
          <w:b/>
          <w:i/>
          <w:sz w:val="28"/>
          <w:szCs w:val="28"/>
        </w:rPr>
        <w:t>Эталон ответа: г</w:t>
      </w:r>
    </w:p>
    <w:p w:rsidR="002135A1" w:rsidRPr="0074795C" w:rsidRDefault="00E6339B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2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 Проводниковый материал высокой проводимости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 а)   вольфрам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 б)   латунь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 в)   нихром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 г)   константан</w:t>
      </w:r>
    </w:p>
    <w:p w:rsidR="002135A1" w:rsidRPr="0074795C" w:rsidRDefault="002135A1" w:rsidP="0074795C">
      <w:pPr>
        <w:pStyle w:val="af3"/>
        <w:spacing w:after="0"/>
        <w:rPr>
          <w:bCs/>
          <w:sz w:val="28"/>
          <w:szCs w:val="28"/>
        </w:rPr>
      </w:pPr>
      <w:r w:rsidRPr="0074795C">
        <w:rPr>
          <w:b/>
          <w:i/>
          <w:sz w:val="28"/>
          <w:szCs w:val="28"/>
        </w:rPr>
        <w:lastRenderedPageBreak/>
        <w:t>Эталон ответа: б</w:t>
      </w:r>
    </w:p>
    <w:p w:rsidR="002135A1" w:rsidRPr="0074795C" w:rsidRDefault="00E6339B" w:rsidP="0074795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3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  Назначение бескислотных флюсов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а)  связь металлических частей  при  пайке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б)  защита от коррозии спаевыемых поверхностей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в)  удаление оксидной плёнки с поверхности металла перед пайкой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г)  высокотемпературная пайка</w:t>
      </w:r>
    </w:p>
    <w:p w:rsidR="002135A1" w:rsidRPr="0074795C" w:rsidRDefault="002135A1" w:rsidP="0074795C">
      <w:pPr>
        <w:pStyle w:val="af3"/>
        <w:spacing w:after="0"/>
        <w:rPr>
          <w:bCs/>
          <w:sz w:val="28"/>
          <w:szCs w:val="28"/>
        </w:rPr>
      </w:pPr>
      <w:r w:rsidRPr="0074795C">
        <w:rPr>
          <w:b/>
          <w:i/>
          <w:sz w:val="28"/>
          <w:szCs w:val="28"/>
        </w:rPr>
        <w:t>Эталон ответа: б</w:t>
      </w:r>
    </w:p>
    <w:p w:rsidR="002135A1" w:rsidRPr="0074795C" w:rsidRDefault="002135A1" w:rsidP="0074795C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E6339B" w:rsidP="0074795C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4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. Применение электроугольных материалов </w:t>
      </w:r>
    </w:p>
    <w:p w:rsidR="002135A1" w:rsidRPr="0074795C" w:rsidRDefault="002135A1" w:rsidP="0074795C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а)  щетки  электрических машин</w:t>
      </w:r>
    </w:p>
    <w:p w:rsidR="002135A1" w:rsidRPr="0074795C" w:rsidRDefault="002135A1" w:rsidP="0074795C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б)  токопроводящие жилы кабелей</w:t>
      </w:r>
    </w:p>
    <w:p w:rsidR="002135A1" w:rsidRPr="0074795C" w:rsidRDefault="002135A1" w:rsidP="007479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в)  изоляция проводов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г)  крепёжные детали </w:t>
      </w:r>
    </w:p>
    <w:p w:rsidR="002135A1" w:rsidRDefault="002135A1" w:rsidP="0074795C">
      <w:pPr>
        <w:pStyle w:val="af3"/>
        <w:spacing w:after="0"/>
        <w:rPr>
          <w:b/>
          <w:i/>
          <w:sz w:val="28"/>
          <w:szCs w:val="28"/>
        </w:rPr>
      </w:pPr>
      <w:r w:rsidRPr="0074795C">
        <w:rPr>
          <w:b/>
          <w:i/>
          <w:sz w:val="28"/>
          <w:szCs w:val="28"/>
        </w:rPr>
        <w:t>Эталон ответа: а</w:t>
      </w:r>
    </w:p>
    <w:p w:rsidR="00850313" w:rsidRPr="0074795C" w:rsidRDefault="00850313" w:rsidP="0074795C">
      <w:pPr>
        <w:pStyle w:val="af3"/>
        <w:spacing w:after="0"/>
        <w:rPr>
          <w:bCs/>
          <w:sz w:val="28"/>
          <w:szCs w:val="28"/>
        </w:rPr>
      </w:pPr>
    </w:p>
    <w:p w:rsidR="002135A1" w:rsidRPr="0074795C" w:rsidRDefault="00E6339B" w:rsidP="0074795C">
      <w:pPr>
        <w:tabs>
          <w:tab w:val="left" w:pos="1354"/>
        </w:tabs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5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  Оксидная плёнка алюминия…</w:t>
      </w:r>
    </w:p>
    <w:p w:rsidR="002135A1" w:rsidRPr="0074795C" w:rsidRDefault="00AB25A1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образуется легко на воздухе;</w:t>
      </w:r>
    </w:p>
    <w:p w:rsidR="002135A1" w:rsidRPr="0074795C" w:rsidRDefault="00AB25A1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б)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образуется только при высоких температурах;</w:t>
      </w:r>
    </w:p>
    <w:p w:rsidR="002135A1" w:rsidRPr="0074795C" w:rsidRDefault="00AB25A1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образуется только при полном погружении его в кислород;</w:t>
      </w:r>
    </w:p>
    <w:p w:rsidR="002135A1" w:rsidRDefault="00AB25A1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г)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не образуется.</w:t>
      </w:r>
    </w:p>
    <w:p w:rsidR="00850313" w:rsidRDefault="00850313" w:rsidP="008503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B25A1">
        <w:rPr>
          <w:rFonts w:ascii="Times New Roman" w:hAnsi="Times New Roman"/>
          <w:b/>
          <w:i/>
          <w:sz w:val="28"/>
          <w:szCs w:val="28"/>
        </w:rPr>
        <w:t xml:space="preserve"> а</w:t>
      </w:r>
    </w:p>
    <w:p w:rsidR="00850313" w:rsidRPr="0074795C" w:rsidRDefault="00850313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135A1" w:rsidRDefault="00E6339B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6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   Серебро, как проводниковый материал применяется…</w:t>
      </w:r>
    </w:p>
    <w:p w:rsidR="00850313" w:rsidRPr="0074795C" w:rsidRDefault="00850313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AB25A1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el-GR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для изготовления проводов</w:t>
      </w:r>
    </w:p>
    <w:p w:rsidR="002135A1" w:rsidRPr="0074795C" w:rsidRDefault="00AB25A1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для изготовления контактов</w:t>
      </w:r>
    </w:p>
    <w:p w:rsidR="002135A1" w:rsidRPr="0074795C" w:rsidRDefault="00850313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AB25A1">
        <w:rPr>
          <w:rFonts w:ascii="Times New Roman" w:hAnsi="Times New Roman"/>
          <w:color w:val="000000"/>
          <w:sz w:val="28"/>
          <w:szCs w:val="28"/>
        </w:rPr>
        <w:t>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электротехнике не применяется.</w:t>
      </w:r>
    </w:p>
    <w:p w:rsidR="002135A1" w:rsidRDefault="00AB25A1" w:rsidP="00850313">
      <w:pPr>
        <w:tabs>
          <w:tab w:val="left" w:pos="1354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г)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для  изоляции</w:t>
      </w:r>
    </w:p>
    <w:p w:rsidR="00850313" w:rsidRDefault="00850313" w:rsidP="008503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B25A1">
        <w:rPr>
          <w:rFonts w:ascii="Times New Roman" w:hAnsi="Times New Roman"/>
          <w:b/>
          <w:i/>
          <w:sz w:val="28"/>
          <w:szCs w:val="28"/>
        </w:rPr>
        <w:t xml:space="preserve"> б</w:t>
      </w:r>
    </w:p>
    <w:p w:rsidR="00850313" w:rsidRPr="0074795C" w:rsidRDefault="00850313" w:rsidP="00850313">
      <w:pPr>
        <w:tabs>
          <w:tab w:val="left" w:pos="1354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135A1" w:rsidRPr="0074795C" w:rsidRDefault="00E6339B" w:rsidP="00850313">
      <w:pPr>
        <w:spacing w:after="0" w:line="240" w:lineRule="auto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7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.  </w:t>
      </w:r>
      <w:r w:rsidR="00850313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К проводниковым материалам с высоким удельным                                                                     </w:t>
      </w:r>
    </w:p>
    <w:p w:rsidR="002135A1" w:rsidRDefault="00850313" w:rsidP="00850313">
      <w:pPr>
        <w:spacing w:after="0" w:line="240" w:lineRule="auto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сопротивлением не относят…</w:t>
      </w:r>
    </w:p>
    <w:p w:rsidR="00850313" w:rsidRPr="0074795C" w:rsidRDefault="00850313" w:rsidP="00850313">
      <w:pPr>
        <w:spacing w:after="0" w:line="240" w:lineRule="auto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2135A1" w:rsidP="008503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850313">
        <w:rPr>
          <w:rFonts w:ascii="Times New Roman" w:hAnsi="Times New Roman"/>
          <w:color w:val="000000"/>
          <w:sz w:val="28"/>
          <w:szCs w:val="28"/>
        </w:rPr>
        <w:t xml:space="preserve"> а)  </w:t>
      </w:r>
      <w:r w:rsidRPr="0074795C">
        <w:rPr>
          <w:rFonts w:ascii="Times New Roman" w:hAnsi="Times New Roman"/>
          <w:color w:val="000000"/>
          <w:sz w:val="28"/>
          <w:szCs w:val="28"/>
        </w:rPr>
        <w:t>бронзу</w:t>
      </w:r>
    </w:p>
    <w:p w:rsidR="002135A1" w:rsidRPr="0074795C" w:rsidRDefault="00850313" w:rsidP="008503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б) 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вольфрам</w:t>
      </w:r>
    </w:p>
    <w:p w:rsidR="002135A1" w:rsidRPr="0074795C" w:rsidRDefault="00850313" w:rsidP="008503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>манганин</w:t>
      </w:r>
    </w:p>
    <w:p w:rsidR="002135A1" w:rsidRPr="0074795C" w:rsidRDefault="00850313" w:rsidP="008503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г) 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константан</w:t>
      </w:r>
    </w:p>
    <w:p w:rsidR="00850313" w:rsidRDefault="00850313" w:rsidP="008503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2135A1" w:rsidRPr="0074795C" w:rsidRDefault="002135A1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135A1" w:rsidRPr="0074795C" w:rsidRDefault="00E6339B" w:rsidP="0074795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8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.  </w:t>
      </w:r>
      <w:r w:rsidR="00850313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Кислотные флюсы предназначены для…   </w:t>
      </w:r>
    </w:p>
    <w:p w:rsidR="002135A1" w:rsidRPr="0074795C" w:rsidRDefault="00850313" w:rsidP="008503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связи металлических частей  при  пайке</w:t>
      </w:r>
      <w:r w:rsidR="00AB25A1">
        <w:rPr>
          <w:rFonts w:ascii="Times New Roman" w:hAnsi="Times New Roman"/>
          <w:color w:val="000000"/>
          <w:sz w:val="28"/>
          <w:szCs w:val="28"/>
        </w:rPr>
        <w:t>;</w:t>
      </w:r>
    </w:p>
    <w:p w:rsidR="002135A1" w:rsidRPr="0074795C" w:rsidRDefault="00850313" w:rsidP="008503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б)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защиты от коррозии спаев</w:t>
      </w:r>
      <w:r w:rsidR="00AB25A1">
        <w:rPr>
          <w:rFonts w:ascii="Times New Roman" w:hAnsi="Times New Roman"/>
          <w:color w:val="000000"/>
          <w:sz w:val="28"/>
          <w:szCs w:val="28"/>
        </w:rPr>
        <w:t>а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>емых поверхностей</w:t>
      </w:r>
      <w:r w:rsidR="00AB25A1">
        <w:rPr>
          <w:rFonts w:ascii="Times New Roman" w:hAnsi="Times New Roman"/>
          <w:color w:val="000000"/>
          <w:sz w:val="28"/>
          <w:szCs w:val="28"/>
        </w:rPr>
        <w:t>;</w:t>
      </w:r>
    </w:p>
    <w:p w:rsidR="002135A1" w:rsidRPr="0074795C" w:rsidRDefault="00850313" w:rsidP="008503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удаления оксидной плёнки с поверхности металла перед пайкой</w:t>
      </w:r>
      <w:r w:rsidR="00AB25A1">
        <w:rPr>
          <w:rFonts w:ascii="Times New Roman" w:hAnsi="Times New Roman"/>
          <w:color w:val="000000"/>
          <w:sz w:val="28"/>
          <w:szCs w:val="28"/>
        </w:rPr>
        <w:t>;</w:t>
      </w:r>
    </w:p>
    <w:p w:rsidR="002135A1" w:rsidRDefault="00850313" w:rsidP="008503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г)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высокотемпературной пайки</w:t>
      </w:r>
    </w:p>
    <w:p w:rsidR="00850313" w:rsidRDefault="00850313" w:rsidP="008503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850313" w:rsidRPr="0074795C" w:rsidRDefault="00850313" w:rsidP="008503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135A1" w:rsidRDefault="00E6339B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9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</w:t>
      </w:r>
      <w:r w:rsidR="00AB25A1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Электроугольные изделия применяют для изготовления:</w:t>
      </w:r>
    </w:p>
    <w:p w:rsidR="00850313" w:rsidRPr="0074795C" w:rsidRDefault="00850313" w:rsidP="00850313">
      <w:pPr>
        <w:tabs>
          <w:tab w:val="left" w:pos="1354"/>
        </w:tabs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lang w:val="el-GR"/>
        </w:rPr>
      </w:pPr>
    </w:p>
    <w:p w:rsidR="002135A1" w:rsidRPr="0074795C" w:rsidRDefault="00850313" w:rsidP="00AB25A1">
      <w:pPr>
        <w:tabs>
          <w:tab w:val="left" w:pos="1354"/>
        </w:tabs>
        <w:spacing w:after="0" w:line="240" w:lineRule="auto"/>
        <w:ind w:left="7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 щ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>еток  эл.</w:t>
      </w:r>
      <w:r w:rsidR="00E633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>машин;</w:t>
      </w:r>
    </w:p>
    <w:p w:rsidR="002135A1" w:rsidRPr="0074795C" w:rsidRDefault="00850313" w:rsidP="00AB25A1">
      <w:pPr>
        <w:tabs>
          <w:tab w:val="left" w:pos="1354"/>
        </w:tabs>
        <w:spacing w:after="0" w:line="240" w:lineRule="auto"/>
        <w:ind w:left="7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т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>окопроводящих жил кабеля;</w:t>
      </w:r>
    </w:p>
    <w:p w:rsidR="00850313" w:rsidRDefault="00850313" w:rsidP="00AB25A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 изоляторов</w:t>
      </w:r>
      <w:r w:rsidR="00AB25A1">
        <w:rPr>
          <w:rFonts w:ascii="Times New Roman" w:hAnsi="Times New Roman"/>
          <w:color w:val="000000"/>
          <w:sz w:val="28"/>
          <w:szCs w:val="28"/>
        </w:rPr>
        <w:t>;</w:t>
      </w:r>
    </w:p>
    <w:p w:rsidR="002135A1" w:rsidRDefault="00AB25A1" w:rsidP="00AB25A1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0313">
        <w:rPr>
          <w:rFonts w:ascii="Times New Roman" w:hAnsi="Times New Roman"/>
          <w:color w:val="000000"/>
          <w:sz w:val="28"/>
          <w:szCs w:val="28"/>
        </w:rPr>
        <w:t>г) и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>золяции проводов.</w:t>
      </w:r>
    </w:p>
    <w:p w:rsidR="00AB25A1" w:rsidRDefault="00AB25A1" w:rsidP="00AB25A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AB25A1" w:rsidRPr="0074795C" w:rsidRDefault="00AB25A1" w:rsidP="00AB25A1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135A1" w:rsidRDefault="002135A1" w:rsidP="00AB25A1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E6339B">
        <w:rPr>
          <w:rFonts w:ascii="Times New Roman" w:hAnsi="Times New Roman"/>
          <w:b/>
          <w:i/>
          <w:color w:val="000000"/>
          <w:sz w:val="28"/>
          <w:szCs w:val="28"/>
        </w:rPr>
        <w:t>0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.    </w:t>
      </w:r>
      <w:r w:rsidR="00E6339B" w:rsidRPr="0074795C">
        <w:rPr>
          <w:rFonts w:ascii="Times New Roman" w:hAnsi="Times New Roman"/>
          <w:b/>
          <w:i/>
          <w:color w:val="000000"/>
          <w:sz w:val="28"/>
          <w:szCs w:val="28"/>
        </w:rPr>
        <w:t>К  электроугольным изделиям не относят…</w:t>
      </w:r>
    </w:p>
    <w:p w:rsidR="00AB25A1" w:rsidRPr="0074795C" w:rsidRDefault="00AB25A1" w:rsidP="00AB25A1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2135A1" w:rsidP="00AB25A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а)  электроды для прожекторов</w:t>
      </w:r>
    </w:p>
    <w:p w:rsidR="002135A1" w:rsidRPr="0074795C" w:rsidRDefault="002135A1" w:rsidP="00AB25A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б)  непроволочные резисторы</w:t>
      </w:r>
    </w:p>
    <w:p w:rsidR="002135A1" w:rsidRPr="0074795C" w:rsidRDefault="002135A1" w:rsidP="00AB25A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в)  проволочные резисторы</w:t>
      </w:r>
    </w:p>
    <w:p w:rsidR="002135A1" w:rsidRDefault="002135A1" w:rsidP="00AB25A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г)  аноды гальванических элементов</w:t>
      </w:r>
    </w:p>
    <w:p w:rsidR="00AB25A1" w:rsidRDefault="00AB25A1" w:rsidP="00AB25A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AB25A1" w:rsidRPr="0074795C" w:rsidRDefault="00AB25A1" w:rsidP="00AB25A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B6891" w:rsidRDefault="00E6339B" w:rsidP="00AB25A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11. 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>Проводниковым материалом высокой проводимости является ...</w:t>
      </w:r>
    </w:p>
    <w:p w:rsidR="00AB25A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вольфрам</w:t>
      </w:r>
    </w:p>
    <w:p w:rsidR="005B689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латунь</w:t>
      </w:r>
    </w:p>
    <w:p w:rsidR="005B689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нихром</w:t>
      </w:r>
    </w:p>
    <w:p w:rsidR="005B6891" w:rsidRDefault="005B689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AB25A1">
        <w:rPr>
          <w:rFonts w:ascii="Times New Roman" w:hAnsi="Times New Roman"/>
          <w:color w:val="000000"/>
          <w:sz w:val="28"/>
          <w:szCs w:val="28"/>
        </w:rPr>
        <w:t>г)</w:t>
      </w:r>
      <w:r w:rsidRPr="0074795C">
        <w:rPr>
          <w:rFonts w:ascii="Times New Roman" w:hAnsi="Times New Roman"/>
          <w:color w:val="000000"/>
          <w:sz w:val="28"/>
          <w:szCs w:val="28"/>
        </w:rPr>
        <w:t xml:space="preserve">   константан</w:t>
      </w:r>
    </w:p>
    <w:p w:rsidR="00AB25A1" w:rsidRDefault="00AB25A1" w:rsidP="00AB25A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5B6891" w:rsidRPr="0074795C" w:rsidRDefault="005B689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891" w:rsidRPr="0074795C" w:rsidRDefault="00E6339B" w:rsidP="0074795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12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>.  Оксидная пленка алюминия …</w:t>
      </w:r>
    </w:p>
    <w:p w:rsidR="005B6891" w:rsidRPr="0074795C" w:rsidRDefault="00AB25A1" w:rsidP="00AB25A1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снижает удельное сопротивление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B6891" w:rsidRPr="0074795C" w:rsidRDefault="00AB25A1" w:rsidP="00AB25A1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затрудняет его пайку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B689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повышает его механическую прочность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B6891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снижает стойкость к коррозии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B25A1" w:rsidRPr="00AB25A1" w:rsidRDefault="00AB25A1" w:rsidP="00AB25A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AB25A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891" w:rsidRDefault="00E6339B" w:rsidP="00AB25A1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13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>.  Проводниковый биметалл обладает более …</w:t>
      </w:r>
    </w:p>
    <w:p w:rsidR="00AB25A1" w:rsidRPr="0074795C" w:rsidRDefault="00AB25A1" w:rsidP="00AB25A1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AB25A1" w:rsidP="00ED06F7">
      <w:pPr>
        <w:tabs>
          <w:tab w:val="left" w:pos="1354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низкой электропроводностью, чем сталь</w:t>
      </w:r>
    </w:p>
    <w:p w:rsidR="005B6891" w:rsidRPr="0074795C" w:rsidRDefault="00AB25A1" w:rsidP="00ED06F7">
      <w:pPr>
        <w:tabs>
          <w:tab w:val="left" w:pos="1354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высокой механической прочностью, чем сталь</w:t>
      </w:r>
    </w:p>
    <w:p w:rsidR="005B6891" w:rsidRPr="0074795C" w:rsidRDefault="00AB25A1" w:rsidP="00ED06F7">
      <w:pPr>
        <w:tabs>
          <w:tab w:val="left" w:pos="1354"/>
        </w:tabs>
        <w:spacing w:after="0" w:line="240" w:lineRule="auto"/>
        <w:ind w:left="78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низкой механической прочностью, чем медь</w:t>
      </w:r>
    </w:p>
    <w:p w:rsidR="005B6891" w:rsidRDefault="00AB25A1" w:rsidP="00ED06F7">
      <w:pPr>
        <w:tabs>
          <w:tab w:val="left" w:pos="1354"/>
        </w:tabs>
        <w:spacing w:after="0" w:line="240" w:lineRule="auto"/>
        <w:ind w:left="78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низкой механической прочностью, чем сталь</w:t>
      </w:r>
    </w:p>
    <w:p w:rsidR="0056699D" w:rsidRDefault="0056699D" w:rsidP="0056699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56699D" w:rsidRDefault="0056699D" w:rsidP="00ED06F7">
      <w:pPr>
        <w:tabs>
          <w:tab w:val="left" w:pos="1354"/>
        </w:tabs>
        <w:spacing w:after="0" w:line="240" w:lineRule="auto"/>
        <w:ind w:left="780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891" w:rsidRDefault="00E6339B" w:rsidP="00AB25A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14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>.   Бескислотные флюсы предназначены для …</w:t>
      </w:r>
    </w:p>
    <w:p w:rsidR="00AB25A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удаления оксидной плёнки с поверхности металла перед пайкой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B689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повышения смачиваемости паяемых поверхностей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B6891" w:rsidRPr="0074795C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69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>связи металлических частей  при  пайке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B6891" w:rsidRDefault="00AB25A1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окисления паяемых поверхностей</w:t>
      </w:r>
    </w:p>
    <w:p w:rsidR="0056699D" w:rsidRDefault="0056699D" w:rsidP="0056699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56699D" w:rsidRPr="0074795C" w:rsidRDefault="0056699D" w:rsidP="00AB25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891" w:rsidRPr="0074795C" w:rsidRDefault="005B6891" w:rsidP="0074795C">
      <w:pPr>
        <w:tabs>
          <w:tab w:val="left" w:pos="1354"/>
        </w:tabs>
        <w:spacing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E6339B">
        <w:rPr>
          <w:rFonts w:ascii="Times New Roman" w:hAnsi="Times New Roman"/>
          <w:b/>
          <w:i/>
          <w:color w:val="000000"/>
          <w:sz w:val="28"/>
          <w:szCs w:val="28"/>
        </w:rPr>
        <w:t>5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.   Электроугольные материалы применяют для изготовления…</w:t>
      </w:r>
    </w:p>
    <w:p w:rsidR="005B6891" w:rsidRPr="0074795C" w:rsidRDefault="00AB25A1" w:rsidP="00ED06F7">
      <w:pPr>
        <w:tabs>
          <w:tab w:val="left" w:pos="1354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699D">
        <w:rPr>
          <w:rFonts w:ascii="Times New Roman" w:hAnsi="Times New Roman"/>
          <w:color w:val="000000"/>
          <w:sz w:val="28"/>
          <w:szCs w:val="28"/>
        </w:rPr>
        <w:t>непроволочных резисторов</w:t>
      </w:r>
    </w:p>
    <w:p w:rsidR="005B6891" w:rsidRPr="0074795C" w:rsidRDefault="00AB25A1" w:rsidP="00ED06F7">
      <w:pPr>
        <w:tabs>
          <w:tab w:val="left" w:pos="1354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токопроводящих жил кабелей</w:t>
      </w:r>
    </w:p>
    <w:p w:rsidR="005B6891" w:rsidRPr="0074795C" w:rsidRDefault="00AB25A1" w:rsidP="00ED06F7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изоляции проводов.</w:t>
      </w:r>
    </w:p>
    <w:p w:rsidR="005B6891" w:rsidRDefault="00AB25A1" w:rsidP="00ED06F7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крепёжных деталей</w:t>
      </w:r>
    </w:p>
    <w:p w:rsidR="0056699D" w:rsidRDefault="0056699D" w:rsidP="0056699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56699D" w:rsidRPr="0074795C" w:rsidRDefault="0056699D" w:rsidP="00ED06F7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493E" w:rsidRPr="0074795C" w:rsidRDefault="0043493E" w:rsidP="0074795C">
      <w:pPr>
        <w:spacing w:line="240" w:lineRule="auto"/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DF4755" w:rsidRDefault="0030599C" w:rsidP="0074795C">
      <w:pPr>
        <w:pStyle w:val="af3"/>
        <w:ind w:left="0"/>
        <w:jc w:val="center"/>
        <w:rPr>
          <w:b/>
          <w:sz w:val="28"/>
          <w:szCs w:val="28"/>
        </w:rPr>
      </w:pPr>
      <w:r w:rsidRPr="0074795C">
        <w:rPr>
          <w:b/>
          <w:sz w:val="28"/>
          <w:szCs w:val="28"/>
        </w:rPr>
        <w:t>Тест №</w:t>
      </w:r>
      <w:r w:rsidR="00DF4755" w:rsidRPr="0074795C">
        <w:rPr>
          <w:b/>
          <w:sz w:val="28"/>
          <w:szCs w:val="28"/>
        </w:rPr>
        <w:t>5</w:t>
      </w:r>
      <w:r w:rsidR="00D66962" w:rsidRPr="0074795C">
        <w:rPr>
          <w:b/>
          <w:bCs/>
          <w:sz w:val="28"/>
          <w:szCs w:val="28"/>
        </w:rPr>
        <w:t>«</w:t>
      </w:r>
      <w:r w:rsidR="00DF4755" w:rsidRPr="0074795C">
        <w:rPr>
          <w:b/>
          <w:sz w:val="28"/>
          <w:szCs w:val="28"/>
        </w:rPr>
        <w:t>Электроизоляционные материалы»</w:t>
      </w:r>
    </w:p>
    <w:p w:rsidR="00E6339B" w:rsidRPr="0074795C" w:rsidRDefault="00E6339B" w:rsidP="0074795C">
      <w:pPr>
        <w:pStyle w:val="af3"/>
        <w:ind w:left="0"/>
        <w:jc w:val="center"/>
        <w:rPr>
          <w:b/>
          <w:sz w:val="28"/>
          <w:szCs w:val="28"/>
        </w:rPr>
      </w:pPr>
    </w:p>
    <w:p w:rsidR="002135A1" w:rsidRPr="0074795C" w:rsidRDefault="00E6339B" w:rsidP="0074795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1.  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Газообразный диэлектрик с максимальной электрической прочностью 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а)  воздух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б)  водород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в)  азот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г )  элегаз </w:t>
      </w:r>
    </w:p>
    <w:p w:rsidR="002135A1" w:rsidRDefault="002135A1" w:rsidP="0074795C">
      <w:pPr>
        <w:pStyle w:val="af3"/>
        <w:spacing w:after="0"/>
        <w:rPr>
          <w:b/>
          <w:i/>
          <w:sz w:val="28"/>
          <w:szCs w:val="28"/>
        </w:rPr>
      </w:pPr>
      <w:r w:rsidRPr="0074795C">
        <w:rPr>
          <w:b/>
          <w:i/>
          <w:sz w:val="28"/>
          <w:szCs w:val="28"/>
        </w:rPr>
        <w:t>Эталон ответа: г</w:t>
      </w:r>
    </w:p>
    <w:p w:rsidR="0056699D" w:rsidRPr="0074795C" w:rsidRDefault="0056699D" w:rsidP="0074795C">
      <w:pPr>
        <w:pStyle w:val="af3"/>
        <w:spacing w:after="0"/>
        <w:rPr>
          <w:bCs/>
          <w:sz w:val="28"/>
          <w:szCs w:val="28"/>
        </w:rPr>
      </w:pPr>
    </w:p>
    <w:p w:rsidR="002135A1" w:rsidRDefault="00E6339B" w:rsidP="0074795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2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  Полимер с максимальной нагревостойкостью</w:t>
      </w:r>
    </w:p>
    <w:p w:rsidR="0056699D" w:rsidRPr="0074795C" w:rsidRDefault="0056699D" w:rsidP="0074795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а)  полиэтилен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б)  полиимид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в)  полистирол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г)  поливинилхлорид</w:t>
      </w:r>
    </w:p>
    <w:p w:rsidR="002135A1" w:rsidRDefault="002135A1" w:rsidP="0074795C">
      <w:pPr>
        <w:pStyle w:val="af3"/>
        <w:spacing w:after="0"/>
        <w:rPr>
          <w:b/>
          <w:i/>
          <w:sz w:val="28"/>
          <w:szCs w:val="28"/>
        </w:rPr>
      </w:pPr>
      <w:r w:rsidRPr="0074795C">
        <w:rPr>
          <w:b/>
          <w:i/>
          <w:sz w:val="28"/>
          <w:szCs w:val="28"/>
        </w:rPr>
        <w:t>Эталон ответа: б</w:t>
      </w:r>
    </w:p>
    <w:p w:rsidR="0056699D" w:rsidRPr="0074795C" w:rsidRDefault="0056699D" w:rsidP="0074795C">
      <w:pPr>
        <w:pStyle w:val="af3"/>
        <w:spacing w:after="0"/>
        <w:rPr>
          <w:bCs/>
          <w:sz w:val="28"/>
          <w:szCs w:val="28"/>
        </w:rPr>
      </w:pPr>
    </w:p>
    <w:p w:rsidR="002135A1" w:rsidRDefault="00E6339B" w:rsidP="0074795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3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   Область применения компаундов</w:t>
      </w:r>
    </w:p>
    <w:p w:rsidR="0056699D" w:rsidRPr="0074795C" w:rsidRDefault="0056699D" w:rsidP="0074795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а)  заливка полостей в кабельных муфтах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б)  изготовление обмоток электрических машин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в)  изоляция проводов и кабелей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г)   изготовление конструктивных элементов </w:t>
      </w:r>
    </w:p>
    <w:p w:rsidR="002135A1" w:rsidRDefault="002135A1" w:rsidP="0074795C">
      <w:pPr>
        <w:pStyle w:val="af3"/>
        <w:spacing w:after="0"/>
        <w:rPr>
          <w:b/>
          <w:i/>
          <w:sz w:val="28"/>
          <w:szCs w:val="28"/>
        </w:rPr>
      </w:pPr>
      <w:r w:rsidRPr="0074795C">
        <w:rPr>
          <w:b/>
          <w:i/>
          <w:sz w:val="28"/>
          <w:szCs w:val="28"/>
        </w:rPr>
        <w:t>Эталон ответа: а</w:t>
      </w:r>
    </w:p>
    <w:p w:rsidR="0056699D" w:rsidRPr="0074795C" w:rsidRDefault="0056699D" w:rsidP="0074795C">
      <w:pPr>
        <w:pStyle w:val="af3"/>
        <w:spacing w:after="0"/>
        <w:rPr>
          <w:bCs/>
          <w:sz w:val="28"/>
          <w:szCs w:val="28"/>
        </w:rPr>
      </w:pPr>
    </w:p>
    <w:p w:rsidR="002135A1" w:rsidRDefault="00E6339B" w:rsidP="0074795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4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   Слоистый материал, изготовляемый методом горячего прессования      хлопчатобумажной ткани, пропитанной смолой</w:t>
      </w:r>
    </w:p>
    <w:p w:rsidR="0056699D" w:rsidRPr="0074795C" w:rsidRDefault="0056699D" w:rsidP="0074795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а)  текстолит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б)   гетинакс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в)   лакоткань</w:t>
      </w:r>
    </w:p>
    <w:p w:rsidR="002135A1" w:rsidRPr="0074795C" w:rsidRDefault="002135A1" w:rsidP="0074795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г)   мусковит         </w:t>
      </w:r>
    </w:p>
    <w:p w:rsidR="0015387D" w:rsidRDefault="002135A1" w:rsidP="0074795C">
      <w:pPr>
        <w:pStyle w:val="af3"/>
        <w:spacing w:after="0"/>
        <w:rPr>
          <w:b/>
          <w:i/>
          <w:sz w:val="28"/>
          <w:szCs w:val="28"/>
        </w:rPr>
      </w:pPr>
      <w:r w:rsidRPr="0074795C">
        <w:rPr>
          <w:b/>
          <w:i/>
          <w:sz w:val="28"/>
          <w:szCs w:val="28"/>
        </w:rPr>
        <w:t>Эталон ответа: а</w:t>
      </w:r>
    </w:p>
    <w:p w:rsidR="0056699D" w:rsidRPr="0074795C" w:rsidRDefault="0056699D" w:rsidP="0074795C">
      <w:pPr>
        <w:pStyle w:val="af3"/>
        <w:spacing w:after="0"/>
        <w:rPr>
          <w:bCs/>
          <w:sz w:val="28"/>
          <w:szCs w:val="28"/>
        </w:rPr>
      </w:pPr>
    </w:p>
    <w:p w:rsidR="002135A1" w:rsidRDefault="00E6339B" w:rsidP="00183446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5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Н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аиболее важным свойством газообразных    диэлектриков является …</w:t>
      </w:r>
    </w:p>
    <w:p w:rsidR="0056699D" w:rsidRPr="0074795C" w:rsidRDefault="0056699D" w:rsidP="0074795C">
      <w:pPr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56699D" w:rsidP="0056699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способность восстанавливать электрическую прочность после разряда                                           </w:t>
      </w:r>
    </w:p>
    <w:p w:rsidR="002135A1" w:rsidRPr="0074795C" w:rsidRDefault="00183446" w:rsidP="0056699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б)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высокая диэлектрическая проницаемость</w:t>
      </w:r>
    </w:p>
    <w:p w:rsidR="002135A1" w:rsidRPr="0074795C" w:rsidRDefault="00183446" w:rsidP="0056699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высокая электропроводность</w:t>
      </w:r>
    </w:p>
    <w:p w:rsidR="002135A1" w:rsidRDefault="00183446" w:rsidP="0056699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г)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высокая магнитная проницаемость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AA204C" w:rsidRDefault="00AA204C" w:rsidP="0056699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2135A1" w:rsidRPr="0074795C" w:rsidRDefault="00E6339B" w:rsidP="0074795C">
      <w:pPr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6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.  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Сильно окисленные минеральные масла подвергают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утилизации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б)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окислению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сушке</w:t>
      </w:r>
    </w:p>
    <w:p w:rsidR="002135A1" w:rsidRDefault="002135A1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г)  регенерации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183446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135A1" w:rsidRDefault="00E6339B" w:rsidP="00183446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7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К синтетическим жидким диэлектрикам относят</w:t>
      </w:r>
    </w:p>
    <w:p w:rsidR="00183446" w:rsidRPr="0074795C" w:rsidRDefault="00183446" w:rsidP="00183446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2135A1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183446">
        <w:rPr>
          <w:rFonts w:ascii="Times New Roman" w:hAnsi="Times New Roman"/>
          <w:color w:val="000000"/>
          <w:sz w:val="28"/>
          <w:szCs w:val="28"/>
        </w:rPr>
        <w:t>а)</w:t>
      </w:r>
      <w:r w:rsidRPr="0074795C">
        <w:rPr>
          <w:rFonts w:ascii="Times New Roman" w:hAnsi="Times New Roman"/>
          <w:color w:val="000000"/>
          <w:sz w:val="28"/>
          <w:szCs w:val="28"/>
        </w:rPr>
        <w:t xml:space="preserve">  кабельное масло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б)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трансформаторное масло</w:t>
      </w:r>
    </w:p>
    <w:p w:rsidR="002135A1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совтол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183446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135A1" w:rsidRDefault="00E6339B" w:rsidP="00183446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8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.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К числу природных смол, применяемых в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электротехнике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,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относят…</w:t>
      </w:r>
    </w:p>
    <w:p w:rsidR="00183446" w:rsidRPr="0074795C" w:rsidRDefault="00183446" w:rsidP="00183446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канифоль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б)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мускавит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флагопит</w:t>
      </w:r>
    </w:p>
    <w:p w:rsidR="002135A1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г)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стеатит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183446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135A1" w:rsidRDefault="00FD303A" w:rsidP="00183446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9</w:t>
      </w:r>
      <w:r w:rsidR="002135A1" w:rsidRPr="0074795C">
        <w:rPr>
          <w:rFonts w:ascii="Times New Roman" w:hAnsi="Times New Roman"/>
          <w:b/>
          <w:i/>
          <w:color w:val="000000"/>
          <w:sz w:val="28"/>
          <w:szCs w:val="28"/>
        </w:rPr>
        <w:t>.  Поливинилхлорид не применяется …</w:t>
      </w:r>
    </w:p>
    <w:p w:rsidR="00183446" w:rsidRPr="0074795C" w:rsidRDefault="00183446" w:rsidP="00183446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в качестве флюса                                               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б)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в отключающей аппаратуре в качестве дугогасителя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при изготовлении защитных оболочек кабельных изделий  </w:t>
      </w:r>
    </w:p>
    <w:p w:rsidR="002135A1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г)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при изгот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влении изоляции  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183446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135A1" w:rsidRPr="0074795C" w:rsidRDefault="002135A1" w:rsidP="0074795C">
      <w:pPr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0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.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Недостаток полистирола...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а)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низкая химическая стойкость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б)  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>гигроскопичность</w:t>
      </w:r>
    </w:p>
    <w:p w:rsidR="002135A1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невысокая теплостойкость</w:t>
      </w:r>
    </w:p>
    <w:p w:rsidR="00AA204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2135A1" w:rsidRPr="0074795C">
        <w:rPr>
          <w:rFonts w:ascii="Times New Roman" w:hAnsi="Times New Roman"/>
          <w:color w:val="000000"/>
          <w:sz w:val="28"/>
          <w:szCs w:val="28"/>
        </w:rPr>
        <w:t xml:space="preserve">  высокая проводимость    </w:t>
      </w:r>
    </w:p>
    <w:p w:rsidR="00AA204C" w:rsidRDefault="00AA204C" w:rsidP="00AA204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183446" w:rsidRPr="0074795C" w:rsidRDefault="00183446" w:rsidP="001834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135A1" w:rsidRDefault="002135A1" w:rsidP="00183446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.   </w:t>
      </w:r>
      <w:r w:rsidR="00FD303A" w:rsidRPr="0074795C">
        <w:rPr>
          <w:rFonts w:ascii="Times New Roman" w:hAnsi="Times New Roman"/>
          <w:b/>
          <w:i/>
          <w:color w:val="000000"/>
          <w:sz w:val="28"/>
          <w:szCs w:val="28"/>
        </w:rPr>
        <w:t>Гибкие электроизоляционные материалы,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FD303A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представляющие собой ткань, пропитанную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FD303A" w:rsidRPr="0074795C">
        <w:rPr>
          <w:rFonts w:ascii="Times New Roman" w:hAnsi="Times New Roman"/>
          <w:b/>
          <w:i/>
          <w:color w:val="000000"/>
          <w:sz w:val="28"/>
          <w:szCs w:val="28"/>
        </w:rPr>
        <w:t>электроизоляционным лаком называют …</w:t>
      </w:r>
    </w:p>
    <w:p w:rsidR="00183446" w:rsidRPr="00AA204C" w:rsidRDefault="00183446" w:rsidP="0018344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A20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A204C" w:rsidRPr="00AA204C">
        <w:rPr>
          <w:rFonts w:ascii="Times New Roman" w:hAnsi="Times New Roman"/>
          <w:i/>
          <w:sz w:val="28"/>
          <w:szCs w:val="28"/>
        </w:rPr>
        <w:t>лакоткань</w:t>
      </w:r>
    </w:p>
    <w:p w:rsidR="00183446" w:rsidRPr="0074795C" w:rsidRDefault="00183446" w:rsidP="00183446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FD303A" w:rsidP="0074795C">
      <w:pPr>
        <w:spacing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12. 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>Максимальную электрическую прочность среди газообразных диэле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>к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>триков имеет …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воздух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водород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азот</w:t>
      </w:r>
    </w:p>
    <w:p w:rsidR="005B6891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элегаз </w:t>
      </w:r>
    </w:p>
    <w:p w:rsidR="00183446" w:rsidRDefault="00183446" w:rsidP="0018344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A204C">
        <w:rPr>
          <w:rFonts w:ascii="Times New Roman" w:hAnsi="Times New Roman"/>
          <w:b/>
          <w:i/>
          <w:sz w:val="28"/>
          <w:szCs w:val="28"/>
        </w:rPr>
        <w:t xml:space="preserve"> г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6891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3</w:t>
      </w:r>
      <w:r w:rsidRPr="0074795C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К недостаткам нефтяных масел относят …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6891" w:rsidRPr="0074795C" w:rsidRDefault="005B6891" w:rsidP="001834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а</w:t>
      </w:r>
      <w:r w:rsidR="00183446">
        <w:rPr>
          <w:rFonts w:ascii="Times New Roman" w:hAnsi="Times New Roman"/>
          <w:color w:val="000000"/>
          <w:sz w:val="28"/>
          <w:szCs w:val="28"/>
        </w:rPr>
        <w:t>)</w:t>
      </w:r>
      <w:r w:rsidRPr="0074795C">
        <w:rPr>
          <w:rFonts w:ascii="Times New Roman" w:hAnsi="Times New Roman"/>
          <w:color w:val="000000"/>
          <w:sz w:val="28"/>
          <w:szCs w:val="28"/>
        </w:rPr>
        <w:t xml:space="preserve">  горючесть</w:t>
      </w:r>
    </w:p>
    <w:p w:rsidR="005B6891" w:rsidRPr="0074795C" w:rsidRDefault="00183446" w:rsidP="001834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высокую стоимость</w:t>
      </w:r>
    </w:p>
    <w:p w:rsidR="005B6891" w:rsidRPr="0074795C" w:rsidRDefault="00183446" w:rsidP="001834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выскую стойкость к окислению</w:t>
      </w:r>
    </w:p>
    <w:p w:rsidR="005B6891" w:rsidRPr="0074795C" w:rsidRDefault="00183446" w:rsidP="001834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токсичность</w:t>
      </w:r>
    </w:p>
    <w:p w:rsidR="00183446" w:rsidRDefault="00183446" w:rsidP="0018344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A204C">
        <w:rPr>
          <w:rFonts w:ascii="Times New Roman" w:hAnsi="Times New Roman"/>
          <w:b/>
          <w:i/>
          <w:sz w:val="28"/>
          <w:szCs w:val="28"/>
        </w:rPr>
        <w:t xml:space="preserve"> а</w:t>
      </w:r>
    </w:p>
    <w:p w:rsidR="005B6891" w:rsidRPr="0074795C" w:rsidRDefault="005B6891" w:rsidP="001834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891" w:rsidRPr="0074795C" w:rsidRDefault="005B6891" w:rsidP="0074795C">
      <w:pPr>
        <w:spacing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4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.Хлорированным углеводородом является</w:t>
      </w:r>
      <w:r w:rsidRPr="0074795C">
        <w:rPr>
          <w:rFonts w:ascii="Times New Roman" w:hAnsi="Times New Roman"/>
          <w:b/>
          <w:color w:val="000000"/>
          <w:sz w:val="28"/>
          <w:szCs w:val="28"/>
        </w:rPr>
        <w:t>...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совол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ПЭСЖ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хладон</w:t>
      </w:r>
    </w:p>
    <w:p w:rsidR="005B6891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фреон   </w:t>
      </w:r>
    </w:p>
    <w:p w:rsidR="00183446" w:rsidRDefault="00183446" w:rsidP="0018344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A204C">
        <w:rPr>
          <w:rFonts w:ascii="Times New Roman" w:hAnsi="Times New Roman"/>
          <w:b/>
          <w:i/>
          <w:sz w:val="28"/>
          <w:szCs w:val="28"/>
        </w:rPr>
        <w:t xml:space="preserve"> а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6891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5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.  Максимальной нагревостойкостью среди полимеров обладает ...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а)  полиэтилен</w:t>
      </w:r>
    </w:p>
    <w:p w:rsidR="005B6891" w:rsidRPr="0074795C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б)  полиимид</w:t>
      </w:r>
    </w:p>
    <w:p w:rsidR="005B6891" w:rsidRPr="0074795C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в)   полистирол</w:t>
      </w:r>
    </w:p>
    <w:p w:rsidR="005B6891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г)   поливинилхлорид</w:t>
      </w:r>
    </w:p>
    <w:p w:rsidR="00183446" w:rsidRDefault="00183446" w:rsidP="0018344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="00AA204C">
        <w:rPr>
          <w:rFonts w:ascii="Times New Roman" w:hAnsi="Times New Roman"/>
          <w:b/>
          <w:i/>
          <w:sz w:val="28"/>
          <w:szCs w:val="28"/>
        </w:rPr>
        <w:t xml:space="preserve"> б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6891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6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.  Недостатком кремнийорганических смол считается ...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а)  низкая водостойкость </w:t>
      </w:r>
    </w:p>
    <w:p w:rsidR="005B6891" w:rsidRPr="0074795C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б)  взрывоопасность</w:t>
      </w:r>
    </w:p>
    <w:p w:rsidR="005B6891" w:rsidRPr="0074795C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в)  дороговизна</w:t>
      </w:r>
    </w:p>
    <w:p w:rsidR="005B6891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4795C">
        <w:rPr>
          <w:rFonts w:ascii="Times New Roman" w:hAnsi="Times New Roman"/>
          <w:color w:val="000000"/>
          <w:sz w:val="28"/>
          <w:szCs w:val="28"/>
        </w:rPr>
        <w:t xml:space="preserve">           г)   токсичность  </w:t>
      </w:r>
    </w:p>
    <w:p w:rsidR="00183446" w:rsidRDefault="00183446" w:rsidP="0018344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6891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7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.  Процесс нагревания каучука при введении в него серы с целью упро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ч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нения называется …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полимеризацией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поликонденсацией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вулканизацией</w:t>
      </w:r>
    </w:p>
    <w:p w:rsidR="005B6891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поляризацией</w:t>
      </w:r>
    </w:p>
    <w:p w:rsidR="00183446" w:rsidRDefault="00183446" w:rsidP="0018344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6891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8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.  Недостаток непропитан</w:t>
      </w:r>
      <w:r w:rsidR="00183446">
        <w:rPr>
          <w:rFonts w:ascii="Times New Roman" w:hAnsi="Times New Roman"/>
          <w:b/>
          <w:i/>
          <w:color w:val="000000"/>
          <w:sz w:val="28"/>
          <w:szCs w:val="28"/>
        </w:rPr>
        <w:t>н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ых волокнистых материалов ... 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высокая гигроскопичность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высокая стоимость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сложность обработки</w:t>
      </w:r>
    </w:p>
    <w:p w:rsidR="005B6891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низкая гигроскопичность</w:t>
      </w:r>
    </w:p>
    <w:p w:rsidR="00183446" w:rsidRDefault="00183446" w:rsidP="0018344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 а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6891" w:rsidRPr="0074795C" w:rsidRDefault="005B6891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1</w:t>
      </w:r>
      <w:r w:rsidR="00FD303A">
        <w:rPr>
          <w:rFonts w:ascii="Times New Roman" w:hAnsi="Times New Roman"/>
          <w:b/>
          <w:i/>
          <w:color w:val="000000"/>
          <w:sz w:val="28"/>
          <w:szCs w:val="28"/>
        </w:rPr>
        <w:t>9</w:t>
      </w: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>.   Компаунды применяют для ...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заливки полостей в кабельных муфтах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изготовления обмоток электрических машин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изоляции проводов и кабелей</w:t>
      </w:r>
    </w:p>
    <w:p w:rsidR="005B6891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изготовления конструктивных элементов </w:t>
      </w:r>
    </w:p>
    <w:p w:rsidR="00183446" w:rsidRDefault="00183446" w:rsidP="0018344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183446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6891" w:rsidRPr="0074795C" w:rsidRDefault="00FD303A" w:rsidP="00183446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20</w:t>
      </w:r>
      <w:r w:rsidR="005B6891"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.   Слоистый материал, изготовляемый методом горячего прессования      </w:t>
      </w:r>
    </w:p>
    <w:p w:rsidR="005B6891" w:rsidRPr="0074795C" w:rsidRDefault="005B6891" w:rsidP="0074795C">
      <w:pPr>
        <w:spacing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4795C">
        <w:rPr>
          <w:rFonts w:ascii="Times New Roman" w:hAnsi="Times New Roman"/>
          <w:b/>
          <w:i/>
          <w:color w:val="000000"/>
          <w:sz w:val="28"/>
          <w:szCs w:val="28"/>
        </w:rPr>
        <w:t xml:space="preserve">        хлопчатобумажной ткани, пропитанной смолой, называется …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а)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текстолит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б)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 гетинакс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лакоткань</w:t>
      </w:r>
    </w:p>
    <w:p w:rsidR="005B6891" w:rsidRPr="0074795C" w:rsidRDefault="00183446" w:rsidP="00183446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г)</w:t>
      </w:r>
      <w:r w:rsidR="005B6891" w:rsidRPr="0074795C">
        <w:rPr>
          <w:rFonts w:ascii="Times New Roman" w:hAnsi="Times New Roman"/>
          <w:color w:val="000000"/>
          <w:sz w:val="28"/>
          <w:szCs w:val="28"/>
        </w:rPr>
        <w:t xml:space="preserve">  мусковит         </w:t>
      </w:r>
    </w:p>
    <w:p w:rsidR="00183446" w:rsidRDefault="00183446" w:rsidP="0018344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5369EF" w:rsidRPr="005369EF" w:rsidRDefault="002135A1" w:rsidP="00183446">
      <w:pPr>
        <w:spacing w:after="0"/>
        <w:ind w:left="360"/>
        <w:jc w:val="both"/>
        <w:rPr>
          <w:rFonts w:ascii="Times New Roman" w:hAnsi="Times New Roman"/>
          <w:b/>
          <w:i/>
          <w:caps/>
          <w:sz w:val="28"/>
          <w:u w:val="single"/>
        </w:rPr>
      </w:pPr>
      <w:r>
        <w:rPr>
          <w:rFonts w:ascii="Times New Roman" w:hAnsi="Times New Roman"/>
          <w:b/>
          <w:i/>
          <w:caps/>
          <w:sz w:val="28"/>
          <w:u w:val="single"/>
        </w:rPr>
        <w:br w:type="page"/>
      </w:r>
      <w:r w:rsidR="005369EF" w:rsidRPr="005369EF">
        <w:rPr>
          <w:rFonts w:ascii="Times New Roman" w:hAnsi="Times New Roman"/>
          <w:b/>
          <w:i/>
          <w:caps/>
          <w:sz w:val="28"/>
          <w:u w:val="single"/>
        </w:rPr>
        <w:lastRenderedPageBreak/>
        <w:t xml:space="preserve">3. Оценочные (контрольно-измерительные) материалы для промежуточной аттестации </w:t>
      </w:r>
    </w:p>
    <w:p w:rsidR="004C78AD" w:rsidRPr="00656D1C" w:rsidRDefault="004C78AD" w:rsidP="005369E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промежуточной аттестации по учебной дисциплине является </w:t>
      </w:r>
      <w:r w:rsidR="007C30F1">
        <w:rPr>
          <w:rFonts w:ascii="Times New Roman" w:hAnsi="Times New Roman"/>
          <w:sz w:val="28"/>
          <w:szCs w:val="28"/>
        </w:rPr>
        <w:t>зачет</w:t>
      </w:r>
      <w:r>
        <w:rPr>
          <w:rFonts w:ascii="Times New Roman" w:hAnsi="Times New Roman"/>
          <w:sz w:val="28"/>
          <w:szCs w:val="28"/>
        </w:rPr>
        <w:t xml:space="preserve"> за 1-ый семестр</w:t>
      </w:r>
    </w:p>
    <w:p w:rsidR="004C78AD" w:rsidRDefault="004C78AD" w:rsidP="00D97E4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4C78AD" w:rsidRDefault="004C78AD" w:rsidP="00D97E4E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Условия выполнения заданий</w:t>
      </w:r>
    </w:p>
    <w:p w:rsidR="004C78AD" w:rsidRDefault="004C78AD" w:rsidP="00D97E4E">
      <w:pPr>
        <w:spacing w:after="0" w:line="36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Зачет сдаётся студентом </w:t>
      </w:r>
      <w:r w:rsidR="00FB1093">
        <w:rPr>
          <w:rFonts w:ascii="Times New Roman" w:eastAsia="Times New Roman" w:hAnsi="Times New Roman"/>
          <w:bCs/>
          <w:sz w:val="28"/>
          <w:szCs w:val="28"/>
        </w:rPr>
        <w:t xml:space="preserve">преподавателю в устной форме по вопросам, </w:t>
      </w:r>
      <w:r w:rsidR="00D97E4E">
        <w:rPr>
          <w:rFonts w:ascii="Times New Roman" w:eastAsia="Times New Roman" w:hAnsi="Times New Roman"/>
          <w:bCs/>
          <w:sz w:val="28"/>
          <w:szCs w:val="28"/>
        </w:rPr>
        <w:t xml:space="preserve">примерный </w:t>
      </w:r>
      <w:r w:rsidR="00FB1093">
        <w:rPr>
          <w:rFonts w:ascii="Times New Roman" w:eastAsia="Times New Roman" w:hAnsi="Times New Roman"/>
          <w:bCs/>
          <w:sz w:val="28"/>
          <w:szCs w:val="28"/>
        </w:rPr>
        <w:t xml:space="preserve">список которых </w:t>
      </w:r>
      <w:r w:rsidR="00D97E4E">
        <w:rPr>
          <w:rFonts w:ascii="Times New Roman" w:eastAsia="Times New Roman" w:hAnsi="Times New Roman"/>
          <w:bCs/>
          <w:sz w:val="28"/>
          <w:szCs w:val="28"/>
        </w:rPr>
        <w:t>представлен в п. 2.2.1.</w:t>
      </w:r>
    </w:p>
    <w:p w:rsidR="004C78AD" w:rsidRDefault="004C78AD" w:rsidP="001322B5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При сдаче  </w:t>
      </w:r>
      <w:r>
        <w:rPr>
          <w:rFonts w:ascii="Times New Roman" w:hAnsi="Times New Roman"/>
          <w:sz w:val="28"/>
          <w:szCs w:val="28"/>
        </w:rPr>
        <w:t>зачёта за 1-ый семестр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можно пользоваться личным отчётом студента по лабораторным и практическим работам по дисциплине </w:t>
      </w:r>
      <w:r>
        <w:rPr>
          <w:rFonts w:ascii="Times New Roman" w:eastAsia="Times New Roman" w:hAnsi="Times New Roman"/>
          <w:sz w:val="28"/>
          <w:szCs w:val="28"/>
        </w:rPr>
        <w:t>«Эле</w:t>
      </w:r>
      <w:r>
        <w:rPr>
          <w:rFonts w:ascii="Times New Roman" w:eastAsia="Times New Roman" w:hAnsi="Times New Roman"/>
          <w:sz w:val="28"/>
          <w:szCs w:val="28"/>
        </w:rPr>
        <w:t>к</w:t>
      </w:r>
      <w:r>
        <w:rPr>
          <w:rFonts w:ascii="Times New Roman" w:eastAsia="Times New Roman" w:hAnsi="Times New Roman"/>
          <w:sz w:val="28"/>
          <w:szCs w:val="28"/>
        </w:rPr>
        <w:t>тротехника».</w:t>
      </w:r>
    </w:p>
    <w:p w:rsidR="003346CA" w:rsidRDefault="00D97E4E" w:rsidP="00D97E4E">
      <w:pPr>
        <w:spacing w:after="0" w:line="36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2.2.1 </w:t>
      </w:r>
      <w:r w:rsidR="007C30F1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опросы</w:t>
      </w:r>
      <w:r w:rsidR="00AD2714">
        <w:rPr>
          <w:rFonts w:ascii="Times New Roman" w:hAnsi="Times New Roman"/>
          <w:b/>
          <w:sz w:val="28"/>
          <w:szCs w:val="28"/>
        </w:rPr>
        <w:t xml:space="preserve"> </w:t>
      </w:r>
      <w:r w:rsidR="007C30F1">
        <w:rPr>
          <w:rFonts w:ascii="Times New Roman" w:hAnsi="Times New Roman"/>
          <w:b/>
          <w:sz w:val="28"/>
          <w:szCs w:val="28"/>
        </w:rPr>
        <w:t>к зачету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Понятие о металловедении. Структура металлов. Типы кристалл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ческих решеток, дефекты их строения.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Процесс кристаллизации чистых металлов и сплавов. Кривые н</w:t>
      </w:r>
      <w:r w:rsidRPr="00AD2714">
        <w:rPr>
          <w:rFonts w:ascii="Times New Roman" w:hAnsi="Times New Roman"/>
          <w:sz w:val="28"/>
          <w:szCs w:val="28"/>
        </w:rPr>
        <w:t>а</w:t>
      </w:r>
      <w:r w:rsidRPr="00AD2714">
        <w:rPr>
          <w:rFonts w:ascii="Times New Roman" w:hAnsi="Times New Roman"/>
          <w:sz w:val="28"/>
          <w:szCs w:val="28"/>
        </w:rPr>
        <w:t>гревания и охлаждения чистого железа, критические точки. Кла</w:t>
      </w:r>
      <w:r w:rsidRPr="00AD2714">
        <w:rPr>
          <w:rFonts w:ascii="Times New Roman" w:hAnsi="Times New Roman"/>
          <w:sz w:val="28"/>
          <w:szCs w:val="28"/>
        </w:rPr>
        <w:t>с</w:t>
      </w:r>
      <w:r w:rsidRPr="00AD2714">
        <w:rPr>
          <w:rFonts w:ascii="Times New Roman" w:hAnsi="Times New Roman"/>
          <w:sz w:val="28"/>
          <w:szCs w:val="28"/>
        </w:rPr>
        <w:t xml:space="preserve">сификация сплавов и их свойства. 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Понятие о диаграмме состояния сплавов. Связь между структурой сплава и его технологическими свойствами.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Сплавы железа. Структурные составляющие железоуглеродных сплавов и их свойства. Чугуны и стали: обзор современных спос</w:t>
      </w:r>
      <w:r w:rsidRPr="00AD2714">
        <w:rPr>
          <w:rFonts w:ascii="Times New Roman" w:hAnsi="Times New Roman"/>
          <w:sz w:val="28"/>
          <w:szCs w:val="28"/>
        </w:rPr>
        <w:t>о</w:t>
      </w:r>
      <w:r w:rsidRPr="00AD2714">
        <w:rPr>
          <w:rFonts w:ascii="Times New Roman" w:hAnsi="Times New Roman"/>
          <w:sz w:val="28"/>
          <w:szCs w:val="28"/>
        </w:rPr>
        <w:t>бов получения. Углеродистые стали: влияние содержания углер</w:t>
      </w:r>
      <w:r w:rsidRPr="00AD2714">
        <w:rPr>
          <w:rFonts w:ascii="Times New Roman" w:hAnsi="Times New Roman"/>
          <w:sz w:val="28"/>
          <w:szCs w:val="28"/>
        </w:rPr>
        <w:t>о</w:t>
      </w:r>
      <w:r w:rsidRPr="00AD2714">
        <w:rPr>
          <w:rFonts w:ascii="Times New Roman" w:hAnsi="Times New Roman"/>
          <w:sz w:val="28"/>
          <w:szCs w:val="28"/>
        </w:rPr>
        <w:t>да на структуру и свойства стали. Классификация сталей по н</w:t>
      </w:r>
      <w:r w:rsidRPr="00AD2714">
        <w:rPr>
          <w:rFonts w:ascii="Times New Roman" w:hAnsi="Times New Roman"/>
          <w:sz w:val="28"/>
          <w:szCs w:val="28"/>
        </w:rPr>
        <w:t>а</w:t>
      </w:r>
      <w:r w:rsidRPr="00AD2714">
        <w:rPr>
          <w:rFonts w:ascii="Times New Roman" w:hAnsi="Times New Roman"/>
          <w:sz w:val="28"/>
          <w:szCs w:val="28"/>
        </w:rPr>
        <w:t>значению.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Легированные стали, их назначение и применение. Маркировка. Применение легированных сталей с особыми свойствами.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Чугун, его свойства. Влияние примесей на структуру и свойства чугуна. Серые и белые чугуны, их свойства и применение.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Классификация электротехнических материалов.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Механические характеристики электротехнических материалов: пределы прочности при растяжении, сжатие и изгибе. Стандар</w:t>
      </w:r>
      <w:r w:rsidRPr="00AD2714">
        <w:rPr>
          <w:rFonts w:ascii="Times New Roman" w:hAnsi="Times New Roman"/>
          <w:sz w:val="28"/>
          <w:szCs w:val="28"/>
        </w:rPr>
        <w:t>т</w:t>
      </w:r>
      <w:r w:rsidRPr="00AD2714">
        <w:rPr>
          <w:rFonts w:ascii="Times New Roman" w:hAnsi="Times New Roman"/>
          <w:sz w:val="28"/>
          <w:szCs w:val="28"/>
        </w:rPr>
        <w:t>ные образцы, устройства и способы испытаний.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lastRenderedPageBreak/>
        <w:t>Динамические характеристики электротехнических материалов: вибропрочность и ударная вязкость. Стандартные образцы, ус</w:t>
      </w:r>
      <w:r w:rsidRPr="00AD2714">
        <w:rPr>
          <w:rFonts w:ascii="Times New Roman" w:hAnsi="Times New Roman"/>
          <w:sz w:val="28"/>
          <w:szCs w:val="28"/>
        </w:rPr>
        <w:t>т</w:t>
      </w:r>
      <w:r w:rsidRPr="00AD2714">
        <w:rPr>
          <w:rFonts w:ascii="Times New Roman" w:hAnsi="Times New Roman"/>
          <w:sz w:val="28"/>
          <w:szCs w:val="28"/>
        </w:rPr>
        <w:t>ройства и способы испытаний.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Электропроводность. Удельное электрическое сопротивление электротехнических материалов. Единицы измерения. Темпер</w:t>
      </w:r>
      <w:r w:rsidRPr="00AD2714">
        <w:rPr>
          <w:rFonts w:ascii="Times New Roman" w:hAnsi="Times New Roman"/>
          <w:sz w:val="28"/>
          <w:szCs w:val="28"/>
        </w:rPr>
        <w:t>а</w:t>
      </w:r>
      <w:r w:rsidRPr="00AD2714">
        <w:rPr>
          <w:rFonts w:ascii="Times New Roman" w:hAnsi="Times New Roman"/>
          <w:sz w:val="28"/>
          <w:szCs w:val="28"/>
        </w:rPr>
        <w:t xml:space="preserve">турный коэффициент удельного сопротивления и его физический смысл. 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Диэлектрическая проницаемость. Разновидности поляризации д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электриков. Тангенс угла диэлектрических потерь.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Электрическая прочность диэлектриков. Способы и устройства для испытаний на электрическую прочность.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 xml:space="preserve"> Тепловые характеристики электротехнических материалов: те</w:t>
      </w:r>
      <w:r w:rsidRPr="00AD2714">
        <w:rPr>
          <w:rFonts w:ascii="Times New Roman" w:hAnsi="Times New Roman"/>
          <w:sz w:val="28"/>
          <w:szCs w:val="28"/>
        </w:rPr>
        <w:t>м</w:t>
      </w:r>
      <w:r w:rsidRPr="00AD2714">
        <w:rPr>
          <w:rFonts w:ascii="Times New Roman" w:hAnsi="Times New Roman"/>
          <w:sz w:val="28"/>
          <w:szCs w:val="28"/>
        </w:rPr>
        <w:t>пература плавления, вспышки и размягчение материалов, тепл</w:t>
      </w:r>
      <w:r w:rsidRPr="00AD2714">
        <w:rPr>
          <w:rFonts w:ascii="Times New Roman" w:hAnsi="Times New Roman"/>
          <w:sz w:val="28"/>
          <w:szCs w:val="28"/>
        </w:rPr>
        <w:t>о</w:t>
      </w:r>
      <w:r w:rsidRPr="00AD2714">
        <w:rPr>
          <w:rFonts w:ascii="Times New Roman" w:hAnsi="Times New Roman"/>
          <w:sz w:val="28"/>
          <w:szCs w:val="28"/>
        </w:rPr>
        <w:t>стойкость, морозостойкость, стойкость к термоударам, темпер</w:t>
      </w:r>
      <w:r w:rsidRPr="00AD2714">
        <w:rPr>
          <w:rFonts w:ascii="Times New Roman" w:hAnsi="Times New Roman"/>
          <w:sz w:val="28"/>
          <w:szCs w:val="28"/>
        </w:rPr>
        <w:t>а</w:t>
      </w:r>
      <w:r w:rsidRPr="00AD2714">
        <w:rPr>
          <w:rFonts w:ascii="Times New Roman" w:hAnsi="Times New Roman"/>
          <w:sz w:val="28"/>
          <w:szCs w:val="28"/>
        </w:rPr>
        <w:t>турные коэффициенты.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Физико-химические характеристики: кислотное число, вязкость, влагостойкость, химическая стойкость, тропикостойкость, ради</w:t>
      </w:r>
      <w:r w:rsidRPr="00AD2714">
        <w:rPr>
          <w:rFonts w:ascii="Times New Roman" w:hAnsi="Times New Roman"/>
          <w:sz w:val="28"/>
          <w:szCs w:val="28"/>
        </w:rPr>
        <w:t>а</w:t>
      </w:r>
      <w:r w:rsidRPr="00AD2714">
        <w:rPr>
          <w:rFonts w:ascii="Times New Roman" w:hAnsi="Times New Roman"/>
          <w:sz w:val="28"/>
          <w:szCs w:val="28"/>
        </w:rPr>
        <w:t>ционная стойкость материалов.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Проводниковая медь. Получение меди. Физические, механические и электрические свойства меди. Мягкая медь. Твёрдая медь. Ма</w:t>
      </w:r>
      <w:r w:rsidRPr="00AD2714">
        <w:rPr>
          <w:rFonts w:ascii="Times New Roman" w:hAnsi="Times New Roman"/>
          <w:sz w:val="28"/>
          <w:szCs w:val="28"/>
        </w:rPr>
        <w:t>р</w:t>
      </w:r>
      <w:r w:rsidRPr="00AD2714">
        <w:rPr>
          <w:rFonts w:ascii="Times New Roman" w:hAnsi="Times New Roman"/>
          <w:sz w:val="28"/>
          <w:szCs w:val="28"/>
        </w:rPr>
        <w:t>ки меди по ГОСТу. Применение меди.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 xml:space="preserve">Бронзы и латуни. Их свойства и применение, марки по ГОСТу. 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Алюминий. Получение алюминия. Мягкий алюминий, твёрдый алюминий. Физические, механические и электрические свойства алюминия. Марки алюминия по ГОСТу. Применение алюминия. Сплавы алюминия.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Биметаллические и сталеалюминиевые провода, их свойства и применение.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Серебро. Электрические свойства серебра и его применение.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Свинец – свойства и применение в электротехнике.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Тугоплавкие материалы вольфрам и молибден, их свойства и пр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менение.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Сплавы высокого сопротивления: манганин, константан, нихром, фехраль. Их свойства, марки по ГОСТу и применение.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Определение контакта. Неподвижные, разрывные и скользящие контакты, их устройство. Требования, предъявляемые к контак</w:t>
      </w:r>
      <w:r w:rsidRPr="00AD2714">
        <w:rPr>
          <w:rFonts w:ascii="Times New Roman" w:hAnsi="Times New Roman"/>
          <w:sz w:val="28"/>
          <w:szCs w:val="28"/>
        </w:rPr>
        <w:t>т</w:t>
      </w:r>
      <w:r w:rsidRPr="00AD2714">
        <w:rPr>
          <w:rFonts w:ascii="Times New Roman" w:hAnsi="Times New Roman"/>
          <w:sz w:val="28"/>
          <w:szCs w:val="28"/>
        </w:rPr>
        <w:t>ным материалам.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lastRenderedPageBreak/>
        <w:t>Припои, их назначение, технические требования, предъявляемые к пайке и припоям. Классификация припоев. Металлы и сплавы, применение в припоях. Маркировка припоев. Условия и факторы, влияющие на выбор марки припоя.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Флюсы. Назначение и требования к ним. Маркировка флюсов. Методика подбора флюса при пайке. Технология пайки. Требов</w:t>
      </w:r>
      <w:r w:rsidRPr="00AD2714">
        <w:rPr>
          <w:rFonts w:ascii="Times New Roman" w:hAnsi="Times New Roman"/>
          <w:sz w:val="28"/>
          <w:szCs w:val="28"/>
        </w:rPr>
        <w:t>а</w:t>
      </w:r>
      <w:r w:rsidRPr="00AD2714">
        <w:rPr>
          <w:rFonts w:ascii="Times New Roman" w:hAnsi="Times New Roman"/>
          <w:sz w:val="28"/>
          <w:szCs w:val="28"/>
        </w:rPr>
        <w:t>ния безопасности и санитарной гигиены.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Общие сведения о порошковой металлургии. Компоненты мета</w:t>
      </w:r>
      <w:r w:rsidRPr="00AD2714">
        <w:rPr>
          <w:rFonts w:ascii="Times New Roman" w:hAnsi="Times New Roman"/>
          <w:sz w:val="28"/>
          <w:szCs w:val="28"/>
        </w:rPr>
        <w:t>л</w:t>
      </w:r>
      <w:r w:rsidRPr="00AD2714">
        <w:rPr>
          <w:rFonts w:ascii="Times New Roman" w:hAnsi="Times New Roman"/>
          <w:sz w:val="28"/>
          <w:szCs w:val="28"/>
        </w:rPr>
        <w:t>локерамики. Способы получения и применение.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Компоненты электроугольных изделий. Физические, механич</w:t>
      </w:r>
      <w:r w:rsidRPr="00AD2714">
        <w:rPr>
          <w:rFonts w:ascii="Times New Roman" w:hAnsi="Times New Roman"/>
          <w:sz w:val="28"/>
          <w:szCs w:val="28"/>
        </w:rPr>
        <w:t>е</w:t>
      </w:r>
      <w:r w:rsidRPr="00AD2714">
        <w:rPr>
          <w:rFonts w:ascii="Times New Roman" w:hAnsi="Times New Roman"/>
          <w:sz w:val="28"/>
          <w:szCs w:val="28"/>
        </w:rPr>
        <w:t>ские, электрические свойства. Применение электроугольных изд</w:t>
      </w:r>
      <w:r w:rsidRPr="00AD2714">
        <w:rPr>
          <w:rFonts w:ascii="Times New Roman" w:hAnsi="Times New Roman"/>
          <w:sz w:val="28"/>
          <w:szCs w:val="28"/>
        </w:rPr>
        <w:t>е</w:t>
      </w:r>
      <w:r w:rsidRPr="00AD2714">
        <w:rPr>
          <w:rFonts w:ascii="Times New Roman" w:hAnsi="Times New Roman"/>
          <w:sz w:val="28"/>
          <w:szCs w:val="28"/>
        </w:rPr>
        <w:t>лий.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Электроизоляционные материалы. Их назначение и классифик</w:t>
      </w:r>
      <w:r w:rsidRPr="00AD2714">
        <w:rPr>
          <w:rFonts w:ascii="Times New Roman" w:hAnsi="Times New Roman"/>
          <w:sz w:val="28"/>
          <w:szCs w:val="28"/>
        </w:rPr>
        <w:t>а</w:t>
      </w:r>
      <w:r w:rsidRPr="00AD2714">
        <w:rPr>
          <w:rFonts w:ascii="Times New Roman" w:hAnsi="Times New Roman"/>
          <w:sz w:val="28"/>
          <w:szCs w:val="28"/>
        </w:rPr>
        <w:t>ция.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Физико-химическая сущность проводимости и пробоя твёрдых диэлектриков. Объёмная и поверхностная проводимость. Эле</w:t>
      </w:r>
      <w:r w:rsidRPr="00AD2714">
        <w:rPr>
          <w:rFonts w:ascii="Times New Roman" w:hAnsi="Times New Roman"/>
          <w:sz w:val="28"/>
          <w:szCs w:val="28"/>
        </w:rPr>
        <w:t>к</w:t>
      </w:r>
      <w:r w:rsidRPr="00AD2714">
        <w:rPr>
          <w:rFonts w:ascii="Times New Roman" w:hAnsi="Times New Roman"/>
          <w:sz w:val="28"/>
          <w:szCs w:val="28"/>
        </w:rPr>
        <w:t>трический и тепловой пробой.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Физико-химическая сущность проводимости и пробоя жидких д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электриков.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Нефтяные электроизоляционные масла. Технология их получения. Классификация, электрические характеристики трансформаторн</w:t>
      </w:r>
      <w:r w:rsidRPr="00AD2714">
        <w:rPr>
          <w:rFonts w:ascii="Times New Roman" w:hAnsi="Times New Roman"/>
          <w:sz w:val="28"/>
          <w:szCs w:val="28"/>
        </w:rPr>
        <w:t>о</w:t>
      </w:r>
      <w:r w:rsidRPr="00AD2714">
        <w:rPr>
          <w:rFonts w:ascii="Times New Roman" w:hAnsi="Times New Roman"/>
          <w:sz w:val="28"/>
          <w:szCs w:val="28"/>
        </w:rPr>
        <w:t xml:space="preserve">го, кабельного и конденсаторного масел, их применение. Методы очистки масел и их сушка. 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Синтетические жидкие диэлектрики. Совол, совтол и гексол, их свойства и применение. Роль газообразных диэлектриков в эле</w:t>
      </w:r>
      <w:r w:rsidRPr="00AD2714">
        <w:rPr>
          <w:rFonts w:ascii="Times New Roman" w:hAnsi="Times New Roman"/>
          <w:sz w:val="28"/>
          <w:szCs w:val="28"/>
        </w:rPr>
        <w:t>к</w:t>
      </w:r>
      <w:r w:rsidRPr="00AD2714">
        <w:rPr>
          <w:rFonts w:ascii="Times New Roman" w:hAnsi="Times New Roman"/>
          <w:sz w:val="28"/>
          <w:szCs w:val="28"/>
        </w:rPr>
        <w:t>тротехнике. Их электрические характеристики. Электропрово</w:t>
      </w:r>
      <w:r w:rsidRPr="00AD2714">
        <w:rPr>
          <w:rFonts w:ascii="Times New Roman" w:hAnsi="Times New Roman"/>
          <w:sz w:val="28"/>
          <w:szCs w:val="28"/>
        </w:rPr>
        <w:t>д</w:t>
      </w:r>
      <w:r w:rsidRPr="00AD2714">
        <w:rPr>
          <w:rFonts w:ascii="Times New Roman" w:hAnsi="Times New Roman"/>
          <w:sz w:val="28"/>
          <w:szCs w:val="28"/>
        </w:rPr>
        <w:t>ность газов. Применение различных газообразных диэлектриков.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Основные определения и свойства полимеров. Сущность полим</w:t>
      </w:r>
      <w:r w:rsidRPr="00AD2714">
        <w:rPr>
          <w:rFonts w:ascii="Times New Roman" w:hAnsi="Times New Roman"/>
          <w:sz w:val="28"/>
          <w:szCs w:val="28"/>
        </w:rPr>
        <w:t>е</w:t>
      </w:r>
      <w:r w:rsidRPr="00AD2714">
        <w:rPr>
          <w:rFonts w:ascii="Times New Roman" w:hAnsi="Times New Roman"/>
          <w:sz w:val="28"/>
          <w:szCs w:val="28"/>
        </w:rPr>
        <w:t>ризации.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Полистирол. Полиэтилен. Полиуретан. Поливинилохлорид. Пол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винилхлоридный пластикат. Исходные материалы и технология получения. Электрические, механические, тепловые характер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стики и применение полимеров.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 xml:space="preserve">Фенолформальдегидные, глифталевые, эпоксидные диэлектрики. 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 xml:space="preserve">Природные смолы, битумы, их применение. 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Кремнийорганические, полиамидные диэлектрики. Их получение, свойства и применение.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lastRenderedPageBreak/>
        <w:t>Фторопласт-4. физико-химические, тепловые и механические свойства органических диэлектриков.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Натуральные и синтетические каучуки. Их недостатки. Технол</w:t>
      </w:r>
      <w:r w:rsidRPr="00AD2714">
        <w:rPr>
          <w:rFonts w:ascii="Times New Roman" w:hAnsi="Times New Roman"/>
          <w:sz w:val="28"/>
          <w:szCs w:val="28"/>
        </w:rPr>
        <w:t>о</w:t>
      </w:r>
      <w:r w:rsidRPr="00AD2714">
        <w:rPr>
          <w:rFonts w:ascii="Times New Roman" w:hAnsi="Times New Roman"/>
          <w:sz w:val="28"/>
          <w:szCs w:val="28"/>
        </w:rPr>
        <w:t>гия вулканизации. Компоненты резиновых смесей и их функци</w:t>
      </w:r>
      <w:r w:rsidRPr="00AD2714">
        <w:rPr>
          <w:rFonts w:ascii="Times New Roman" w:hAnsi="Times New Roman"/>
          <w:sz w:val="28"/>
          <w:szCs w:val="28"/>
        </w:rPr>
        <w:t>о</w:t>
      </w:r>
      <w:r w:rsidRPr="00AD2714">
        <w:rPr>
          <w:rFonts w:ascii="Times New Roman" w:hAnsi="Times New Roman"/>
          <w:sz w:val="28"/>
          <w:szCs w:val="28"/>
        </w:rPr>
        <w:t>нальное назначение. Влияние  составляющих на электрические, механические и тепловые свойства. Применение электроизоляц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онной резины.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Понятие о лаках, требования к ним. Состав и классификация л</w:t>
      </w:r>
      <w:r w:rsidRPr="00AD2714">
        <w:rPr>
          <w:rFonts w:ascii="Times New Roman" w:hAnsi="Times New Roman"/>
          <w:sz w:val="28"/>
          <w:szCs w:val="28"/>
        </w:rPr>
        <w:t>а</w:t>
      </w:r>
      <w:r w:rsidRPr="00AD2714">
        <w:rPr>
          <w:rFonts w:ascii="Times New Roman" w:hAnsi="Times New Roman"/>
          <w:sz w:val="28"/>
          <w:szCs w:val="28"/>
        </w:rPr>
        <w:t>ков, область их применения.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Эмали состав, свойства, классификация, марки, применение эм</w:t>
      </w:r>
      <w:r w:rsidRPr="00AD2714">
        <w:rPr>
          <w:rFonts w:ascii="Times New Roman" w:hAnsi="Times New Roman"/>
          <w:sz w:val="28"/>
          <w:szCs w:val="28"/>
        </w:rPr>
        <w:t>а</w:t>
      </w:r>
      <w:r w:rsidRPr="00AD2714">
        <w:rPr>
          <w:rFonts w:ascii="Times New Roman" w:hAnsi="Times New Roman"/>
          <w:sz w:val="28"/>
          <w:szCs w:val="28"/>
        </w:rPr>
        <w:t>лей.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Компаунды: классификация, назначение, составные части, прим</w:t>
      </w:r>
      <w:r w:rsidRPr="00AD2714">
        <w:rPr>
          <w:rFonts w:ascii="Times New Roman" w:hAnsi="Times New Roman"/>
          <w:sz w:val="28"/>
          <w:szCs w:val="28"/>
        </w:rPr>
        <w:t>е</w:t>
      </w:r>
      <w:r w:rsidRPr="00AD2714">
        <w:rPr>
          <w:rFonts w:ascii="Times New Roman" w:hAnsi="Times New Roman"/>
          <w:sz w:val="28"/>
          <w:szCs w:val="28"/>
        </w:rPr>
        <w:t>нение в электротехнике.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Пластмассы: технология получения, состав и классификация. Свойства и область применения пластмасс. Слоистые пластики.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Виды волокон, применяемые в электротехнике. Обработка, пр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менение древесины. Электроизоляционные бумаги и картоны.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Фибра, её получение и применение. Текстильные электроизоляц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онные</w:t>
      </w:r>
    </w:p>
    <w:p w:rsidR="00AD2714" w:rsidRPr="00AD2714" w:rsidRDefault="00AD2714" w:rsidP="00AD2714">
      <w:p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 xml:space="preserve">                       материалы. Лакоткани. Лакированные трубки, ленты. 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Минеральные диэлектрики: асбест и асбестоцемент, их свойства и применение.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 xml:space="preserve">Слюда, её разновидности, состав и области применения. 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Изоляционные материалы на основе слюды: миканиты, микаф</w:t>
      </w:r>
      <w:r w:rsidRPr="00AD2714">
        <w:rPr>
          <w:rFonts w:ascii="Times New Roman" w:hAnsi="Times New Roman"/>
          <w:sz w:val="28"/>
          <w:szCs w:val="28"/>
        </w:rPr>
        <w:t>о</w:t>
      </w:r>
      <w:r w:rsidRPr="00AD2714">
        <w:rPr>
          <w:rFonts w:ascii="Times New Roman" w:hAnsi="Times New Roman"/>
          <w:sz w:val="28"/>
          <w:szCs w:val="28"/>
        </w:rPr>
        <w:t>лий, микаленты, слюдиниты. Электрические, механические и те</w:t>
      </w:r>
      <w:r w:rsidRPr="00AD2714">
        <w:rPr>
          <w:rFonts w:ascii="Times New Roman" w:hAnsi="Times New Roman"/>
          <w:sz w:val="28"/>
          <w:szCs w:val="28"/>
        </w:rPr>
        <w:t>п</w:t>
      </w:r>
      <w:r w:rsidRPr="00AD2714">
        <w:rPr>
          <w:rFonts w:ascii="Times New Roman" w:hAnsi="Times New Roman"/>
          <w:sz w:val="28"/>
          <w:szCs w:val="28"/>
        </w:rPr>
        <w:t>ловые характеристики слюдяных материалов, их применение.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 xml:space="preserve"> Стекло: состав, способы получения, свойства. Кварц. Кварцевое стекло. Применение стекла в электротехнике.</w:t>
      </w:r>
    </w:p>
    <w:p w:rsidR="00AD2714" w:rsidRPr="00AD2714" w:rsidRDefault="00AD2714" w:rsidP="00AD2714">
      <w:pPr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 w:rsidRPr="00AD2714">
        <w:rPr>
          <w:rFonts w:ascii="Times New Roman" w:hAnsi="Times New Roman"/>
          <w:sz w:val="28"/>
          <w:szCs w:val="28"/>
        </w:rPr>
        <w:t>Электротехнический фарфор, его компоненты, технология изг</w:t>
      </w:r>
      <w:r w:rsidRPr="00AD2714">
        <w:rPr>
          <w:rFonts w:ascii="Times New Roman" w:hAnsi="Times New Roman"/>
          <w:sz w:val="28"/>
          <w:szCs w:val="28"/>
        </w:rPr>
        <w:t>о</w:t>
      </w:r>
      <w:r w:rsidRPr="00AD2714">
        <w:rPr>
          <w:rFonts w:ascii="Times New Roman" w:hAnsi="Times New Roman"/>
          <w:sz w:val="28"/>
          <w:szCs w:val="28"/>
        </w:rPr>
        <w:t>товления, основные электрические и механические характерист</w:t>
      </w:r>
      <w:r w:rsidRPr="00AD2714">
        <w:rPr>
          <w:rFonts w:ascii="Times New Roman" w:hAnsi="Times New Roman"/>
          <w:sz w:val="28"/>
          <w:szCs w:val="28"/>
        </w:rPr>
        <w:t>и</w:t>
      </w:r>
      <w:r w:rsidRPr="00AD2714">
        <w:rPr>
          <w:rFonts w:ascii="Times New Roman" w:hAnsi="Times New Roman"/>
          <w:sz w:val="28"/>
          <w:szCs w:val="28"/>
        </w:rPr>
        <w:t>ки фарфора. Разновидности изделий и их применение.</w:t>
      </w:r>
    </w:p>
    <w:p w:rsidR="006802FE" w:rsidRPr="006802FE" w:rsidRDefault="006802FE" w:rsidP="006802F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B41EBF" w:rsidRPr="00F0135E" w:rsidRDefault="002135A1" w:rsidP="00B41EBF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  <w:r w:rsidR="00B41EBF" w:rsidRPr="00F0135E">
        <w:rPr>
          <w:rFonts w:ascii="Times New Roman" w:hAnsi="Times New Roman"/>
          <w:b/>
          <w:i/>
          <w:sz w:val="28"/>
          <w:szCs w:val="28"/>
        </w:rPr>
        <w:lastRenderedPageBreak/>
        <w:t>Информационное обеспечение обучения</w:t>
      </w:r>
    </w:p>
    <w:p w:rsidR="00B41EBF" w:rsidRPr="00F0135E" w:rsidRDefault="00B41EBF" w:rsidP="00B41EBF">
      <w:pPr>
        <w:rPr>
          <w:rFonts w:ascii="Times New Roman" w:hAnsi="Times New Roman"/>
          <w:b/>
          <w:bCs/>
          <w:i/>
          <w:sz w:val="28"/>
          <w:szCs w:val="28"/>
        </w:rPr>
      </w:pPr>
      <w:r w:rsidRPr="00F0135E">
        <w:rPr>
          <w:rFonts w:ascii="Times New Roman" w:hAnsi="Times New Roman"/>
          <w:b/>
          <w:bCs/>
          <w:i/>
          <w:sz w:val="28"/>
          <w:szCs w:val="28"/>
        </w:rPr>
        <w:t>Перечень используемых учебных изданий, Интернет-ресурсов, дополн</w:t>
      </w:r>
      <w:r w:rsidRPr="00F0135E">
        <w:rPr>
          <w:rFonts w:ascii="Times New Roman" w:hAnsi="Times New Roman"/>
          <w:b/>
          <w:bCs/>
          <w:i/>
          <w:sz w:val="28"/>
          <w:szCs w:val="28"/>
        </w:rPr>
        <w:t>и</w:t>
      </w:r>
      <w:r w:rsidRPr="00F0135E">
        <w:rPr>
          <w:rFonts w:ascii="Times New Roman" w:hAnsi="Times New Roman"/>
          <w:b/>
          <w:bCs/>
          <w:i/>
          <w:sz w:val="28"/>
          <w:szCs w:val="28"/>
        </w:rPr>
        <w:t>тельной литературы</w:t>
      </w:r>
    </w:p>
    <w:p w:rsidR="00B41EBF" w:rsidRPr="00F0135E" w:rsidRDefault="00B41EBF" w:rsidP="00B41E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F0135E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B41EBF" w:rsidRPr="00F0135E" w:rsidRDefault="00B41EBF" w:rsidP="00B41E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</w:rPr>
      </w:pPr>
      <w:r w:rsidRPr="00F0135E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2135A1" w:rsidRDefault="002135A1" w:rsidP="00024CD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Филиков В.А., Бородулин В.Н., Воробьев А.С., Матюнин В.М. Эле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трические и конструкционные материалы: учебник для студ. учрежд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ний сред. проф. образования. М.: ОИЦ «Академия», 2020 – 280 с.</w:t>
      </w:r>
    </w:p>
    <w:p w:rsidR="002135A1" w:rsidRDefault="002135A1" w:rsidP="00024CDC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Моряков О.С. Материаловедение: учебник для студ. учреждений сред. проф. образования. М.: ОИЦ «Академия», 2019 – 288 с.</w:t>
      </w:r>
    </w:p>
    <w:p w:rsidR="002135A1" w:rsidRDefault="002135A1" w:rsidP="00024CDC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Солнцев Ю.П. Материаловедение: учебник для студ. учреждений сред. проф. образования. – М.: ОИЦ «Академия», 2019 – 496 с.</w:t>
      </w:r>
    </w:p>
    <w:p w:rsidR="002135A1" w:rsidRDefault="002135A1" w:rsidP="00024CDC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Гарифуллин Ф.А., Фетисов Г.П. Материаловедение и технология м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таллов. М: Оникс, 2019 — 624с.</w:t>
      </w:r>
    </w:p>
    <w:p w:rsidR="002135A1" w:rsidRDefault="002135A1" w:rsidP="002135A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2135A1" w:rsidRDefault="002135A1" w:rsidP="002135A1">
      <w:pPr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Электронные издания (электронные ресурсы)</w:t>
      </w:r>
    </w:p>
    <w:p w:rsidR="002135A1" w:rsidRDefault="002135A1" w:rsidP="00024CDC">
      <w:pPr>
        <w:numPr>
          <w:ilvl w:val="0"/>
          <w:numId w:val="10"/>
        </w:numPr>
        <w:spacing w:after="0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ресурс «Глоссарий». Форма доступа:   </w:t>
      </w:r>
      <w:hyperlink r:id="rId8" w:history="1">
        <w:r>
          <w:rPr>
            <w:rStyle w:val="af6"/>
            <w:rFonts w:ascii="Times New Roman" w:hAnsi="Times New Roman"/>
            <w:sz w:val="28"/>
            <w:szCs w:val="28"/>
          </w:rPr>
          <w:t>www.glossary.ru</w:t>
        </w:r>
      </w:hyperlink>
    </w:p>
    <w:p w:rsidR="002135A1" w:rsidRDefault="002135A1" w:rsidP="00024CDC">
      <w:pPr>
        <w:numPr>
          <w:ilvl w:val="0"/>
          <w:numId w:val="10"/>
        </w:numPr>
        <w:spacing w:after="0"/>
        <w:ind w:left="42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ресурс «Студенческая электронная библиотека «ВЕДА». Форма доступа:  </w:t>
      </w:r>
      <w:hyperlink r:id="rId9" w:history="1">
        <w:r>
          <w:rPr>
            <w:rStyle w:val="af6"/>
            <w:rFonts w:ascii="Times New Roman" w:hAnsi="Times New Roman"/>
            <w:sz w:val="28"/>
            <w:szCs w:val="28"/>
          </w:rPr>
          <w:t>www.lib.ua-ru.net</w:t>
        </w:r>
      </w:hyperlink>
    </w:p>
    <w:p w:rsidR="002135A1" w:rsidRDefault="002135A1" w:rsidP="00024CDC">
      <w:pPr>
        <w:numPr>
          <w:ilvl w:val="0"/>
          <w:numId w:val="10"/>
        </w:numPr>
        <w:spacing w:after="0"/>
        <w:ind w:left="42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Научно-технический журнал «Металловедение и термическая обработка металлов». Форма доступа:  </w:t>
      </w:r>
      <w:hyperlink r:id="rId10" w:history="1">
        <w:r>
          <w:rPr>
            <w:rStyle w:val="af6"/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Style w:val="af6"/>
            <w:rFonts w:ascii="Times New Roman" w:hAnsi="Times New Roman"/>
            <w:sz w:val="28"/>
            <w:szCs w:val="28"/>
          </w:rPr>
          <w:t>://</w:t>
        </w:r>
        <w:r>
          <w:rPr>
            <w:rStyle w:val="af6"/>
            <w:rFonts w:ascii="Times New Roman" w:hAnsi="Times New Roman"/>
            <w:sz w:val="28"/>
            <w:szCs w:val="28"/>
            <w:lang w:val="en-US"/>
          </w:rPr>
          <w:t>mitom</w:t>
        </w:r>
        <w:r>
          <w:rPr>
            <w:rStyle w:val="af6"/>
            <w:rFonts w:ascii="Times New Roman" w:hAnsi="Times New Roman"/>
            <w:sz w:val="28"/>
            <w:szCs w:val="28"/>
          </w:rPr>
          <w:t>.</w:t>
        </w:r>
        <w:r>
          <w:rPr>
            <w:rStyle w:val="af6"/>
            <w:rFonts w:ascii="Times New Roman" w:hAnsi="Times New Roman"/>
            <w:sz w:val="28"/>
            <w:szCs w:val="28"/>
            <w:lang w:val="en-US"/>
          </w:rPr>
          <w:t>folium</w:t>
        </w:r>
        <w:r>
          <w:rPr>
            <w:rStyle w:val="af6"/>
            <w:rFonts w:ascii="Times New Roman" w:hAnsi="Times New Roman"/>
            <w:sz w:val="28"/>
            <w:szCs w:val="28"/>
          </w:rPr>
          <w:t>.</w:t>
        </w:r>
        <w:r>
          <w:rPr>
            <w:rStyle w:val="af6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2135A1" w:rsidRDefault="002135A1" w:rsidP="00024CDC">
      <w:pPr>
        <w:numPr>
          <w:ilvl w:val="0"/>
          <w:numId w:val="10"/>
        </w:numPr>
        <w:spacing w:after="0"/>
        <w:ind w:left="42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Научно-технический журнал «Полимерные материалы». Форма доступа:  </w:t>
      </w:r>
      <w:hyperlink r:id="rId11" w:history="1">
        <w:r>
          <w:rPr>
            <w:rStyle w:val="af6"/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Style w:val="af6"/>
            <w:rFonts w:ascii="Times New Roman" w:hAnsi="Times New Roman"/>
            <w:sz w:val="28"/>
            <w:szCs w:val="28"/>
          </w:rPr>
          <w:t>://</w:t>
        </w:r>
        <w:r>
          <w:rPr>
            <w:rStyle w:val="af6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f6"/>
            <w:rFonts w:ascii="Times New Roman" w:hAnsi="Times New Roman"/>
            <w:sz w:val="28"/>
            <w:szCs w:val="28"/>
          </w:rPr>
          <w:t>.</w:t>
        </w:r>
        <w:r>
          <w:rPr>
            <w:rStyle w:val="af6"/>
            <w:rFonts w:ascii="Times New Roman" w:hAnsi="Times New Roman"/>
            <w:sz w:val="28"/>
            <w:szCs w:val="28"/>
            <w:lang w:val="en-US"/>
          </w:rPr>
          <w:t>polymerbranch</w:t>
        </w:r>
        <w:r>
          <w:rPr>
            <w:rStyle w:val="af6"/>
            <w:rFonts w:ascii="Times New Roman" w:hAnsi="Times New Roman"/>
            <w:sz w:val="28"/>
            <w:szCs w:val="28"/>
          </w:rPr>
          <w:t>.</w:t>
        </w:r>
        <w:r>
          <w:rPr>
            <w:rStyle w:val="af6"/>
            <w:rFonts w:ascii="Times New Roman" w:hAnsi="Times New Roman"/>
            <w:sz w:val="28"/>
            <w:szCs w:val="28"/>
            <w:lang w:val="en-US"/>
          </w:rPr>
          <w:t>com</w:t>
        </w:r>
      </w:hyperlink>
    </w:p>
    <w:p w:rsidR="002135A1" w:rsidRDefault="002135A1" w:rsidP="00024CDC">
      <w:pPr>
        <w:numPr>
          <w:ilvl w:val="0"/>
          <w:numId w:val="10"/>
        </w:numPr>
        <w:spacing w:after="0"/>
        <w:ind w:left="42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Информационный сайт про пластик и другие полимеры.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 xml:space="preserve">Форма доступа: 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koros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plast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037B20" w:rsidRPr="009A28B1" w:rsidRDefault="00037B20" w:rsidP="0098632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037B20" w:rsidRPr="009A28B1" w:rsidSect="0096384F">
      <w:footerReference w:type="default" r:id="rId12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367" w:rsidRDefault="00B51367" w:rsidP="007C623F">
      <w:pPr>
        <w:spacing w:after="0" w:line="240" w:lineRule="auto"/>
      </w:pPr>
      <w:r>
        <w:separator/>
      </w:r>
    </w:p>
  </w:endnote>
  <w:endnote w:type="continuationSeparator" w:id="1">
    <w:p w:rsidR="00B51367" w:rsidRDefault="00B51367" w:rsidP="007C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8970"/>
      <w:docPartObj>
        <w:docPartGallery w:val="Page Numbers (Bottom of Page)"/>
        <w:docPartUnique/>
      </w:docPartObj>
    </w:sdtPr>
    <w:sdtContent>
      <w:p w:rsidR="0056699D" w:rsidRDefault="00E5043D">
        <w:pPr>
          <w:pStyle w:val="a8"/>
          <w:jc w:val="center"/>
        </w:pPr>
        <w:fldSimple w:instr=" PAGE   \* MERGEFORMAT ">
          <w:r w:rsidR="00FE66E8">
            <w:rPr>
              <w:noProof/>
            </w:rPr>
            <w:t>28</w:t>
          </w:r>
        </w:fldSimple>
      </w:p>
    </w:sdtContent>
  </w:sdt>
  <w:p w:rsidR="0056699D" w:rsidRDefault="0056699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367" w:rsidRDefault="00B51367" w:rsidP="007C623F">
      <w:pPr>
        <w:spacing w:after="0" w:line="240" w:lineRule="auto"/>
      </w:pPr>
      <w:r>
        <w:separator/>
      </w:r>
    </w:p>
  </w:footnote>
  <w:footnote w:type="continuationSeparator" w:id="1">
    <w:p w:rsidR="00B51367" w:rsidRDefault="00B51367" w:rsidP="007C6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>
    <w:nsid w:val="006000E1"/>
    <w:multiLevelType w:val="multilevel"/>
    <w:tmpl w:val="51D84DB2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23279BD"/>
    <w:multiLevelType w:val="hybridMultilevel"/>
    <w:tmpl w:val="19DECC72"/>
    <w:lvl w:ilvl="0" w:tplc="AE36F7EC">
      <w:start w:val="5"/>
      <w:numFmt w:val="decimal"/>
      <w:lvlText w:val="%1."/>
      <w:lvlJc w:val="left"/>
      <w:pPr>
        <w:ind w:left="36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63"/>
        </w:tabs>
        <w:ind w:left="1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883"/>
        </w:tabs>
        <w:ind w:left="8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1603"/>
        </w:tabs>
        <w:ind w:left="16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2323"/>
        </w:tabs>
        <w:ind w:left="23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043"/>
        </w:tabs>
        <w:ind w:left="30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3763"/>
        </w:tabs>
        <w:ind w:left="37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4483"/>
        </w:tabs>
        <w:ind w:left="44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203"/>
        </w:tabs>
        <w:ind w:left="5203" w:hanging="360"/>
      </w:pPr>
    </w:lvl>
  </w:abstractNum>
  <w:abstractNum w:abstractNumId="2">
    <w:nsid w:val="09010B37"/>
    <w:multiLevelType w:val="multilevel"/>
    <w:tmpl w:val="9B348802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B1019BC"/>
    <w:multiLevelType w:val="multilevel"/>
    <w:tmpl w:val="D94E2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9B5EF5"/>
    <w:multiLevelType w:val="multilevel"/>
    <w:tmpl w:val="31B2CCE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CB8516C"/>
    <w:multiLevelType w:val="multilevel"/>
    <w:tmpl w:val="0922A47A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D7E7C70"/>
    <w:multiLevelType w:val="multilevel"/>
    <w:tmpl w:val="0922A47A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6CA2458"/>
    <w:multiLevelType w:val="multilevel"/>
    <w:tmpl w:val="81DA1658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A3B27EF"/>
    <w:multiLevelType w:val="hybridMultilevel"/>
    <w:tmpl w:val="3B4417E2"/>
    <w:lvl w:ilvl="0" w:tplc="A6F69598">
      <w:start w:val="1"/>
      <w:numFmt w:val="bullet"/>
      <w:lvlText w:val="-"/>
      <w:lvlJc w:val="left"/>
      <w:pPr>
        <w:ind w:left="107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9"/>
        </w:tabs>
        <w:ind w:left="1649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9"/>
        </w:tabs>
        <w:ind w:left="2369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9"/>
        </w:tabs>
        <w:ind w:left="3809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9"/>
        </w:tabs>
        <w:ind w:left="4529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9"/>
        </w:tabs>
        <w:ind w:left="5969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9"/>
        </w:tabs>
        <w:ind w:left="6689" w:hanging="360"/>
      </w:pPr>
    </w:lvl>
  </w:abstractNum>
  <w:abstractNum w:abstractNumId="10">
    <w:nsid w:val="3C7637D6"/>
    <w:multiLevelType w:val="multilevel"/>
    <w:tmpl w:val="0922A47A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3F777B5D"/>
    <w:multiLevelType w:val="hybridMultilevel"/>
    <w:tmpl w:val="F68E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C9C3A9E"/>
    <w:multiLevelType w:val="hybridMultilevel"/>
    <w:tmpl w:val="469E6FB8"/>
    <w:lvl w:ilvl="0" w:tplc="88FCD4B0">
      <w:start w:val="1"/>
      <w:numFmt w:val="bullet"/>
      <w:pStyle w:val="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8A5AAE"/>
    <w:multiLevelType w:val="hybridMultilevel"/>
    <w:tmpl w:val="9EAA853A"/>
    <w:lvl w:ilvl="0" w:tplc="A6F69598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751493"/>
    <w:multiLevelType w:val="multilevel"/>
    <w:tmpl w:val="B628BFE0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5329163A"/>
    <w:multiLevelType w:val="hybridMultilevel"/>
    <w:tmpl w:val="A5E4AA04"/>
    <w:lvl w:ilvl="0" w:tplc="F31E5DE6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475F14"/>
    <w:multiLevelType w:val="multilevel"/>
    <w:tmpl w:val="0D46B1A0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58336DEF"/>
    <w:multiLevelType w:val="multilevel"/>
    <w:tmpl w:val="BAE4425E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0655DAB"/>
    <w:multiLevelType w:val="multilevel"/>
    <w:tmpl w:val="0922A47A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63CD0D8E"/>
    <w:multiLevelType w:val="multilevel"/>
    <w:tmpl w:val="4114E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E000A9"/>
    <w:multiLevelType w:val="multilevel"/>
    <w:tmpl w:val="771E485E"/>
    <w:lvl w:ilvl="0">
      <w:start w:val="1"/>
      <w:numFmt w:val="decimal"/>
      <w:lvlText w:val="%1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80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2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num w:numId="1">
    <w:abstractNumId w:val="13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5"/>
  </w:num>
  <w:num w:numId="13">
    <w:abstractNumId w:val="0"/>
  </w:num>
  <w:num w:numId="14">
    <w:abstractNumId w:val="17"/>
  </w:num>
  <w:num w:numId="15">
    <w:abstractNumId w:val="20"/>
  </w:num>
  <w:num w:numId="16">
    <w:abstractNumId w:val="2"/>
  </w:num>
  <w:num w:numId="17">
    <w:abstractNumId w:val="3"/>
  </w:num>
  <w:num w:numId="18">
    <w:abstractNumId w:val="18"/>
  </w:num>
  <w:num w:numId="19">
    <w:abstractNumId w:val="10"/>
  </w:num>
  <w:num w:numId="20">
    <w:abstractNumId w:val="9"/>
  </w:num>
  <w:num w:numId="21">
    <w:abstractNumId w:val="1"/>
  </w:num>
  <w:num w:numId="22">
    <w:abstractNumId w:val="7"/>
  </w:num>
  <w:num w:numId="23">
    <w:abstractNumId w:val="6"/>
  </w:num>
  <w:num w:numId="24">
    <w:abstractNumId w:val="19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23F"/>
    <w:rsid w:val="000051C0"/>
    <w:rsid w:val="00007BEB"/>
    <w:rsid w:val="000207E8"/>
    <w:rsid w:val="0002482D"/>
    <w:rsid w:val="00024CDC"/>
    <w:rsid w:val="00037B20"/>
    <w:rsid w:val="000514B0"/>
    <w:rsid w:val="00054E0E"/>
    <w:rsid w:val="00056459"/>
    <w:rsid w:val="000672A8"/>
    <w:rsid w:val="0008702C"/>
    <w:rsid w:val="0009382C"/>
    <w:rsid w:val="000A5B31"/>
    <w:rsid w:val="000B1DD7"/>
    <w:rsid w:val="000B2297"/>
    <w:rsid w:val="000B50CC"/>
    <w:rsid w:val="000B5393"/>
    <w:rsid w:val="000B5484"/>
    <w:rsid w:val="000B6890"/>
    <w:rsid w:val="000C0AFE"/>
    <w:rsid w:val="000C191F"/>
    <w:rsid w:val="000D0BBA"/>
    <w:rsid w:val="000D118B"/>
    <w:rsid w:val="000D2376"/>
    <w:rsid w:val="000D2730"/>
    <w:rsid w:val="000D3058"/>
    <w:rsid w:val="000D5677"/>
    <w:rsid w:val="000D7820"/>
    <w:rsid w:val="000E7B8A"/>
    <w:rsid w:val="000F22DB"/>
    <w:rsid w:val="000F2DB6"/>
    <w:rsid w:val="0010349E"/>
    <w:rsid w:val="00111505"/>
    <w:rsid w:val="00124FF1"/>
    <w:rsid w:val="00127BA8"/>
    <w:rsid w:val="001322B5"/>
    <w:rsid w:val="00136ECB"/>
    <w:rsid w:val="0014463D"/>
    <w:rsid w:val="00145E96"/>
    <w:rsid w:val="001509BB"/>
    <w:rsid w:val="001520DA"/>
    <w:rsid w:val="001526E8"/>
    <w:rsid w:val="0015387D"/>
    <w:rsid w:val="00183446"/>
    <w:rsid w:val="001878CB"/>
    <w:rsid w:val="00193E98"/>
    <w:rsid w:val="00197F55"/>
    <w:rsid w:val="001A0311"/>
    <w:rsid w:val="001A135C"/>
    <w:rsid w:val="001A4BA0"/>
    <w:rsid w:val="001B475C"/>
    <w:rsid w:val="001B523E"/>
    <w:rsid w:val="001B64E8"/>
    <w:rsid w:val="001C1500"/>
    <w:rsid w:val="001C5CFB"/>
    <w:rsid w:val="001D1EDA"/>
    <w:rsid w:val="001D5CC2"/>
    <w:rsid w:val="001D7AC5"/>
    <w:rsid w:val="001F0917"/>
    <w:rsid w:val="00200F7D"/>
    <w:rsid w:val="0020271E"/>
    <w:rsid w:val="002135A1"/>
    <w:rsid w:val="002148FC"/>
    <w:rsid w:val="002203F3"/>
    <w:rsid w:val="00221EA5"/>
    <w:rsid w:val="00232DF3"/>
    <w:rsid w:val="002348E8"/>
    <w:rsid w:val="00236DF8"/>
    <w:rsid w:val="0024180A"/>
    <w:rsid w:val="00247EEB"/>
    <w:rsid w:val="00251640"/>
    <w:rsid w:val="002518EB"/>
    <w:rsid w:val="00252502"/>
    <w:rsid w:val="0025755A"/>
    <w:rsid w:val="00257FC6"/>
    <w:rsid w:val="00267DAE"/>
    <w:rsid w:val="00273888"/>
    <w:rsid w:val="00275234"/>
    <w:rsid w:val="002826F4"/>
    <w:rsid w:val="002877CB"/>
    <w:rsid w:val="00295B7E"/>
    <w:rsid w:val="002A56B1"/>
    <w:rsid w:val="002B1522"/>
    <w:rsid w:val="002B6904"/>
    <w:rsid w:val="002C4C2B"/>
    <w:rsid w:val="002D0FE1"/>
    <w:rsid w:val="002D6061"/>
    <w:rsid w:val="00304FBC"/>
    <w:rsid w:val="0030599C"/>
    <w:rsid w:val="00306898"/>
    <w:rsid w:val="00306E16"/>
    <w:rsid w:val="00311E4B"/>
    <w:rsid w:val="00314FB1"/>
    <w:rsid w:val="003233B7"/>
    <w:rsid w:val="00323A4E"/>
    <w:rsid w:val="003263A1"/>
    <w:rsid w:val="00331AAD"/>
    <w:rsid w:val="00333B0B"/>
    <w:rsid w:val="003346CA"/>
    <w:rsid w:val="00345ABF"/>
    <w:rsid w:val="00350E04"/>
    <w:rsid w:val="0036198D"/>
    <w:rsid w:val="00372DF0"/>
    <w:rsid w:val="00375DBD"/>
    <w:rsid w:val="003768B2"/>
    <w:rsid w:val="00387537"/>
    <w:rsid w:val="003931EC"/>
    <w:rsid w:val="00397374"/>
    <w:rsid w:val="003A685D"/>
    <w:rsid w:val="003B4E26"/>
    <w:rsid w:val="003B5A4C"/>
    <w:rsid w:val="003B798B"/>
    <w:rsid w:val="003C1B94"/>
    <w:rsid w:val="003C390F"/>
    <w:rsid w:val="003C6F58"/>
    <w:rsid w:val="003C742A"/>
    <w:rsid w:val="003D1417"/>
    <w:rsid w:val="003D3D6C"/>
    <w:rsid w:val="003D5430"/>
    <w:rsid w:val="003F29C3"/>
    <w:rsid w:val="003F5DAC"/>
    <w:rsid w:val="00400635"/>
    <w:rsid w:val="004011B6"/>
    <w:rsid w:val="00403141"/>
    <w:rsid w:val="00405740"/>
    <w:rsid w:val="00427028"/>
    <w:rsid w:val="0043493E"/>
    <w:rsid w:val="00443F80"/>
    <w:rsid w:val="00460E5F"/>
    <w:rsid w:val="00465857"/>
    <w:rsid w:val="00474503"/>
    <w:rsid w:val="004923F5"/>
    <w:rsid w:val="0049591E"/>
    <w:rsid w:val="0049716F"/>
    <w:rsid w:val="004A2DDF"/>
    <w:rsid w:val="004B3C5A"/>
    <w:rsid w:val="004C32D1"/>
    <w:rsid w:val="004C3687"/>
    <w:rsid w:val="004C78AD"/>
    <w:rsid w:val="004D2C15"/>
    <w:rsid w:val="004D5404"/>
    <w:rsid w:val="004E1332"/>
    <w:rsid w:val="004E28F3"/>
    <w:rsid w:val="004E38E5"/>
    <w:rsid w:val="004F05B9"/>
    <w:rsid w:val="004F14D9"/>
    <w:rsid w:val="004F7E2D"/>
    <w:rsid w:val="0050292B"/>
    <w:rsid w:val="005107A8"/>
    <w:rsid w:val="00513BC5"/>
    <w:rsid w:val="005216B8"/>
    <w:rsid w:val="005306C9"/>
    <w:rsid w:val="00530BF8"/>
    <w:rsid w:val="005369EF"/>
    <w:rsid w:val="0054013F"/>
    <w:rsid w:val="00547F0A"/>
    <w:rsid w:val="005535B3"/>
    <w:rsid w:val="00556372"/>
    <w:rsid w:val="0056699D"/>
    <w:rsid w:val="005741B3"/>
    <w:rsid w:val="00580212"/>
    <w:rsid w:val="00586104"/>
    <w:rsid w:val="0058693C"/>
    <w:rsid w:val="00590A01"/>
    <w:rsid w:val="0059108D"/>
    <w:rsid w:val="00594583"/>
    <w:rsid w:val="005B0EB4"/>
    <w:rsid w:val="005B1598"/>
    <w:rsid w:val="005B6891"/>
    <w:rsid w:val="005C3C4E"/>
    <w:rsid w:val="005C5333"/>
    <w:rsid w:val="0061679F"/>
    <w:rsid w:val="006252F1"/>
    <w:rsid w:val="006339E1"/>
    <w:rsid w:val="006361D6"/>
    <w:rsid w:val="006406BD"/>
    <w:rsid w:val="006427A3"/>
    <w:rsid w:val="00651770"/>
    <w:rsid w:val="00652792"/>
    <w:rsid w:val="00654D4A"/>
    <w:rsid w:val="00656D1C"/>
    <w:rsid w:val="00657CD0"/>
    <w:rsid w:val="0066670A"/>
    <w:rsid w:val="006670CB"/>
    <w:rsid w:val="00671CEB"/>
    <w:rsid w:val="0067237D"/>
    <w:rsid w:val="00674BB2"/>
    <w:rsid w:val="00677136"/>
    <w:rsid w:val="006802FE"/>
    <w:rsid w:val="00680A5B"/>
    <w:rsid w:val="00681D54"/>
    <w:rsid w:val="00683627"/>
    <w:rsid w:val="00683CA7"/>
    <w:rsid w:val="006911A6"/>
    <w:rsid w:val="00696DEF"/>
    <w:rsid w:val="006A15CE"/>
    <w:rsid w:val="006A1CB4"/>
    <w:rsid w:val="006A25E4"/>
    <w:rsid w:val="006B2CC7"/>
    <w:rsid w:val="006C0AD0"/>
    <w:rsid w:val="006C735C"/>
    <w:rsid w:val="006D63B1"/>
    <w:rsid w:val="006D703F"/>
    <w:rsid w:val="006E0D45"/>
    <w:rsid w:val="006E322F"/>
    <w:rsid w:val="006E41D1"/>
    <w:rsid w:val="006E583F"/>
    <w:rsid w:val="006E5FBE"/>
    <w:rsid w:val="006E7D41"/>
    <w:rsid w:val="006F52EC"/>
    <w:rsid w:val="006F565F"/>
    <w:rsid w:val="00702F42"/>
    <w:rsid w:val="007037DE"/>
    <w:rsid w:val="00704C00"/>
    <w:rsid w:val="00706981"/>
    <w:rsid w:val="00707EE0"/>
    <w:rsid w:val="00711488"/>
    <w:rsid w:val="00715EB0"/>
    <w:rsid w:val="00715F6D"/>
    <w:rsid w:val="00716B4E"/>
    <w:rsid w:val="00722341"/>
    <w:rsid w:val="00723C45"/>
    <w:rsid w:val="007278A9"/>
    <w:rsid w:val="00730F90"/>
    <w:rsid w:val="00734A18"/>
    <w:rsid w:val="007373DB"/>
    <w:rsid w:val="00742CE6"/>
    <w:rsid w:val="0074795C"/>
    <w:rsid w:val="007515F5"/>
    <w:rsid w:val="007573B2"/>
    <w:rsid w:val="00764325"/>
    <w:rsid w:val="00767C6B"/>
    <w:rsid w:val="0077150A"/>
    <w:rsid w:val="00771584"/>
    <w:rsid w:val="00774FEE"/>
    <w:rsid w:val="007750A0"/>
    <w:rsid w:val="00777E6C"/>
    <w:rsid w:val="0078129C"/>
    <w:rsid w:val="007841B6"/>
    <w:rsid w:val="00784252"/>
    <w:rsid w:val="00784D21"/>
    <w:rsid w:val="00785E17"/>
    <w:rsid w:val="00792D57"/>
    <w:rsid w:val="00794D4B"/>
    <w:rsid w:val="00794FB3"/>
    <w:rsid w:val="007B18A7"/>
    <w:rsid w:val="007C1E93"/>
    <w:rsid w:val="007C30F1"/>
    <w:rsid w:val="007C456F"/>
    <w:rsid w:val="007C623F"/>
    <w:rsid w:val="007C748C"/>
    <w:rsid w:val="007D2840"/>
    <w:rsid w:val="007E028A"/>
    <w:rsid w:val="007E24A8"/>
    <w:rsid w:val="007E4869"/>
    <w:rsid w:val="0080095C"/>
    <w:rsid w:val="00806DA7"/>
    <w:rsid w:val="008155DF"/>
    <w:rsid w:val="00817BFE"/>
    <w:rsid w:val="00821378"/>
    <w:rsid w:val="008354C2"/>
    <w:rsid w:val="00845790"/>
    <w:rsid w:val="00850313"/>
    <w:rsid w:val="008912BA"/>
    <w:rsid w:val="00891B97"/>
    <w:rsid w:val="008A1A7C"/>
    <w:rsid w:val="008A6A5A"/>
    <w:rsid w:val="008A6ADA"/>
    <w:rsid w:val="008A7E52"/>
    <w:rsid w:val="008B2BF4"/>
    <w:rsid w:val="008B5147"/>
    <w:rsid w:val="008C5B33"/>
    <w:rsid w:val="008C67F8"/>
    <w:rsid w:val="008D6D86"/>
    <w:rsid w:val="008F0BA6"/>
    <w:rsid w:val="008F3BFD"/>
    <w:rsid w:val="00900A36"/>
    <w:rsid w:val="0090357C"/>
    <w:rsid w:val="00904DBD"/>
    <w:rsid w:val="00913CFB"/>
    <w:rsid w:val="00927ABE"/>
    <w:rsid w:val="00932F5C"/>
    <w:rsid w:val="0093344C"/>
    <w:rsid w:val="009410D2"/>
    <w:rsid w:val="009477C6"/>
    <w:rsid w:val="009561F8"/>
    <w:rsid w:val="00962A9A"/>
    <w:rsid w:val="0096384F"/>
    <w:rsid w:val="00967492"/>
    <w:rsid w:val="00970AD0"/>
    <w:rsid w:val="00977766"/>
    <w:rsid w:val="00982E71"/>
    <w:rsid w:val="0098378D"/>
    <w:rsid w:val="00986324"/>
    <w:rsid w:val="00987B0F"/>
    <w:rsid w:val="00993422"/>
    <w:rsid w:val="009A28B1"/>
    <w:rsid w:val="009A3A54"/>
    <w:rsid w:val="009A50DC"/>
    <w:rsid w:val="009A56A7"/>
    <w:rsid w:val="009A5E39"/>
    <w:rsid w:val="009B1228"/>
    <w:rsid w:val="009B310A"/>
    <w:rsid w:val="009C0E5E"/>
    <w:rsid w:val="009C1AFE"/>
    <w:rsid w:val="009C555E"/>
    <w:rsid w:val="009D5060"/>
    <w:rsid w:val="009F1FB0"/>
    <w:rsid w:val="00A01F2C"/>
    <w:rsid w:val="00A020AE"/>
    <w:rsid w:val="00A047AA"/>
    <w:rsid w:val="00A10A0F"/>
    <w:rsid w:val="00A11793"/>
    <w:rsid w:val="00A166A6"/>
    <w:rsid w:val="00A2178A"/>
    <w:rsid w:val="00A310A4"/>
    <w:rsid w:val="00A40F69"/>
    <w:rsid w:val="00A50604"/>
    <w:rsid w:val="00A56DC7"/>
    <w:rsid w:val="00A6235C"/>
    <w:rsid w:val="00A63514"/>
    <w:rsid w:val="00A63BEE"/>
    <w:rsid w:val="00A63F66"/>
    <w:rsid w:val="00A6667D"/>
    <w:rsid w:val="00A75E68"/>
    <w:rsid w:val="00AA204C"/>
    <w:rsid w:val="00AB10CD"/>
    <w:rsid w:val="00AB25A1"/>
    <w:rsid w:val="00AB4433"/>
    <w:rsid w:val="00AB4FE6"/>
    <w:rsid w:val="00AB5DC5"/>
    <w:rsid w:val="00AB6543"/>
    <w:rsid w:val="00AC7D29"/>
    <w:rsid w:val="00AD2714"/>
    <w:rsid w:val="00AE6037"/>
    <w:rsid w:val="00AE6738"/>
    <w:rsid w:val="00AF0404"/>
    <w:rsid w:val="00AF4A79"/>
    <w:rsid w:val="00B07771"/>
    <w:rsid w:val="00B07E32"/>
    <w:rsid w:val="00B14610"/>
    <w:rsid w:val="00B171C5"/>
    <w:rsid w:val="00B20DE7"/>
    <w:rsid w:val="00B227CB"/>
    <w:rsid w:val="00B2432D"/>
    <w:rsid w:val="00B25353"/>
    <w:rsid w:val="00B27A21"/>
    <w:rsid w:val="00B30081"/>
    <w:rsid w:val="00B41EBF"/>
    <w:rsid w:val="00B44855"/>
    <w:rsid w:val="00B51367"/>
    <w:rsid w:val="00B61C18"/>
    <w:rsid w:val="00B637E9"/>
    <w:rsid w:val="00B65041"/>
    <w:rsid w:val="00B77DEF"/>
    <w:rsid w:val="00B81518"/>
    <w:rsid w:val="00B901CE"/>
    <w:rsid w:val="00B97536"/>
    <w:rsid w:val="00BA0F47"/>
    <w:rsid w:val="00BA3DA1"/>
    <w:rsid w:val="00BB09FE"/>
    <w:rsid w:val="00BB50C2"/>
    <w:rsid w:val="00BC15FA"/>
    <w:rsid w:val="00BC7E7C"/>
    <w:rsid w:val="00BD72EA"/>
    <w:rsid w:val="00BE1B7A"/>
    <w:rsid w:val="00BE4CAB"/>
    <w:rsid w:val="00BE696A"/>
    <w:rsid w:val="00BF1C1C"/>
    <w:rsid w:val="00BF58F6"/>
    <w:rsid w:val="00BF7A19"/>
    <w:rsid w:val="00C07E76"/>
    <w:rsid w:val="00C10336"/>
    <w:rsid w:val="00C104B6"/>
    <w:rsid w:val="00C20EDE"/>
    <w:rsid w:val="00C25DC2"/>
    <w:rsid w:val="00C41E04"/>
    <w:rsid w:val="00C422AD"/>
    <w:rsid w:val="00C45FE8"/>
    <w:rsid w:val="00C46F4F"/>
    <w:rsid w:val="00C57CD0"/>
    <w:rsid w:val="00C6281A"/>
    <w:rsid w:val="00C638D2"/>
    <w:rsid w:val="00C649D7"/>
    <w:rsid w:val="00C722E0"/>
    <w:rsid w:val="00C81A00"/>
    <w:rsid w:val="00C8265D"/>
    <w:rsid w:val="00C86CD7"/>
    <w:rsid w:val="00C86FAB"/>
    <w:rsid w:val="00C901B7"/>
    <w:rsid w:val="00CA2311"/>
    <w:rsid w:val="00CA535F"/>
    <w:rsid w:val="00CB0EAE"/>
    <w:rsid w:val="00CB105D"/>
    <w:rsid w:val="00CB407F"/>
    <w:rsid w:val="00CC458E"/>
    <w:rsid w:val="00CD12AC"/>
    <w:rsid w:val="00CD285F"/>
    <w:rsid w:val="00CE0567"/>
    <w:rsid w:val="00CE2EA0"/>
    <w:rsid w:val="00CE7DEE"/>
    <w:rsid w:val="00D009BC"/>
    <w:rsid w:val="00D03FCB"/>
    <w:rsid w:val="00D108A9"/>
    <w:rsid w:val="00D15FB8"/>
    <w:rsid w:val="00D1652B"/>
    <w:rsid w:val="00D26C1A"/>
    <w:rsid w:val="00D307C3"/>
    <w:rsid w:val="00D500E5"/>
    <w:rsid w:val="00D51D1D"/>
    <w:rsid w:val="00D552A2"/>
    <w:rsid w:val="00D55A5A"/>
    <w:rsid w:val="00D63A47"/>
    <w:rsid w:val="00D66962"/>
    <w:rsid w:val="00D83BD4"/>
    <w:rsid w:val="00D971E4"/>
    <w:rsid w:val="00D97E4E"/>
    <w:rsid w:val="00DA4A3E"/>
    <w:rsid w:val="00DB2690"/>
    <w:rsid w:val="00DB622B"/>
    <w:rsid w:val="00DC1E6C"/>
    <w:rsid w:val="00DE5C2B"/>
    <w:rsid w:val="00DE743F"/>
    <w:rsid w:val="00DF4755"/>
    <w:rsid w:val="00DF53C4"/>
    <w:rsid w:val="00E0623C"/>
    <w:rsid w:val="00E2206B"/>
    <w:rsid w:val="00E237C8"/>
    <w:rsid w:val="00E3736A"/>
    <w:rsid w:val="00E5043D"/>
    <w:rsid w:val="00E52844"/>
    <w:rsid w:val="00E53E10"/>
    <w:rsid w:val="00E54C8A"/>
    <w:rsid w:val="00E6026C"/>
    <w:rsid w:val="00E6339B"/>
    <w:rsid w:val="00E71289"/>
    <w:rsid w:val="00E721A7"/>
    <w:rsid w:val="00EA0DFD"/>
    <w:rsid w:val="00EA2055"/>
    <w:rsid w:val="00EC1CE1"/>
    <w:rsid w:val="00EC4245"/>
    <w:rsid w:val="00ED06F7"/>
    <w:rsid w:val="00EE3FFB"/>
    <w:rsid w:val="00EF4D5B"/>
    <w:rsid w:val="00F0135E"/>
    <w:rsid w:val="00F03823"/>
    <w:rsid w:val="00F30FF7"/>
    <w:rsid w:val="00F503C3"/>
    <w:rsid w:val="00F569D1"/>
    <w:rsid w:val="00F64CD2"/>
    <w:rsid w:val="00F657EC"/>
    <w:rsid w:val="00F67475"/>
    <w:rsid w:val="00F7505D"/>
    <w:rsid w:val="00F76558"/>
    <w:rsid w:val="00F83584"/>
    <w:rsid w:val="00F86876"/>
    <w:rsid w:val="00F91424"/>
    <w:rsid w:val="00FA0313"/>
    <w:rsid w:val="00FA2EE7"/>
    <w:rsid w:val="00FA56E7"/>
    <w:rsid w:val="00FA5BF8"/>
    <w:rsid w:val="00FA6CD1"/>
    <w:rsid w:val="00FB1093"/>
    <w:rsid w:val="00FC502A"/>
    <w:rsid w:val="00FC796E"/>
    <w:rsid w:val="00FD303A"/>
    <w:rsid w:val="00FD60FD"/>
    <w:rsid w:val="00FE2629"/>
    <w:rsid w:val="00FE52CA"/>
    <w:rsid w:val="00FE66E8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95C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CB10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B105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C2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C4C2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CB105D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62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7C623F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7C623F"/>
    <w:rPr>
      <w:vertAlign w:val="superscript"/>
    </w:rPr>
  </w:style>
  <w:style w:type="paragraph" w:styleId="a6">
    <w:name w:val="header"/>
    <w:basedOn w:val="a"/>
    <w:link w:val="a7"/>
    <w:unhideWhenUsed/>
    <w:rsid w:val="001526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526E8"/>
    <w:rPr>
      <w:sz w:val="22"/>
      <w:szCs w:val="22"/>
      <w:lang w:eastAsia="en-US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nhideWhenUsed/>
    <w:rsid w:val="001526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8"/>
    <w:rsid w:val="001526E8"/>
    <w:rPr>
      <w:sz w:val="22"/>
      <w:szCs w:val="22"/>
      <w:lang w:eastAsia="en-US"/>
    </w:rPr>
  </w:style>
  <w:style w:type="paragraph" w:styleId="aa">
    <w:name w:val="List Paragraph"/>
    <w:basedOn w:val="a"/>
    <w:qFormat/>
    <w:rsid w:val="00716B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Заголовок 1 Знак"/>
    <w:link w:val="10"/>
    <w:rsid w:val="00CB105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B105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uiPriority w:val="9"/>
    <w:rsid w:val="00CB105D"/>
    <w:rPr>
      <w:rFonts w:ascii="Cambria" w:eastAsia="Times New Roman" w:hAnsi="Cambria"/>
      <w:sz w:val="22"/>
      <w:szCs w:val="22"/>
    </w:rPr>
  </w:style>
  <w:style w:type="paragraph" w:styleId="ab">
    <w:name w:val="Title"/>
    <w:basedOn w:val="a"/>
    <w:link w:val="ac"/>
    <w:qFormat/>
    <w:rsid w:val="00CB10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c">
    <w:name w:val="Название Знак"/>
    <w:link w:val="ab"/>
    <w:rsid w:val="00CB105D"/>
    <w:rPr>
      <w:rFonts w:ascii="Times New Roman" w:eastAsia="Times New Roman" w:hAnsi="Times New Roman"/>
      <w:b/>
      <w:sz w:val="28"/>
      <w:szCs w:val="24"/>
    </w:rPr>
  </w:style>
  <w:style w:type="paragraph" w:styleId="ad">
    <w:name w:val="Subtitle"/>
    <w:basedOn w:val="a"/>
    <w:next w:val="a"/>
    <w:link w:val="ae"/>
    <w:qFormat/>
    <w:rsid w:val="00FA56E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e">
    <w:name w:val="Подзаголовок Знак"/>
    <w:link w:val="ad"/>
    <w:rsid w:val="00FA56E7"/>
    <w:rPr>
      <w:rFonts w:ascii="Cambria" w:eastAsia="Times New Roman" w:hAnsi="Cambria"/>
      <w:sz w:val="24"/>
      <w:szCs w:val="24"/>
    </w:rPr>
  </w:style>
  <w:style w:type="character" w:customStyle="1" w:styleId="70">
    <w:name w:val="Заголовок 7 Знак"/>
    <w:link w:val="7"/>
    <w:rsid w:val="002C4C2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2C4C2B"/>
    <w:rPr>
      <w:rFonts w:ascii="Cambria" w:eastAsia="Times New Roman" w:hAnsi="Cambria"/>
      <w:b/>
      <w:bCs/>
      <w:sz w:val="26"/>
      <w:szCs w:val="26"/>
    </w:rPr>
  </w:style>
  <w:style w:type="paragraph" w:styleId="af">
    <w:name w:val="Body Text"/>
    <w:basedOn w:val="a"/>
    <w:link w:val="af0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</w:rPr>
  </w:style>
  <w:style w:type="character" w:customStyle="1" w:styleId="af0">
    <w:name w:val="Основной текст Знак"/>
    <w:link w:val="af"/>
    <w:semiHidden/>
    <w:rsid w:val="00F7655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1">
    <w:name w:val="Body Text 2"/>
    <w:basedOn w:val="a"/>
    <w:link w:val="2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semiHidden/>
    <w:rsid w:val="00F76558"/>
    <w:rPr>
      <w:rFonts w:ascii="Times New Roman" w:eastAsia="Times New Roman" w:hAnsi="Times New Roman"/>
      <w:sz w:val="24"/>
      <w:szCs w:val="24"/>
    </w:rPr>
  </w:style>
  <w:style w:type="table" w:styleId="af1">
    <w:name w:val="Table Grid"/>
    <w:basedOn w:val="a1"/>
    <w:uiPriority w:val="59"/>
    <w:rsid w:val="005C5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aliases w:val="Обычный (Web),Обычный (веб)1"/>
    <w:basedOn w:val="a"/>
    <w:qFormat/>
    <w:rsid w:val="006A25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D30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D3058"/>
    <w:rPr>
      <w:sz w:val="16"/>
      <w:szCs w:val="16"/>
      <w:lang w:eastAsia="en-US"/>
    </w:rPr>
  </w:style>
  <w:style w:type="character" w:customStyle="1" w:styleId="apple-converted-space">
    <w:name w:val="apple-converted-space"/>
    <w:basedOn w:val="a0"/>
    <w:uiPriority w:val="99"/>
    <w:rsid w:val="000D3058"/>
  </w:style>
  <w:style w:type="paragraph" w:styleId="af3">
    <w:name w:val="Body Text Indent"/>
    <w:basedOn w:val="a"/>
    <w:link w:val="af4"/>
    <w:rsid w:val="00B171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Основной текст с отступом Знак"/>
    <w:link w:val="af3"/>
    <w:rsid w:val="00B171C5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0C0A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C0AFE"/>
    <w:rPr>
      <w:sz w:val="22"/>
      <w:szCs w:val="22"/>
      <w:lang w:eastAsia="en-US"/>
    </w:rPr>
  </w:style>
  <w:style w:type="paragraph" w:styleId="af5">
    <w:name w:val="List"/>
    <w:basedOn w:val="a"/>
    <w:rsid w:val="0077158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6">
    <w:name w:val="Hyperlink"/>
    <w:uiPriority w:val="99"/>
    <w:unhideWhenUsed/>
    <w:rsid w:val="00BA3DA1"/>
    <w:rPr>
      <w:color w:val="0000FF"/>
      <w:u w:val="single"/>
    </w:rPr>
  </w:style>
  <w:style w:type="paragraph" w:customStyle="1" w:styleId="Default">
    <w:name w:val="Default"/>
    <w:rsid w:val="00BA3D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11E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7">
    <w:name w:val="Strong"/>
    <w:qFormat/>
    <w:rsid w:val="00311E4B"/>
    <w:rPr>
      <w:b/>
      <w:bCs/>
    </w:rPr>
  </w:style>
  <w:style w:type="character" w:styleId="af8">
    <w:name w:val="Emphasis"/>
    <w:uiPriority w:val="20"/>
    <w:qFormat/>
    <w:rsid w:val="00D83BD4"/>
    <w:rPr>
      <w:i/>
      <w:iCs/>
    </w:rPr>
  </w:style>
  <w:style w:type="paragraph" w:styleId="af9">
    <w:name w:val="No Spacing"/>
    <w:basedOn w:val="a"/>
    <w:uiPriority w:val="1"/>
    <w:qFormat/>
    <w:rsid w:val="006339E1"/>
    <w:pPr>
      <w:tabs>
        <w:tab w:val="left" w:pos="34"/>
        <w:tab w:val="left" w:pos="176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"/>
    <w:rsid w:val="00A506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6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6D86"/>
    <w:rPr>
      <w:rFonts w:ascii="Courier New" w:eastAsia="Times New Roman" w:hAnsi="Courier New" w:cs="Courier New"/>
    </w:rPr>
  </w:style>
  <w:style w:type="paragraph" w:customStyle="1" w:styleId="210">
    <w:name w:val="Основной текст 21"/>
    <w:basedOn w:val="a"/>
    <w:rsid w:val="00267DAE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table" w:styleId="2-1">
    <w:name w:val="Medium List 2 Accent 1"/>
    <w:basedOn w:val="a1"/>
    <w:uiPriority w:val="66"/>
    <w:rsid w:val="007B18A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1">
    <w:name w:val="Стиль1"/>
    <w:basedOn w:val="a"/>
    <w:rsid w:val="0077150A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5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5387D"/>
    <w:rPr>
      <w:rFonts w:ascii="Tahoma" w:hAnsi="Tahoma" w:cs="Tahoma"/>
      <w:sz w:val="16"/>
      <w:szCs w:val="16"/>
      <w:lang w:eastAsia="en-US"/>
    </w:rPr>
  </w:style>
  <w:style w:type="paragraph" w:customStyle="1" w:styleId="ozonmisc">
    <w:name w:val="ozonmisc"/>
    <w:basedOn w:val="a"/>
    <w:rsid w:val="00350E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3344C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fc">
    <w:name w:val="Plain Text"/>
    <w:basedOn w:val="a"/>
    <w:link w:val="afd"/>
    <w:unhideWhenUsed/>
    <w:rsid w:val="00D97E4E"/>
    <w:pPr>
      <w:spacing w:after="0" w:line="360" w:lineRule="auto"/>
      <w:jc w:val="center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D97E4E"/>
    <w:rPr>
      <w:rFonts w:ascii="Courier New" w:eastAsia="Times New Roman" w:hAnsi="Courier New"/>
    </w:rPr>
  </w:style>
  <w:style w:type="paragraph" w:customStyle="1" w:styleId="afe">
    <w:name w:val="Стиль"/>
    <w:rsid w:val="00D97E4E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230">
    <w:name w:val="Основной текст 23"/>
    <w:basedOn w:val="a"/>
    <w:rsid w:val="000D118B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03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151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348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53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52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8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9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0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637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782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123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61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768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08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71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056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0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168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905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97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60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490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32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864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876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4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1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53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265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80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77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8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64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75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497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5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81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99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107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38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30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0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496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251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62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07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9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26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98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45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265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14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47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760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596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65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5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12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7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267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2511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2804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840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6080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2383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99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3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3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46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39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33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6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p:exechttp://www.glossary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ymerbranch.co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mitom.folium.ru" TargetMode="External"/><Relationship Id="rId4" Type="http://schemas.openxmlformats.org/officeDocument/2006/relationships/settings" Target="settings.xml"/><Relationship Id="rId9" Type="http://schemas.openxmlformats.org/officeDocument/2006/relationships/hyperlink" Target="app:exechttp://www.lib.ua-ru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0D7D4-9203-4E3D-B9A4-F274F55C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4825</Words>
  <Characters>27505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32266</CharactersWithSpaces>
  <SharedDoc>false</SharedDoc>
  <HLinks>
    <vt:vector size="30" baseType="variant">
      <vt:variant>
        <vt:i4>5636097</vt:i4>
      </vt:variant>
      <vt:variant>
        <vt:i4>12</vt:i4>
      </vt:variant>
      <vt:variant>
        <vt:i4>0</vt:i4>
      </vt:variant>
      <vt:variant>
        <vt:i4>5</vt:i4>
      </vt:variant>
      <vt:variant>
        <vt:lpwstr>http://www.interlaw.dax.ru/student/Index.htm</vt:lpwstr>
      </vt:variant>
      <vt:variant>
        <vt:lpwstr/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>http://www.legal.ru/?Links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consultantplus://offline/ref=0D212DEC2E104E712474BD8A3D62E33E5BA99723D3A6606DEA87E8C1CFBAF3D70A42510C3F124036QAF7G</vt:lpwstr>
      </vt:variant>
      <vt:variant>
        <vt:lpwstr/>
      </vt:variant>
      <vt:variant>
        <vt:i4>7667764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consultantplus://offline/ref=CDE87D77E7134D9DB8933B222784F439E35E4F3F0A6BB47FB20F1B5DC9E1CD15925F7F8D7F7C8E81L8d8F</vt:lpwstr>
      </vt:variant>
      <vt:variant>
        <vt:lpwstr/>
      </vt:variant>
      <vt:variant>
        <vt:i4>7077941</vt:i4>
      </vt:variant>
      <vt:variant>
        <vt:i4>0</vt:i4>
      </vt:variant>
      <vt:variant>
        <vt:i4>0</vt:i4>
      </vt:variant>
      <vt:variant>
        <vt:i4>5</vt:i4>
      </vt:variant>
      <vt:variant>
        <vt:lpwstr>http://blanker.ru/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shlg</dc:creator>
  <cp:lastModifiedBy>chinyaeva</cp:lastModifiedBy>
  <cp:revision>18</cp:revision>
  <cp:lastPrinted>2015-02-26T05:04:00Z</cp:lastPrinted>
  <dcterms:created xsi:type="dcterms:W3CDTF">2014-10-30T16:37:00Z</dcterms:created>
  <dcterms:modified xsi:type="dcterms:W3CDTF">2021-04-22T07:37:00Z</dcterms:modified>
</cp:coreProperties>
</file>