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6E5" w:rsidRPr="00835E91" w:rsidRDefault="003A46E5" w:rsidP="003A46E5">
      <w:pPr>
        <w:spacing w:after="0" w:line="240" w:lineRule="auto"/>
        <w:ind w:firstLine="680"/>
        <w:contextualSpacing/>
        <w:mirrorIndents/>
        <w:jc w:val="center"/>
        <w:rPr>
          <w:rFonts w:ascii="Times New Roman" w:hAnsi="Times New Roman"/>
        </w:rPr>
      </w:pPr>
      <w:r w:rsidRPr="00835E91">
        <w:rPr>
          <w:rFonts w:ascii="Times New Roman" w:hAnsi="Times New Roman"/>
        </w:rPr>
        <w:t>Министерство образования и науки Челябинской области</w:t>
      </w:r>
    </w:p>
    <w:p w:rsidR="003A46E5" w:rsidRPr="00835E91" w:rsidRDefault="003A46E5" w:rsidP="003A46E5">
      <w:pPr>
        <w:spacing w:after="0" w:line="240" w:lineRule="auto"/>
        <w:ind w:firstLine="680"/>
        <w:contextualSpacing/>
        <w:mirrorIndents/>
        <w:jc w:val="center"/>
        <w:rPr>
          <w:rFonts w:ascii="Times New Roman" w:hAnsi="Times New Roman"/>
        </w:rPr>
      </w:pPr>
      <w:r w:rsidRPr="00835E91">
        <w:rPr>
          <w:rFonts w:ascii="Times New Roman" w:hAnsi="Times New Roman"/>
        </w:rPr>
        <w:t>Государственное бюджетное профессиональное образовательное учреждение</w:t>
      </w:r>
    </w:p>
    <w:p w:rsidR="003A46E5" w:rsidRPr="00835E91" w:rsidRDefault="003A46E5" w:rsidP="003A46E5">
      <w:pPr>
        <w:spacing w:after="0" w:line="240" w:lineRule="auto"/>
        <w:ind w:firstLine="680"/>
        <w:contextualSpacing/>
        <w:mirrorIndents/>
        <w:jc w:val="center"/>
        <w:rPr>
          <w:rFonts w:ascii="Times New Roman" w:hAnsi="Times New Roman"/>
          <w:b/>
        </w:rPr>
      </w:pPr>
      <w:r w:rsidRPr="00835E91">
        <w:rPr>
          <w:rFonts w:ascii="Times New Roman" w:hAnsi="Times New Roman"/>
          <w:b/>
        </w:rPr>
        <w:t>«Южно-Уральский государственный технический колледж»</w:t>
      </w:r>
    </w:p>
    <w:p w:rsidR="003A46E5" w:rsidRPr="00835E91" w:rsidRDefault="003A46E5" w:rsidP="003A46E5">
      <w:pPr>
        <w:spacing w:after="0" w:line="240" w:lineRule="auto"/>
        <w:ind w:firstLine="680"/>
        <w:contextualSpacing/>
        <w:mirrorIndents/>
        <w:jc w:val="center"/>
        <w:rPr>
          <w:rFonts w:ascii="Times New Roman" w:hAnsi="Times New Roman"/>
        </w:rPr>
      </w:pPr>
    </w:p>
    <w:p w:rsidR="003A46E5" w:rsidRDefault="003A46E5" w:rsidP="003A46E5">
      <w:pPr>
        <w:spacing w:after="0" w:line="360" w:lineRule="auto"/>
        <w:ind w:firstLine="567"/>
        <w:jc w:val="center"/>
        <w:rPr>
          <w:rFonts w:ascii="Times New Roman" w:hAnsi="Times New Roman" w:cs="Times New Roman"/>
          <w:b/>
          <w:sz w:val="24"/>
          <w:szCs w:val="24"/>
        </w:rPr>
      </w:pPr>
    </w:p>
    <w:p w:rsidR="003A46E5" w:rsidRDefault="003A46E5" w:rsidP="003A46E5">
      <w:pPr>
        <w:spacing w:after="0" w:line="360" w:lineRule="auto"/>
        <w:ind w:firstLine="567"/>
        <w:jc w:val="center"/>
        <w:rPr>
          <w:rFonts w:ascii="Times New Roman" w:hAnsi="Times New Roman" w:cs="Times New Roman"/>
          <w:b/>
          <w:sz w:val="24"/>
          <w:szCs w:val="24"/>
        </w:rPr>
      </w:pPr>
    </w:p>
    <w:p w:rsidR="003A46E5" w:rsidRDefault="003A46E5" w:rsidP="003A46E5">
      <w:pPr>
        <w:spacing w:after="0" w:line="360" w:lineRule="auto"/>
        <w:ind w:firstLine="567"/>
        <w:jc w:val="center"/>
        <w:rPr>
          <w:rFonts w:ascii="Times New Roman" w:hAnsi="Times New Roman" w:cs="Times New Roman"/>
          <w:b/>
          <w:sz w:val="24"/>
          <w:szCs w:val="24"/>
        </w:rPr>
      </w:pPr>
    </w:p>
    <w:p w:rsidR="003A46E5" w:rsidRDefault="003A46E5" w:rsidP="003A46E5">
      <w:pPr>
        <w:spacing w:after="0" w:line="360" w:lineRule="auto"/>
        <w:ind w:firstLine="567"/>
        <w:jc w:val="center"/>
        <w:rPr>
          <w:rFonts w:ascii="Times New Roman" w:hAnsi="Times New Roman" w:cs="Times New Roman"/>
          <w:b/>
          <w:sz w:val="24"/>
          <w:szCs w:val="24"/>
        </w:rPr>
      </w:pPr>
    </w:p>
    <w:p w:rsidR="003A46E5" w:rsidRDefault="003A46E5" w:rsidP="003A46E5">
      <w:pPr>
        <w:spacing w:after="0" w:line="360" w:lineRule="auto"/>
        <w:ind w:firstLine="567"/>
        <w:jc w:val="center"/>
        <w:rPr>
          <w:rFonts w:ascii="Times New Roman" w:hAnsi="Times New Roman" w:cs="Times New Roman"/>
          <w:b/>
          <w:sz w:val="24"/>
          <w:szCs w:val="24"/>
        </w:rPr>
      </w:pPr>
    </w:p>
    <w:p w:rsidR="003A46E5" w:rsidRDefault="003A46E5" w:rsidP="003A46E5">
      <w:pPr>
        <w:spacing w:after="0" w:line="360" w:lineRule="auto"/>
        <w:ind w:firstLine="567"/>
        <w:jc w:val="center"/>
        <w:rPr>
          <w:rFonts w:ascii="Times New Roman" w:hAnsi="Times New Roman" w:cs="Times New Roman"/>
          <w:b/>
          <w:sz w:val="24"/>
          <w:szCs w:val="24"/>
        </w:rPr>
      </w:pPr>
    </w:p>
    <w:p w:rsidR="003A46E5" w:rsidRPr="00E90D97" w:rsidRDefault="003A46E5" w:rsidP="003A46E5">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КОНСПЕКТ ЛЕКЦИЙ</w:t>
      </w:r>
    </w:p>
    <w:p w:rsidR="003A46E5" w:rsidRPr="00E90D97" w:rsidRDefault="003A46E5" w:rsidP="003A46E5">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по общеобразовательной учебной дисциплине</w:t>
      </w:r>
    </w:p>
    <w:p w:rsidR="003A46E5" w:rsidRPr="00E90D97" w:rsidRDefault="003A46E5" w:rsidP="003A46E5">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ИСТОРИЯ</w:t>
      </w:r>
    </w:p>
    <w:p w:rsidR="003A46E5" w:rsidRPr="00E90D97" w:rsidRDefault="003A46E5" w:rsidP="003A46E5">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для всех специальностей 1 курса</w:t>
      </w:r>
    </w:p>
    <w:p w:rsidR="003A46E5" w:rsidRDefault="003A46E5" w:rsidP="003A46E5">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очной и заочной формы обучения</w:t>
      </w:r>
    </w:p>
    <w:p w:rsidR="003A46E5" w:rsidRPr="003A46E5" w:rsidRDefault="00851E13" w:rsidP="003A46E5">
      <w:pPr>
        <w:spacing w:after="0" w:line="360" w:lineRule="auto"/>
        <w:ind w:firstLine="567"/>
        <w:jc w:val="center"/>
        <w:rPr>
          <w:rFonts w:ascii="Times New Roman" w:hAnsi="Times New Roman" w:cs="Times New Roman"/>
          <w:b/>
          <w:i/>
          <w:sz w:val="28"/>
          <w:szCs w:val="28"/>
        </w:rPr>
      </w:pPr>
      <w:r>
        <w:rPr>
          <w:rFonts w:ascii="Times New Roman" w:hAnsi="Times New Roman" w:cs="Times New Roman"/>
          <w:b/>
          <w:i/>
          <w:sz w:val="28"/>
          <w:szCs w:val="28"/>
        </w:rPr>
        <w:t>(часть 3</w:t>
      </w:r>
      <w:r w:rsidR="003A46E5" w:rsidRPr="003A46E5">
        <w:rPr>
          <w:rFonts w:ascii="Times New Roman" w:hAnsi="Times New Roman" w:cs="Times New Roman"/>
          <w:b/>
          <w:i/>
          <w:sz w:val="28"/>
          <w:szCs w:val="28"/>
        </w:rPr>
        <w:t>)</w:t>
      </w: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Pr="00E90D97" w:rsidRDefault="003A46E5" w:rsidP="003A46E5">
      <w:pPr>
        <w:spacing w:after="0" w:line="360" w:lineRule="auto"/>
        <w:ind w:firstLine="567"/>
        <w:jc w:val="center"/>
        <w:rPr>
          <w:rFonts w:ascii="Times New Roman" w:hAnsi="Times New Roman" w:cs="Times New Roman"/>
          <w:b/>
          <w:sz w:val="28"/>
          <w:szCs w:val="28"/>
        </w:rPr>
      </w:pPr>
    </w:p>
    <w:p w:rsidR="003A46E5" w:rsidRDefault="003A46E5" w:rsidP="003A46E5">
      <w:pPr>
        <w:spacing w:after="0" w:line="240" w:lineRule="auto"/>
        <w:ind w:firstLine="567"/>
        <w:contextualSpacing/>
        <w:mirrorIndents/>
        <w:jc w:val="center"/>
        <w:rPr>
          <w:rFonts w:ascii="Times New Roman" w:hAnsi="Times New Roman"/>
          <w:sz w:val="28"/>
          <w:szCs w:val="28"/>
        </w:rPr>
      </w:pPr>
      <w:r w:rsidRPr="00E90D97">
        <w:rPr>
          <w:rFonts w:ascii="Times New Roman" w:hAnsi="Times New Roman"/>
          <w:sz w:val="28"/>
          <w:szCs w:val="28"/>
        </w:rPr>
        <w:t>Челябинск, 2021</w:t>
      </w:r>
    </w:p>
    <w:p w:rsidR="00B016BF" w:rsidRDefault="00B016BF">
      <w:pPr>
        <w:rPr>
          <w:rFonts w:ascii="Times New Roman" w:hAnsi="Times New Roman"/>
          <w:sz w:val="28"/>
          <w:szCs w:val="28"/>
        </w:rPr>
      </w:pPr>
      <w:r>
        <w:rPr>
          <w:rFonts w:ascii="Times New Roman" w:hAnsi="Times New Roman"/>
          <w:sz w:val="28"/>
          <w:szCs w:val="28"/>
        </w:rPr>
        <w:br w:type="page"/>
      </w:r>
    </w:p>
    <w:p w:rsidR="003A46E5" w:rsidRPr="00835E91" w:rsidRDefault="003A46E5" w:rsidP="003A46E5">
      <w:pPr>
        <w:spacing w:after="0" w:line="240" w:lineRule="auto"/>
        <w:ind w:left="-567" w:firstLine="680"/>
        <w:contextualSpacing/>
        <w:mirrorIndents/>
        <w:jc w:val="both"/>
        <w:rPr>
          <w:rFonts w:ascii="Times New Roman" w:hAnsi="Times New Roman"/>
        </w:rPr>
      </w:pPr>
    </w:p>
    <w:tbl>
      <w:tblPr>
        <w:tblW w:w="0" w:type="auto"/>
        <w:tblLayout w:type="fixed"/>
        <w:tblLook w:val="0000"/>
      </w:tblPr>
      <w:tblGrid>
        <w:gridCol w:w="3794"/>
        <w:gridCol w:w="3020"/>
        <w:gridCol w:w="2880"/>
      </w:tblGrid>
      <w:tr w:rsidR="003A46E5" w:rsidRPr="00835E91" w:rsidTr="006F649D">
        <w:tc>
          <w:tcPr>
            <w:tcW w:w="3794" w:type="dxa"/>
            <w:shd w:val="clear" w:color="auto" w:fill="auto"/>
          </w:tcPr>
          <w:p w:rsidR="003A46E5" w:rsidRPr="00835E91" w:rsidRDefault="003A46E5" w:rsidP="00BB04F2">
            <w:pPr>
              <w:spacing w:after="0" w:line="240" w:lineRule="auto"/>
              <w:contextualSpacing/>
              <w:mirrorIndents/>
              <w:rPr>
                <w:rFonts w:ascii="Times New Roman" w:hAnsi="Times New Roman"/>
              </w:rPr>
            </w:pPr>
            <w:r w:rsidRPr="00835E91">
              <w:rPr>
                <w:rFonts w:ascii="Times New Roman" w:hAnsi="Times New Roman"/>
                <w:b/>
              </w:rPr>
              <w:br w:type="page"/>
            </w:r>
            <w:r w:rsidRPr="00835E91">
              <w:rPr>
                <w:rFonts w:ascii="Times New Roman" w:hAnsi="Times New Roman"/>
                <w:bCs/>
              </w:rPr>
              <w:br w:type="page"/>
            </w:r>
            <w:r>
              <w:rPr>
                <w:rFonts w:ascii="Times New Roman" w:hAnsi="Times New Roman"/>
              </w:rPr>
              <w:br w:type="page"/>
            </w:r>
            <w:r w:rsidR="007B3F91">
              <w:rPr>
                <w:rFonts w:ascii="Times New Roman" w:hAnsi="Times New Roman"/>
              </w:rPr>
              <w:t>Составлен</w:t>
            </w:r>
            <w:r w:rsidR="007B3F91" w:rsidRPr="00835E91">
              <w:rPr>
                <w:rFonts w:ascii="Times New Roman" w:hAnsi="Times New Roman"/>
              </w:rPr>
              <w:t xml:space="preserve"> </w:t>
            </w:r>
            <w:r w:rsidR="007B3F91" w:rsidRPr="009B7332">
              <w:rPr>
                <w:rFonts w:ascii="Times New Roman" w:hAnsi="Times New Roman"/>
                <w:sz w:val="24"/>
                <w:szCs w:val="24"/>
              </w:rPr>
              <w:t xml:space="preserve">в соответствии с </w:t>
            </w:r>
            <w:r w:rsidR="00BB04F2">
              <w:rPr>
                <w:rFonts w:ascii="Times New Roman" w:hAnsi="Times New Roman"/>
                <w:sz w:val="24"/>
                <w:szCs w:val="24"/>
              </w:rPr>
              <w:t xml:space="preserve">рабочей программой </w:t>
            </w:r>
            <w:r w:rsidR="007B3F91" w:rsidRPr="009B7332">
              <w:rPr>
                <w:rFonts w:ascii="Times New Roman" w:hAnsi="Times New Roman"/>
                <w:sz w:val="24"/>
                <w:szCs w:val="24"/>
              </w:rPr>
              <w:t xml:space="preserve">общеобразовательной  </w:t>
            </w:r>
            <w:r w:rsidR="00BB04F2">
              <w:rPr>
                <w:rFonts w:ascii="Times New Roman" w:hAnsi="Times New Roman"/>
                <w:sz w:val="24"/>
                <w:szCs w:val="24"/>
              </w:rPr>
              <w:t xml:space="preserve">учебной </w:t>
            </w:r>
            <w:r w:rsidR="007B3F91" w:rsidRPr="009B7332">
              <w:rPr>
                <w:rFonts w:ascii="Times New Roman" w:hAnsi="Times New Roman"/>
                <w:sz w:val="24"/>
                <w:szCs w:val="24"/>
              </w:rPr>
              <w:t xml:space="preserve">дисциплины </w:t>
            </w:r>
          </w:p>
        </w:tc>
        <w:tc>
          <w:tcPr>
            <w:tcW w:w="3020" w:type="dxa"/>
            <w:shd w:val="clear" w:color="auto" w:fill="auto"/>
          </w:tcPr>
          <w:p w:rsidR="003A46E5" w:rsidRPr="00835E91" w:rsidRDefault="003A46E5" w:rsidP="006F649D">
            <w:pPr>
              <w:spacing w:after="0" w:line="240" w:lineRule="auto"/>
              <w:ind w:firstLine="34"/>
              <w:contextualSpacing/>
              <w:mirrorIndents/>
              <w:jc w:val="both"/>
              <w:rPr>
                <w:rFonts w:ascii="Times New Roman" w:hAnsi="Times New Roman"/>
              </w:rPr>
            </w:pPr>
            <w:r w:rsidRPr="00835E91">
              <w:rPr>
                <w:rFonts w:ascii="Times New Roman" w:hAnsi="Times New Roman"/>
              </w:rPr>
              <w:t>ОДОБРЕНО</w:t>
            </w:r>
          </w:p>
          <w:p w:rsidR="003A46E5" w:rsidRPr="00835E91" w:rsidRDefault="003A46E5" w:rsidP="006F649D">
            <w:pPr>
              <w:spacing w:after="0" w:line="240" w:lineRule="auto"/>
              <w:ind w:firstLine="34"/>
              <w:contextualSpacing/>
              <w:mirrorIndents/>
              <w:jc w:val="both"/>
              <w:rPr>
                <w:rFonts w:ascii="Times New Roman" w:hAnsi="Times New Roman"/>
              </w:rPr>
            </w:pPr>
            <w:r w:rsidRPr="00835E91">
              <w:rPr>
                <w:rFonts w:ascii="Times New Roman" w:hAnsi="Times New Roman"/>
              </w:rPr>
              <w:t>Предметной (цикловой)</w:t>
            </w:r>
          </w:p>
          <w:p w:rsidR="003A46E5" w:rsidRPr="00835E91" w:rsidRDefault="003A46E5" w:rsidP="006F649D">
            <w:pPr>
              <w:spacing w:after="0" w:line="240" w:lineRule="auto"/>
              <w:ind w:firstLine="34"/>
              <w:contextualSpacing/>
              <w:mirrorIndents/>
              <w:jc w:val="both"/>
              <w:rPr>
                <w:rFonts w:ascii="Times New Roman" w:hAnsi="Times New Roman"/>
              </w:rPr>
            </w:pPr>
            <w:r w:rsidRPr="00835E91">
              <w:rPr>
                <w:rFonts w:ascii="Times New Roman" w:hAnsi="Times New Roman"/>
              </w:rPr>
              <w:t>комиссией</w:t>
            </w:r>
          </w:p>
          <w:p w:rsidR="003A46E5" w:rsidRPr="00835E91" w:rsidRDefault="003A46E5" w:rsidP="006F649D">
            <w:pPr>
              <w:pStyle w:val="a8"/>
              <w:ind w:firstLine="34"/>
              <w:contextualSpacing/>
              <w:mirrorIndents/>
              <w:jc w:val="both"/>
              <w:rPr>
                <w:rFonts w:ascii="Times New Roman" w:hAnsi="Times New Roman"/>
              </w:rPr>
            </w:pPr>
            <w:r w:rsidRPr="00835E91">
              <w:rPr>
                <w:rFonts w:ascii="Times New Roman" w:hAnsi="Times New Roman"/>
              </w:rPr>
              <w:t xml:space="preserve">протокол № </w:t>
            </w:r>
            <w:r w:rsidR="00BB04F2">
              <w:rPr>
                <w:rFonts w:ascii="Times New Roman" w:hAnsi="Times New Roman"/>
              </w:rPr>
              <w:t>1</w:t>
            </w:r>
          </w:p>
          <w:p w:rsidR="003A46E5" w:rsidRPr="00835E91" w:rsidRDefault="003A46E5" w:rsidP="006F649D">
            <w:pPr>
              <w:pStyle w:val="a8"/>
              <w:ind w:firstLine="34"/>
              <w:contextualSpacing/>
              <w:mirrorIndents/>
              <w:jc w:val="both"/>
              <w:rPr>
                <w:rFonts w:ascii="Times New Roman" w:hAnsi="Times New Roman"/>
              </w:rPr>
            </w:pPr>
            <w:r>
              <w:rPr>
                <w:rFonts w:ascii="Times New Roman" w:hAnsi="Times New Roman"/>
              </w:rPr>
              <w:t xml:space="preserve">от « </w:t>
            </w:r>
            <w:r w:rsidR="00BB04F2">
              <w:rPr>
                <w:rFonts w:ascii="Times New Roman" w:hAnsi="Times New Roman"/>
              </w:rPr>
              <w:t xml:space="preserve"> 07</w:t>
            </w:r>
            <w:r>
              <w:rPr>
                <w:rFonts w:ascii="Times New Roman" w:hAnsi="Times New Roman"/>
              </w:rPr>
              <w:t xml:space="preserve">»    </w:t>
            </w:r>
            <w:r w:rsidR="00BB04F2">
              <w:rPr>
                <w:rFonts w:ascii="Times New Roman" w:hAnsi="Times New Roman"/>
              </w:rPr>
              <w:t xml:space="preserve">09. </w:t>
            </w:r>
            <w:r>
              <w:rPr>
                <w:rFonts w:ascii="Times New Roman" w:hAnsi="Times New Roman"/>
              </w:rPr>
              <w:t xml:space="preserve"> 2021</w:t>
            </w:r>
            <w:r w:rsidRPr="00835E91">
              <w:rPr>
                <w:rFonts w:ascii="Times New Roman" w:hAnsi="Times New Roman"/>
              </w:rPr>
              <w:t>г.</w:t>
            </w:r>
          </w:p>
          <w:p w:rsidR="003A46E5" w:rsidRPr="00835E91" w:rsidRDefault="003A46E5" w:rsidP="006F649D">
            <w:pPr>
              <w:pStyle w:val="a8"/>
              <w:pBdr>
                <w:bottom w:val="single" w:sz="12" w:space="1" w:color="auto"/>
              </w:pBdr>
              <w:ind w:firstLine="34"/>
              <w:contextualSpacing/>
              <w:mirrorIndents/>
              <w:jc w:val="both"/>
              <w:rPr>
                <w:rFonts w:ascii="Times New Roman" w:hAnsi="Times New Roman"/>
              </w:rPr>
            </w:pPr>
            <w:r w:rsidRPr="00835E91">
              <w:rPr>
                <w:rFonts w:ascii="Times New Roman" w:hAnsi="Times New Roman"/>
              </w:rPr>
              <w:t>Председатель ПЦК</w:t>
            </w:r>
          </w:p>
          <w:p w:rsidR="003A46E5" w:rsidRPr="00835E91" w:rsidRDefault="003A46E5" w:rsidP="006F649D">
            <w:pPr>
              <w:pStyle w:val="a8"/>
              <w:pBdr>
                <w:bottom w:val="single" w:sz="12" w:space="1" w:color="auto"/>
              </w:pBdr>
              <w:ind w:firstLine="34"/>
              <w:contextualSpacing/>
              <w:mirrorIndents/>
              <w:jc w:val="both"/>
              <w:rPr>
                <w:rFonts w:ascii="Times New Roman" w:hAnsi="Times New Roman"/>
              </w:rPr>
            </w:pPr>
            <w:r w:rsidRPr="00835E91">
              <w:rPr>
                <w:rFonts w:ascii="Times New Roman" w:hAnsi="Times New Roman"/>
              </w:rPr>
              <w:t>О.В. Коротыч</w:t>
            </w:r>
          </w:p>
          <w:p w:rsidR="003A46E5" w:rsidRPr="00835E91" w:rsidRDefault="003A46E5" w:rsidP="006F649D">
            <w:pPr>
              <w:spacing w:after="0" w:line="240" w:lineRule="auto"/>
              <w:ind w:firstLine="34"/>
              <w:contextualSpacing/>
              <w:mirrorIndents/>
              <w:jc w:val="both"/>
              <w:rPr>
                <w:rFonts w:ascii="Times New Roman" w:hAnsi="Times New Roman"/>
              </w:rPr>
            </w:pPr>
            <w:r w:rsidRPr="00835E91">
              <w:rPr>
                <w:rFonts w:ascii="Times New Roman" w:hAnsi="Times New Roman"/>
              </w:rPr>
              <w:t>Ф.И.О.</w:t>
            </w:r>
          </w:p>
        </w:tc>
        <w:tc>
          <w:tcPr>
            <w:tcW w:w="2880" w:type="dxa"/>
            <w:shd w:val="clear" w:color="auto" w:fill="auto"/>
          </w:tcPr>
          <w:p w:rsidR="003A46E5" w:rsidRPr="00835E91" w:rsidRDefault="003A46E5" w:rsidP="006F649D">
            <w:pPr>
              <w:pStyle w:val="9"/>
              <w:spacing w:before="0" w:after="0" w:line="240" w:lineRule="auto"/>
              <w:contextualSpacing/>
              <w:mirrorIndents/>
              <w:jc w:val="both"/>
              <w:rPr>
                <w:rFonts w:ascii="Times New Roman" w:hAnsi="Times New Roman"/>
                <w:lang w:eastAsia="ru-RU"/>
              </w:rPr>
            </w:pPr>
            <w:r w:rsidRPr="00835E91">
              <w:rPr>
                <w:rFonts w:ascii="Times New Roman" w:hAnsi="Times New Roman"/>
                <w:lang w:eastAsia="ru-RU"/>
              </w:rPr>
              <w:t>УТВЕРЖДАЮ</w:t>
            </w:r>
          </w:p>
          <w:p w:rsidR="003A46E5" w:rsidRPr="00835E91" w:rsidRDefault="003A46E5" w:rsidP="006F649D">
            <w:pPr>
              <w:spacing w:after="0" w:line="240" w:lineRule="auto"/>
              <w:contextualSpacing/>
              <w:mirrorIndents/>
              <w:jc w:val="both"/>
              <w:rPr>
                <w:rFonts w:ascii="Times New Roman" w:hAnsi="Times New Roman"/>
              </w:rPr>
            </w:pPr>
            <w:r w:rsidRPr="00835E91">
              <w:rPr>
                <w:rFonts w:ascii="Times New Roman" w:hAnsi="Times New Roman"/>
              </w:rPr>
              <w:t>Заместитель директора</w:t>
            </w:r>
          </w:p>
          <w:p w:rsidR="003A46E5" w:rsidRPr="00835E91" w:rsidRDefault="00BB04F2" w:rsidP="006F649D">
            <w:pPr>
              <w:spacing w:after="0" w:line="240" w:lineRule="auto"/>
              <w:contextualSpacing/>
              <w:mirrorIndents/>
              <w:jc w:val="both"/>
              <w:rPr>
                <w:rFonts w:ascii="Times New Roman" w:hAnsi="Times New Roman"/>
              </w:rPr>
            </w:pPr>
            <w:r>
              <w:rPr>
                <w:rFonts w:ascii="Times New Roman" w:hAnsi="Times New Roman"/>
              </w:rPr>
              <w:t>по У</w:t>
            </w:r>
            <w:r w:rsidR="003A46E5" w:rsidRPr="00835E91">
              <w:rPr>
                <w:rFonts w:ascii="Times New Roman" w:hAnsi="Times New Roman"/>
              </w:rPr>
              <w:t>МР</w:t>
            </w:r>
          </w:p>
          <w:p w:rsidR="003A46E5" w:rsidRPr="00835E91" w:rsidRDefault="003A46E5" w:rsidP="006F649D">
            <w:pPr>
              <w:spacing w:after="0" w:line="240" w:lineRule="auto"/>
              <w:contextualSpacing/>
              <w:mirrorIndents/>
              <w:jc w:val="both"/>
              <w:rPr>
                <w:rFonts w:ascii="Times New Roman" w:hAnsi="Times New Roman"/>
              </w:rPr>
            </w:pPr>
            <w:r w:rsidRPr="00835E91">
              <w:rPr>
                <w:rFonts w:ascii="Times New Roman" w:hAnsi="Times New Roman"/>
              </w:rPr>
              <w:t>_______ Т.Ю. Крашакова</w:t>
            </w:r>
          </w:p>
          <w:p w:rsidR="003A46E5" w:rsidRPr="00835E91" w:rsidRDefault="003A46E5" w:rsidP="006F649D">
            <w:pPr>
              <w:spacing w:after="0" w:line="240" w:lineRule="auto"/>
              <w:contextualSpacing/>
              <w:mirrorIndents/>
              <w:jc w:val="both"/>
              <w:rPr>
                <w:rFonts w:ascii="Times New Roman" w:hAnsi="Times New Roman"/>
              </w:rPr>
            </w:pPr>
          </w:p>
          <w:p w:rsidR="003A46E5" w:rsidRPr="00835E91" w:rsidRDefault="003A46E5" w:rsidP="006F649D">
            <w:pPr>
              <w:spacing w:after="0" w:line="240" w:lineRule="auto"/>
              <w:contextualSpacing/>
              <w:mirrorIndents/>
              <w:jc w:val="both"/>
              <w:rPr>
                <w:rFonts w:ascii="Times New Roman" w:hAnsi="Times New Roman"/>
              </w:rPr>
            </w:pPr>
            <w:r>
              <w:rPr>
                <w:rFonts w:ascii="Times New Roman" w:hAnsi="Times New Roman"/>
              </w:rPr>
              <w:t>«___»_______2021</w:t>
            </w:r>
            <w:r w:rsidRPr="00835E91">
              <w:rPr>
                <w:rFonts w:ascii="Times New Roman" w:hAnsi="Times New Roman"/>
              </w:rPr>
              <w:t>г.</w:t>
            </w:r>
          </w:p>
        </w:tc>
      </w:tr>
    </w:tbl>
    <w:p w:rsidR="003A46E5" w:rsidRPr="00835E91" w:rsidRDefault="003A46E5" w:rsidP="003A46E5">
      <w:pPr>
        <w:pStyle w:val="ae"/>
        <w:spacing w:after="0"/>
        <w:ind w:left="-567" w:firstLine="680"/>
        <w:contextualSpacing/>
        <w:mirrorIndents/>
        <w:jc w:val="both"/>
        <w:rPr>
          <w:sz w:val="22"/>
          <w:szCs w:val="22"/>
        </w:rPr>
      </w:pPr>
    </w:p>
    <w:p w:rsidR="003A46E5" w:rsidRPr="00835E91" w:rsidRDefault="003A46E5" w:rsidP="003A46E5">
      <w:pPr>
        <w:pStyle w:val="ae"/>
        <w:spacing w:after="0"/>
        <w:ind w:left="-567" w:firstLine="680"/>
        <w:contextualSpacing/>
        <w:mirrorIndents/>
        <w:jc w:val="both"/>
        <w:rPr>
          <w:sz w:val="22"/>
          <w:szCs w:val="22"/>
        </w:rPr>
      </w:pPr>
    </w:p>
    <w:p w:rsidR="003A46E5" w:rsidRPr="00835E91" w:rsidRDefault="003A46E5" w:rsidP="003A46E5">
      <w:pPr>
        <w:pStyle w:val="ae"/>
        <w:spacing w:after="0"/>
        <w:ind w:left="-567" w:firstLine="680"/>
        <w:contextualSpacing/>
        <w:mirrorIndents/>
        <w:jc w:val="both"/>
        <w:rPr>
          <w:sz w:val="22"/>
          <w:szCs w:val="22"/>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pStyle w:val="2"/>
        <w:spacing w:before="0" w:after="0" w:line="240" w:lineRule="auto"/>
        <w:ind w:left="-567" w:firstLine="680"/>
        <w:contextualSpacing/>
        <w:mirrorIndents/>
        <w:jc w:val="both"/>
        <w:rPr>
          <w:rFonts w:ascii="Times New Roman" w:hAnsi="Times New Roman"/>
          <w:i w:val="0"/>
          <w:sz w:val="22"/>
          <w:szCs w:val="22"/>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pStyle w:val="2"/>
        <w:spacing w:before="0" w:after="0" w:line="240" w:lineRule="auto"/>
        <w:ind w:left="-567" w:firstLine="680"/>
        <w:contextualSpacing/>
        <w:mirrorIndents/>
        <w:jc w:val="both"/>
        <w:rPr>
          <w:rFonts w:ascii="Times New Roman" w:hAnsi="Times New Roman"/>
          <w:i w:val="0"/>
          <w:sz w:val="22"/>
          <w:szCs w:val="22"/>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spacing w:after="0" w:line="240" w:lineRule="auto"/>
        <w:ind w:left="-567" w:firstLine="680"/>
        <w:contextualSpacing/>
        <w:mirrorIndents/>
        <w:jc w:val="both"/>
        <w:rPr>
          <w:rFonts w:ascii="Times New Roman" w:hAnsi="Times New Roman"/>
        </w:rPr>
      </w:pPr>
    </w:p>
    <w:p w:rsidR="003A46E5" w:rsidRPr="00835E91" w:rsidRDefault="003A46E5" w:rsidP="003A46E5">
      <w:pPr>
        <w:pStyle w:val="2"/>
        <w:spacing w:before="0" w:after="0" w:line="360" w:lineRule="auto"/>
        <w:contextualSpacing/>
        <w:mirrorIndents/>
        <w:jc w:val="both"/>
        <w:rPr>
          <w:rFonts w:ascii="Times New Roman" w:hAnsi="Times New Roman"/>
          <w:b w:val="0"/>
        </w:rPr>
      </w:pPr>
      <w:r>
        <w:rPr>
          <w:rFonts w:ascii="Times New Roman" w:hAnsi="Times New Roman"/>
          <w:i w:val="0"/>
        </w:rPr>
        <w:t xml:space="preserve">Составитель: Коротыч </w:t>
      </w:r>
      <w:r w:rsidRPr="00835E91">
        <w:rPr>
          <w:rFonts w:ascii="Times New Roman" w:hAnsi="Times New Roman"/>
          <w:i w:val="0"/>
        </w:rPr>
        <w:t>О.В.</w:t>
      </w:r>
      <w:r>
        <w:rPr>
          <w:rFonts w:ascii="Times New Roman" w:hAnsi="Times New Roman"/>
          <w:i w:val="0"/>
        </w:rPr>
        <w:t>,</w:t>
      </w:r>
      <w:r w:rsidRPr="00835E91">
        <w:rPr>
          <w:rFonts w:ascii="Times New Roman" w:hAnsi="Times New Roman"/>
          <w:i w:val="0"/>
        </w:rPr>
        <w:t xml:space="preserve"> </w:t>
      </w:r>
      <w:r w:rsidRPr="00835E91">
        <w:rPr>
          <w:rFonts w:ascii="Times New Roman" w:hAnsi="Times New Roman"/>
          <w:b w:val="0"/>
          <w:i w:val="0"/>
        </w:rPr>
        <w:t>преподаватель Южно-Уральского государственн</w:t>
      </w:r>
      <w:r>
        <w:rPr>
          <w:rFonts w:ascii="Times New Roman" w:hAnsi="Times New Roman"/>
          <w:b w:val="0"/>
          <w:i w:val="0"/>
        </w:rPr>
        <w:t>ого   технического  колледжа</w:t>
      </w:r>
    </w:p>
    <w:p w:rsidR="003A46E5" w:rsidRPr="00835E91" w:rsidRDefault="003A46E5" w:rsidP="003A46E5">
      <w:pPr>
        <w:spacing w:after="0" w:line="240" w:lineRule="auto"/>
        <w:ind w:left="-567" w:firstLine="680"/>
        <w:contextualSpacing/>
        <w:mirrorIndents/>
        <w:jc w:val="both"/>
        <w:rPr>
          <w:rFonts w:ascii="Times New Roman" w:hAnsi="Times New Roman"/>
          <w:b/>
        </w:rPr>
      </w:pPr>
    </w:p>
    <w:p w:rsidR="003A46E5" w:rsidRPr="00835E91" w:rsidRDefault="003A46E5" w:rsidP="003A46E5">
      <w:pPr>
        <w:spacing w:after="0" w:line="240" w:lineRule="auto"/>
        <w:ind w:left="-567" w:firstLine="680"/>
        <w:contextualSpacing/>
        <w:mirrorIndents/>
        <w:jc w:val="both"/>
        <w:rPr>
          <w:rFonts w:ascii="Times New Roman" w:hAnsi="Times New Roman"/>
          <w:b/>
        </w:rPr>
      </w:pPr>
    </w:p>
    <w:p w:rsidR="003A46E5" w:rsidRPr="00835E91" w:rsidRDefault="003A46E5" w:rsidP="003A46E5">
      <w:pPr>
        <w:spacing w:after="0" w:line="240" w:lineRule="auto"/>
        <w:ind w:left="-567" w:firstLine="680"/>
        <w:contextualSpacing/>
        <w:mirrorIndents/>
        <w:jc w:val="both"/>
        <w:rPr>
          <w:rFonts w:ascii="Times New Roman" w:hAnsi="Times New Roman"/>
          <w:b/>
        </w:rPr>
      </w:pPr>
    </w:p>
    <w:p w:rsidR="003A46E5" w:rsidRPr="00835E91" w:rsidRDefault="003A46E5" w:rsidP="003A46E5">
      <w:pPr>
        <w:spacing w:after="0" w:line="240" w:lineRule="auto"/>
        <w:ind w:firstLine="567"/>
        <w:contextualSpacing/>
        <w:mirrorIndents/>
        <w:jc w:val="both"/>
        <w:rPr>
          <w:rFonts w:ascii="Times New Roman" w:hAnsi="Times New Roman"/>
          <w:sz w:val="28"/>
          <w:szCs w:val="28"/>
        </w:rPr>
      </w:pPr>
    </w:p>
    <w:p w:rsidR="003A46E5" w:rsidRPr="006F6B4C" w:rsidRDefault="003A46E5" w:rsidP="003A46E5">
      <w:pPr>
        <w:spacing w:after="0" w:line="360" w:lineRule="auto"/>
        <w:ind w:firstLine="567"/>
        <w:jc w:val="both"/>
        <w:rPr>
          <w:rFonts w:ascii="Times New Roman" w:hAnsi="Times New Roman" w:cs="Times New Roman"/>
          <w:b/>
          <w:sz w:val="24"/>
          <w:szCs w:val="24"/>
        </w:rPr>
      </w:pPr>
    </w:p>
    <w:p w:rsidR="003A46E5" w:rsidRPr="006F6B4C" w:rsidRDefault="003A46E5" w:rsidP="003A46E5">
      <w:pPr>
        <w:spacing w:after="0" w:line="360" w:lineRule="auto"/>
        <w:ind w:firstLine="567"/>
        <w:jc w:val="both"/>
        <w:rPr>
          <w:rFonts w:ascii="Times New Roman" w:hAnsi="Times New Roman" w:cs="Times New Roman"/>
          <w:b/>
          <w:sz w:val="24"/>
          <w:szCs w:val="24"/>
        </w:rPr>
      </w:pPr>
    </w:p>
    <w:p w:rsidR="003A46E5" w:rsidRPr="006F6B4C" w:rsidRDefault="003A46E5" w:rsidP="003A46E5">
      <w:pPr>
        <w:spacing w:after="0" w:line="360" w:lineRule="auto"/>
        <w:ind w:firstLine="567"/>
        <w:jc w:val="both"/>
        <w:rPr>
          <w:rFonts w:ascii="Times New Roman" w:hAnsi="Times New Roman" w:cs="Times New Roman"/>
          <w:b/>
          <w:sz w:val="24"/>
          <w:szCs w:val="24"/>
        </w:rPr>
      </w:pPr>
    </w:p>
    <w:p w:rsidR="003A46E5" w:rsidRPr="006F6B4C" w:rsidRDefault="003A46E5" w:rsidP="003A46E5">
      <w:pPr>
        <w:spacing w:after="0" w:line="360" w:lineRule="auto"/>
        <w:ind w:firstLine="567"/>
        <w:jc w:val="both"/>
        <w:rPr>
          <w:rFonts w:ascii="Times New Roman" w:hAnsi="Times New Roman" w:cs="Times New Roman"/>
          <w:b/>
          <w:sz w:val="24"/>
          <w:szCs w:val="24"/>
        </w:rPr>
      </w:pPr>
    </w:p>
    <w:p w:rsidR="003A46E5" w:rsidRPr="006F6B4C" w:rsidRDefault="003A46E5" w:rsidP="003A46E5">
      <w:pPr>
        <w:spacing w:after="0" w:line="360" w:lineRule="auto"/>
        <w:ind w:firstLine="567"/>
        <w:jc w:val="both"/>
        <w:rPr>
          <w:rFonts w:ascii="Times New Roman" w:hAnsi="Times New Roman" w:cs="Times New Roman"/>
          <w:b/>
          <w:sz w:val="24"/>
          <w:szCs w:val="24"/>
        </w:rPr>
      </w:pPr>
    </w:p>
    <w:p w:rsidR="003A46E5" w:rsidRPr="006F6B4C" w:rsidRDefault="003A46E5" w:rsidP="003A46E5">
      <w:pPr>
        <w:spacing w:after="0" w:line="360" w:lineRule="auto"/>
        <w:ind w:firstLine="567"/>
        <w:jc w:val="both"/>
        <w:rPr>
          <w:rFonts w:ascii="Times New Roman" w:hAnsi="Times New Roman" w:cs="Times New Roman"/>
          <w:b/>
          <w:sz w:val="24"/>
          <w:szCs w:val="24"/>
        </w:rPr>
      </w:pPr>
    </w:p>
    <w:p w:rsidR="003A46E5" w:rsidRDefault="003A46E5" w:rsidP="003A46E5">
      <w:pPr>
        <w:spacing w:after="0" w:line="360" w:lineRule="auto"/>
        <w:ind w:firstLine="567"/>
        <w:jc w:val="both"/>
        <w:rPr>
          <w:rFonts w:ascii="Times New Roman" w:hAnsi="Times New Roman" w:cs="Times New Roman"/>
          <w:b/>
          <w:sz w:val="24"/>
          <w:szCs w:val="24"/>
        </w:rPr>
      </w:pPr>
    </w:p>
    <w:p w:rsidR="00B016BF" w:rsidRDefault="00B016BF">
      <w:pPr>
        <w:rPr>
          <w:rFonts w:ascii="Times New Roman" w:hAnsi="Times New Roman" w:cs="Times New Roman"/>
          <w:b/>
          <w:bCs/>
          <w:sz w:val="28"/>
          <w:szCs w:val="28"/>
        </w:rPr>
      </w:pPr>
      <w:r>
        <w:rPr>
          <w:rFonts w:ascii="Times New Roman" w:hAnsi="Times New Roman" w:cs="Times New Roman"/>
          <w:b/>
          <w:bCs/>
          <w:sz w:val="28"/>
          <w:szCs w:val="28"/>
        </w:rPr>
        <w:br w:type="page"/>
      </w:r>
    </w:p>
    <w:p w:rsidR="003A46E5" w:rsidRPr="00D0576E" w:rsidRDefault="003A46E5" w:rsidP="003A46E5">
      <w:pPr>
        <w:tabs>
          <w:tab w:val="left" w:pos="1760"/>
        </w:tabs>
        <w:autoSpaceDE w:val="0"/>
        <w:autoSpaceDN w:val="0"/>
        <w:adjustRightInd w:val="0"/>
        <w:spacing w:after="0" w:line="360" w:lineRule="auto"/>
        <w:ind w:firstLine="709"/>
        <w:jc w:val="center"/>
        <w:rPr>
          <w:rFonts w:ascii="Times New Roman" w:hAnsi="Times New Roman" w:cs="Times New Roman"/>
          <w:b/>
          <w:bCs/>
          <w:sz w:val="28"/>
          <w:szCs w:val="28"/>
        </w:rPr>
      </w:pPr>
      <w:r w:rsidRPr="00D0576E">
        <w:rPr>
          <w:rFonts w:ascii="Times New Roman" w:hAnsi="Times New Roman" w:cs="Times New Roman"/>
          <w:b/>
          <w:bCs/>
          <w:sz w:val="28"/>
          <w:szCs w:val="28"/>
        </w:rPr>
        <w:lastRenderedPageBreak/>
        <w:t>Пояснительная записка</w:t>
      </w:r>
    </w:p>
    <w:p w:rsidR="003A46E5" w:rsidRDefault="003A46E5" w:rsidP="003A46E5">
      <w:pPr>
        <w:spacing w:after="0" w:line="360" w:lineRule="auto"/>
        <w:ind w:firstLine="709"/>
        <w:jc w:val="both"/>
        <w:outlineLvl w:val="8"/>
        <w:rPr>
          <w:rFonts w:ascii="Times New Roman" w:eastAsia="Times New Roman" w:hAnsi="Times New Roman" w:cs="Times New Roman"/>
          <w:sz w:val="28"/>
          <w:szCs w:val="28"/>
        </w:rPr>
      </w:pPr>
      <w:r w:rsidRPr="00674E6D">
        <w:rPr>
          <w:rFonts w:ascii="Times New Roman" w:eastAsia="Times New Roman" w:hAnsi="Times New Roman" w:cs="Times New Roman"/>
          <w:sz w:val="28"/>
          <w:szCs w:val="28"/>
        </w:rPr>
        <w:t>Общеобразовательная  учебная  дисциплина</w:t>
      </w:r>
      <w:r w:rsidRPr="00F4357E">
        <w:rPr>
          <w:rFonts w:ascii="Times New Roman" w:eastAsia="Times New Roman" w:hAnsi="Times New Roman" w:cs="Times New Roman"/>
          <w:sz w:val="28"/>
          <w:szCs w:val="28"/>
        </w:rPr>
        <w:t xml:space="preserve"> «История»</w:t>
      </w:r>
      <w:r w:rsidRPr="00674E6D">
        <w:rPr>
          <w:rFonts w:ascii="Times New Roman" w:hAnsi="Times New Roman" w:cs="Times New Roman"/>
          <w:sz w:val="28"/>
          <w:szCs w:val="28"/>
        </w:rPr>
        <w:t xml:space="preserve"> входит в общий гуманитарный и социально-экономический цикл и  является частью </w:t>
      </w:r>
      <w:r w:rsidRPr="00F4357E">
        <w:rPr>
          <w:rFonts w:ascii="Times New Roman" w:eastAsia="Times New Roman" w:hAnsi="Times New Roman" w:cs="Times New Roman"/>
          <w:sz w:val="28"/>
          <w:szCs w:val="28"/>
        </w:rPr>
        <w:t>программы подготовки специалистов среднего звена по специальностям, относящимся к техн</w:t>
      </w:r>
      <w:r>
        <w:rPr>
          <w:rFonts w:ascii="Times New Roman" w:eastAsia="Times New Roman" w:hAnsi="Times New Roman" w:cs="Times New Roman"/>
          <w:sz w:val="28"/>
          <w:szCs w:val="28"/>
        </w:rPr>
        <w:t>олог</w:t>
      </w:r>
      <w:r w:rsidRPr="00F4357E">
        <w:rPr>
          <w:rFonts w:ascii="Times New Roman" w:eastAsia="Times New Roman" w:hAnsi="Times New Roman" w:cs="Times New Roman"/>
          <w:sz w:val="28"/>
          <w:szCs w:val="28"/>
        </w:rPr>
        <w:t>ическому, естественно</w:t>
      </w:r>
      <w:r>
        <w:rPr>
          <w:rFonts w:ascii="Times New Roman" w:eastAsia="Times New Roman" w:hAnsi="Times New Roman" w:cs="Times New Roman"/>
          <w:sz w:val="28"/>
          <w:szCs w:val="28"/>
        </w:rPr>
        <w:t>-</w:t>
      </w:r>
      <w:r w:rsidRPr="00F4357E">
        <w:rPr>
          <w:rFonts w:ascii="Times New Roman" w:eastAsia="Times New Roman" w:hAnsi="Times New Roman" w:cs="Times New Roman"/>
          <w:sz w:val="28"/>
          <w:szCs w:val="28"/>
        </w:rPr>
        <w:t xml:space="preserve">научному и социально-экономическому  профилям </w:t>
      </w:r>
      <w:r>
        <w:rPr>
          <w:rFonts w:ascii="Times New Roman" w:eastAsia="Times New Roman" w:hAnsi="Times New Roman" w:cs="Times New Roman"/>
          <w:sz w:val="28"/>
          <w:szCs w:val="28"/>
        </w:rPr>
        <w:t xml:space="preserve">среднего </w:t>
      </w:r>
      <w:r w:rsidRPr="00F4357E">
        <w:rPr>
          <w:rFonts w:ascii="Times New Roman" w:eastAsia="Times New Roman" w:hAnsi="Times New Roman" w:cs="Times New Roman"/>
          <w:sz w:val="28"/>
          <w:szCs w:val="28"/>
        </w:rPr>
        <w:t xml:space="preserve">профессионального образования. </w:t>
      </w:r>
    </w:p>
    <w:p w:rsidR="003A46E5" w:rsidRPr="00674E6D" w:rsidRDefault="003A46E5" w:rsidP="003A46E5">
      <w:pPr>
        <w:spacing w:after="0" w:line="360" w:lineRule="auto"/>
        <w:ind w:firstLine="709"/>
        <w:jc w:val="both"/>
        <w:outlineLvl w:val="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w:t>
      </w:r>
      <w:r w:rsidRPr="00674E6D">
        <w:rPr>
          <w:rFonts w:ascii="Times New Roman" w:hAnsi="Times New Roman" w:cs="Times New Roman"/>
          <w:sz w:val="28"/>
          <w:szCs w:val="28"/>
        </w:rPr>
        <w:t>учебного материала структурировано по проблемно-хронологическому или проблемному принципу с учетом полученных обучающимися знаний и умений в общеобразовательной школе.</w:t>
      </w:r>
    </w:p>
    <w:p w:rsidR="003A46E5" w:rsidRDefault="003A46E5" w:rsidP="003A46E5">
      <w:pPr>
        <w:pStyle w:val="ae"/>
        <w:spacing w:after="0" w:line="360" w:lineRule="auto"/>
        <w:ind w:firstLine="709"/>
        <w:jc w:val="both"/>
        <w:rPr>
          <w:sz w:val="28"/>
          <w:szCs w:val="28"/>
        </w:rPr>
      </w:pPr>
      <w:r w:rsidRPr="00674E6D">
        <w:rPr>
          <w:sz w:val="28"/>
          <w:szCs w:val="28"/>
        </w:rPr>
        <w:t xml:space="preserve">Данное пособие содержит учебный материал </w:t>
      </w:r>
      <w:r w:rsidRPr="006A546F">
        <w:rPr>
          <w:sz w:val="28"/>
          <w:szCs w:val="28"/>
        </w:rPr>
        <w:t xml:space="preserve">по всем темам дисциплины </w:t>
      </w:r>
      <w:r w:rsidRPr="00674E6D">
        <w:rPr>
          <w:sz w:val="28"/>
          <w:szCs w:val="28"/>
        </w:rPr>
        <w:t xml:space="preserve">«История» </w:t>
      </w:r>
      <w:r w:rsidRPr="006A546F">
        <w:rPr>
          <w:sz w:val="28"/>
          <w:szCs w:val="28"/>
        </w:rPr>
        <w:t>и  предназначен</w:t>
      </w:r>
      <w:r w:rsidRPr="00674E6D">
        <w:rPr>
          <w:sz w:val="28"/>
          <w:szCs w:val="28"/>
        </w:rPr>
        <w:t>о</w:t>
      </w:r>
      <w:r w:rsidRPr="006A546F">
        <w:rPr>
          <w:sz w:val="28"/>
          <w:szCs w:val="28"/>
        </w:rPr>
        <w:t xml:space="preserve"> для обобщения, систематизации, углубления, закрепления полученных теоретических знаний, как на учебных занятиях, так и во внеаудиторной работе.</w:t>
      </w:r>
    </w:p>
    <w:p w:rsidR="003A46E5" w:rsidRDefault="003A46E5" w:rsidP="003A46E5">
      <w:pPr>
        <w:pStyle w:val="ae"/>
        <w:spacing w:after="0" w:line="360" w:lineRule="auto"/>
        <w:ind w:firstLine="709"/>
        <w:jc w:val="both"/>
        <w:rPr>
          <w:sz w:val="28"/>
          <w:szCs w:val="28"/>
        </w:rPr>
      </w:pPr>
      <w:bookmarkStart w:id="0" w:name="_GoBack"/>
      <w:bookmarkEnd w:id="0"/>
      <w:r w:rsidRPr="00674E6D">
        <w:rPr>
          <w:sz w:val="28"/>
          <w:szCs w:val="28"/>
        </w:rPr>
        <w:t xml:space="preserve">  Пособие состоит из двух частей. Учебный материал каждой части сформирован с учётом   учебной нагрузки, соответствующей количеству часов отведенных на изучение дисциплины в каждом семестре.  В конце каждой части пособия помещен словарь исторических терминов, что позволяет сформировать задания для студентов, направленные на рас</w:t>
      </w:r>
      <w:r>
        <w:rPr>
          <w:sz w:val="28"/>
          <w:szCs w:val="28"/>
        </w:rPr>
        <w:t>ширение  понятийного аппарата.</w:t>
      </w:r>
    </w:p>
    <w:p w:rsidR="003A46E5" w:rsidRPr="00674E6D" w:rsidRDefault="003A46E5" w:rsidP="003A46E5">
      <w:pPr>
        <w:pStyle w:val="ae"/>
        <w:spacing w:after="0" w:line="360" w:lineRule="auto"/>
        <w:ind w:firstLine="709"/>
        <w:jc w:val="both"/>
        <w:rPr>
          <w:sz w:val="28"/>
          <w:szCs w:val="28"/>
        </w:rPr>
      </w:pPr>
      <w:r w:rsidRPr="00674E6D">
        <w:rPr>
          <w:sz w:val="28"/>
          <w:szCs w:val="28"/>
        </w:rPr>
        <w:t>Данное пособие отличается гибкостью и даёт возможность  использовать различные методы  работы со студентами и  позволяет применять индивидуальный подход к обучению.</w:t>
      </w:r>
    </w:p>
    <w:p w:rsidR="003A46E5" w:rsidRPr="006A546F" w:rsidRDefault="003A46E5" w:rsidP="003A4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rPr>
      </w:pPr>
      <w:r w:rsidRPr="007F47EE">
        <w:rPr>
          <w:rFonts w:ascii="Times New Roman" w:eastAsia="Times New Roman" w:hAnsi="Times New Roman" w:cs="Times New Roman"/>
          <w:sz w:val="28"/>
          <w:szCs w:val="28"/>
        </w:rPr>
        <w:t xml:space="preserve">Учебное пособие по дисциплине «История»,  может </w:t>
      </w:r>
      <w:r w:rsidRPr="00674E6D">
        <w:rPr>
          <w:rFonts w:ascii="Times New Roman" w:eastAsia="Times New Roman" w:hAnsi="Times New Roman" w:cs="Times New Roman"/>
          <w:sz w:val="28"/>
          <w:szCs w:val="28"/>
        </w:rPr>
        <w:t>применяться</w:t>
      </w:r>
      <w:r w:rsidRPr="007F47EE">
        <w:rPr>
          <w:rFonts w:ascii="Times New Roman" w:eastAsia="Times New Roman" w:hAnsi="Times New Roman" w:cs="Times New Roman"/>
          <w:sz w:val="28"/>
          <w:szCs w:val="28"/>
        </w:rPr>
        <w:t xml:space="preserve">  на занятиях студентов Южно-Уральского технического колледжа, как на очной, так и на  заочной форме обучения.</w:t>
      </w:r>
      <w:r>
        <w:rPr>
          <w:rFonts w:ascii="Times New Roman" w:eastAsia="Times New Roman" w:hAnsi="Times New Roman" w:cs="Times New Roman"/>
          <w:sz w:val="28"/>
          <w:szCs w:val="28"/>
        </w:rPr>
        <w:t xml:space="preserve"> П</w:t>
      </w:r>
      <w:r w:rsidRPr="00674E6D">
        <w:rPr>
          <w:rFonts w:ascii="Times New Roman" w:eastAsia="Times New Roman" w:hAnsi="Times New Roman" w:cs="Times New Roman"/>
          <w:sz w:val="28"/>
          <w:szCs w:val="28"/>
        </w:rPr>
        <w:t xml:space="preserve">особие </w:t>
      </w:r>
      <w:r w:rsidRPr="006A546F">
        <w:rPr>
          <w:rFonts w:ascii="Times New Roman" w:eastAsia="Times New Roman" w:hAnsi="Times New Roman" w:cs="Times New Roman"/>
          <w:sz w:val="28"/>
          <w:szCs w:val="28"/>
        </w:rPr>
        <w:t xml:space="preserve">может использоваться </w:t>
      </w:r>
      <w:r w:rsidRPr="00674E6D">
        <w:rPr>
          <w:rFonts w:ascii="Times New Roman" w:eastAsia="Times New Roman" w:hAnsi="Times New Roman" w:cs="Times New Roman"/>
          <w:sz w:val="28"/>
          <w:szCs w:val="28"/>
        </w:rPr>
        <w:t xml:space="preserve">как </w:t>
      </w:r>
      <w:r w:rsidRPr="006A546F">
        <w:rPr>
          <w:rFonts w:ascii="Times New Roman" w:eastAsia="Times New Roman" w:hAnsi="Times New Roman" w:cs="Times New Roman"/>
          <w:sz w:val="28"/>
          <w:szCs w:val="28"/>
        </w:rPr>
        <w:t xml:space="preserve">при изучении нового материала, для подготовки студентов к </w:t>
      </w:r>
      <w:r w:rsidRPr="00674E6D">
        <w:rPr>
          <w:rFonts w:ascii="Times New Roman" w:eastAsia="Times New Roman" w:hAnsi="Times New Roman" w:cs="Times New Roman"/>
          <w:sz w:val="28"/>
          <w:szCs w:val="28"/>
        </w:rPr>
        <w:t xml:space="preserve">практическим </w:t>
      </w:r>
      <w:r w:rsidRPr="006A546F">
        <w:rPr>
          <w:rFonts w:ascii="Times New Roman" w:eastAsia="Times New Roman" w:hAnsi="Times New Roman" w:cs="Times New Roman"/>
          <w:sz w:val="28"/>
          <w:szCs w:val="28"/>
        </w:rPr>
        <w:t>занятиям, предусмотренных учебной программой, а также для подготовки к зачёту по дисциплине.</w:t>
      </w:r>
    </w:p>
    <w:p w:rsidR="003A46E5" w:rsidRDefault="003A46E5" w:rsidP="003A46E5">
      <w:pPr>
        <w:spacing w:after="0" w:line="360" w:lineRule="auto"/>
        <w:ind w:firstLine="567"/>
        <w:jc w:val="center"/>
        <w:rPr>
          <w:rFonts w:ascii="Times New Roman" w:hAnsi="Times New Roman" w:cs="Times New Roman"/>
          <w:b/>
          <w:sz w:val="28"/>
          <w:szCs w:val="28"/>
        </w:rPr>
      </w:pPr>
    </w:p>
    <w:p w:rsidR="00B016BF" w:rsidRDefault="00B016BF">
      <w:pPr>
        <w:rPr>
          <w:rFonts w:ascii="Times New Roman" w:hAnsi="Times New Roman" w:cs="Times New Roman"/>
          <w:b/>
          <w:sz w:val="28"/>
          <w:szCs w:val="28"/>
        </w:rPr>
      </w:pPr>
      <w:r>
        <w:rPr>
          <w:rFonts w:ascii="Times New Roman" w:hAnsi="Times New Roman" w:cs="Times New Roman"/>
          <w:b/>
          <w:sz w:val="28"/>
          <w:szCs w:val="28"/>
        </w:rPr>
        <w:br w:type="page"/>
      </w:r>
    </w:p>
    <w:p w:rsidR="003A46E5" w:rsidRPr="000A4B97" w:rsidRDefault="003A46E5" w:rsidP="003A46E5">
      <w:pPr>
        <w:spacing w:after="0" w:line="360" w:lineRule="auto"/>
        <w:ind w:firstLine="567"/>
        <w:jc w:val="center"/>
        <w:rPr>
          <w:rFonts w:ascii="Times New Roman" w:hAnsi="Times New Roman" w:cs="Times New Roman"/>
          <w:b/>
          <w:sz w:val="28"/>
          <w:szCs w:val="28"/>
        </w:rPr>
      </w:pPr>
      <w:r w:rsidRPr="000A4B97">
        <w:rPr>
          <w:rFonts w:ascii="Times New Roman" w:hAnsi="Times New Roman" w:cs="Times New Roman"/>
          <w:b/>
          <w:sz w:val="28"/>
          <w:szCs w:val="28"/>
        </w:rPr>
        <w:lastRenderedPageBreak/>
        <w:t>Содержание</w:t>
      </w:r>
    </w:p>
    <w:tbl>
      <w:tblPr>
        <w:tblStyle w:val="af0"/>
        <w:tblW w:w="0" w:type="auto"/>
        <w:tblLook w:val="04A0"/>
      </w:tblPr>
      <w:tblGrid>
        <w:gridCol w:w="1384"/>
        <w:gridCol w:w="7655"/>
        <w:gridCol w:w="815"/>
      </w:tblGrid>
      <w:tr w:rsidR="003A46E5" w:rsidTr="00367BCE">
        <w:tc>
          <w:tcPr>
            <w:tcW w:w="1384" w:type="dxa"/>
            <w:tcBorders>
              <w:top w:val="nil"/>
              <w:left w:val="nil"/>
              <w:bottom w:val="nil"/>
              <w:right w:val="nil"/>
            </w:tcBorders>
          </w:tcPr>
          <w:p w:rsidR="003A46E5" w:rsidRPr="000A4B97" w:rsidRDefault="003A46E5" w:rsidP="006F649D">
            <w:pPr>
              <w:jc w:val="center"/>
              <w:rPr>
                <w:rFonts w:ascii="Times New Roman" w:hAnsi="Times New Roman" w:cs="Times New Roman"/>
                <w:b/>
                <w:sz w:val="28"/>
                <w:szCs w:val="28"/>
              </w:rPr>
            </w:pPr>
            <w:r w:rsidRPr="000A4B97">
              <w:rPr>
                <w:rFonts w:ascii="Times New Roman" w:hAnsi="Times New Roman" w:cs="Times New Roman"/>
                <w:b/>
                <w:sz w:val="28"/>
                <w:szCs w:val="28"/>
              </w:rPr>
              <w:t>№ темы</w:t>
            </w:r>
          </w:p>
        </w:tc>
        <w:tc>
          <w:tcPr>
            <w:tcW w:w="7655" w:type="dxa"/>
            <w:tcBorders>
              <w:top w:val="nil"/>
              <w:left w:val="nil"/>
              <w:bottom w:val="nil"/>
              <w:right w:val="nil"/>
            </w:tcBorders>
          </w:tcPr>
          <w:p w:rsidR="003A46E5" w:rsidRPr="000A4B97" w:rsidRDefault="003A46E5" w:rsidP="006F649D">
            <w:pPr>
              <w:jc w:val="center"/>
              <w:rPr>
                <w:rFonts w:ascii="Times New Roman" w:hAnsi="Times New Roman" w:cs="Times New Roman"/>
                <w:b/>
                <w:sz w:val="28"/>
                <w:szCs w:val="28"/>
              </w:rPr>
            </w:pPr>
            <w:r w:rsidRPr="000A4B97">
              <w:rPr>
                <w:rFonts w:ascii="Times New Roman" w:hAnsi="Times New Roman" w:cs="Times New Roman"/>
                <w:b/>
                <w:sz w:val="28"/>
                <w:szCs w:val="28"/>
              </w:rPr>
              <w:t>Название темы</w:t>
            </w:r>
          </w:p>
        </w:tc>
        <w:tc>
          <w:tcPr>
            <w:tcW w:w="815" w:type="dxa"/>
            <w:tcBorders>
              <w:top w:val="nil"/>
              <w:left w:val="nil"/>
              <w:bottom w:val="nil"/>
              <w:right w:val="nil"/>
            </w:tcBorders>
          </w:tcPr>
          <w:p w:rsidR="003A46E5" w:rsidRPr="000A4B97" w:rsidRDefault="003A46E5" w:rsidP="006F649D">
            <w:pPr>
              <w:jc w:val="center"/>
              <w:rPr>
                <w:rFonts w:ascii="Times New Roman" w:hAnsi="Times New Roman" w:cs="Times New Roman"/>
                <w:b/>
                <w:sz w:val="28"/>
                <w:szCs w:val="28"/>
              </w:rPr>
            </w:pPr>
            <w:r w:rsidRPr="000A4B97">
              <w:rPr>
                <w:rFonts w:ascii="Times New Roman" w:hAnsi="Times New Roman" w:cs="Times New Roman"/>
                <w:b/>
                <w:sz w:val="28"/>
                <w:szCs w:val="28"/>
              </w:rPr>
              <w:t>Стр.</w:t>
            </w:r>
          </w:p>
        </w:tc>
      </w:tr>
      <w:tr w:rsidR="003A46E5" w:rsidTr="00367BCE">
        <w:tc>
          <w:tcPr>
            <w:tcW w:w="1384"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Тема 5.6</w:t>
            </w:r>
          </w:p>
        </w:tc>
        <w:tc>
          <w:tcPr>
            <w:tcW w:w="7655" w:type="dxa"/>
            <w:tcBorders>
              <w:top w:val="nil"/>
              <w:left w:val="nil"/>
              <w:bottom w:val="nil"/>
              <w:right w:val="nil"/>
            </w:tcBorders>
          </w:tcPr>
          <w:p w:rsidR="003A46E5" w:rsidRPr="003A46E5" w:rsidRDefault="003A46E5" w:rsidP="00EF1E5B">
            <w:pPr>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Идеология и культура периода Гражданской войны и «военного коммунизма»</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5</w:t>
            </w:r>
          </w:p>
        </w:tc>
      </w:tr>
      <w:tr w:rsidR="003A46E5" w:rsidTr="00367BCE">
        <w:tc>
          <w:tcPr>
            <w:tcW w:w="1384"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Тема 6.1</w:t>
            </w:r>
          </w:p>
        </w:tc>
        <w:tc>
          <w:tcPr>
            <w:tcW w:w="7655"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 xml:space="preserve">СССР в годы нэпа. 1921–1928 </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11</w:t>
            </w:r>
          </w:p>
        </w:tc>
      </w:tr>
      <w:tr w:rsidR="003A46E5" w:rsidTr="00367BCE">
        <w:tc>
          <w:tcPr>
            <w:tcW w:w="1384"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Тема 6.2</w:t>
            </w:r>
          </w:p>
        </w:tc>
        <w:tc>
          <w:tcPr>
            <w:tcW w:w="7655"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Советский Союз в 1929–1941 гг.</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15</w:t>
            </w:r>
          </w:p>
        </w:tc>
      </w:tr>
      <w:tr w:rsidR="003A46E5" w:rsidTr="00367BCE">
        <w:tc>
          <w:tcPr>
            <w:tcW w:w="1384"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Тема 6.3</w:t>
            </w:r>
          </w:p>
        </w:tc>
        <w:tc>
          <w:tcPr>
            <w:tcW w:w="7655" w:type="dxa"/>
            <w:tcBorders>
              <w:top w:val="nil"/>
              <w:left w:val="nil"/>
              <w:bottom w:val="nil"/>
              <w:right w:val="nil"/>
            </w:tcBorders>
          </w:tcPr>
          <w:p w:rsidR="003A46E5" w:rsidRPr="003A46E5" w:rsidRDefault="003A46E5" w:rsidP="003A46E5">
            <w:pPr>
              <w:pStyle w:val="25"/>
              <w:spacing w:after="0" w:line="360" w:lineRule="auto"/>
              <w:ind w:left="57" w:right="57"/>
              <w:rPr>
                <w:rFonts w:eastAsiaTheme="minorEastAsia"/>
                <w:bCs/>
                <w:iCs/>
                <w:sz w:val="28"/>
                <w:szCs w:val="28"/>
              </w:rPr>
            </w:pPr>
            <w:r w:rsidRPr="003A46E5">
              <w:rPr>
                <w:rFonts w:eastAsiaTheme="minorEastAsia"/>
                <w:bCs/>
                <w:iCs/>
                <w:sz w:val="28"/>
                <w:szCs w:val="28"/>
              </w:rPr>
              <w:t>Великая Отечественная война. 1941–1945</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24</w:t>
            </w:r>
          </w:p>
        </w:tc>
      </w:tr>
      <w:tr w:rsidR="003A46E5" w:rsidTr="00367BCE">
        <w:tc>
          <w:tcPr>
            <w:tcW w:w="1384" w:type="dxa"/>
            <w:tcBorders>
              <w:top w:val="nil"/>
              <w:left w:val="nil"/>
              <w:bottom w:val="nil"/>
              <w:right w:val="nil"/>
            </w:tcBorders>
          </w:tcPr>
          <w:p w:rsidR="003A46E5" w:rsidRPr="003A46E5" w:rsidRDefault="003A46E5" w:rsidP="00EF1E5B">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 xml:space="preserve">Тема 6.4 </w:t>
            </w:r>
          </w:p>
        </w:tc>
        <w:tc>
          <w:tcPr>
            <w:tcW w:w="7655" w:type="dxa"/>
            <w:tcBorders>
              <w:top w:val="nil"/>
              <w:left w:val="nil"/>
              <w:bottom w:val="nil"/>
              <w:right w:val="nil"/>
            </w:tcBorders>
          </w:tcPr>
          <w:p w:rsidR="003A46E5" w:rsidRPr="003A46E5" w:rsidRDefault="003A46E5" w:rsidP="00EF1E5B">
            <w:pPr>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Апогей и кризис советской системы. «Поздний сталинизм» (1945–1953)</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29</w:t>
            </w:r>
          </w:p>
        </w:tc>
      </w:tr>
      <w:tr w:rsidR="003A46E5" w:rsidTr="00367BCE">
        <w:tc>
          <w:tcPr>
            <w:tcW w:w="1384"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Тема 6.5</w:t>
            </w:r>
          </w:p>
        </w:tc>
        <w:tc>
          <w:tcPr>
            <w:tcW w:w="7655"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«Оттепель»: середина 1950-х – первая половина 1960-х</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36</w:t>
            </w:r>
          </w:p>
        </w:tc>
      </w:tr>
      <w:tr w:rsidR="003A46E5" w:rsidTr="00367BCE">
        <w:tc>
          <w:tcPr>
            <w:tcW w:w="1384"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Тема 6.6</w:t>
            </w:r>
          </w:p>
        </w:tc>
        <w:tc>
          <w:tcPr>
            <w:tcW w:w="7655"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Советское общество в середине 1960-х – начале 1980-х</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42</w:t>
            </w:r>
          </w:p>
        </w:tc>
      </w:tr>
      <w:tr w:rsidR="003A46E5" w:rsidTr="00367BCE">
        <w:tc>
          <w:tcPr>
            <w:tcW w:w="1384"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Тема 6.7</w:t>
            </w:r>
          </w:p>
        </w:tc>
        <w:tc>
          <w:tcPr>
            <w:tcW w:w="7655"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Политика «перестройки». Распад СССР (1985–1991)</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49</w:t>
            </w:r>
          </w:p>
        </w:tc>
      </w:tr>
      <w:tr w:rsidR="003A46E5" w:rsidTr="00367BCE">
        <w:tc>
          <w:tcPr>
            <w:tcW w:w="1384"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 xml:space="preserve">Тема 7.1 </w:t>
            </w:r>
          </w:p>
        </w:tc>
        <w:tc>
          <w:tcPr>
            <w:tcW w:w="7655"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Становление новой России (1992–1999</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56</w:t>
            </w:r>
          </w:p>
        </w:tc>
      </w:tr>
      <w:tr w:rsidR="003A46E5" w:rsidTr="00367BCE">
        <w:tc>
          <w:tcPr>
            <w:tcW w:w="1384"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Тема 7.2</w:t>
            </w:r>
          </w:p>
        </w:tc>
        <w:tc>
          <w:tcPr>
            <w:tcW w:w="7655" w:type="dxa"/>
            <w:tcBorders>
              <w:top w:val="nil"/>
              <w:left w:val="nil"/>
              <w:bottom w:val="nil"/>
              <w:right w:val="nil"/>
            </w:tcBorders>
          </w:tcPr>
          <w:p w:rsidR="003A46E5" w:rsidRPr="003A46E5" w:rsidRDefault="003A46E5" w:rsidP="003A46E5">
            <w:pPr>
              <w:spacing w:line="360" w:lineRule="auto"/>
              <w:ind w:left="57" w:right="57"/>
              <w:rPr>
                <w:rFonts w:ascii="Times New Roman" w:hAnsi="Times New Roman" w:cs="Times New Roman"/>
                <w:bCs/>
                <w:iCs/>
                <w:sz w:val="28"/>
                <w:szCs w:val="28"/>
              </w:rPr>
            </w:pPr>
            <w:r w:rsidRPr="003A46E5">
              <w:rPr>
                <w:rFonts w:ascii="Times New Roman" w:hAnsi="Times New Roman" w:cs="Times New Roman"/>
                <w:bCs/>
                <w:iCs/>
                <w:sz w:val="28"/>
                <w:szCs w:val="28"/>
              </w:rPr>
              <w:t>Россия в 2000-е: вызовы времени и задачи модернизации</w:t>
            </w:r>
          </w:p>
        </w:tc>
        <w:tc>
          <w:tcPr>
            <w:tcW w:w="815" w:type="dxa"/>
            <w:tcBorders>
              <w:top w:val="nil"/>
              <w:left w:val="nil"/>
              <w:bottom w:val="nil"/>
              <w:right w:val="nil"/>
            </w:tcBorders>
          </w:tcPr>
          <w:p w:rsidR="003A46E5"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63</w:t>
            </w:r>
          </w:p>
        </w:tc>
      </w:tr>
      <w:tr w:rsidR="006F649D" w:rsidTr="00367BCE">
        <w:tc>
          <w:tcPr>
            <w:tcW w:w="9039" w:type="dxa"/>
            <w:gridSpan w:val="2"/>
            <w:vMerge w:val="restart"/>
            <w:tcBorders>
              <w:top w:val="nil"/>
              <w:left w:val="nil"/>
              <w:bottom w:val="nil"/>
              <w:right w:val="nil"/>
            </w:tcBorders>
          </w:tcPr>
          <w:p w:rsidR="006F649D" w:rsidRPr="003A46E5" w:rsidRDefault="006F649D" w:rsidP="003A46E5">
            <w:pPr>
              <w:spacing w:line="360" w:lineRule="auto"/>
              <w:ind w:left="57" w:right="57"/>
              <w:rPr>
                <w:rFonts w:ascii="Times New Roman" w:hAnsi="Times New Roman" w:cs="Times New Roman"/>
                <w:bCs/>
                <w:iCs/>
                <w:sz w:val="28"/>
                <w:szCs w:val="28"/>
              </w:rPr>
            </w:pPr>
            <w:r>
              <w:rPr>
                <w:rFonts w:ascii="Times New Roman" w:hAnsi="Times New Roman" w:cs="Times New Roman"/>
                <w:bCs/>
                <w:iCs/>
                <w:sz w:val="28"/>
                <w:szCs w:val="28"/>
              </w:rPr>
              <w:t>Словарь терминов</w:t>
            </w:r>
          </w:p>
          <w:p w:rsidR="006F649D" w:rsidRPr="003A46E5" w:rsidRDefault="006F649D" w:rsidP="003A46E5">
            <w:pPr>
              <w:spacing w:line="360" w:lineRule="auto"/>
              <w:ind w:left="57" w:right="57"/>
              <w:rPr>
                <w:rFonts w:ascii="Times New Roman" w:hAnsi="Times New Roman" w:cs="Times New Roman"/>
                <w:bCs/>
                <w:iCs/>
                <w:sz w:val="28"/>
                <w:szCs w:val="28"/>
              </w:rPr>
            </w:pPr>
            <w:r>
              <w:rPr>
                <w:rFonts w:ascii="Times New Roman" w:hAnsi="Times New Roman" w:cs="Times New Roman"/>
                <w:bCs/>
                <w:iCs/>
                <w:sz w:val="28"/>
                <w:szCs w:val="28"/>
              </w:rPr>
              <w:t>Список используемой литературы</w:t>
            </w:r>
          </w:p>
        </w:tc>
        <w:tc>
          <w:tcPr>
            <w:tcW w:w="815" w:type="dxa"/>
            <w:tcBorders>
              <w:top w:val="nil"/>
              <w:left w:val="nil"/>
              <w:bottom w:val="nil"/>
              <w:right w:val="nil"/>
            </w:tcBorders>
          </w:tcPr>
          <w:p w:rsidR="006F649D"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73</w:t>
            </w:r>
          </w:p>
        </w:tc>
      </w:tr>
      <w:tr w:rsidR="006F649D" w:rsidTr="00367BCE">
        <w:tc>
          <w:tcPr>
            <w:tcW w:w="9039" w:type="dxa"/>
            <w:gridSpan w:val="2"/>
            <w:vMerge/>
            <w:tcBorders>
              <w:top w:val="nil"/>
              <w:left w:val="nil"/>
              <w:bottom w:val="nil"/>
              <w:right w:val="nil"/>
            </w:tcBorders>
          </w:tcPr>
          <w:p w:rsidR="006F649D" w:rsidRPr="003A46E5" w:rsidRDefault="006F649D" w:rsidP="003A46E5">
            <w:pPr>
              <w:spacing w:line="360" w:lineRule="auto"/>
              <w:ind w:left="57" w:right="57"/>
              <w:rPr>
                <w:rFonts w:ascii="Times New Roman" w:hAnsi="Times New Roman" w:cs="Times New Roman"/>
                <w:bCs/>
                <w:iCs/>
                <w:sz w:val="28"/>
                <w:szCs w:val="28"/>
              </w:rPr>
            </w:pPr>
          </w:p>
        </w:tc>
        <w:tc>
          <w:tcPr>
            <w:tcW w:w="815" w:type="dxa"/>
            <w:tcBorders>
              <w:top w:val="nil"/>
              <w:left w:val="nil"/>
              <w:bottom w:val="nil"/>
              <w:right w:val="nil"/>
            </w:tcBorders>
          </w:tcPr>
          <w:p w:rsidR="006F649D" w:rsidRPr="003A46E5" w:rsidRDefault="00FA38BD" w:rsidP="003A46E5">
            <w:pPr>
              <w:spacing w:line="360" w:lineRule="auto"/>
              <w:ind w:left="57" w:right="57"/>
              <w:jc w:val="both"/>
              <w:rPr>
                <w:rFonts w:ascii="Times New Roman" w:hAnsi="Times New Roman" w:cs="Times New Roman"/>
                <w:b/>
                <w:sz w:val="28"/>
                <w:szCs w:val="28"/>
              </w:rPr>
            </w:pPr>
            <w:r>
              <w:rPr>
                <w:rFonts w:ascii="Times New Roman" w:hAnsi="Times New Roman" w:cs="Times New Roman"/>
                <w:b/>
                <w:sz w:val="28"/>
                <w:szCs w:val="28"/>
              </w:rPr>
              <w:t>95</w:t>
            </w:r>
          </w:p>
        </w:tc>
      </w:tr>
    </w:tbl>
    <w:p w:rsidR="003A46E5" w:rsidRPr="006F6B4C" w:rsidRDefault="003A46E5" w:rsidP="003A46E5">
      <w:pPr>
        <w:spacing w:after="0" w:line="360" w:lineRule="auto"/>
        <w:ind w:firstLine="567"/>
        <w:jc w:val="both"/>
        <w:rPr>
          <w:rFonts w:ascii="Times New Roman" w:hAnsi="Times New Roman" w:cs="Times New Roman"/>
          <w:b/>
          <w:sz w:val="24"/>
          <w:szCs w:val="24"/>
        </w:rPr>
      </w:pPr>
    </w:p>
    <w:p w:rsidR="003A46E5" w:rsidRPr="006F6B4C" w:rsidRDefault="003A46E5" w:rsidP="003A46E5">
      <w:pPr>
        <w:spacing w:after="0" w:line="360" w:lineRule="auto"/>
        <w:ind w:firstLine="567"/>
        <w:jc w:val="both"/>
        <w:rPr>
          <w:rFonts w:ascii="Times New Roman" w:hAnsi="Times New Roman" w:cs="Times New Roman"/>
          <w:b/>
          <w:sz w:val="24"/>
          <w:szCs w:val="24"/>
        </w:rPr>
      </w:pPr>
    </w:p>
    <w:p w:rsidR="003A46E5" w:rsidRPr="006F6B4C" w:rsidRDefault="003A46E5" w:rsidP="003A46E5">
      <w:pPr>
        <w:spacing w:after="0" w:line="360" w:lineRule="auto"/>
        <w:ind w:firstLine="567"/>
        <w:jc w:val="both"/>
        <w:rPr>
          <w:rFonts w:ascii="Times New Roman" w:hAnsi="Times New Roman" w:cs="Times New Roman"/>
          <w:b/>
          <w:sz w:val="24"/>
          <w:szCs w:val="24"/>
        </w:rPr>
      </w:pPr>
    </w:p>
    <w:p w:rsidR="003A46E5" w:rsidRDefault="003A46E5" w:rsidP="009C09F4">
      <w:pPr>
        <w:spacing w:after="0" w:line="360" w:lineRule="auto"/>
        <w:ind w:left="57" w:right="57" w:firstLine="709"/>
        <w:jc w:val="both"/>
        <w:rPr>
          <w:rFonts w:ascii="Times New Roman" w:hAnsi="Times New Roman" w:cs="Times New Roman"/>
          <w:b/>
          <w:sz w:val="28"/>
          <w:szCs w:val="28"/>
        </w:rPr>
      </w:pPr>
    </w:p>
    <w:p w:rsidR="003A46E5" w:rsidRDefault="003A46E5" w:rsidP="009C09F4">
      <w:pPr>
        <w:spacing w:after="0" w:line="360" w:lineRule="auto"/>
        <w:ind w:left="57" w:right="57" w:firstLine="709"/>
        <w:jc w:val="both"/>
        <w:rPr>
          <w:rFonts w:ascii="Times New Roman" w:hAnsi="Times New Roman" w:cs="Times New Roman"/>
          <w:b/>
          <w:sz w:val="28"/>
          <w:szCs w:val="28"/>
        </w:rPr>
      </w:pPr>
    </w:p>
    <w:p w:rsidR="003A46E5" w:rsidRDefault="003A46E5" w:rsidP="009C09F4">
      <w:pPr>
        <w:spacing w:after="0" w:line="360" w:lineRule="auto"/>
        <w:ind w:left="57" w:right="57" w:firstLine="709"/>
        <w:jc w:val="both"/>
        <w:rPr>
          <w:rFonts w:ascii="Times New Roman" w:hAnsi="Times New Roman" w:cs="Times New Roman"/>
          <w:b/>
          <w:sz w:val="28"/>
          <w:szCs w:val="28"/>
        </w:rPr>
      </w:pPr>
    </w:p>
    <w:p w:rsidR="003A46E5" w:rsidRDefault="003A46E5" w:rsidP="009C09F4">
      <w:pPr>
        <w:spacing w:after="0" w:line="360" w:lineRule="auto"/>
        <w:ind w:left="57" w:right="57" w:firstLine="709"/>
        <w:jc w:val="both"/>
        <w:rPr>
          <w:rFonts w:ascii="Times New Roman" w:hAnsi="Times New Roman" w:cs="Times New Roman"/>
          <w:b/>
          <w:sz w:val="28"/>
          <w:szCs w:val="28"/>
        </w:rPr>
      </w:pPr>
    </w:p>
    <w:p w:rsidR="00EF1E5B" w:rsidRDefault="00EF1E5B" w:rsidP="009C09F4">
      <w:pPr>
        <w:shd w:val="clear" w:color="auto" w:fill="FFFFFF"/>
        <w:spacing w:after="0" w:line="360" w:lineRule="auto"/>
        <w:ind w:firstLine="709"/>
        <w:jc w:val="both"/>
        <w:outlineLvl w:val="0"/>
        <w:rPr>
          <w:rFonts w:ascii="Times New Roman" w:eastAsia="Times New Roman" w:hAnsi="Times New Roman" w:cs="Times New Roman"/>
          <w:b/>
          <w:bCs/>
          <w:kern w:val="36"/>
          <w:sz w:val="28"/>
          <w:szCs w:val="28"/>
        </w:rPr>
      </w:pPr>
    </w:p>
    <w:p w:rsidR="00EF1E5B" w:rsidRDefault="00EF1E5B" w:rsidP="009C09F4">
      <w:pPr>
        <w:shd w:val="clear" w:color="auto" w:fill="FFFFFF"/>
        <w:spacing w:after="0" w:line="360" w:lineRule="auto"/>
        <w:ind w:firstLine="709"/>
        <w:jc w:val="both"/>
        <w:outlineLvl w:val="0"/>
        <w:rPr>
          <w:rFonts w:ascii="Times New Roman" w:eastAsia="Times New Roman" w:hAnsi="Times New Roman" w:cs="Times New Roman"/>
          <w:b/>
          <w:bCs/>
          <w:kern w:val="36"/>
          <w:sz w:val="28"/>
          <w:szCs w:val="28"/>
        </w:rPr>
      </w:pPr>
    </w:p>
    <w:p w:rsidR="006D7D49" w:rsidRDefault="006D7D49" w:rsidP="009C09F4">
      <w:pPr>
        <w:shd w:val="clear" w:color="auto" w:fill="FFFFFF"/>
        <w:spacing w:after="0" w:line="360" w:lineRule="auto"/>
        <w:ind w:firstLine="709"/>
        <w:jc w:val="both"/>
        <w:outlineLvl w:val="0"/>
        <w:rPr>
          <w:rFonts w:ascii="Times New Roman" w:eastAsia="Times New Roman" w:hAnsi="Times New Roman" w:cs="Times New Roman"/>
          <w:b/>
          <w:bCs/>
          <w:kern w:val="36"/>
          <w:sz w:val="28"/>
          <w:szCs w:val="28"/>
        </w:rPr>
      </w:pPr>
    </w:p>
    <w:p w:rsidR="00B016BF" w:rsidRDefault="00B016BF">
      <w:pPr>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br w:type="page"/>
      </w:r>
    </w:p>
    <w:p w:rsidR="009C09F4" w:rsidRPr="007B3F91" w:rsidRDefault="009C09F4" w:rsidP="007B3F91">
      <w:pPr>
        <w:pStyle w:val="8"/>
        <w:spacing w:before="0" w:line="240" w:lineRule="auto"/>
        <w:ind w:left="57" w:right="57"/>
        <w:jc w:val="both"/>
        <w:rPr>
          <w:rFonts w:ascii="Times New Roman" w:hAnsi="Times New Roman"/>
          <w:b/>
          <w:i/>
          <w:color w:val="auto"/>
          <w:sz w:val="32"/>
          <w:szCs w:val="32"/>
        </w:rPr>
      </w:pPr>
      <w:r w:rsidRPr="007B3F91">
        <w:rPr>
          <w:rFonts w:ascii="Times New Roman" w:hAnsi="Times New Roman"/>
          <w:b/>
          <w:color w:val="auto"/>
          <w:sz w:val="32"/>
          <w:szCs w:val="32"/>
        </w:rPr>
        <w:lastRenderedPageBreak/>
        <w:t xml:space="preserve">Тема 5.6 </w:t>
      </w:r>
      <w:r w:rsidRPr="007B3F91">
        <w:rPr>
          <w:rFonts w:ascii="Times New Roman" w:hAnsi="Times New Roman" w:cs="Times New Roman"/>
          <w:b/>
          <w:color w:val="auto"/>
          <w:sz w:val="32"/>
          <w:szCs w:val="32"/>
        </w:rPr>
        <w:t>Идеология и культура периода Гражданской войны и «военного коммунизма»</w:t>
      </w:r>
    </w:p>
    <w:p w:rsidR="009C09F4" w:rsidRPr="007B3F91" w:rsidRDefault="009C09F4" w:rsidP="007B3F91">
      <w:pPr>
        <w:pStyle w:val="a3"/>
        <w:tabs>
          <w:tab w:val="left" w:pos="0"/>
        </w:tabs>
        <w:spacing w:before="0" w:beforeAutospacing="0" w:after="0" w:afterAutospacing="0"/>
        <w:ind w:left="-567" w:right="-626" w:firstLine="425"/>
        <w:jc w:val="both"/>
        <w:rPr>
          <w:b/>
          <w:bCs/>
          <w:iCs/>
          <w:sz w:val="32"/>
          <w:szCs w:val="32"/>
        </w:rPr>
      </w:pPr>
    </w:p>
    <w:p w:rsidR="009C09F4" w:rsidRPr="007B3F91" w:rsidRDefault="009C09F4" w:rsidP="007B3F91">
      <w:pPr>
        <w:pStyle w:val="a3"/>
        <w:tabs>
          <w:tab w:val="left" w:pos="0"/>
        </w:tabs>
        <w:spacing w:before="0" w:beforeAutospacing="0" w:after="0" w:afterAutospacing="0"/>
        <w:ind w:left="57" w:right="57" w:firstLine="709"/>
        <w:jc w:val="both"/>
        <w:rPr>
          <w:b/>
          <w:bCs/>
          <w:iCs/>
          <w:sz w:val="32"/>
          <w:szCs w:val="32"/>
        </w:rPr>
      </w:pPr>
      <w:r w:rsidRPr="007B3F91">
        <w:rPr>
          <w:b/>
          <w:bCs/>
          <w:iCs/>
          <w:sz w:val="32"/>
          <w:szCs w:val="32"/>
        </w:rPr>
        <w:t>Развитие отечественной культуры  в период с 1917  по 1920-е г.</w:t>
      </w:r>
    </w:p>
    <w:p w:rsidR="009C09F4" w:rsidRPr="007B3F91" w:rsidRDefault="009C09F4" w:rsidP="007B3F91">
      <w:pPr>
        <w:pStyle w:val="a3"/>
        <w:tabs>
          <w:tab w:val="left" w:pos="0"/>
        </w:tabs>
        <w:spacing w:before="0" w:beforeAutospacing="0" w:after="0" w:afterAutospacing="0"/>
        <w:ind w:left="57" w:right="57" w:firstLine="709"/>
        <w:jc w:val="both"/>
        <w:rPr>
          <w:b/>
          <w:bCs/>
          <w:sz w:val="32"/>
          <w:szCs w:val="32"/>
        </w:rPr>
      </w:pPr>
      <w:r w:rsidRPr="007B3F91">
        <w:rPr>
          <w:b/>
          <w:bCs/>
          <w:sz w:val="32"/>
          <w:szCs w:val="32"/>
        </w:rPr>
        <w:t xml:space="preserve"> Задачи культурного строительства в послереволюционный период</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bCs/>
          <w:sz w:val="32"/>
          <w:szCs w:val="32"/>
        </w:rPr>
        <w:t>Культурная революция</w:t>
      </w:r>
      <w:r w:rsidRPr="007B3F91">
        <w:rPr>
          <w:sz w:val="32"/>
          <w:szCs w:val="32"/>
        </w:rPr>
        <w:t xml:space="preserve"> рассматривалась большевиками как важнейшее условие построения социализма. Основными задачами в этой области являлись: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создание новой, социалистической культуры, которая должна выражать интересы трудящихся и служить задачам классовой борьбы пролетариата за социализм;</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подъем общего культурного уровня народа.</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Для выполнения первой задачи - формирования нового коммунистического сознания использовались партийный аппарат и средства государственной власти, а также общественные объединения. Развернулась пропаганда коммунистических идей.</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С </w:t>
      </w:r>
      <w:smartTag w:uri="urn:schemas-microsoft-com:office:smarttags" w:element="metricconverter">
        <w:smartTagPr>
          <w:attr w:name="ProductID" w:val="1920 г"/>
        </w:smartTagPr>
        <w:r w:rsidRPr="007B3F91">
          <w:rPr>
            <w:sz w:val="32"/>
            <w:szCs w:val="32"/>
          </w:rPr>
          <w:t>1920 г</w:t>
        </w:r>
      </w:smartTag>
      <w:r w:rsidRPr="007B3F91">
        <w:rPr>
          <w:sz w:val="32"/>
          <w:szCs w:val="32"/>
        </w:rPr>
        <w:t>. специальным органом, сосредоточившим партийное руководство всеми сферами духовной культуры, стал агитационно-пропагандистский отдел ЦК РКП(б) (</w:t>
      </w:r>
      <w:r w:rsidRPr="007B3F91">
        <w:rPr>
          <w:iCs/>
          <w:sz w:val="32"/>
          <w:szCs w:val="32"/>
        </w:rPr>
        <w:t>Агитпроп</w:t>
      </w:r>
      <w:r w:rsidRPr="007B3F91">
        <w:rPr>
          <w:sz w:val="32"/>
          <w:szCs w:val="32"/>
        </w:rPr>
        <w:t xml:space="preserve">). В деятельности Агитпропа основной тенденцией стало стремление взять под контроль всю культурную жизнь страны.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bCs/>
          <w:sz w:val="32"/>
          <w:szCs w:val="32"/>
        </w:rPr>
        <w:t>Борьба за утверждение марксистской идеологии</w:t>
      </w:r>
      <w:r w:rsidRPr="007B3F91">
        <w:rPr>
          <w:b/>
          <w:bCs/>
          <w:sz w:val="32"/>
          <w:szCs w:val="32"/>
        </w:rPr>
        <w:t xml:space="preserve"> </w:t>
      </w:r>
      <w:r w:rsidRPr="007B3F91">
        <w:rPr>
          <w:sz w:val="32"/>
          <w:szCs w:val="32"/>
        </w:rPr>
        <w:t xml:space="preserve">являлась главной задачей политической пропаганды и агитации. Руководство государственной пропагандой коммунизма было возложено на </w:t>
      </w:r>
      <w:r w:rsidRPr="007B3F91">
        <w:rPr>
          <w:iCs/>
          <w:sz w:val="32"/>
          <w:szCs w:val="32"/>
        </w:rPr>
        <w:t>Главполитпросвет</w:t>
      </w:r>
      <w:r w:rsidRPr="007B3F91">
        <w:rPr>
          <w:sz w:val="32"/>
          <w:szCs w:val="32"/>
        </w:rPr>
        <w:t xml:space="preserve"> во главе с </w:t>
      </w:r>
      <w:r w:rsidRPr="007B3F91">
        <w:rPr>
          <w:iCs/>
          <w:sz w:val="32"/>
          <w:szCs w:val="32"/>
        </w:rPr>
        <w:t>Н.К. Крупской</w:t>
      </w:r>
      <w:r w:rsidRPr="007B3F91">
        <w:rPr>
          <w:sz w:val="32"/>
          <w:szCs w:val="32"/>
        </w:rPr>
        <w:t>. Для подготовки политических кадров была создана</w:t>
      </w:r>
      <w:r w:rsidRPr="007B3F91">
        <w:rPr>
          <w:b/>
          <w:bCs/>
          <w:sz w:val="32"/>
          <w:szCs w:val="32"/>
        </w:rPr>
        <w:t xml:space="preserve"> </w:t>
      </w:r>
      <w:r w:rsidRPr="007B3F91">
        <w:rPr>
          <w:sz w:val="32"/>
          <w:szCs w:val="32"/>
        </w:rPr>
        <w:t>Социалистическая академия общественных наук (</w:t>
      </w:r>
      <w:smartTag w:uri="urn:schemas-microsoft-com:office:smarttags" w:element="metricconverter">
        <w:smartTagPr>
          <w:attr w:name="ProductID" w:val="1918 г"/>
        </w:smartTagPr>
        <w:r w:rsidRPr="007B3F91">
          <w:rPr>
            <w:sz w:val="32"/>
            <w:szCs w:val="32"/>
          </w:rPr>
          <w:t>1918 г</w:t>
        </w:r>
      </w:smartTag>
      <w:r w:rsidRPr="007B3F91">
        <w:rPr>
          <w:sz w:val="32"/>
          <w:szCs w:val="32"/>
        </w:rPr>
        <w:t xml:space="preserve">.; с </w:t>
      </w:r>
      <w:smartTag w:uri="urn:schemas-microsoft-com:office:smarttags" w:element="metricconverter">
        <w:smartTagPr>
          <w:attr w:name="ProductID" w:val="1924 г"/>
        </w:smartTagPr>
        <w:r w:rsidRPr="007B3F91">
          <w:rPr>
            <w:sz w:val="32"/>
            <w:szCs w:val="32"/>
          </w:rPr>
          <w:t>1924 г</w:t>
        </w:r>
      </w:smartTag>
      <w:r w:rsidRPr="007B3F91">
        <w:rPr>
          <w:sz w:val="32"/>
          <w:szCs w:val="32"/>
        </w:rPr>
        <w:t xml:space="preserve">. - </w:t>
      </w:r>
      <w:r w:rsidRPr="007B3F91">
        <w:rPr>
          <w:iCs/>
          <w:sz w:val="32"/>
          <w:szCs w:val="32"/>
        </w:rPr>
        <w:t>Коммунистическая академия</w:t>
      </w:r>
      <w:r w:rsidRPr="007B3F91">
        <w:rPr>
          <w:sz w:val="32"/>
          <w:szCs w:val="32"/>
        </w:rPr>
        <w:t xml:space="preserve">). Первым высшим партийным учебным заведением стал </w:t>
      </w:r>
      <w:r w:rsidRPr="007B3F91">
        <w:rPr>
          <w:iCs/>
          <w:sz w:val="32"/>
          <w:szCs w:val="32"/>
        </w:rPr>
        <w:t>Коммунистический университет</w:t>
      </w:r>
      <w:r w:rsidRPr="007B3F91">
        <w:rPr>
          <w:sz w:val="32"/>
          <w:szCs w:val="32"/>
        </w:rPr>
        <w:t xml:space="preserve"> им. Я.М. Свердлова (1919).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Те же цели преследовали общественные культурно-просветительские и литературно-художественные организации. Наиболее значительной из них стал </w:t>
      </w:r>
      <w:r w:rsidRPr="007B3F91">
        <w:rPr>
          <w:bCs/>
          <w:sz w:val="32"/>
          <w:szCs w:val="32"/>
        </w:rPr>
        <w:t>Пролеткульт</w:t>
      </w:r>
      <w:r w:rsidRPr="007B3F91">
        <w:rPr>
          <w:sz w:val="32"/>
          <w:szCs w:val="32"/>
        </w:rPr>
        <w:t xml:space="preserve">, возникший еще накануне Октябрьской революции. Его теоретики </w:t>
      </w:r>
      <w:r w:rsidRPr="007B3F91">
        <w:rPr>
          <w:iCs/>
          <w:sz w:val="32"/>
          <w:szCs w:val="32"/>
        </w:rPr>
        <w:t>А.А. Богданов, В.Ф. Плетнев, Ф.И. Калинин</w:t>
      </w:r>
      <w:r w:rsidRPr="007B3F91">
        <w:rPr>
          <w:sz w:val="32"/>
          <w:szCs w:val="32"/>
        </w:rPr>
        <w:t xml:space="preserve"> утверждали, что пролетарская культура может быть создана только представителями рабочего класса. Пролеткультовское движение ставило перед собой задачу создания </w:t>
      </w:r>
      <w:r w:rsidRPr="007B3F91">
        <w:rPr>
          <w:sz w:val="32"/>
          <w:szCs w:val="32"/>
        </w:rPr>
        <w:lastRenderedPageBreak/>
        <w:t xml:space="preserve">новой пролетарской культуры, науки, философии, подчинение искусства задачам пролетарской борьбы.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Идеологи Пролеткульта оказались радикальнее большевистских лидеров, считавших необходимым сохранение и использование лучших образцов буржуазной культуры. В результате Пролеткульт был позже распущен, а его теория осуждена руководством РКП(б).</w:t>
      </w:r>
    </w:p>
    <w:p w:rsidR="009C09F4" w:rsidRPr="007B3F91" w:rsidRDefault="009C09F4" w:rsidP="007B3F91">
      <w:pPr>
        <w:pStyle w:val="a3"/>
        <w:tabs>
          <w:tab w:val="left" w:pos="0"/>
        </w:tabs>
        <w:spacing w:before="0" w:beforeAutospacing="0" w:after="0" w:afterAutospacing="0"/>
        <w:ind w:left="57" w:right="57" w:firstLine="709"/>
        <w:jc w:val="both"/>
        <w:rPr>
          <w:b/>
          <w:bCs/>
          <w:sz w:val="32"/>
          <w:szCs w:val="32"/>
        </w:rPr>
      </w:pPr>
      <w:r w:rsidRPr="007B3F91">
        <w:rPr>
          <w:b/>
          <w:bCs/>
          <w:sz w:val="32"/>
          <w:szCs w:val="32"/>
        </w:rPr>
        <w:t xml:space="preserve"> Интеллигенция и власть</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  Одновременно с созданием новой интеллигенции, верной идеям коммунизма, большевистское правительство пыталось наладить диалог с интеллигенцией. Важная заслуга в этом принадлежала наркому просвещения </w:t>
      </w:r>
      <w:r w:rsidRPr="007B3F91">
        <w:rPr>
          <w:iCs/>
          <w:sz w:val="32"/>
          <w:szCs w:val="32"/>
        </w:rPr>
        <w:t>А.В. Луначарскому</w:t>
      </w:r>
      <w:r w:rsidRPr="007B3F91">
        <w:rPr>
          <w:sz w:val="32"/>
          <w:szCs w:val="32"/>
        </w:rPr>
        <w:t>. Поначалу политика в отношении старой интеллигенции отличалась двойственностью. С одной стороны, создавались условия для творчества деятелей науки, улучшения их быта, с другой - в отношении представителей старой буржуазной школы применялись расстрелы и аресты.</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В </w:t>
      </w:r>
      <w:r w:rsidRPr="007B3F91">
        <w:rPr>
          <w:bCs/>
          <w:sz w:val="32"/>
          <w:szCs w:val="32"/>
        </w:rPr>
        <w:t>начале 20-х гг.</w:t>
      </w:r>
      <w:r w:rsidRPr="007B3F91">
        <w:rPr>
          <w:sz w:val="32"/>
          <w:szCs w:val="32"/>
        </w:rPr>
        <w:t xml:space="preserve"> политика обрела большую последовательность. Власть поддерживала тех представителей науки и искусства, кто принял революцию (</w:t>
      </w:r>
      <w:r w:rsidRPr="007B3F91">
        <w:rPr>
          <w:iCs/>
          <w:sz w:val="32"/>
          <w:szCs w:val="32"/>
        </w:rPr>
        <w:t>К.А. Тимирязев, И.П. Павлов, Н.Е. Жуковский, В.М. Бехтерев, А.Ф. Кони, И.В. Мичурин, А.Н. Бах, В.Я. Брюсов</w:t>
      </w:r>
      <w:r w:rsidRPr="007B3F91">
        <w:rPr>
          <w:sz w:val="32"/>
          <w:szCs w:val="32"/>
        </w:rPr>
        <w:t xml:space="preserve"> и др.). Произошло некоторое оживление общественной жизни творческой и научной интеллигенции, снова начали действовать различные объединения литераторов, художников, ученых.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В отношении интеллигенции, открыто вставшей на антисоветские позиции, развернулись репрессии. Были высланы многие выдающиеся философы (</w:t>
      </w:r>
      <w:r w:rsidRPr="007B3F91">
        <w:rPr>
          <w:iCs/>
          <w:sz w:val="32"/>
          <w:szCs w:val="32"/>
        </w:rPr>
        <w:t>философский пароход</w:t>
      </w:r>
      <w:r w:rsidRPr="007B3F91">
        <w:rPr>
          <w:sz w:val="32"/>
          <w:szCs w:val="32"/>
        </w:rPr>
        <w:t xml:space="preserve">), художники и литераторы. Некоторые были вынуждены уехать. После </w:t>
      </w:r>
      <w:smartTag w:uri="urn:schemas-microsoft-com:office:smarttags" w:element="metricconverter">
        <w:smartTagPr>
          <w:attr w:name="ProductID" w:val="1924 г"/>
        </w:smartTagPr>
        <w:r w:rsidRPr="007B3F91">
          <w:rPr>
            <w:sz w:val="32"/>
            <w:szCs w:val="32"/>
          </w:rPr>
          <w:t>1924 г</w:t>
        </w:r>
      </w:smartTag>
      <w:r w:rsidRPr="007B3F91">
        <w:rPr>
          <w:sz w:val="32"/>
          <w:szCs w:val="32"/>
        </w:rPr>
        <w:t>. высылки прекратились, но снова начались аресты и заключение в лагеря. Был введен частичный или полный запрет на публикацию произведений некоторых авторов (</w:t>
      </w:r>
      <w:r w:rsidRPr="007B3F91">
        <w:rPr>
          <w:iCs/>
          <w:sz w:val="32"/>
          <w:szCs w:val="32"/>
        </w:rPr>
        <w:t>Н.С. Гумилева, А.П. Платонова</w:t>
      </w:r>
      <w:r w:rsidRPr="007B3F91">
        <w:rPr>
          <w:sz w:val="32"/>
          <w:szCs w:val="32"/>
        </w:rPr>
        <w:t xml:space="preserve">). С </w:t>
      </w:r>
      <w:smartTag w:uri="urn:schemas-microsoft-com:office:smarttags" w:element="metricconverter">
        <w:smartTagPr>
          <w:attr w:name="ProductID" w:val="1927 г"/>
        </w:smartTagPr>
        <w:r w:rsidRPr="007B3F91">
          <w:rPr>
            <w:sz w:val="32"/>
            <w:szCs w:val="32"/>
          </w:rPr>
          <w:t>1927 г</w:t>
        </w:r>
      </w:smartTag>
      <w:r w:rsidRPr="007B3F91">
        <w:rPr>
          <w:sz w:val="32"/>
          <w:szCs w:val="32"/>
        </w:rPr>
        <w:t xml:space="preserve">. начались гонения на творчество </w:t>
      </w:r>
      <w:r w:rsidRPr="007B3F91">
        <w:rPr>
          <w:iCs/>
          <w:sz w:val="32"/>
          <w:szCs w:val="32"/>
        </w:rPr>
        <w:t>С.А. Есенина</w:t>
      </w:r>
      <w:r w:rsidRPr="007B3F91">
        <w:rPr>
          <w:sz w:val="32"/>
          <w:szCs w:val="32"/>
        </w:rPr>
        <w:t>.</w:t>
      </w:r>
    </w:p>
    <w:p w:rsidR="009C09F4" w:rsidRPr="007B3F91" w:rsidRDefault="009C09F4" w:rsidP="007B3F91">
      <w:pPr>
        <w:pStyle w:val="a3"/>
        <w:tabs>
          <w:tab w:val="left" w:pos="0"/>
        </w:tabs>
        <w:spacing w:before="0" w:beforeAutospacing="0" w:after="0" w:afterAutospacing="0"/>
        <w:ind w:left="57" w:right="57" w:firstLine="709"/>
        <w:jc w:val="both"/>
        <w:rPr>
          <w:iCs/>
          <w:sz w:val="32"/>
          <w:szCs w:val="32"/>
        </w:rPr>
      </w:pPr>
      <w:r w:rsidRPr="007B3F91">
        <w:rPr>
          <w:b/>
          <w:bCs/>
          <w:sz w:val="32"/>
          <w:szCs w:val="32"/>
        </w:rPr>
        <w:t xml:space="preserve"> Политика в отношении религии и церкви</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iCs/>
          <w:sz w:val="32"/>
          <w:szCs w:val="32"/>
        </w:rPr>
        <w:t xml:space="preserve"> </w:t>
      </w:r>
      <w:r w:rsidRPr="007B3F91">
        <w:rPr>
          <w:sz w:val="32"/>
          <w:szCs w:val="32"/>
        </w:rPr>
        <w:t xml:space="preserve">На основании декрета СНК об отделении церкви от государства и школы от церкви (от 20 января </w:t>
      </w:r>
      <w:smartTag w:uri="urn:schemas-microsoft-com:office:smarttags" w:element="metricconverter">
        <w:smartTagPr>
          <w:attr w:name="ProductID" w:val="1918 г"/>
        </w:smartTagPr>
        <w:r w:rsidRPr="007B3F91">
          <w:rPr>
            <w:sz w:val="32"/>
            <w:szCs w:val="32"/>
          </w:rPr>
          <w:t>1918 г</w:t>
        </w:r>
      </w:smartTag>
      <w:r w:rsidRPr="007B3F91">
        <w:rPr>
          <w:sz w:val="32"/>
          <w:szCs w:val="32"/>
        </w:rPr>
        <w:t xml:space="preserve">.) вводилась свобода совести, церковных и религиозных организаций, право вести религиозную и антирелигиозную пропаганду. Но при этом главной задачей Программа РКП(б) называла содействие фактическому </w:t>
      </w:r>
      <w:r w:rsidRPr="007B3F91">
        <w:rPr>
          <w:sz w:val="32"/>
          <w:szCs w:val="32"/>
        </w:rPr>
        <w:lastRenderedPageBreak/>
        <w:t xml:space="preserve">освобождению трудящихся масс от религиозных предрассудков. Велась активная борьба с религиозными пережитками.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В </w:t>
      </w:r>
      <w:smartTag w:uri="urn:schemas-microsoft-com:office:smarttags" w:element="metricconverter">
        <w:smartTagPr>
          <w:attr w:name="ProductID" w:val="1919 г"/>
        </w:smartTagPr>
        <w:r w:rsidRPr="007B3F91">
          <w:rPr>
            <w:sz w:val="32"/>
            <w:szCs w:val="32"/>
          </w:rPr>
          <w:t>1919 г</w:t>
        </w:r>
      </w:smartTag>
      <w:r w:rsidRPr="007B3F91">
        <w:rPr>
          <w:sz w:val="32"/>
          <w:szCs w:val="32"/>
        </w:rPr>
        <w:t xml:space="preserve">. появился журнал Революция и церковь, в </w:t>
      </w:r>
      <w:smartTag w:uri="urn:schemas-microsoft-com:office:smarttags" w:element="metricconverter">
        <w:smartTagPr>
          <w:attr w:name="ProductID" w:val="1922 г"/>
        </w:smartTagPr>
        <w:r w:rsidRPr="007B3F91">
          <w:rPr>
            <w:sz w:val="32"/>
            <w:szCs w:val="32"/>
          </w:rPr>
          <w:t>1922 г</w:t>
        </w:r>
      </w:smartTag>
      <w:r w:rsidRPr="007B3F91">
        <w:rPr>
          <w:sz w:val="32"/>
          <w:szCs w:val="32"/>
        </w:rPr>
        <w:t xml:space="preserve">. - газета «Безбожник», в </w:t>
      </w:r>
      <w:smartTag w:uri="urn:schemas-microsoft-com:office:smarttags" w:element="metricconverter">
        <w:smartTagPr>
          <w:attr w:name="ProductID" w:val="1925 г"/>
        </w:smartTagPr>
        <w:r w:rsidRPr="007B3F91">
          <w:rPr>
            <w:sz w:val="32"/>
            <w:szCs w:val="32"/>
          </w:rPr>
          <w:t>1925 г</w:t>
        </w:r>
      </w:smartTag>
      <w:r w:rsidRPr="007B3F91">
        <w:rPr>
          <w:sz w:val="32"/>
          <w:szCs w:val="32"/>
        </w:rPr>
        <w:t xml:space="preserve">. - общественная организация – «Союз безбожников» (с </w:t>
      </w:r>
      <w:smartTag w:uri="urn:schemas-microsoft-com:office:smarttags" w:element="metricconverter">
        <w:smartTagPr>
          <w:attr w:name="ProductID" w:val="1929 г"/>
        </w:smartTagPr>
        <w:r w:rsidRPr="007B3F91">
          <w:rPr>
            <w:sz w:val="32"/>
            <w:szCs w:val="32"/>
          </w:rPr>
          <w:t>1929 г</w:t>
        </w:r>
      </w:smartTag>
      <w:r w:rsidRPr="007B3F91">
        <w:rPr>
          <w:sz w:val="32"/>
          <w:szCs w:val="32"/>
        </w:rPr>
        <w:t xml:space="preserve">. – «Союз воинствующих безбожников»). В рядах воинствующих безбожников насчитывалось к </w:t>
      </w:r>
      <w:smartTag w:uri="urn:schemas-microsoft-com:office:smarttags" w:element="metricconverter">
        <w:smartTagPr>
          <w:attr w:name="ProductID" w:val="1930 г"/>
        </w:smartTagPr>
        <w:r w:rsidRPr="007B3F91">
          <w:rPr>
            <w:sz w:val="32"/>
            <w:szCs w:val="32"/>
          </w:rPr>
          <w:t>1930 г</w:t>
        </w:r>
      </w:smartTag>
      <w:r w:rsidRPr="007B3F91">
        <w:rPr>
          <w:sz w:val="32"/>
          <w:szCs w:val="32"/>
        </w:rPr>
        <w:t xml:space="preserve">. 3,5 млн. человек. Церковные праздники заменялись светскими, прошли аресты религиозной интеллигенции (в эти годы погибло более 8 тыс. человек из духовенства и монашествующих). В </w:t>
      </w:r>
      <w:smartTag w:uri="urn:schemas-microsoft-com:office:smarttags" w:element="metricconverter">
        <w:smartTagPr>
          <w:attr w:name="ProductID" w:val="1927 г"/>
        </w:smartTagPr>
        <w:r w:rsidRPr="007B3F91">
          <w:rPr>
            <w:sz w:val="32"/>
            <w:szCs w:val="32"/>
          </w:rPr>
          <w:t>1927 г</w:t>
        </w:r>
      </w:smartTag>
      <w:r w:rsidRPr="007B3F91">
        <w:rPr>
          <w:sz w:val="32"/>
          <w:szCs w:val="32"/>
        </w:rPr>
        <w:t xml:space="preserve">. советская власть ликвидировала патриаршество (которое было восстановлено лишь в </w:t>
      </w:r>
      <w:smartTag w:uri="urn:schemas-microsoft-com:office:smarttags" w:element="metricconverter">
        <w:smartTagPr>
          <w:attr w:name="ProductID" w:val="1943 г"/>
        </w:smartTagPr>
        <w:r w:rsidRPr="007B3F91">
          <w:rPr>
            <w:sz w:val="32"/>
            <w:szCs w:val="32"/>
          </w:rPr>
          <w:t>1943 г</w:t>
        </w:r>
      </w:smartTag>
      <w:r w:rsidRPr="007B3F91">
        <w:rPr>
          <w:sz w:val="32"/>
          <w:szCs w:val="32"/>
        </w:rPr>
        <w:t xml:space="preserve">.), после чего началось очередное массированное наступление на все религии. В </w:t>
      </w:r>
      <w:smartTag w:uri="urn:schemas-microsoft-com:office:smarttags" w:element="metricconverter">
        <w:smartTagPr>
          <w:attr w:name="ProductID" w:val="1932 г"/>
        </w:smartTagPr>
        <w:r w:rsidRPr="007B3F91">
          <w:rPr>
            <w:sz w:val="32"/>
            <w:szCs w:val="32"/>
          </w:rPr>
          <w:t>1932 г</w:t>
        </w:r>
      </w:smartTag>
      <w:r w:rsidRPr="007B3F91">
        <w:rPr>
          <w:sz w:val="32"/>
          <w:szCs w:val="32"/>
        </w:rPr>
        <w:t xml:space="preserve">. был принят Декрет СНК СССР О безбожной пятилетке, в которой ставилась задача к 1 мая </w:t>
      </w:r>
      <w:smartTag w:uri="urn:schemas-microsoft-com:office:smarttags" w:element="metricconverter">
        <w:smartTagPr>
          <w:attr w:name="ProductID" w:val="1937 г"/>
        </w:smartTagPr>
        <w:r w:rsidRPr="007B3F91">
          <w:rPr>
            <w:sz w:val="32"/>
            <w:szCs w:val="32"/>
          </w:rPr>
          <w:t>1937 г</w:t>
        </w:r>
      </w:smartTag>
      <w:r w:rsidRPr="007B3F91">
        <w:rPr>
          <w:sz w:val="32"/>
          <w:szCs w:val="32"/>
        </w:rPr>
        <w:t>. забыть имя Бога на всей территории СССР.</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b/>
          <w:bCs/>
          <w:sz w:val="32"/>
          <w:szCs w:val="32"/>
        </w:rPr>
        <w:t xml:space="preserve">Система образования и воспитания </w:t>
      </w:r>
      <w:r w:rsidRPr="007B3F91">
        <w:rPr>
          <w:sz w:val="32"/>
          <w:szCs w:val="32"/>
        </w:rPr>
        <w:t>Значительные силы были направлены на подъем культурного уровня населения. Массовая неграмотность являлась тяжелым наследием дореволюционной России</w:t>
      </w:r>
      <w:r w:rsidRPr="007B3F91">
        <w:rPr>
          <w:b/>
          <w:bCs/>
          <w:sz w:val="32"/>
          <w:szCs w:val="32"/>
        </w:rPr>
        <w:t xml:space="preserve">, </w:t>
      </w:r>
      <w:r w:rsidRPr="007B3F91">
        <w:rPr>
          <w:sz w:val="32"/>
          <w:szCs w:val="32"/>
        </w:rPr>
        <w:t>особенно в национальных</w:t>
      </w:r>
      <w:r w:rsidRPr="007B3F91">
        <w:rPr>
          <w:b/>
          <w:bCs/>
          <w:sz w:val="32"/>
          <w:szCs w:val="32"/>
        </w:rPr>
        <w:t xml:space="preserve"> </w:t>
      </w:r>
      <w:r w:rsidRPr="007B3F91">
        <w:rPr>
          <w:sz w:val="32"/>
          <w:szCs w:val="32"/>
        </w:rPr>
        <w:t xml:space="preserve">районах (так, среди таджиков неграмотность составляла - 99,5%, якутов - 99,3%, узбеков - 98,4%).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Декрет «О ликвидации неграмотности среди населения РСФСР» от 26 декабря 1919г. обязывал всех детей и взрослых от 8 до 50 лет учиться читать и писать. Была создана широкая сеть просветительских учреждений: школы грамоты, избы-читальни, кружки. В июле </w:t>
      </w:r>
      <w:smartTag w:uri="urn:schemas-microsoft-com:office:smarttags" w:element="metricconverter">
        <w:smartTagPr>
          <w:attr w:name="ProductID" w:val="1920 г"/>
        </w:smartTagPr>
        <w:r w:rsidRPr="007B3F91">
          <w:rPr>
            <w:sz w:val="32"/>
            <w:szCs w:val="32"/>
          </w:rPr>
          <w:t>1920 г</w:t>
        </w:r>
      </w:smartTag>
      <w:r w:rsidRPr="007B3F91">
        <w:rPr>
          <w:sz w:val="32"/>
          <w:szCs w:val="32"/>
        </w:rPr>
        <w:t xml:space="preserve">. была учреждена </w:t>
      </w:r>
      <w:r w:rsidRPr="007B3F91">
        <w:rPr>
          <w:iCs/>
          <w:sz w:val="32"/>
          <w:szCs w:val="32"/>
        </w:rPr>
        <w:t>Всероссийская чрезвычайная комиссия по ликвидации безграмотности</w:t>
      </w:r>
      <w:r w:rsidRPr="007B3F91">
        <w:rPr>
          <w:sz w:val="32"/>
          <w:szCs w:val="32"/>
        </w:rPr>
        <w:t xml:space="preserve">, а осенью </w:t>
      </w:r>
      <w:smartTag w:uri="urn:schemas-microsoft-com:office:smarttags" w:element="metricconverter">
        <w:smartTagPr>
          <w:attr w:name="ProductID" w:val="1923 г"/>
        </w:smartTagPr>
        <w:r w:rsidRPr="007B3F91">
          <w:rPr>
            <w:sz w:val="32"/>
            <w:szCs w:val="32"/>
          </w:rPr>
          <w:t>1923 г</w:t>
        </w:r>
      </w:smartTag>
      <w:r w:rsidRPr="007B3F91">
        <w:rPr>
          <w:sz w:val="32"/>
          <w:szCs w:val="32"/>
        </w:rPr>
        <w:t xml:space="preserve">. было создано массовое добровольное общество "Долой неграмотность".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За первое десятилетие советской власти было обучено около 10 млн. взрослых, доля грамотных в населении, начиная со школьного возраста, выросла с 40% в </w:t>
      </w:r>
      <w:smartTag w:uri="urn:schemas-microsoft-com:office:smarttags" w:element="metricconverter">
        <w:smartTagPr>
          <w:attr w:name="ProductID" w:val="1917 г"/>
        </w:smartTagPr>
        <w:r w:rsidRPr="007B3F91">
          <w:rPr>
            <w:sz w:val="32"/>
            <w:szCs w:val="32"/>
          </w:rPr>
          <w:t>1917 г</w:t>
        </w:r>
      </w:smartTag>
      <w:r w:rsidRPr="007B3F91">
        <w:rPr>
          <w:sz w:val="32"/>
          <w:szCs w:val="32"/>
        </w:rPr>
        <w:t xml:space="preserve">. до 51% в </w:t>
      </w:r>
      <w:smartTag w:uri="urn:schemas-microsoft-com:office:smarttags" w:element="metricconverter">
        <w:smartTagPr>
          <w:attr w:name="ProductID" w:val="1926 г"/>
        </w:smartTagPr>
        <w:r w:rsidRPr="007B3F91">
          <w:rPr>
            <w:sz w:val="32"/>
            <w:szCs w:val="32"/>
          </w:rPr>
          <w:t>1926 г</w:t>
        </w:r>
      </w:smartTag>
      <w:r w:rsidRPr="007B3F91">
        <w:rPr>
          <w:sz w:val="32"/>
          <w:szCs w:val="32"/>
        </w:rPr>
        <w:t>. В то же время СССР продолжал оставаться по уровню грамотности лишь на 19-м месте в Европе.</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 Новая власть поставила задачу коренного преобразования всей системы народного образования в целях создания </w:t>
      </w:r>
      <w:r w:rsidRPr="007B3F91">
        <w:rPr>
          <w:iCs/>
          <w:sz w:val="32"/>
          <w:szCs w:val="32"/>
        </w:rPr>
        <w:t>единой трудовой школы</w:t>
      </w:r>
      <w:r w:rsidRPr="007B3F91">
        <w:rPr>
          <w:sz w:val="32"/>
          <w:szCs w:val="32"/>
        </w:rPr>
        <w:t xml:space="preserve">, важнейшими принципами которой являлись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 связь обучения с производством,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 преемственность в воспитании и образовании,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 совместное обучение.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lastRenderedPageBreak/>
        <w:t>Первым шагом в этом направлении стал Декрет СНК «</w:t>
      </w:r>
      <w:r w:rsidRPr="007B3F91">
        <w:rPr>
          <w:iCs/>
          <w:sz w:val="32"/>
          <w:szCs w:val="32"/>
        </w:rPr>
        <w:t>Об отделении церкви от государства и школы от церкви»</w:t>
      </w:r>
      <w:r w:rsidRPr="007B3F91">
        <w:rPr>
          <w:sz w:val="32"/>
          <w:szCs w:val="32"/>
        </w:rPr>
        <w:t xml:space="preserve">. Отменялось преподавание в школах закона божьего. Конституция РСФСР закрепила право на полное, всестороннее и бесплатное образование. В конце </w:t>
      </w:r>
      <w:smartTag w:uri="urn:schemas-microsoft-com:office:smarttags" w:element="metricconverter">
        <w:smartTagPr>
          <w:attr w:name="ProductID" w:val="1920 г"/>
        </w:smartTagPr>
        <w:r w:rsidRPr="007B3F91">
          <w:rPr>
            <w:sz w:val="32"/>
            <w:szCs w:val="32"/>
          </w:rPr>
          <w:t>1920 г</w:t>
        </w:r>
      </w:smartTag>
      <w:r w:rsidRPr="007B3F91">
        <w:rPr>
          <w:sz w:val="32"/>
          <w:szCs w:val="32"/>
        </w:rPr>
        <w:t xml:space="preserve">. появились отмененные было учебные планы и программы, включавшие обязательное изучение русского языка, физики, химии, математики и литературы. В </w:t>
      </w:r>
      <w:smartTag w:uri="urn:schemas-microsoft-com:office:smarttags" w:element="metricconverter">
        <w:smartTagPr>
          <w:attr w:name="ProductID" w:val="1925 г"/>
        </w:smartTagPr>
        <w:r w:rsidRPr="007B3F91">
          <w:rPr>
            <w:sz w:val="32"/>
            <w:szCs w:val="32"/>
          </w:rPr>
          <w:t>1925 г</w:t>
        </w:r>
      </w:smartTag>
      <w:r w:rsidRPr="007B3F91">
        <w:rPr>
          <w:sz w:val="32"/>
          <w:szCs w:val="32"/>
        </w:rPr>
        <w:t xml:space="preserve">. был принят декрет о введении в РСФСР всеобщего начального обучения, рассчитанный на 10 лет.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При этом затраты на развитие образования были крайне недостаточны, средств выделялось меньше, чем в предреволюционный период.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Цель реформ в высшей школе состояла в формировании новой </w:t>
      </w:r>
      <w:r w:rsidRPr="007B3F91">
        <w:rPr>
          <w:iCs/>
          <w:sz w:val="32"/>
          <w:szCs w:val="32"/>
        </w:rPr>
        <w:t>рабоче-крестьянской интеллигенции</w:t>
      </w:r>
      <w:r w:rsidRPr="007B3F91">
        <w:rPr>
          <w:sz w:val="32"/>
          <w:szCs w:val="32"/>
        </w:rPr>
        <w:t xml:space="preserve">. Декрет СНК РСФСР от 2 августа </w:t>
      </w:r>
      <w:smartTag w:uri="urn:schemas-microsoft-com:office:smarttags" w:element="metricconverter">
        <w:smartTagPr>
          <w:attr w:name="ProductID" w:val="1918 г"/>
        </w:smartTagPr>
        <w:r w:rsidRPr="007B3F91">
          <w:rPr>
            <w:sz w:val="32"/>
            <w:szCs w:val="32"/>
          </w:rPr>
          <w:t>1918 г</w:t>
        </w:r>
      </w:smartTag>
      <w:r w:rsidRPr="007B3F91">
        <w:rPr>
          <w:sz w:val="32"/>
          <w:szCs w:val="32"/>
        </w:rPr>
        <w:t xml:space="preserve">. О правилах приема в высшие учебные заведения РСФСР предоставил каждому человеку в возрасте от 16 лет (независимо от гражданства, пола, вероисповедания) право поступления в вузы без экзаменов. Плата за обучение отменялась. Упразднялись все ученые степени и звания преподавательского состава. Преимущество при зачислении отдавалось рабочим и беднейшему крестьянству, поступление выходцев из других социальных слоев было ограничено.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В </w:t>
      </w:r>
      <w:smartTag w:uri="urn:schemas-microsoft-com:office:smarttags" w:element="metricconverter">
        <w:smartTagPr>
          <w:attr w:name="ProductID" w:val="1919 г"/>
        </w:smartTagPr>
        <w:r w:rsidRPr="007B3F91">
          <w:rPr>
            <w:sz w:val="32"/>
            <w:szCs w:val="32"/>
          </w:rPr>
          <w:t>1919 г</w:t>
        </w:r>
      </w:smartTag>
      <w:r w:rsidRPr="007B3F91">
        <w:rPr>
          <w:sz w:val="32"/>
          <w:szCs w:val="32"/>
        </w:rPr>
        <w:t xml:space="preserve">. были созданы </w:t>
      </w:r>
      <w:r w:rsidRPr="007B3F91">
        <w:rPr>
          <w:iCs/>
          <w:sz w:val="32"/>
          <w:szCs w:val="32"/>
        </w:rPr>
        <w:t>рабфаки</w:t>
      </w:r>
      <w:r w:rsidRPr="007B3F91">
        <w:rPr>
          <w:sz w:val="32"/>
          <w:szCs w:val="32"/>
        </w:rPr>
        <w:t xml:space="preserve"> - факультеты рабочей молодежи для подготовки к поступлению в вуз. В </w:t>
      </w:r>
      <w:smartTag w:uri="urn:schemas-microsoft-com:office:smarttags" w:element="metricconverter">
        <w:smartTagPr>
          <w:attr w:name="ProductID" w:val="1921 г"/>
        </w:smartTagPr>
        <w:r w:rsidRPr="007B3F91">
          <w:rPr>
            <w:sz w:val="32"/>
            <w:szCs w:val="32"/>
          </w:rPr>
          <w:t>1921 г</w:t>
        </w:r>
      </w:smartTag>
      <w:r w:rsidRPr="007B3F91">
        <w:rPr>
          <w:sz w:val="32"/>
          <w:szCs w:val="32"/>
        </w:rPr>
        <w:t xml:space="preserve">. были приняты положения "О высших учебных заведениях РСФСР", ликвидировавшие автономию высшей школы. В соответствии с декретом о научном минимуме изменилось содержание преподаваемых дисциплин. В течение 1918-1921 гг. были упразднены юридические, историко-филологические факультеты. Вместо них создавались факультеты общественных наук (ФОНы). С </w:t>
      </w:r>
      <w:smartTag w:uri="urn:schemas-microsoft-com:office:smarttags" w:element="metricconverter">
        <w:smartTagPr>
          <w:attr w:name="ProductID" w:val="1921 г"/>
        </w:smartTagPr>
        <w:r w:rsidRPr="007B3F91">
          <w:rPr>
            <w:sz w:val="32"/>
            <w:szCs w:val="32"/>
          </w:rPr>
          <w:t>1921 г</w:t>
        </w:r>
      </w:smartTag>
      <w:r w:rsidRPr="007B3F91">
        <w:rPr>
          <w:sz w:val="32"/>
          <w:szCs w:val="32"/>
        </w:rPr>
        <w:t xml:space="preserve">. в вузах вводилось обязательное изучение марксистских общественных дисциплин. </w:t>
      </w:r>
    </w:p>
    <w:p w:rsidR="009C09F4" w:rsidRPr="007B3F91" w:rsidRDefault="009C09F4" w:rsidP="007B3F91">
      <w:pPr>
        <w:pStyle w:val="a3"/>
        <w:spacing w:before="0" w:beforeAutospacing="0" w:after="0" w:afterAutospacing="0"/>
        <w:ind w:right="57" w:firstLine="709"/>
        <w:jc w:val="both"/>
        <w:rPr>
          <w:b/>
          <w:bCs/>
          <w:sz w:val="32"/>
          <w:szCs w:val="32"/>
        </w:rPr>
      </w:pPr>
      <w:r w:rsidRPr="007B3F91">
        <w:rPr>
          <w:b/>
          <w:bCs/>
          <w:sz w:val="32"/>
          <w:szCs w:val="32"/>
        </w:rPr>
        <w:t>Наука</w:t>
      </w:r>
    </w:p>
    <w:p w:rsidR="009C09F4" w:rsidRPr="007B3F91" w:rsidRDefault="009C09F4" w:rsidP="007B3F91">
      <w:pPr>
        <w:pStyle w:val="a3"/>
        <w:spacing w:before="0" w:beforeAutospacing="0" w:after="0" w:afterAutospacing="0"/>
        <w:ind w:right="57"/>
        <w:jc w:val="both"/>
        <w:rPr>
          <w:sz w:val="32"/>
          <w:szCs w:val="32"/>
        </w:rPr>
      </w:pPr>
      <w:r w:rsidRPr="007B3F91">
        <w:rPr>
          <w:b/>
          <w:bCs/>
          <w:sz w:val="32"/>
          <w:szCs w:val="32"/>
        </w:rPr>
        <w:t xml:space="preserve"> </w:t>
      </w:r>
      <w:r w:rsidRPr="007B3F91">
        <w:rPr>
          <w:sz w:val="32"/>
          <w:szCs w:val="32"/>
        </w:rPr>
        <w:t xml:space="preserve">Перед руководителями советской власти стояла задача восстановить научный потенциал страны и поставить его на службу социалистическому строительству. После революции была сохранена сеть научных учреждений - Российская академия наук (с </w:t>
      </w:r>
      <w:smartTag w:uri="urn:schemas-microsoft-com:office:smarttags" w:element="metricconverter">
        <w:smartTagPr>
          <w:attr w:name="ProductID" w:val="1925 г"/>
        </w:smartTagPr>
        <w:r w:rsidRPr="007B3F91">
          <w:rPr>
            <w:sz w:val="32"/>
            <w:szCs w:val="32"/>
          </w:rPr>
          <w:t>1925 г</w:t>
        </w:r>
      </w:smartTag>
      <w:r w:rsidRPr="007B3F91">
        <w:rPr>
          <w:sz w:val="32"/>
          <w:szCs w:val="32"/>
        </w:rPr>
        <w:t xml:space="preserve">. - Академия наук СССР), университетские кафедры, одновременно </w:t>
      </w:r>
      <w:r w:rsidRPr="007B3F91">
        <w:rPr>
          <w:sz w:val="32"/>
          <w:szCs w:val="32"/>
        </w:rPr>
        <w:lastRenderedPageBreak/>
        <w:t xml:space="preserve">учреждались новые научно-исследовательские институты и общества, большинство из которых носило прикладной характер.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С целью объединить научные и технические силы страны для решения неотложных экономических задач в феврале </w:t>
      </w:r>
      <w:smartTag w:uri="urn:schemas-microsoft-com:office:smarttags" w:element="metricconverter">
        <w:smartTagPr>
          <w:attr w:name="ProductID" w:val="1918 г"/>
        </w:smartTagPr>
        <w:r w:rsidRPr="007B3F91">
          <w:rPr>
            <w:sz w:val="32"/>
            <w:szCs w:val="32"/>
          </w:rPr>
          <w:t>1918 г</w:t>
        </w:r>
      </w:smartTag>
      <w:r w:rsidRPr="007B3F91">
        <w:rPr>
          <w:sz w:val="32"/>
          <w:szCs w:val="32"/>
        </w:rPr>
        <w:t>. при ВСНХ был учрежден Центральный Совет экспертов, в августе - научно-технический отдел (НТО). К сотрудничеству было привлечено около 800 ученых и специалистов, в том числе академики</w:t>
      </w:r>
      <w:r w:rsidRPr="007B3F91">
        <w:rPr>
          <w:iCs/>
          <w:sz w:val="32"/>
          <w:szCs w:val="32"/>
        </w:rPr>
        <w:t xml:space="preserve"> А.Н. Бах, А.Н. Крылов, А.Е. Ферсман, Н.Д. Зелинский, А.Ф. Иоффе, И.М. Губкин</w:t>
      </w:r>
      <w:r w:rsidRPr="007B3F91">
        <w:rPr>
          <w:sz w:val="32"/>
          <w:szCs w:val="32"/>
        </w:rPr>
        <w:t xml:space="preserve"> и др.</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В </w:t>
      </w:r>
      <w:smartTag w:uri="urn:schemas-microsoft-com:office:smarttags" w:element="metricconverter">
        <w:smartTagPr>
          <w:attr w:name="ProductID" w:val="1920 г"/>
        </w:smartTagPr>
        <w:r w:rsidRPr="007B3F91">
          <w:rPr>
            <w:sz w:val="32"/>
            <w:szCs w:val="32"/>
          </w:rPr>
          <w:t>1920 г</w:t>
        </w:r>
      </w:smartTag>
      <w:r w:rsidRPr="007B3F91">
        <w:rPr>
          <w:sz w:val="32"/>
          <w:szCs w:val="32"/>
        </w:rPr>
        <w:t>. около 200 ученых приняли участие в разработке плана ГОЭЛРО. В связи с потребностями производства началась разведка нефти в районе между Волгой и Уралом, изучение недр Курской магнитной аномалии (под руководством И.М.Губкина), геологические изыскания на Урале, Дальнем Востоке, Кольском полуострова (возглавляемые А.Е.Ферсманом). Успешно трудились в эти годы</w:t>
      </w:r>
      <w:r w:rsidRPr="007B3F91">
        <w:rPr>
          <w:iCs/>
          <w:sz w:val="32"/>
          <w:szCs w:val="32"/>
        </w:rPr>
        <w:t xml:space="preserve"> А.Ф.Иоффе и Д.С. Рождественский</w:t>
      </w:r>
      <w:r w:rsidRPr="007B3F91">
        <w:rPr>
          <w:sz w:val="32"/>
          <w:szCs w:val="32"/>
        </w:rPr>
        <w:t xml:space="preserve"> (в области расщепления атома лития), </w:t>
      </w:r>
      <w:r w:rsidRPr="007B3F91">
        <w:rPr>
          <w:iCs/>
          <w:sz w:val="32"/>
          <w:szCs w:val="32"/>
        </w:rPr>
        <w:t>Н.Е. Жуковский и С.А. Чаплыгин</w:t>
      </w:r>
      <w:r w:rsidRPr="007B3F91">
        <w:rPr>
          <w:sz w:val="32"/>
          <w:szCs w:val="32"/>
        </w:rPr>
        <w:t xml:space="preserve"> (аэродинамика), </w:t>
      </w:r>
      <w:r w:rsidRPr="007B3F91">
        <w:rPr>
          <w:iCs/>
          <w:sz w:val="32"/>
          <w:szCs w:val="32"/>
        </w:rPr>
        <w:t>Н.Ф. Гамалея</w:t>
      </w:r>
      <w:r w:rsidRPr="007B3F91">
        <w:rPr>
          <w:sz w:val="32"/>
          <w:szCs w:val="32"/>
        </w:rPr>
        <w:t xml:space="preserve"> (микробиология), </w:t>
      </w:r>
      <w:r w:rsidRPr="007B3F91">
        <w:rPr>
          <w:iCs/>
          <w:sz w:val="32"/>
          <w:szCs w:val="32"/>
        </w:rPr>
        <w:t>В.И. Вернадский</w:t>
      </w:r>
      <w:r w:rsidRPr="007B3F91">
        <w:rPr>
          <w:sz w:val="32"/>
          <w:szCs w:val="32"/>
        </w:rPr>
        <w:t xml:space="preserve"> (биохимия и учение о биосфере) и др.</w:t>
      </w:r>
    </w:p>
    <w:p w:rsidR="009C09F4" w:rsidRPr="007B3F91" w:rsidRDefault="009C09F4" w:rsidP="007B3F91">
      <w:pPr>
        <w:pStyle w:val="a3"/>
        <w:tabs>
          <w:tab w:val="left" w:pos="0"/>
        </w:tabs>
        <w:spacing w:before="0" w:beforeAutospacing="0" w:after="0" w:afterAutospacing="0"/>
        <w:ind w:left="57" w:right="57" w:firstLine="709"/>
        <w:jc w:val="both"/>
        <w:rPr>
          <w:b/>
          <w:bCs/>
          <w:sz w:val="32"/>
          <w:szCs w:val="32"/>
        </w:rPr>
      </w:pPr>
      <w:r w:rsidRPr="007B3F91">
        <w:rPr>
          <w:b/>
          <w:bCs/>
          <w:sz w:val="32"/>
          <w:szCs w:val="32"/>
        </w:rPr>
        <w:t>Литература</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b/>
          <w:bCs/>
          <w:sz w:val="32"/>
          <w:szCs w:val="32"/>
        </w:rPr>
        <w:t xml:space="preserve"> </w:t>
      </w:r>
      <w:r w:rsidRPr="007B3F91">
        <w:rPr>
          <w:sz w:val="32"/>
          <w:szCs w:val="32"/>
        </w:rPr>
        <w:t>В послереволюционные годы ситуация в области российской литературы и искусства серьезно изменилась. Многие представители художественной культуры эмигрировали или подверглись репрессиям. Некоторые из оставшихся продолжали работать в старом ключе, используя лирические мотивы, традиции русского психологизма.</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Но значительная часть писателей и художников восприняла задачи культурной революции. В этом направлении развивалось творчество дореволюционного авангарда, представителям которого импонировала идея создания новой действительности средствами искусства. В 20-е гг. появилось новое поколение творческой интеллигенции, взращенное революцией. В его составе выделялись </w:t>
      </w:r>
      <w:r w:rsidRPr="007B3F91">
        <w:rPr>
          <w:iCs/>
          <w:sz w:val="32"/>
          <w:szCs w:val="32"/>
        </w:rPr>
        <w:t>А.А. Фадеев, М.А. Шолохов, С.М. Эйзенштейн</w:t>
      </w:r>
      <w:r w:rsidRPr="007B3F91">
        <w:rPr>
          <w:sz w:val="32"/>
          <w:szCs w:val="32"/>
        </w:rPr>
        <w:t xml:space="preserve"> и др. В условиях революционного энтузиазма, первых успехов нэпа и определенной творческой свободы (в рамках приверженности идеям коммунистической культурной перестройки) в среде старой и новой творческой интеллигенции развернулась борьба за пути и методы строительства новой литературы и искусства.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lastRenderedPageBreak/>
        <w:t xml:space="preserve">В соответствии с </w:t>
      </w:r>
      <w:r w:rsidRPr="007B3F91">
        <w:rPr>
          <w:bCs/>
          <w:sz w:val="32"/>
          <w:szCs w:val="32"/>
        </w:rPr>
        <w:t>концепцией революционного искусства</w:t>
      </w:r>
      <w:r w:rsidRPr="007B3F91">
        <w:rPr>
          <w:sz w:val="32"/>
          <w:szCs w:val="32"/>
        </w:rPr>
        <w:t xml:space="preserve"> литература была призвана служить трудовому народу</w:t>
      </w:r>
      <w:r w:rsidRPr="007B3F91">
        <w:rPr>
          <w:b/>
          <w:bCs/>
          <w:sz w:val="32"/>
          <w:szCs w:val="32"/>
        </w:rPr>
        <w:t xml:space="preserve">. </w:t>
      </w:r>
      <w:r w:rsidRPr="007B3F91">
        <w:rPr>
          <w:sz w:val="32"/>
          <w:szCs w:val="32"/>
        </w:rPr>
        <w:t>Главным героем литературы и искусства стал</w:t>
      </w:r>
      <w:r w:rsidRPr="007B3F91">
        <w:rPr>
          <w:b/>
          <w:bCs/>
          <w:sz w:val="32"/>
          <w:szCs w:val="32"/>
        </w:rPr>
        <w:t xml:space="preserve"> </w:t>
      </w:r>
      <w:r w:rsidRPr="007B3F91">
        <w:rPr>
          <w:sz w:val="32"/>
          <w:szCs w:val="32"/>
        </w:rPr>
        <w:t xml:space="preserve">человек труда, с новыми моральными устоями. Революция заняла важное место в произведениях А.А. Блока («Двенадцать»), А. Белого («Христос воскрес»), В.В. Маяковского («Мистерия-буф») и др.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Безусловный приоритет общечеловеческого начала над классовым отстаивали в своем творчестве </w:t>
      </w:r>
      <w:r w:rsidRPr="007B3F91">
        <w:rPr>
          <w:iCs/>
          <w:sz w:val="32"/>
          <w:szCs w:val="32"/>
        </w:rPr>
        <w:t>А.П. Платонов, Е.И. Замятин, М.А. Булгаков, М.И. Цветаева, О.Э. Мандельштам, М.М. Пришвин</w:t>
      </w:r>
      <w:r w:rsidRPr="007B3F91">
        <w:rPr>
          <w:sz w:val="32"/>
          <w:szCs w:val="32"/>
        </w:rPr>
        <w:t xml:space="preserve">. Вне литературных объединений стояли </w:t>
      </w:r>
      <w:r w:rsidRPr="007B3F91">
        <w:rPr>
          <w:iCs/>
          <w:sz w:val="32"/>
          <w:szCs w:val="32"/>
        </w:rPr>
        <w:t>А.Н. Толстой, И.Э. Бабель, Б.Л. Пастернак</w:t>
      </w:r>
      <w:r w:rsidRPr="007B3F91">
        <w:rPr>
          <w:sz w:val="32"/>
          <w:szCs w:val="32"/>
        </w:rPr>
        <w:t>.</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b/>
          <w:bCs/>
          <w:sz w:val="32"/>
          <w:szCs w:val="32"/>
        </w:rPr>
        <w:t>Изобразительное искусство</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  Многие участники существовавших ранее авангардистских групп встали на сторону революционных преобразований в искусстве (</w:t>
      </w:r>
      <w:r w:rsidRPr="007B3F91">
        <w:rPr>
          <w:iCs/>
          <w:sz w:val="32"/>
          <w:szCs w:val="32"/>
        </w:rPr>
        <w:t xml:space="preserve">В.В. Кандинский, М.З. Шагал, А.В. Лентулов, К.С. Малевич, К.С. Петров-Водкин </w:t>
      </w:r>
      <w:r w:rsidRPr="007B3F91">
        <w:rPr>
          <w:sz w:val="32"/>
          <w:szCs w:val="32"/>
        </w:rPr>
        <w:t>и др.). Художники-авангардисты поддержали идею служения искусства государству и революции, государственной организации искусства и идеологического контроля над ним. Они обосновывали концепцию массового искусства как инструмента конструирования психики.</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В первые послереволюционные годы в живописи широкое распространение получили агитационно-пропагандистские формы (как, например, агитплакаты художников из Окон сатиры РОСТА). Подготовкой художников занимался первый советский художественный вуз ВХУТемаС (Высшие художественно-технические мастерские), основанный в </w:t>
      </w:r>
      <w:smartTag w:uri="urn:schemas-microsoft-com:office:smarttags" w:element="metricconverter">
        <w:smartTagPr>
          <w:attr w:name="ProductID" w:val="1920 г"/>
        </w:smartTagPr>
        <w:r w:rsidRPr="007B3F91">
          <w:rPr>
            <w:sz w:val="32"/>
            <w:szCs w:val="32"/>
          </w:rPr>
          <w:t>1920 г</w:t>
        </w:r>
      </w:smartTag>
      <w:r w:rsidRPr="007B3F91">
        <w:rPr>
          <w:sz w:val="32"/>
          <w:szCs w:val="32"/>
        </w:rPr>
        <w:t xml:space="preserve">. В том же году был создан Институт художественной культуры, занимавшийся разработкой вопросов теории и методологии искусства и художественного образования (первый председатель - В.В. Кандинский; директор ленинградского отделения - К.С. Малевич).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Среди живописцев и графиков в 20-е гг. развернулась борьба, аналогичная происходившей в литературе. Возникли такие творческие группы, как Ассоциация художников революционной России (АХРР - </w:t>
      </w:r>
      <w:r w:rsidRPr="007B3F91">
        <w:rPr>
          <w:iCs/>
          <w:sz w:val="32"/>
          <w:szCs w:val="32"/>
        </w:rPr>
        <w:t>С. Малютин, Г.Г. Ряжский, М.Б. Греков</w:t>
      </w:r>
      <w:r w:rsidRPr="007B3F91">
        <w:rPr>
          <w:sz w:val="32"/>
          <w:szCs w:val="32"/>
        </w:rPr>
        <w:t>), Четыре искусства (</w:t>
      </w:r>
      <w:r w:rsidRPr="007B3F91">
        <w:rPr>
          <w:iCs/>
          <w:sz w:val="32"/>
          <w:szCs w:val="32"/>
        </w:rPr>
        <w:t>К.С</w:t>
      </w:r>
      <w:r w:rsidRPr="007B3F91">
        <w:rPr>
          <w:sz w:val="32"/>
          <w:szCs w:val="32"/>
        </w:rPr>
        <w:t xml:space="preserve">. </w:t>
      </w:r>
      <w:r w:rsidRPr="007B3F91">
        <w:rPr>
          <w:iCs/>
          <w:sz w:val="32"/>
          <w:szCs w:val="32"/>
        </w:rPr>
        <w:t>Петров-Водкин, М.С. Сарьян, В. Фаворский</w:t>
      </w:r>
      <w:r w:rsidRPr="007B3F91">
        <w:rPr>
          <w:sz w:val="32"/>
          <w:szCs w:val="32"/>
        </w:rPr>
        <w:t xml:space="preserve">), Общество московских художников (ОМП - </w:t>
      </w:r>
      <w:r w:rsidRPr="007B3F91">
        <w:rPr>
          <w:iCs/>
          <w:sz w:val="32"/>
          <w:szCs w:val="32"/>
        </w:rPr>
        <w:t>П.П. Кончаловский, А.В. Лентулов, Р.Р. Фальк</w:t>
      </w:r>
      <w:r w:rsidRPr="007B3F91">
        <w:rPr>
          <w:sz w:val="32"/>
          <w:szCs w:val="32"/>
        </w:rPr>
        <w:t xml:space="preserve"> и др.), общество художников-станковистов (ОСТ - </w:t>
      </w:r>
      <w:r w:rsidRPr="007B3F91">
        <w:rPr>
          <w:iCs/>
          <w:sz w:val="32"/>
          <w:szCs w:val="32"/>
        </w:rPr>
        <w:t>А.А. Дейнека, Ю.И. Пименов</w:t>
      </w:r>
      <w:r w:rsidRPr="007B3F91">
        <w:rPr>
          <w:sz w:val="32"/>
          <w:szCs w:val="32"/>
        </w:rPr>
        <w:t xml:space="preserve"> и др.). </w:t>
      </w:r>
    </w:p>
    <w:p w:rsidR="009C09F4" w:rsidRPr="007B3F91" w:rsidRDefault="009C09F4" w:rsidP="007B3F91">
      <w:pPr>
        <w:pStyle w:val="a3"/>
        <w:tabs>
          <w:tab w:val="left" w:pos="0"/>
        </w:tabs>
        <w:spacing w:before="0" w:beforeAutospacing="0" w:after="0" w:afterAutospacing="0"/>
        <w:ind w:left="57" w:right="57" w:firstLine="709"/>
        <w:jc w:val="both"/>
        <w:rPr>
          <w:iCs/>
          <w:sz w:val="32"/>
          <w:szCs w:val="32"/>
        </w:rPr>
      </w:pPr>
      <w:r w:rsidRPr="007B3F91">
        <w:rPr>
          <w:b/>
          <w:bCs/>
          <w:sz w:val="32"/>
          <w:szCs w:val="32"/>
        </w:rPr>
        <w:t>Театр и кинематограф</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lastRenderedPageBreak/>
        <w:t xml:space="preserve"> Декретом СНК от 26 августа </w:t>
      </w:r>
      <w:smartTag w:uri="urn:schemas-microsoft-com:office:smarttags" w:element="metricconverter">
        <w:smartTagPr>
          <w:attr w:name="ProductID" w:val="1919 г"/>
        </w:smartTagPr>
        <w:r w:rsidRPr="007B3F91">
          <w:rPr>
            <w:sz w:val="32"/>
            <w:szCs w:val="32"/>
          </w:rPr>
          <w:t>1919 г</w:t>
        </w:r>
      </w:smartTag>
      <w:r w:rsidRPr="007B3F91">
        <w:rPr>
          <w:sz w:val="32"/>
          <w:szCs w:val="32"/>
        </w:rPr>
        <w:t xml:space="preserve">. все театры страны были объявлены национальной собственностью (27 августа национализирована киноиндустрия). Театр являлся важным участком борьбы за народное искусство. Здесь произошли самые решительные перемены. Революция способствовала развитию нового режиссерского театра. Важную роль в развитии театрального искусства в послереволюционные годы сыграли </w:t>
      </w:r>
      <w:r w:rsidRPr="007B3F91">
        <w:rPr>
          <w:iCs/>
          <w:sz w:val="32"/>
          <w:szCs w:val="32"/>
        </w:rPr>
        <w:t>театр им. Е.Б. Вахтангова, Большой драматический театр в Ленинграде, Театр имени Моссовета</w:t>
      </w:r>
      <w:r w:rsidRPr="007B3F91">
        <w:rPr>
          <w:sz w:val="32"/>
          <w:szCs w:val="32"/>
        </w:rPr>
        <w:t xml:space="preserve">. Среди театральных деятелей, работавших в эти годы - </w:t>
      </w:r>
      <w:r w:rsidRPr="007B3F91">
        <w:rPr>
          <w:iCs/>
          <w:sz w:val="32"/>
          <w:szCs w:val="32"/>
        </w:rPr>
        <w:t>А.В. Нежданова, Л.В. Собинов, А.И. Южин, М.Н. Ермолова, В.П. Качалов</w:t>
      </w:r>
      <w:r w:rsidRPr="007B3F91">
        <w:rPr>
          <w:sz w:val="32"/>
          <w:szCs w:val="32"/>
        </w:rPr>
        <w:t xml:space="preserve"> и др. </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sz w:val="32"/>
          <w:szCs w:val="32"/>
        </w:rPr>
        <w:t xml:space="preserve">В конце </w:t>
      </w:r>
      <w:smartTag w:uri="urn:schemas-microsoft-com:office:smarttags" w:element="metricconverter">
        <w:smartTagPr>
          <w:attr w:name="ProductID" w:val="1920 г"/>
        </w:smartTagPr>
        <w:r w:rsidRPr="007B3F91">
          <w:rPr>
            <w:sz w:val="32"/>
            <w:szCs w:val="32"/>
          </w:rPr>
          <w:t>1920 г</w:t>
        </w:r>
      </w:smartTag>
      <w:r w:rsidRPr="007B3F91">
        <w:rPr>
          <w:sz w:val="32"/>
          <w:szCs w:val="32"/>
        </w:rPr>
        <w:t xml:space="preserve">. </w:t>
      </w:r>
      <w:r w:rsidRPr="007B3F91">
        <w:rPr>
          <w:iCs/>
          <w:sz w:val="32"/>
          <w:szCs w:val="32"/>
        </w:rPr>
        <w:t>В.Э. Мейерхольдом</w:t>
      </w:r>
      <w:r w:rsidRPr="007B3F91">
        <w:rPr>
          <w:sz w:val="32"/>
          <w:szCs w:val="32"/>
        </w:rPr>
        <w:t xml:space="preserve"> была выдвинута программа Театральный Октябрь, воплощенная на сцене 1-го театра РСФСР. Эта программа, близкая идеям Пролеткульта, была направлена на создание театра массового, агитационного, в котором зритель становился участником спектакля (однако это направление не получило поддержки). В середине 20-х гг. были поставлены первые советские пьесы, написанные в реалистической традиции: «Шторм» </w:t>
      </w:r>
      <w:r w:rsidRPr="007B3F91">
        <w:rPr>
          <w:iCs/>
          <w:sz w:val="32"/>
          <w:szCs w:val="32"/>
        </w:rPr>
        <w:t>В.Биль-Белоцерковского</w:t>
      </w:r>
      <w:r w:rsidRPr="007B3F91">
        <w:rPr>
          <w:sz w:val="32"/>
          <w:szCs w:val="32"/>
        </w:rPr>
        <w:t xml:space="preserve"> (1925); «Любовь Яровая» </w:t>
      </w:r>
      <w:r w:rsidRPr="007B3F91">
        <w:rPr>
          <w:iCs/>
          <w:sz w:val="32"/>
          <w:szCs w:val="32"/>
        </w:rPr>
        <w:t>К.А. Тренева</w:t>
      </w:r>
      <w:r w:rsidRPr="007B3F91">
        <w:rPr>
          <w:sz w:val="32"/>
          <w:szCs w:val="32"/>
        </w:rPr>
        <w:t xml:space="preserve"> (1926), «Бронепоезд 14-69» </w:t>
      </w:r>
      <w:r w:rsidRPr="007B3F91">
        <w:rPr>
          <w:iCs/>
          <w:sz w:val="32"/>
          <w:szCs w:val="32"/>
        </w:rPr>
        <w:t>Вс. Иванова</w:t>
      </w:r>
      <w:r w:rsidRPr="007B3F91">
        <w:rPr>
          <w:sz w:val="32"/>
          <w:szCs w:val="32"/>
        </w:rPr>
        <w:t xml:space="preserve"> (1927), «Разлом» </w:t>
      </w:r>
      <w:r w:rsidRPr="007B3F91">
        <w:rPr>
          <w:iCs/>
          <w:sz w:val="32"/>
          <w:szCs w:val="32"/>
        </w:rPr>
        <w:t>Б. Лавренева</w:t>
      </w:r>
      <w:r w:rsidRPr="007B3F91">
        <w:rPr>
          <w:sz w:val="32"/>
          <w:szCs w:val="32"/>
        </w:rPr>
        <w:t xml:space="preserve"> (1928), «Клоп и Баня» </w:t>
      </w:r>
      <w:r w:rsidRPr="007B3F91">
        <w:rPr>
          <w:iCs/>
          <w:sz w:val="32"/>
          <w:szCs w:val="32"/>
        </w:rPr>
        <w:t>В.В. Маяковского</w:t>
      </w:r>
      <w:r w:rsidRPr="007B3F91">
        <w:rPr>
          <w:sz w:val="32"/>
          <w:szCs w:val="32"/>
        </w:rPr>
        <w:t xml:space="preserve"> (1928-1929).</w:t>
      </w:r>
    </w:p>
    <w:p w:rsidR="009C09F4" w:rsidRPr="007B3F91" w:rsidRDefault="009C09F4" w:rsidP="007B3F91">
      <w:pPr>
        <w:pStyle w:val="a3"/>
        <w:tabs>
          <w:tab w:val="left" w:pos="0"/>
        </w:tabs>
        <w:spacing w:before="0" w:beforeAutospacing="0" w:after="0" w:afterAutospacing="0"/>
        <w:ind w:left="57" w:right="57" w:firstLine="709"/>
        <w:jc w:val="both"/>
        <w:rPr>
          <w:sz w:val="32"/>
          <w:szCs w:val="32"/>
        </w:rPr>
      </w:pPr>
      <w:r w:rsidRPr="007B3F91">
        <w:rPr>
          <w:iCs/>
          <w:sz w:val="32"/>
          <w:szCs w:val="32"/>
        </w:rPr>
        <w:t>С.М. Эйзенштейн</w:t>
      </w:r>
      <w:r w:rsidRPr="007B3F91">
        <w:rPr>
          <w:sz w:val="32"/>
          <w:szCs w:val="32"/>
        </w:rPr>
        <w:t xml:space="preserve"> (автор фильмов «Броненосец Потемкин», «Октябрь») положил начало развитию революционной тематики в художественном кинематографе.</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p>
    <w:p w:rsidR="009C09F4" w:rsidRPr="007B3F91" w:rsidRDefault="009C09F4" w:rsidP="007B3F91">
      <w:pPr>
        <w:pStyle w:val="8"/>
        <w:spacing w:before="0" w:line="240" w:lineRule="auto"/>
        <w:ind w:left="57" w:right="57" w:firstLine="709"/>
        <w:jc w:val="both"/>
        <w:rPr>
          <w:rFonts w:ascii="Times New Roman" w:hAnsi="Times New Roman" w:cs="Times New Roman"/>
          <w:b/>
          <w:color w:val="000000"/>
          <w:sz w:val="32"/>
          <w:szCs w:val="32"/>
        </w:rPr>
      </w:pPr>
      <w:r w:rsidRPr="007B3F91">
        <w:rPr>
          <w:rFonts w:ascii="Times New Roman" w:hAnsi="Times New Roman" w:cs="Times New Roman"/>
          <w:b/>
          <w:color w:val="auto"/>
          <w:sz w:val="32"/>
          <w:szCs w:val="32"/>
        </w:rPr>
        <w:t>Тема 6.1</w:t>
      </w:r>
      <w:r w:rsidRPr="007B3F91">
        <w:rPr>
          <w:rFonts w:ascii="Times New Roman" w:hAnsi="Times New Roman" w:cs="Times New Roman"/>
          <w:b/>
          <w:sz w:val="32"/>
          <w:szCs w:val="32"/>
        </w:rPr>
        <w:t xml:space="preserve"> </w:t>
      </w:r>
      <w:r w:rsidRPr="007B3F91">
        <w:rPr>
          <w:rFonts w:ascii="Times New Roman" w:hAnsi="Times New Roman" w:cs="Times New Roman"/>
          <w:b/>
          <w:color w:val="000000"/>
          <w:sz w:val="32"/>
          <w:szCs w:val="32"/>
        </w:rPr>
        <w:t>СССР в годы нэпа. 1921- 1928</w:t>
      </w:r>
    </w:p>
    <w:p w:rsidR="009C09F4" w:rsidRPr="007B3F91" w:rsidRDefault="009C09F4" w:rsidP="007B3F91">
      <w:pPr>
        <w:spacing w:line="240" w:lineRule="auto"/>
        <w:rPr>
          <w:sz w:val="32"/>
          <w:szCs w:val="32"/>
        </w:rPr>
      </w:pPr>
    </w:p>
    <w:p w:rsidR="009C09F4" w:rsidRPr="007B3F91" w:rsidRDefault="009C09F4" w:rsidP="007B3F91">
      <w:pPr>
        <w:pStyle w:val="a3"/>
        <w:spacing w:before="0" w:beforeAutospacing="0" w:after="0" w:afterAutospacing="0"/>
        <w:ind w:left="57" w:right="57" w:firstLine="709"/>
        <w:jc w:val="both"/>
        <w:rPr>
          <w:color w:val="000000"/>
          <w:sz w:val="32"/>
          <w:szCs w:val="32"/>
        </w:rPr>
      </w:pPr>
      <w:r w:rsidRPr="007B3F91">
        <w:rPr>
          <w:color w:val="000000"/>
          <w:sz w:val="32"/>
          <w:szCs w:val="32"/>
        </w:rPr>
        <w:t>Россия вышла из гражданской войны в состоянии «человека, избитого до полусмерти» (В. Ленин). Кризис имел всесторонний характер: экономическая разруха, социальная катастрофа, падение уровня жизни, политическое напряжение. Грозным предупреждением были восстания крестьян в Тамбовской губернии и восстание матросов и солдат в Кронштадте под лозунгами политических свобод, отстранения большевиков от власти.</w:t>
      </w:r>
    </w:p>
    <w:p w:rsidR="009C09F4" w:rsidRPr="007B3F91" w:rsidRDefault="009C09F4" w:rsidP="007B3F91">
      <w:pPr>
        <w:pStyle w:val="a3"/>
        <w:spacing w:before="0" w:beforeAutospacing="0" w:after="0" w:afterAutospacing="0"/>
        <w:ind w:left="57" w:right="57" w:firstLine="709"/>
        <w:jc w:val="both"/>
        <w:rPr>
          <w:color w:val="000000"/>
          <w:sz w:val="32"/>
          <w:szCs w:val="32"/>
        </w:rPr>
      </w:pPr>
      <w:r w:rsidRPr="007B3F91">
        <w:rPr>
          <w:color w:val="000000"/>
          <w:sz w:val="32"/>
          <w:szCs w:val="32"/>
          <w:shd w:val="clear" w:color="auto" w:fill="FFFFFF"/>
        </w:rPr>
        <w:t>Подтолкнуло Ленина к смене политического курса Кронштадтское восстание (</w:t>
      </w:r>
      <w:r w:rsidRPr="007B3F91">
        <w:rPr>
          <w:bCs/>
          <w:color w:val="000000"/>
          <w:sz w:val="32"/>
          <w:szCs w:val="32"/>
          <w:shd w:val="clear" w:color="auto" w:fill="FFFFFF"/>
        </w:rPr>
        <w:t>март 1921 г</w:t>
      </w:r>
      <w:r w:rsidRPr="007B3F91">
        <w:rPr>
          <w:color w:val="000000"/>
          <w:sz w:val="32"/>
          <w:szCs w:val="32"/>
          <w:shd w:val="clear" w:color="auto" w:fill="FFFFFF"/>
        </w:rPr>
        <w:t xml:space="preserve">.) Выступившие матросы требовали отмены продразверстки и свободы торговли, ликвидации монополии большевиков на власть и проведения выборов в Советы с </w:t>
      </w:r>
      <w:r w:rsidRPr="007B3F91">
        <w:rPr>
          <w:color w:val="000000"/>
          <w:sz w:val="32"/>
          <w:szCs w:val="32"/>
          <w:shd w:val="clear" w:color="auto" w:fill="FFFFFF"/>
        </w:rPr>
        <w:lastRenderedPageBreak/>
        <w:t>участием всех политических партий. Выступали восставшие под красным флагом, и это были те самые моряки – «краса и гордость революции», которые в 1917 г. помогли большевикам захватить власть в Петрограде. Для правящей партии ситуация стала критической. Поэтому все средства – как пропагандистские, так и военные – были брошены на подавление мятежа. Матросы были объявлены «белогвардейскими пособниками», их семьи были взяты в заложники, Кронштадт блокирован. Подавление бунта было поручено М.Н. Тухачевскому, который проводил также и карательные акции против тамбовских крестьян. Войска Тухачевского подавили восстание. Тысячи матросов были расстреляны.</w:t>
      </w:r>
    </w:p>
    <w:p w:rsidR="009C09F4" w:rsidRPr="007B3F91" w:rsidRDefault="009C09F4" w:rsidP="007B3F91">
      <w:pPr>
        <w:pStyle w:val="a3"/>
        <w:spacing w:before="0" w:beforeAutospacing="0" w:after="0" w:afterAutospacing="0"/>
        <w:ind w:left="57" w:right="57" w:firstLine="709"/>
        <w:jc w:val="both"/>
        <w:rPr>
          <w:color w:val="000000"/>
          <w:sz w:val="32"/>
          <w:szCs w:val="32"/>
        </w:rPr>
      </w:pPr>
      <w:r w:rsidRPr="007B3F91">
        <w:rPr>
          <w:color w:val="000000"/>
          <w:sz w:val="32"/>
          <w:szCs w:val="32"/>
        </w:rPr>
        <w:t>Кризис не был лишь следствием войны, он говорил о крахе «военного коммунизма».</w:t>
      </w:r>
    </w:p>
    <w:p w:rsidR="009C09F4" w:rsidRPr="007B3F91" w:rsidRDefault="009C09F4" w:rsidP="007B3F91">
      <w:pPr>
        <w:pStyle w:val="a3"/>
        <w:spacing w:before="0" w:beforeAutospacing="0" w:after="0" w:afterAutospacing="0"/>
        <w:ind w:left="57" w:right="57" w:firstLine="709"/>
        <w:jc w:val="both"/>
        <w:rPr>
          <w:color w:val="000000"/>
          <w:sz w:val="32"/>
          <w:szCs w:val="32"/>
        </w:rPr>
      </w:pPr>
      <w:r w:rsidRPr="007B3F91">
        <w:rPr>
          <w:color w:val="000000"/>
          <w:sz w:val="32"/>
          <w:szCs w:val="32"/>
        </w:rPr>
        <w:t>Весной 1921 г на 10 съезде РКП (б) было объявлено о новой экономической политике – новой потому что, она признавала некоторую свободу экономической деятельности.</w:t>
      </w:r>
    </w:p>
    <w:p w:rsidR="009C09F4" w:rsidRPr="007B3F91" w:rsidRDefault="009C09F4" w:rsidP="007B3F91">
      <w:pPr>
        <w:pStyle w:val="a3"/>
        <w:shd w:val="clear" w:color="auto" w:fill="FFFFFF"/>
        <w:spacing w:before="0" w:beforeAutospacing="0" w:after="0" w:afterAutospacing="0"/>
        <w:ind w:left="57" w:right="57" w:firstLine="709"/>
        <w:rPr>
          <w:color w:val="000000"/>
          <w:sz w:val="32"/>
          <w:szCs w:val="32"/>
        </w:rPr>
      </w:pPr>
      <w:r w:rsidRPr="007B3F91">
        <w:rPr>
          <w:color w:val="000000"/>
          <w:sz w:val="32"/>
          <w:szCs w:val="32"/>
        </w:rPr>
        <w:t xml:space="preserve">В экономике произошли конкретные изменения: </w:t>
      </w:r>
      <w:r w:rsidRPr="007B3F91">
        <w:rPr>
          <w:color w:val="000000"/>
          <w:sz w:val="32"/>
          <w:szCs w:val="32"/>
        </w:rPr>
        <w:br/>
        <w:t>- введен продовольственный налог;</w:t>
      </w:r>
      <w:r w:rsidRPr="007B3F91">
        <w:rPr>
          <w:rFonts w:eastAsiaTheme="minorHAnsi"/>
          <w:color w:val="000000"/>
          <w:sz w:val="32"/>
          <w:szCs w:val="32"/>
          <w:shd w:val="clear" w:color="auto" w:fill="FFFFFF"/>
          <w:lang w:eastAsia="en-US"/>
        </w:rPr>
        <w:t>(</w:t>
      </w:r>
      <w:r w:rsidRPr="007B3F91">
        <w:rPr>
          <w:color w:val="000000"/>
          <w:sz w:val="32"/>
          <w:szCs w:val="32"/>
        </w:rPr>
        <w:t xml:space="preserve">Было разрешено организовывать кооперативы, арендовать землю, использовать наёмный труд). </w:t>
      </w:r>
      <w:r w:rsidRPr="007B3F91">
        <w:rPr>
          <w:color w:val="000000"/>
          <w:sz w:val="32"/>
          <w:szCs w:val="32"/>
        </w:rPr>
        <w:br/>
        <w:t>- разрешена свободная внутренняя торговля;</w:t>
      </w:r>
      <w:r w:rsidRPr="007B3F91">
        <w:rPr>
          <w:color w:val="000000"/>
          <w:sz w:val="32"/>
          <w:szCs w:val="32"/>
        </w:rPr>
        <w:br/>
        <w:t>- разрешено частное предпринимательство;</w:t>
      </w:r>
      <w:r w:rsidRPr="007B3F91">
        <w:rPr>
          <w:color w:val="000000"/>
          <w:sz w:val="32"/>
          <w:szCs w:val="32"/>
        </w:rPr>
        <w:br/>
        <w:t>- была отменена всеобщая трудовая повинность; (На смену ей пришла процедура добровольного найма и увольнения рабочей силы. Создавался рынок рабочей силы. Произошёл переход от уравниловки к сдельной зарплате по результатам труда).</w:t>
      </w:r>
      <w:r w:rsidRPr="007B3F91">
        <w:rPr>
          <w:color w:val="000000"/>
          <w:sz w:val="32"/>
          <w:szCs w:val="32"/>
        </w:rPr>
        <w:br/>
        <w:t>- иностранцы получили возможность брать в аренду промышленные предприятия;</w:t>
      </w:r>
    </w:p>
    <w:p w:rsidR="009C09F4" w:rsidRPr="007B3F91" w:rsidRDefault="009C09F4" w:rsidP="007B3F91">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 xml:space="preserve">- в 1922–1924 гг. была проведена денежная реформа (рубль стал твердой валютой). </w:t>
      </w:r>
    </w:p>
    <w:p w:rsidR="009C09F4" w:rsidRPr="007B3F91" w:rsidRDefault="009C09F4" w:rsidP="007B3F91">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Нэп существенно менял облик страны, не только оживив экономику, но и изменив психологию граждан. Все эти изменения проходили под жестким контролем государственного аппарата, в руках которого находились денежная и налоговая системы, монополия на внешнюю торговлю, право надзора за частной инициативой.</w:t>
      </w:r>
    </w:p>
    <w:p w:rsidR="009C09F4" w:rsidRPr="007B3F91" w:rsidRDefault="009C09F4" w:rsidP="007B3F91">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 xml:space="preserve">В политической сфере НЭП привел к еще большему усилению единовластия большевиков. Силами Государственного политического управления (с 1922 г. заменило ВЧК) была </w:t>
      </w:r>
      <w:r w:rsidRPr="007B3F91">
        <w:rPr>
          <w:color w:val="000000"/>
          <w:sz w:val="32"/>
          <w:szCs w:val="32"/>
        </w:rPr>
        <w:lastRenderedPageBreak/>
        <w:t>окончательно прекращена деятельность социал-демократов (меньшевиков), а летом 1922 г. по инициативе Ленина прошел показательный судебный процесс по партии эсеров. В самой правящей партии на Х съезде была запрещена всякая фракционность.</w:t>
      </w:r>
    </w:p>
    <w:p w:rsidR="009C09F4" w:rsidRPr="007B3F91" w:rsidRDefault="009C09F4" w:rsidP="007B3F91">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С 1921 г. началась заметная либерализация общественной жизни: на рынке печати активно действовали частные издательства, стали образовываться профессиональные союзы интеллигенции, развивалось движение за независимость высшей школы и т. п. Но уже с лета 1922 г. политика большевиков в сфере идеологии и культуры стала ужесточаться. В июне был создан цензурный комитет (Главлит), высшая школа была подчинена Наркомпросу, были закрыты многие периодические издания и частные типографии. В августе 1922 г. с помощью ГПУ из страны было изгнано около 200 ученых, писателей, общественных деятелей, которые составляли цвет русской культуры.</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(Федор Шаляпин - человек, оказавший огромное влияние на мировое оперное искусство, эмигрировал из страны 29 июня 1922 года. В 1917 году эмигрировал Сергей Рахманинов, в 1922 году был выслан Николай Бердяев. В 1919 году принял решение об эмиграции авиаконструктор Игорь Сикорский. В 1920 году эмигрировал Иван Бунин. В 1921 году оставил Россию Василий Кандинский. В 1920 году эмигрировал из России Алексей Бродович, которого можно назвать "отцом глянцевой журналистики". В США Бродович стал арт-директором модного журнала Harper's Baazar и изменил представление о дизайне и фотографии.)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Незадолго до этого, в конце 1921 – начале 1922 прошла кампания конфискации церковных ценностей.</w:t>
      </w:r>
      <w:r w:rsidR="006D7D49" w:rsidRPr="007B3F91">
        <w:rPr>
          <w:rFonts w:ascii="Times New Roman" w:hAnsi="Times New Roman" w:cs="Times New Roman"/>
          <w:sz w:val="32"/>
          <w:szCs w:val="32"/>
        </w:rPr>
        <w:t xml:space="preserve"> </w:t>
      </w:r>
      <w:r w:rsidRPr="007B3F91">
        <w:rPr>
          <w:rFonts w:ascii="Times New Roman" w:hAnsi="Times New Roman" w:cs="Times New Roman"/>
          <w:sz w:val="32"/>
          <w:szCs w:val="32"/>
        </w:rPr>
        <w:t>Усилилась антирелигиозная пропаганда, разрушались храмы, соборы. Начались преследования священников. Патриарх Тихон, избранный в 1917 г. Поместным Собором, был заключен под домашний арест. После смерти Тихона в 1925 г. правительство воспрепятствовало избранию нового патриарха. В 1927 г. была подписана Декларацию, которая обязывала священников, не признававших новую власть, отойти от церковных дел.</w:t>
      </w:r>
      <w:r w:rsidR="006D7D49" w:rsidRPr="007B3F91">
        <w:rPr>
          <w:rFonts w:ascii="Times New Roman" w:hAnsi="Times New Roman" w:cs="Times New Roman"/>
          <w:sz w:val="32"/>
          <w:szCs w:val="32"/>
        </w:rPr>
        <w:t xml:space="preserve"> </w:t>
      </w:r>
      <w:r w:rsidRPr="007B3F91">
        <w:rPr>
          <w:rFonts w:ascii="Times New Roman" w:hAnsi="Times New Roman" w:cs="Times New Roman"/>
          <w:sz w:val="32"/>
          <w:szCs w:val="32"/>
        </w:rPr>
        <w:t>Все церковные конфессии были поставлены под контроль ГПУ.</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Разгром политических и идейных противников в 20-е гг. позволили упрочить однопартийную политическую систему в СССР и установить контроль над гражданским обществом.</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lastRenderedPageBreak/>
        <w:t xml:space="preserve">Таким образом, коммунистическое руководство страны, предоставив свободу в сфере экономики, укрепляло власть партийной и советской бюрократии в политике, идеологии и культуре.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Важным событием начала 20-х годов является образование СССР, договор, о создании которого был подписан 30 декабря 1922 г.</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Вопрос об объединении республик был последним, в решении которого принимал участие Ленин, болевший с весны 1922 г. С этого же времени в высшем партийном руководстве началась активная борьба за власть, продолжавшаяся до конца 20-х годов.</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Созданная в годы Гражданской войны и укрепившаяся при НЭПе административно-командная пирамида власти нуждалась в вожде. В связи с вынужденным отходом Ленина от политической деятельности это место оказалось вакантным.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Почему в этом противоборстве победил И.В. Сталин? С 1922 г. он занимал пост генерального секретаря ЦК РКП (б) и контролировал расстановку партийных кадров. При решении вопросов путем голосования аппарат Сталина, подбирая делегатов на партийные съезды из его сторонников, обеспечивал ему большинство. Кроме того, использовались такие методы политической борьбы как: подтасовка результатов голосования, закулисные интриги, стравливание своих соперников и т. п.</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Переход к нэпу</w:t>
      </w:r>
      <w:r w:rsidR="006D7D49" w:rsidRPr="007B3F91">
        <w:rPr>
          <w:rFonts w:ascii="Times New Roman" w:hAnsi="Times New Roman" w:cs="Times New Roman"/>
          <w:sz w:val="32"/>
          <w:szCs w:val="32"/>
        </w:rPr>
        <w:t xml:space="preserve"> </w:t>
      </w:r>
      <w:r w:rsidRPr="007B3F91">
        <w:rPr>
          <w:rFonts w:ascii="Times New Roman" w:hAnsi="Times New Roman" w:cs="Times New Roman"/>
          <w:sz w:val="32"/>
          <w:szCs w:val="32"/>
        </w:rPr>
        <w:t>модернизации системы социальной защиты населения (пенсии и пособия семьям военнослужащих; помощь по уходу за новорожденными; общественные работы для безработных; поддержка социально инвалидов, сирот, одиноких матерей; введение пенсии по старости; борьба с детской безнадзорностью и т.д.)</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Окончательно НЭП был свернут на рубеже 20—30-х годов. В годы нэпа сложилась многоукладная экономика. Действовали предприятия, основанные на государственной, коллективной, частной собственности.  Главная проблема 1920-х годов – восстановление хозяйства страны была решена. Тем не менее по уровню производительности труда, технической оснащенности, производству товаров на душу населения СССР значительно отставал от ведущих индустриальных стран.</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Таким образом, экономическая разруха и политические выступления населения заставили большевиков ввести новую экономическую политику, которая отвечала интересам крестьян и </w:t>
      </w:r>
      <w:r w:rsidRPr="007B3F91">
        <w:rPr>
          <w:rFonts w:ascii="Times New Roman" w:hAnsi="Times New Roman" w:cs="Times New Roman"/>
          <w:sz w:val="32"/>
          <w:szCs w:val="32"/>
        </w:rPr>
        <w:lastRenderedPageBreak/>
        <w:t>положительно сказалась на восстановлении экономики и политической стабилизации. Решался и трудный национальный вопрос: республики объединились в единое государство. Борьба за власть после смерти Ленина завершилась установлением личной власти Сталина, запрещением любой оппозиции.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p>
    <w:p w:rsidR="009C09F4" w:rsidRPr="007B3F91" w:rsidRDefault="009C09F4" w:rsidP="007B3F91">
      <w:pPr>
        <w:pStyle w:val="8"/>
        <w:spacing w:before="0" w:line="240" w:lineRule="auto"/>
        <w:ind w:left="57" w:right="57" w:firstLine="709"/>
        <w:jc w:val="both"/>
        <w:rPr>
          <w:rFonts w:ascii="Times New Roman" w:eastAsia="Calibri" w:hAnsi="Times New Roman" w:cs="Times New Roman"/>
          <w:b/>
          <w:bCs/>
          <w:color w:val="auto"/>
          <w:sz w:val="32"/>
          <w:szCs w:val="32"/>
        </w:rPr>
      </w:pPr>
      <w:r w:rsidRPr="007B3F91">
        <w:rPr>
          <w:rFonts w:ascii="Times New Roman" w:hAnsi="Times New Roman" w:cs="Times New Roman"/>
          <w:b/>
          <w:color w:val="auto"/>
          <w:sz w:val="32"/>
          <w:szCs w:val="32"/>
        </w:rPr>
        <w:t xml:space="preserve">Тема 6.2  </w:t>
      </w:r>
      <w:r w:rsidRPr="007B3F91">
        <w:rPr>
          <w:rFonts w:ascii="Times New Roman" w:eastAsia="Calibri" w:hAnsi="Times New Roman" w:cs="Times New Roman"/>
          <w:b/>
          <w:bCs/>
          <w:color w:val="auto"/>
          <w:sz w:val="32"/>
          <w:szCs w:val="32"/>
        </w:rPr>
        <w:t>Советский Союз в 1929-1941 гг.</w:t>
      </w:r>
    </w:p>
    <w:p w:rsidR="009C09F4" w:rsidRPr="007B3F91" w:rsidRDefault="009C09F4" w:rsidP="007B3F91">
      <w:pPr>
        <w:spacing w:line="240" w:lineRule="auto"/>
        <w:rPr>
          <w:sz w:val="32"/>
          <w:szCs w:val="32"/>
        </w:rPr>
      </w:pP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В экономике с конца 20-х шли параллельно и были взаимозависимы процессы индустриализации и коллективизации сельского хозяйства.  </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Курс на индустриализацию был взят с середины 1926 г., когда началась разработка пятилетнего плана. Целью индустриализации было, с одной стороны, создание в СССР мощной тяжелой промышленности, а с другой – уничтожение частного сектора. Вопрос должен был решаться революционно в предельно сжатые сроки. «Мы отстали от передовых стран на 50—100 лет. Мы должны пробежать это расстояние в 10 лет» – эти слова Сталина были приняты как руководство к действию.</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hAnsi="Times New Roman" w:cs="Times New Roman"/>
          <w:sz w:val="32"/>
          <w:szCs w:val="32"/>
        </w:rPr>
        <w:t>7 ноября 1929 г была проведена первая трансляция Челябинского радио. Это стало началом развития городской и сельской радиотрансляционной сети в Челябинске и области.</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Коллективизация, проходила в1929–1932 гг., проводилась в два этапа. Первый: 1928–1929 гг. – конфискация и обобществление скота, создание колхозов по местной инициативе. С весны 1928 г. началась кампания по конфискации у крестьян продовольствия. Роль исполнителей играла местная беднота и приезжавшие из города рабочие, и коммунисты, которые по числу первого набора стали называться «двадцати пятитысячниками». </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Второй этап: 1930–1932 г. – началась спланированная в Москве кампания «сплошной коллективизации» в заранее установленные сроки. Вся страна была разделена на три района, каждому были определены конкретные сроки. В ответ на жестокие действия властей начались крестьянские выступления, в подавлении которых принимали участие не только войска ОГПУ—НКВД, но и регулярная армия. В красноармейских частях, состоявших в основном из крестьян, зрело недовольство политикой советского </w:t>
      </w:r>
      <w:r w:rsidRPr="007B3F91">
        <w:rPr>
          <w:rFonts w:ascii="Times New Roman" w:eastAsia="Calibri" w:hAnsi="Times New Roman" w:cs="Times New Roman"/>
          <w:sz w:val="32"/>
          <w:szCs w:val="32"/>
        </w:rPr>
        <w:lastRenderedPageBreak/>
        <w:t>руководства. Это обстоятельство, а также приближение весеннего сева заставили власть временно изменить политику в деревне. 2 марта 1930 г. в «Правде» была опубликована статья Сталина «Головокружение от успехов», в которой он всю вину за «перегибы» переложил на местных руководителей. Кампания по обобществлению крестьянских хозяйств была продолжена с новой силой и завершена в поставленные сроки в 1932–1933 гг.</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СССР в 1930-е годы совершил беспрецедентный скачок в экономическом развитии:</w:t>
      </w:r>
    </w:p>
    <w:p w:rsidR="009C09F4" w:rsidRPr="007B3F91" w:rsidRDefault="009C09F4" w:rsidP="007B3F91">
      <w:pPr>
        <w:spacing w:after="0" w:line="240" w:lineRule="auto"/>
        <w:ind w:left="57" w:right="57" w:firstLine="709"/>
        <w:jc w:val="both"/>
        <w:rPr>
          <w:rFonts w:ascii="Times New Roman" w:eastAsia="Calibri" w:hAnsi="Times New Roman" w:cs="Times New Roman"/>
          <w:b/>
          <w:sz w:val="32"/>
          <w:szCs w:val="32"/>
        </w:rPr>
      </w:pPr>
      <w:r w:rsidRPr="007B3F91">
        <w:rPr>
          <w:rFonts w:ascii="Times New Roman" w:eastAsia="Calibri" w:hAnsi="Times New Roman" w:cs="Times New Roman"/>
          <w:b/>
          <w:sz w:val="32"/>
          <w:szCs w:val="32"/>
        </w:rPr>
        <w:t>Плюсы модернизации:</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1. Изменилась социальная структура советского общества: увеличилась численность рабочего класса, возник новый класс – колхозное крестьянство.</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2. За первые две пятилетки в 1930-е годы было построено 6 тыс. крупных предприятий (ежегодно по 600–700). Созданы новые отрасли промышленности: станкостроительная, авиационная, тракторостроительная, автомобильная, химическая и др. Наиболее крупные стройки индустриализации: Днепрогэс (1932 г.), Магнитогорский и Кузнецкий металлургические комбинаты (1932 г.), три тракторных завода (Сталинградский – 1930 г., Харьковский – 1931 г., Челябинский – 1933 г.), завод сельскохозяйственного машиностроения в г. Ростове-на-Дону (Ростсельмаш, 1930 г.), Кузнецкий угольный бассейн (Кузбасс), Московский и Горьковский автомобильные заводы, Московский метрополитен и т. д.</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Именно в тот период американский бизнес активно участвовал в советской индустриализации. Роль США в советской индустриализации признавал сам Сталин. 26 июня 1944 г. в беседе с председателем Торговой палаты США Эриком Джонстоном, он заявил: «Мы многим обязаны Генри Форду, он помогал нам строить автомобильные заводы». </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Так, по данным министерства торговли США, ряда других американских источников (см., например, Moorsteen R., «PricesandProductionofMachinery in theSovietUnion, 1928—1958», HarvardUniversityPress (USA), 1962), Сталинградский тракторный завод был построен в США, затем размонтирован, на 100 судах перевезён и уже потом собран в СССР.</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Знаменитая Магнитка – это почти точная копия металлургического комбината в г. Гэри (вблизи Чикаго, штат Индиана), «Днепрогэс» построили американская корпорация Cooper</w:t>
      </w:r>
      <w:r w:rsidR="006D7D49" w:rsidRPr="007B3F91">
        <w:rPr>
          <w:rFonts w:ascii="Times New Roman" w:eastAsia="Calibri" w:hAnsi="Times New Roman" w:cs="Times New Roman"/>
          <w:sz w:val="32"/>
          <w:szCs w:val="32"/>
        </w:rPr>
        <w:t xml:space="preserve"> </w:t>
      </w:r>
      <w:r w:rsidRPr="007B3F91">
        <w:rPr>
          <w:rFonts w:ascii="Times New Roman" w:eastAsia="Calibri" w:hAnsi="Times New Roman" w:cs="Times New Roman"/>
          <w:sz w:val="32"/>
          <w:szCs w:val="32"/>
        </w:rPr>
        <w:lastRenderedPageBreak/>
        <w:t>Engineering</w:t>
      </w:r>
      <w:r w:rsidR="006D7D49" w:rsidRPr="007B3F91">
        <w:rPr>
          <w:rFonts w:ascii="Times New Roman" w:eastAsia="Calibri" w:hAnsi="Times New Roman" w:cs="Times New Roman"/>
          <w:sz w:val="32"/>
          <w:szCs w:val="32"/>
        </w:rPr>
        <w:t xml:space="preserve"> </w:t>
      </w:r>
      <w:r w:rsidRPr="007B3F91">
        <w:rPr>
          <w:rFonts w:ascii="Times New Roman" w:eastAsia="Calibri" w:hAnsi="Times New Roman" w:cs="Times New Roman"/>
          <w:sz w:val="32"/>
          <w:szCs w:val="32"/>
        </w:rPr>
        <w:t>Company и германская Siemens. Горьковский автозавод им. Молотова был построен американской компанией Austin, а АЗЛК - по проекту корпорации Форда.</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Естественно, такая помощь не было безвозмездной: взамен СССР поставлял в США, по согласованным с ними ценам, сырье для черной и особенно цветной металлургии, титановую руду (ее поставки продолжались и в годы Великой Отечественной войны), фосфориты. А также деловую древесину, рыбопродукты, шерсть, кожсырье, льняной и конопляный текстиль. И почти треть упомянутой американской помощи оплачивалась из золотого запаса СССР.</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 Хотя дипотношения между СССР и США были установлены в ноябре 1933-го, финансовое и технологическое содействие советской индустриализации американский бизнес стал оказывать со второй половины 1920-х годов.</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3. Произошло техническое перевооружение экономики. СССР превратился в мощную индустриальную державу – из страны, «ввозящей машины и оборудование, в страну, их производящую».</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4. Достигнута техническая независимость экономики СССР от зарубежных поставок. Возникла автаркия — режим самообеспечения страны. Удельный вес импорта снизился до 1 %.</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5. Была обеспечена полная занятость населения. К 1931 г. ликвидирована безработица в СССР, закрылась последняя биржа труда.</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6. Укрепились военно-промышленный комплекс и обороноспособность СССР, позволившие выстоять советскому народу в годы Великой Отечественной войны.</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7. Уровень механизации сельского хозяйства достиг 67%, увеличилось число тракторов и комбайнов.</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8. Система централизованного распределения продуктов помогла избежать массового голода в годы Великой Отечественной войны.</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9. Была ликвидирована неграмотность населения, построены новые школы, вузы, клубы, театры.</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Уральская область занимала гигантскую территорию - 1,804 млн кв. км, здесь проживало около 8 млн человек. В начале 1930-х годов, в период индустриализации, количество промышленных предприятий стремительно росло, и управление на такой огромной территории становилось медленным и неэффективным. </w:t>
      </w:r>
      <w:r w:rsidRPr="007B3F91">
        <w:rPr>
          <w:rFonts w:ascii="Times New Roman" w:eastAsia="Calibri" w:hAnsi="Times New Roman" w:cs="Times New Roman"/>
          <w:sz w:val="32"/>
          <w:szCs w:val="32"/>
        </w:rPr>
        <w:lastRenderedPageBreak/>
        <w:t>Постановление ВЦИК, которое изменило территориальное деление уральских областей, было опубликовано 17 января 1934 года. В нём говорилось: «Разделить Уральскую область на три области: Свердловскую область с центром в г. Свердловске, Челябинскую с центром в г. Челябинске, Обско-Иртышскую с центром в г. Тюмени». Эта дата и стала днём рождения новых регионов.</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С 21 августа 1943 года Челябинск становится городом республиканского (РСФСР) подчинения. С 3 июня 1958 года Челябинск вновь становится городом областного подчинения. </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К концу 30-х годов Челябинская область занимала первое место в стране по производству тракторов, магнезита и никеля, второе - по добыче руды и выпуску ферросплавов, третье - по выплавке чугуна и стали.</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После образования области в Челябинске началось строительство современных благоустроенных жилых домов.</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Было возведено здание гостиницы на улице Воровского, началось строительство гостиницы «Южный Урал», здания главпочтамта, жилого квартала станкостроителей (КБС) в Ленинском районе. Понадобилось приличное жильё, чтобы ответственные партработники и их семьи могли жить в достойных условиях. Именно для них строится жилой дом в центре, напротив площади Революции («Центральный» гастроном). В 1932 г. появился первый трамвай.</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Летом 1934 года была создана Челябинская организация писателей, вскоре - Челябинское книжное издательство. Тогда же начали строить первый в стране многозальный кинотеатр (им. А.С. Пушкина), который был открыт в 1937 году.</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В мае 1930 в Челябинске было организовано первое высшее учебное заведение — Уральский институт индустриального земледелия. Позже, с ростом грамотности населения, возникает необходимость в педагогических работниках и в 1934 году в городе открывается ещё один ВУЗ — педагогический институт.</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В 1936 году рассматривался вопрос о переименовании города Челябинск в Кагановичград.</w:t>
      </w:r>
    </w:p>
    <w:p w:rsidR="009C09F4" w:rsidRPr="007B3F91" w:rsidRDefault="009C09F4" w:rsidP="007B3F91">
      <w:pPr>
        <w:spacing w:after="0" w:line="240" w:lineRule="auto"/>
        <w:ind w:left="57" w:right="57" w:firstLine="709"/>
        <w:jc w:val="both"/>
        <w:rPr>
          <w:rFonts w:ascii="Times New Roman" w:eastAsia="Calibri" w:hAnsi="Times New Roman" w:cs="Times New Roman"/>
          <w:b/>
          <w:i/>
          <w:sz w:val="32"/>
          <w:szCs w:val="32"/>
        </w:rPr>
      </w:pPr>
      <w:r w:rsidRPr="007B3F91">
        <w:rPr>
          <w:rFonts w:ascii="Times New Roman" w:hAnsi="Times New Roman" w:cs="Times New Roman"/>
          <w:sz w:val="32"/>
          <w:szCs w:val="32"/>
        </w:rPr>
        <w:t>Летом 1935 года Южный Урал посетил детский писатель-натуралистБианки Виталий Валентинович (1894-10.06.1959), впечатлениями он поделился в книге «В гостях у челябинцев». (1936)</w:t>
      </w:r>
    </w:p>
    <w:p w:rsidR="009C09F4" w:rsidRPr="007B3F91" w:rsidRDefault="009C09F4" w:rsidP="007B3F91">
      <w:pPr>
        <w:spacing w:after="0" w:line="240" w:lineRule="auto"/>
        <w:ind w:left="57" w:right="57" w:firstLine="709"/>
        <w:jc w:val="both"/>
        <w:rPr>
          <w:rFonts w:ascii="Times New Roman" w:eastAsia="Calibri" w:hAnsi="Times New Roman" w:cs="Times New Roman"/>
          <w:b/>
          <w:sz w:val="32"/>
          <w:szCs w:val="32"/>
        </w:rPr>
      </w:pPr>
      <w:r w:rsidRPr="007B3F91">
        <w:rPr>
          <w:rFonts w:ascii="Times New Roman" w:eastAsia="Calibri" w:hAnsi="Times New Roman" w:cs="Times New Roman"/>
          <w:b/>
          <w:sz w:val="32"/>
          <w:szCs w:val="32"/>
        </w:rPr>
        <w:t>Минусы модернизации:</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lastRenderedPageBreak/>
        <w:t>1. Модернизация была проведена жестокими методами, ценой огромных жертв, титаническими усилиями народа, на костях политзаключённых.</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2. Историки ставят под сомнение сталинский вывод о превращении СССР к концу 1930-х гг. из аграрной страны в индустриальную. Сельское хозяйство продолжало преобладать над промышленностью.</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3. Низкой оставалась производительность труда. Преобладал ручной труд.</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4. За годы индустриализации возникла директивная экономика. Она характеризовалась:</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огосударствлением средств производства, уничтожением товарно-денежных отношений, деформированностью объективного закона стоимости. Цены определялись в кабинетах чиновников, а не на основе рыночного спроса и предложения; административно-командным распределением ресурсов и жёстким централизмом в управлении при минимальной хозяйственной самостоятельности на местах.</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5. В сельском хозяйстве в результате коллективизации произошёл разгром традиционного хозяйственного уклада в деревне:</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-отчуждение крестьян от собственности и результатов труда;</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-деградация и ликвидация крестьянства как класса собственников;</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-сокращение крестьянских дворов с 25 млн. в 1928 г. до 18,5 млн. в 1940 г. При этом государственные плановые заготовки зерна выросли в 2 раза;</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6. Резко сократилось количество населения, что заставило И.В. Сталина засекретить результаты Всесоюзной переписи населения конца 1930- годов.</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С самого прихода к власти большевиков революционное насилие стало традицией и действенным инструментом управления. Аварии на шахтах, выход из строя оборудования, крушение перегруженных поездов на железных дорогах, отсутствие в магазинах товаров, некачественную пищу в рабочих столовых – все это можно было представить, как результат вредительской деятельности внешних и внутренних врагов. </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 Неудачи хозяйственного строительства объяснялись вредительской деятельностью инженеров и техников. Летом 1928 г. было сфабриковано так называемое Шахтинское дело. На скамье </w:t>
      </w:r>
      <w:r w:rsidRPr="007B3F91">
        <w:rPr>
          <w:rFonts w:ascii="Times New Roman" w:eastAsia="Calibri" w:hAnsi="Times New Roman" w:cs="Times New Roman"/>
          <w:sz w:val="32"/>
          <w:szCs w:val="32"/>
        </w:rPr>
        <w:lastRenderedPageBreak/>
        <w:t xml:space="preserve">подсудимых оказались 53 горных инженера Донецкого угольного бассейна, обвиненные в организации взрывов на шахтах, в сознательной порче оборудования и в связях с бывшими владельцами. Слово «шахтинец» стало нарицательным, развернулась кампания по преследованию интеллигенции. НКВД организовал ряд крупных судебных процессов: в 1930 г. – по делу «Союза вызволения Украины», руководителем которого был вице-президент украинской Академии наук С.А. Ефремов; в том же году – процесс по делу Трудовой крестьянской партии, которой руководили известные экономисты-кооператоры И.Д. Кондратьев, А.В. Чаянов и Л.Н. Юровский; прошел крупный процесс Промпартии над группой технических специалистов во главе с директором Теплотехнического института Л.К. Рамзиным. </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С середины 30-х годов, после убийства С.М. Кирова, резко ужесточилось уголовное законодательство (Арестованный по политической статье лишался права на защиту и апелляцию, его дело велось не более 10 суток, а приговор приводился в исполнение сразу по вынесении. 30 марта 1935 г. был утвержден закон, обрекавший на арест и высылку членов семьи изменника Родины (ЧСИР). 7 апреля 1935 г. вышел закон о привлечении к уголовной ответственности и применении смертной казни с 12-летнего возраста. Высшая мера наказания угрожала по закону от 9 июля 1935 г. гражданам СССР, пытавшимся бежать за границу).</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Общие черты, характерные для всех политических судебных процессов середины 30х годов, таковы: стандартные обвинения – участие в убийстве С.М. Кирова, связь с эмиграцией и Л.Д. Троцким, желание реставрировать в СССР капитализм, шпионаж в пользу какой-либо разведки, подготовка террористических актов против руководителей партии и правительства, саботаж и вредительство, антисоветская пропаганда; полное отсутствие подтверждающих обвинение вещественных доказательств, основанием для вынесения приговора служили признания самих подсудимых.</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В 1937–1937 гг., начиная с процесса по делу маршала М.Н. Тухачевского, террор обрушился на офицерский корпус Красной Армии., было расстреляно и посажено в лагеря около 40 тыс. командиров.</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Репрессиям подвергались и простые люди – рабочие, мелкие служащие, домохозяйки. По замечанию одного исследователя, историю террора нельзя написать, как историю советской </w:t>
      </w:r>
      <w:r w:rsidRPr="007B3F91">
        <w:rPr>
          <w:rFonts w:ascii="Times New Roman" w:eastAsia="Calibri" w:hAnsi="Times New Roman" w:cs="Times New Roman"/>
          <w:sz w:val="32"/>
          <w:szCs w:val="32"/>
        </w:rPr>
        <w:lastRenderedPageBreak/>
        <w:t>промышленности, историю советского спорта или историю советской семьи. Террор прямо или косвенно присутствовал и в промышленности, и в семье, и в спорте. Террор носил лотерейный характер, поэтому каждый в любой момент мог оказаться «врагом народа». Из-за террора родители иначе говорили с детьми, писатели иначе писали, рабочие и начальники иначе разговаривали друг с другом.</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«В Москве открылось множество магазинов с вывесками «Распродажа случайных вещей». Они были заполнены старой мебелью, потертыми коврами, подержанной и новой одеждой, предметами антиквариата, картинами, разрозненными сервизами». Сюда поступало имущество арестованных.</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Большевики сумели вызвать волну трудового энтузиазма. Это нашло выражение в массовом социалистическом соревновании.</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-изотовское движение – с 1932 г. забойщик из Донбасса Н. Изотов под лозунгом «Кадры решают всё!» обучал молодых шахтёров;</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-стахановское движение – шахтёр-забойщик из Донбасса Алексей Стаханов в 1935 г. вместе с двумя крепильщиками добыл 102 тонны угля за смену, в 14 раз превысив норму. Почин Стаханова подхватили рабочий Горьковского автозавода А. Бусыгин, организатор первой женской тракторной бригады Прасковья Анг</w:t>
      </w:r>
      <w:r w:rsidRPr="007B3F91">
        <w:rPr>
          <w:rFonts w:ascii="Times New Roman" w:eastAsia="Calibri" w:hAnsi="Times New Roman" w:cs="Times New Roman"/>
          <w:b/>
          <w:sz w:val="32"/>
          <w:szCs w:val="32"/>
        </w:rPr>
        <w:t>е</w:t>
      </w:r>
      <w:r w:rsidRPr="007B3F91">
        <w:rPr>
          <w:rFonts w:ascii="Times New Roman" w:eastAsia="Calibri" w:hAnsi="Times New Roman" w:cs="Times New Roman"/>
          <w:sz w:val="32"/>
          <w:szCs w:val="32"/>
        </w:rPr>
        <w:t>лина и др.;</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-виноградовское движение – ткачихи М. и Е. Виноградовы из г. Вичуги Ивановской обл. обслуживали рекордное количество станков.</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Использование бесплатного труда заключённых. Лагеря давали около половины добываемого золота и хромоникелевой руды, треть платины и древесины. Заключённые строили целые города (Магадан, Ангарск, Норильск и др.), каналы (Беломорско-Балтийский, Москва – Волга), железные дороги (Тайшет – Лена, БАМ – Тында) и др.</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МНЕНИЯ ИСТОРИКОВ (Об истоках и оценках сталинского тоталитарного государства).</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1. Фундамент тоталитарного государства был заложен в России Лениным, а сталинский режим стал органическим продолжением ленинской революции. Сталин довел до логического завершения то, что было начато при Ленине.</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2. Октябрьская революция и ленинский план построения социализма, начавший воплощаться в 20-е годы, должны были в </w:t>
      </w:r>
      <w:r w:rsidRPr="007B3F91">
        <w:rPr>
          <w:rFonts w:ascii="Times New Roman" w:eastAsia="Calibri" w:hAnsi="Times New Roman" w:cs="Times New Roman"/>
          <w:sz w:val="32"/>
          <w:szCs w:val="32"/>
        </w:rPr>
        <w:lastRenderedPageBreak/>
        <w:t>итоге привести к созданию в стране справедливого социалистического общества, целью которого было постоянное повышение благосостояния всех граждан. Однако, узурпировав власть, Сталин предал идеалы Октября, сформировал в стране культ своей личности, нарушил ленинские нормы внутрипартийной и общественной жизни, сделав ставку на террор и насилие.</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3. В.И. Ленин ради интересов мировой революции разрушил Российскую империю, которая с отпадением Польши, Финляндии и Прибалтики потеряла значительные территории. К власти вместе с Лениным пришли его ближайшие соратники – революционеры еврейской национальности (Л.Д. Троцкий, Г.Е. Зиновьев, Л.Б. Каменев, Я.М. Свердлов и др.), которые ликвидировали многовековой уклад российской жизни, превратив русское население в бесправные массы. Сталин, же, напротив, был патриотом и державником. Он физически уничтожил «ленинскую гвардию», установил в стране режим, по духу близкий к монархическому, и, вернув утраченные территории, воссоздал империю. </w:t>
      </w:r>
    </w:p>
    <w:p w:rsidR="009C09F4" w:rsidRPr="007B3F91" w:rsidRDefault="009C09F4" w:rsidP="007B3F91">
      <w:pPr>
        <w:spacing w:after="0" w:line="240" w:lineRule="auto"/>
        <w:ind w:left="57" w:right="57" w:firstLine="709"/>
        <w:jc w:val="both"/>
        <w:rPr>
          <w:rFonts w:ascii="Times New Roman" w:eastAsia="Calibri" w:hAnsi="Times New Roman" w:cs="Times New Roman"/>
          <w:b/>
          <w:sz w:val="32"/>
          <w:szCs w:val="32"/>
        </w:rPr>
      </w:pPr>
      <w:r w:rsidRPr="007B3F91">
        <w:rPr>
          <w:rFonts w:ascii="Times New Roman" w:eastAsia="Calibri" w:hAnsi="Times New Roman" w:cs="Times New Roman"/>
          <w:b/>
          <w:sz w:val="32"/>
          <w:szCs w:val="32"/>
        </w:rPr>
        <w:t>Внешняя политика в 20—30-е годы</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К началу 20-х годов Советская Россия находилась в международной изоляции. За исключением приграничных стран (Польша, Латвия, Литва, Эстония, Персия и Афганистан), ни одна крупная европейская держава не признавала правительство большевиков. С окончанием Гражданской войны, в условиях хозяйственной разрухи, внешняя политика стала для советского правительства весьма важной. Оно стремилось нормализовать отношения с остальным миром для получения кредитов и установления хозяйственных связей. Первый шаг в этом направлении был сделан в 1922 г., когда советская делегация во главе с Г. В. Чичериным приняла участие в работе Генуэзской конференции. Страны Антанты основным условием дипломатического признания и установления экономических связей с Советской Россией выдвигали требования о возврате долгов царского и Временного правительств. В свою очередь, советская делегация предъявила странам Антанты финансовые претензии, связанные с ущербом, нанесенным России в годы Гражданской войны. Не сумев договориться, советская делегация, воспользовавшись разногласиями между участниками конференции, установила контакты с Германией, заключив с ней договор в </w:t>
      </w:r>
      <w:r w:rsidRPr="007B3F91">
        <w:rPr>
          <w:rFonts w:ascii="Times New Roman" w:eastAsia="Calibri" w:hAnsi="Times New Roman" w:cs="Times New Roman"/>
          <w:sz w:val="32"/>
          <w:szCs w:val="32"/>
        </w:rPr>
        <w:lastRenderedPageBreak/>
        <w:t>Рапалло, близ Генуи (Рапалльский договор). Этот договор прорвал дипломатическую блокаду и активизировал экономические контакты между сторонами.</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Расстановка политических сил в Европе привела к тому, что ряд стран (Англия, Италия, Франция и др.) вынуждены были пойти на дипломатическое признание СССР, которое произошло в 1924–1925 гг. В 1933 г. последняя великая держава – США – установила с СССР дипломатические отношения.</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В 1928–1933 гг. еще более укрепились отношения с Германией. Однако приход к власти в 1933 г. нацистского правительства во главе с А. Гитлером обусловил переориентацию внешнеполитических приоритетов СССР. Началось сближение с Англией и США на почве проведения антигерманской и антияпонской политики. СССР предложил создать в Европе систему коллективной безопасности и стремился последовательно проводить эту политику, встречая противодействие со стороны ведущих европейских стран. В 1934 г. СССР был принят в Лигу Наций. В 1936–1938 гг., противодействуя агрессивным устремлениям фашистских государств в Испании, СССР оказывал ей активную военную и экономическую помощь в борьбе с генералом Франко. Франция, Англия и США не могли справиться с агрессивной внешней политикой Германии. Они вынашивали планы спровоцировать войну между СССР и Германией. С этой целью в 1938 г. был заключен Мюнхенский договор, который передавал Гитлеру Судетскую область Чехословакии, тем самым направляя германскую агрессию на Восток. В конце 20—30-х годов обострилась ситуация на дальневосточных границах СССР: в 1928 г. произошел конфликт с Китаем на КВЖД, в 1938 г. на озере Хасан и в 1939 г. на реке Халхин-Гол произошли столкновения с войсками Японии, которая осуществляла военную экспансию в Дальневосточном регионе.</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К концу 30-х годов для СССР сложилась непростая внешнеполитическая ситуация, когда страна стояла перед угрозой войны на два фронта. В этих условиях обострилась проблема внешнеполитической ориентации.</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28 сентября 1939 г. в Москве был подписан Договор «О дружбе и границах между СССР и Германией», по которому Литва включалась в зону интересов СССР, а часть Польши — в сферу интересов Германии. Осенью 1939 г. СССР предложил Финляндии </w:t>
      </w:r>
      <w:r w:rsidRPr="007B3F91">
        <w:rPr>
          <w:rFonts w:ascii="Times New Roman" w:eastAsia="Calibri" w:hAnsi="Times New Roman" w:cs="Times New Roman"/>
          <w:sz w:val="32"/>
          <w:szCs w:val="32"/>
        </w:rPr>
        <w:lastRenderedPageBreak/>
        <w:t>обмен территориями, чтобы отодвинуть границу от Ленинграда. Финское правительство, рассчитывая на поддержку США и Англии, отказалось. 30 ноября 1939 г. Красная армия начала военные действия против Финляндии, но быстрой победной войны не получилось. Только к весне 1940 г. финская армия была разбита, 12 марта 1940 г. был подписан советско-финский мирный договор. К СССР отошел Карельский перешеек с Выборгом, Выборгский залив и полуостров Ханко для строительства там советской военно- морской базы. Однако в декабре 1940 г. СССР как агрессор был исключен из Лиги Наций.</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Летом 1940 г. в состав СССР вошли государства Прибалтики — Эстония, Латвия, Литва, в которых при поддержке Красной армии к власти пришли просоветские правительства. В этом же году Румыния вернула СССР захваченную в 1918 г. Бессарабию. В начале 1941 г. был заключен договор о нейтралитете с Турцией, в апреле подписан пакт о нейтралитете с Японией, имевшие целью избежать войны на два фронта.</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Советское руководство понимало, что война практически неизбежна. Началась усиленная подготовка к военным действиям с учетом ошибок, недостатков, выявленных в ходе советско-финской войны. В 1939 г. была введена всеобщая воинская повинность. На вооружение поступали новые танки, самолеты, другая военная техника. В мае 1941 г. И. В. Сталин возглавил СНК, но начало войны советское руководство прогнозировало не ранее 1942 г., поэтому подготовка к ней оказалась не завершена.</w:t>
      </w:r>
    </w:p>
    <w:p w:rsidR="009C09F4" w:rsidRPr="007B3F91" w:rsidRDefault="009C09F4" w:rsidP="007B3F91">
      <w:pPr>
        <w:pStyle w:val="25"/>
        <w:spacing w:after="0" w:line="240" w:lineRule="auto"/>
        <w:ind w:left="57" w:right="57"/>
        <w:rPr>
          <w:b/>
          <w:sz w:val="32"/>
          <w:szCs w:val="32"/>
        </w:rPr>
      </w:pPr>
    </w:p>
    <w:p w:rsidR="009C09F4" w:rsidRPr="007B3F91" w:rsidRDefault="009C09F4" w:rsidP="007B3F91">
      <w:pPr>
        <w:pStyle w:val="25"/>
        <w:spacing w:after="0" w:line="240" w:lineRule="auto"/>
        <w:ind w:left="57" w:right="57"/>
        <w:rPr>
          <w:rFonts w:eastAsia="Calibri"/>
          <w:b/>
          <w:sz w:val="32"/>
          <w:szCs w:val="32"/>
        </w:rPr>
      </w:pPr>
      <w:r w:rsidRPr="007B3F91">
        <w:rPr>
          <w:rFonts w:eastAsia="Calibri"/>
          <w:b/>
          <w:sz w:val="32"/>
          <w:szCs w:val="32"/>
        </w:rPr>
        <w:t>Тема 6.3 Великая Отечественная война 1941–1945гг.</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самый канун Великой Отечественной войны в результате реализации пакта о ненападении с Германией Советский Союз отодвинул свои границы на запад на 400-500 км. В состав СССР вошли Западная Украина и Западная Белоруссия, а также Бессарабия, Литва, Латвия и Эстония. Население Советского Союза увеличилось на 23 млн. чел. Весной 1941 г. Генштаб Красной Армии совместно со штабом округов и флотов разработал «План обороны государственной границы 1941 г.». Прикрытие западной границы СССР протяженность 4,5 тыс. км возлагалось на войска 5 военных округов.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lastRenderedPageBreak/>
        <w:t xml:space="preserve">Готовясь к войне против СССР, германское руководство стремилось скрыть свои намерения. Во внезапности нападения оно усматривало один из решающих факторов успеха войны и с самого начала разработки ее планов и подготовки делало все возможное, чтобы дезориентировать Советское правительство и командование. Руководство вермахта стремилось как можно дольше скрывать от личного состава своих войск все данные об операции «Барбаросса». В соответствии с указанием штаба ОКВ(Верховное командование вермахта), от 8 мая 1941 г. командиры соединений и частей должны были проинформировать офицерский состав о предстоящей войне против СССР примерно за 8 дней до начала операции, рядовой и унтер-офицерский состав - только в самые последние дни. В указании требовалось создавать среди германских войск и населения впечатление, что высадка на Британские острова является главной задачей летней кампании вермахта в 1941 г., а мероприятия на Востоке «носят оборонительный характер и направлены на предотвращение угрозы со стороны русских». С осени 1940 г. по 22 июня 1941 г. немцам удалось провести целый комплекс мероприятий, направленных на широкомасштабную дезинформацию в отношении Англии и СССР. Гитлеру удалось вбить клин недоверия между Сталиным и Черчиллем. Предупреждения советских разведчиков были противоречивы и руководство страны обосновано отказывалось к ним прислушиваться. Кроме того, существовало убеждение, что Гитлер не пойдет на риск войны на два фронта, а преждевременное столкновение Германии с СССР провоцируют Англия и США. По расчетам Сталина, Германия могла одержать победу над Англией только не раньше весны 1942 г.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Традиционно в истории Великой Отечественной войны выделяют три основных этапа: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 начальный период войны - с 22 июня 1941 г. по 19 ноября 1942 г.,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 период коренного перелома в ходе войны - с 19 ноября 1942 г. до конца 1943 г.,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 период победоносного завершения войны - с начала 1944 г. по 9 мая 1945 г.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Согласно плану «Барбаросса» предполагалось за 10 недель уничтожить основные силы Красной Армии. Результатом плана должно было стать расширение восточной границы рейха до линии Архангельск - Астрахань.</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lastRenderedPageBreak/>
        <w:t xml:space="preserve"> Для руководства обороны страны 30 июня 1941 г. был создан Государственный комитет обороны (ГКО) во главе со И.В.Сталиным. 23 июня 1941 г. была образована Ставка Главного командования вооруженных сил (с 10 июля - Ставка Верховного Главнокомандования). В ее состав входили А.Н. Антонов, Н.А. Булганин, А.М. Василевский (начальник Генштаба с июня 1942 г.), Н.Г. Кузнецов (нарком Военно-Морского флота), В.М. Молотов, С.К. Тимошенко, Б.М. Шапошников (начальник Генштаба в июле 1941 - мае 1942 гг.). Сталин 19 июля стал наркомом обороны, а 8 августа 1941 г. - Верховным Главнокомандующим. Еще 6 мая 1941 г. Сталин стал председателем Совнаркома СССР. Таким образом, в руках Сталина соединилась теперь и формально вся партийная, государственная и военная власть. Были созданы и другие чрезвычайные органы: Совет по эвакуации, Комитет по учету и распределению рабочей силы и др.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ГКО летом - осенью 1941 г. принял ряд чрезвычайных мер. Успешно была проведена мобилизация. Свыше 20 млн. чел. подали заявление о зачислении в Красную Армию добровольцами. В критический момент борьбы - в августе - октябре 1941 г. - огромную роль в обороне Москвы и Ленинграда, других городов сыграло народное ополчение, насчитывавшее около 2 млн. чел. В авангарде сражающегося народа находилась партия коммунистов; в армии к концу войны находилось до 80% членов ВКП (б).</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1941 г. началась вооруженная борьба в тылу врага. 18 июля ЦК ВКП (б) принял постановление «Об организации борьбы в тылу германских войск», которое обязало партийные комитеты развернуть в тылу врага подпольные партийные и комсомольские комитеты, организовать и возглавить партизанское движение.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В мае 1942 г. был создан Центральный штаб партизанского движения, председателем которого был назначен Первый Секретарь ЦК ВКП (б) Белоруссии П. Пономаренко. В Москве в 1942 г. прошло совещание командиров крупнейших партизанских соединений (С.А. Ковпак, М.А. Наумов, А.Н. Сабуров, А.Ф. Федоров и др.). Наибольший размах партизанская борьба приобрела на Северо-Западе, в Белоруссии, ряде областей Украины, в Брянской области. Одновременно действовали многочисленные подпольные организации, занимавшиеся разведкой, диверсиями, информацией населения о положении на фронтах.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lastRenderedPageBreak/>
        <w:t xml:space="preserve">Под прикрытием отступающей в кровопролитных боях Красной Армии в стране развертывалась сложнейшая работа по мобилизации народного хозяйства. Для оперативного руководства ключевыми отраслями были созданы новые наркоматы. Под руководством Совета по эвакуации (председатель Н.М. Шверник, зам. Н.А. Косыгин) прошла небывалая в истории переброска промышленных и иных объектов на Восток страны. Туда за короткий срок было вывезено 10 млн. человек, 1523 крупных предприятий, огромные материальные и культурные ценности. Благодаря принятым мерам уже к декабрю 1941 г. было остановлено падение военного производства и с марта 1942 г. начался его рост. Государственная собственность на средства производства и основанная на ней строго централизованная система управления экономикой позволили СССР быстро сосредоточить все ресурсы на военном производстве. Поэтому, уступая агрессорам по размерам промышленной базы, СССР вскоре намного опередил их по производству военной техники. Так, в расчете на один металлорежущий станок в СССР производилось в 8 раз больше самолетов, на каждую выплавленную тонну стали - в 5 раз больше танков. </w:t>
      </w:r>
    </w:p>
    <w:p w:rsidR="009C09F4" w:rsidRPr="007B3F91" w:rsidRDefault="009C09F4" w:rsidP="007B3F91">
      <w:pPr>
        <w:spacing w:after="0" w:line="240" w:lineRule="auto"/>
        <w:ind w:left="57" w:right="57" w:firstLine="709"/>
        <w:jc w:val="both"/>
        <w:rPr>
          <w:rFonts w:ascii="Times New Roman" w:eastAsia="Calibri" w:hAnsi="Times New Roman" w:cs="Times New Roman"/>
          <w:sz w:val="32"/>
          <w:szCs w:val="32"/>
        </w:rPr>
      </w:pPr>
      <w:r w:rsidRPr="007B3F91">
        <w:rPr>
          <w:rFonts w:ascii="Times New Roman" w:eastAsia="Calibri" w:hAnsi="Times New Roman" w:cs="Times New Roman"/>
          <w:sz w:val="32"/>
          <w:szCs w:val="32"/>
        </w:rPr>
        <w:t xml:space="preserve">С 21 августа 1943 года Челябинск становится городом республиканского (РСФСР) подчинения. С 3 июня 1958 года Челябинск вновь становится городом областного подчинения.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Для обеспечения нужд армии в годы войны в Челябинской области было построено 35 заводов. Один из них — Челябинский металлургический, который обеспечивал поставки стали. Также был создан Бакальский завод металлоконструкций, позднее — Челябинский завод автомобильных прицепов. Это предприятие выпускало прицепную технику для танков, БТР и другой техники. Предприятия города в годы войны производили дизель-моторы, боеприпасы (патроны, мины, бомбы, фугасы, реактивные снаряды), электрооборудование для боевых машин, детали для танков КВ и автомобилей ЗИС, бронированные стекла для самолетов и другую необходимую для победы продукцию. А в 1942 году на базе эвакуированного на Урал Мариупольского трубного завода появился Челябинский трубопрокатный завод.</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Челябинске находился созданный в 1941 году Народный комиссариат танковой промышленности (сейчас, здание магазина «Детский мир»). Здесь же размещались наркоматы электростанций, боеприпасов, среднего машиностроения и часть наркомата </w:t>
      </w:r>
      <w:r w:rsidRPr="007B3F91">
        <w:rPr>
          <w:rFonts w:ascii="Times New Roman" w:hAnsi="Times New Roman" w:cs="Times New Roman"/>
          <w:sz w:val="32"/>
          <w:szCs w:val="32"/>
        </w:rPr>
        <w:lastRenderedPageBreak/>
        <w:t xml:space="preserve">строительства. Также именно здесь было создано танковое училище, которое готовило кадры для действующей армии.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Челябинск славен лесом в центре города. Возраст экосистемы бора — более 10 тысяч лет. В годы войны бор хотели вырубить и построить здесь авиационный завод, но Сталин запретил.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2015 году Челябинск официально был признан Городом трудовой доблести и славы.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начале 1945 г. с опережением ранее запланированных сроков по просьбе союзников, испытавших трудности из-за наступления немцев в Арденнах, советские войска приступили к осуществлению Висло-Одерской операции (12 января - 3 февраля 1945 г.), в результате которой была освобождена Польша. В феврале - марте 1945 г. была освобождена Венгрия, а в апреле советские войска вступили в столицу Австрии Вену. 16 апреля началась Берлинская операция. Войска трех фронтов: 1-го и 2-го Белорусского и 1-го Украинского (командующие - маршалы Г.К. Жуков, К.К. Рокоссовский и И.С. Конев) - в течение двух недель разгромили 1-миллионную вражескую группировку и 2 мая овладели столицей фашистской Германии. В ночь с 8 на 9 мая была подписана капитуляция Германии. С 6 по 11 мая 1945 г. советские войска осуществили Пражскую операцию, придя на помощь восставшей Праге и разгромив немецкие войска в Чехословакии.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Советский Союз внес огромный вклад в победу и над Японией. В течение трех недель, с 9 августа по 2 сентября, Советская Армия разгромила самую боеспособную и мощную 1-миллионную Квантунскую армию, освободив Маньчжурию, а также Южный Сахалин, Курильские острова и Северную Корею. 2 сентября 1945 г. Япония капитулировала. Вторая мировая война завершилась победой миролюбивых, демократических, антимилитаристских сил над силами реакции и милитаризма. Решающий вклад в разгром фашизма внес советский народ. Массовым явлением стали героизм и самопожертвование. Подвиги З. Космодемьянской, Н. Гастелло, А. Матросова, А. Маресьева повторили многие советские воины. В ходе войны выявилось преимущество советской военной доктрины. Особенно прославились такие полководцы, как Г.К. Жуков, К.К. Рокоссовский, И.С. Конев, А.М. Василевский, Р.Я. Малиновский, Н.Ф. Ватутин, К.А. Мерецков, Ф.И. Толбухин, Л.А. Говоров, И.Д. Черняховский, И.Х. Баграмян.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lastRenderedPageBreak/>
        <w:t xml:space="preserve">Выдержало испытание единство народов СССР. Знаменательно, что Героями Советского Союза стали представители 100 наций и народностей страны. </w:t>
      </w:r>
    </w:p>
    <w:p w:rsidR="009C09F4" w:rsidRPr="007B3F91" w:rsidRDefault="009C09F4" w:rsidP="007B3F91">
      <w:pPr>
        <w:spacing w:after="0" w:line="240" w:lineRule="auto"/>
        <w:jc w:val="both"/>
        <w:rPr>
          <w:rFonts w:ascii="Times New Roman" w:hAnsi="Times New Roman" w:cs="Times New Roman"/>
          <w:sz w:val="32"/>
          <w:szCs w:val="32"/>
        </w:rPr>
      </w:pPr>
    </w:p>
    <w:p w:rsidR="009C09F4" w:rsidRPr="007B3F91" w:rsidRDefault="009C09F4" w:rsidP="007B3F91">
      <w:pPr>
        <w:spacing w:line="240" w:lineRule="auto"/>
        <w:ind w:left="57" w:right="57"/>
        <w:rPr>
          <w:rFonts w:ascii="Times New Roman" w:hAnsi="Times New Roman" w:cs="Times New Roman"/>
          <w:b/>
          <w:sz w:val="32"/>
          <w:szCs w:val="32"/>
        </w:rPr>
      </w:pPr>
      <w:r w:rsidRPr="007B3F91">
        <w:rPr>
          <w:rFonts w:ascii="Times New Roman" w:hAnsi="Times New Roman" w:cs="Times New Roman"/>
          <w:b/>
          <w:sz w:val="32"/>
          <w:szCs w:val="32"/>
        </w:rPr>
        <w:t>Тема 6.4  Апогей и кризис советской системы. 1945–1991 гг. «Поздний сталинизм» (1945–1953)</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Победа во Второй мировой войне досталась СССР чрезвычайно дорогой ценой. Война затронула наиболее развитые в экономическом отношении районы. Разорению подверглось большинство промышленных центров в европейской части страны,основные зерновые области – Украина, Северный Кавказ, Поволжье. Еще более тяжелыми оказались людские потери.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После окончания Великой Отечественной войны, Советский Союз приобрел статус ведущей мировой державы. Мир разделился на два блока, один из которых возглавил СССР.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общественной жизни царил эмоциональный подъем, связанный с победой в войне. В то же время продолжала укрепляться тоталитарная система.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Главной задачей послевоенного периода, стало восстановление разрушенной экономики. В марте 1946 года Верховный Совет СССР принял план реконструкции и восстановления народного хозяйства.4 сентября 1945 г. Президиум Верховного Совета СССР принял указ о прекращении чрезвычайного положения в стране и упразднении Государственного Комитета Обороны.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Началась демилитаризация экономики и модернизация военно-промышленного комплекса. Приоритетной областью была объявлена тяжелая промышленность, главным образом машиностроение, металлургия, топливно-энергетический комплекс.</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отличие от стран Запада, которые по плану госсекретаря США Д. Маршалла в 1948 – 1952 гг. получили до 17 млрд. долл., СССР при восстановлении экономики почти целиком рассчитывал на собственные внутренние ресурсы.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К 1948 году производство достигло довоенного уровня, благодаря героическому труду советского народа, бесплатному труду заключенных ГУЛАГа, жесткому планированию экономики, перераспределению средств в пользу тяжелой промышленности, их перекачке из аграрного сектора и легкой промышленности. Заметную роль сыграли немецкие репарации (4,3 млрд. долл.), </w:t>
      </w:r>
      <w:r w:rsidRPr="007B3F91">
        <w:rPr>
          <w:rFonts w:ascii="Times New Roman" w:hAnsi="Times New Roman" w:cs="Times New Roman"/>
          <w:sz w:val="32"/>
          <w:szCs w:val="32"/>
        </w:rPr>
        <w:lastRenderedPageBreak/>
        <w:t xml:space="preserve">принудительный труд 3,2 млн. немецких и 600 тыс. японских солдат и офицеров, находящихся в советском плену.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Из Германии прибывали эшелоны с техникой, рабочими, инженерами, конструкторами. В счет репараций в Куйбышев была полностью перебазирована фирма «Юнкерс», в Москву – фирма «Опель», в Красногорск – фирма «Цейс». Однако вскоре советские власти, поняв трудности подобных перевозок, перешли к созданию совместных предприятий на территориях государств, бывших союзников Германии, конечно, под своим полным контролем.</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сельском хозяйстве ситуация была хуже, чем в промышленности. Правительство пыталось карательными мерами вывести отрасль из кризиса. В 1947 году установлен обязательный минимум трудодней, ужесточен закон «За посягательство на колхозную и государственную собственность», повышен налог на содержание скота, что привело к массовому его забою.</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Сокращены площади индивидуальных наделов колхозников. Уменьшилась натуральная оплата труда. Колхозникам отказывали в выдаче паспортов, что ограничивало их свободу. Одновременно с этим проводилось укрупнение хозяйств и ужесточение контроля над ними. Труд на колхозном поле, ферме был плохо механизирован. Дойка, уборка навоза, приготовление кормов, их подвозка – все это делалось вручную, отнимая много сил и времени.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Эти реформы не имели успеха, и лишь к 50-м годам удалось выйти на довоенный уровень производства сельскохозяйственной продукции.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Чрезмерный военный сектор, строжайшая централизация,полное отсутствие экономических стимулов и рыночного обмена,тотальный административный надзор сверху - не отвечали потребностям послевоенных лет. Однако все попытки перемен в экономической области разбивались об идеологические постулаты и геополитические претензии. Негативную роль сыграли личные амбиции советского политического руководства во главе со Сталиным и американской администрации Г. Трумэна.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Достижения научно-технического прогресса применялись преимущественно в оборонной промышленности.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Военно-промышленный комплекс (ВПК) получил дальнейшее развитие. Военные расходы отнимали до четверти национального дохода страны.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lastRenderedPageBreak/>
        <w:t>Эти огромные расходы, высасывая все соки из народного хозяйства, способствовали быстрому наращиванию советской военной мощи: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- 1947 г. - принят на вооружение 7,62 мм. автомат М.Т. Калашникова (АК-47) – самое массовое автоматическое стрелковое оружие;</w:t>
      </w:r>
    </w:p>
    <w:p w:rsidR="009C09F4" w:rsidRPr="007B3F91" w:rsidRDefault="009C09F4" w:rsidP="007B3F91">
      <w:pPr>
        <w:spacing w:after="0" w:line="240" w:lineRule="auto"/>
        <w:ind w:left="57" w:right="57" w:firstLine="709"/>
        <w:jc w:val="both"/>
        <w:rPr>
          <w:rFonts w:ascii="Times New Roman" w:hAnsi="Times New Roman" w:cs="Times New Roman"/>
          <w:b/>
          <w:i/>
          <w:sz w:val="32"/>
          <w:szCs w:val="32"/>
        </w:rPr>
      </w:pPr>
      <w:r w:rsidRPr="007B3F91">
        <w:rPr>
          <w:rFonts w:ascii="Times New Roman" w:hAnsi="Times New Roman" w:cs="Times New Roman"/>
          <w:sz w:val="32"/>
          <w:szCs w:val="32"/>
        </w:rPr>
        <w:t>- октябрь 1948 г. – проведены успешные летные испытания баллистической ракеты Р-1 (дальность 270 км.), совместного детища конструкторских бюро С.П. Королева, В.П. Глушко (двигатели), Н.А. Пилюгина (системы управления), В.П. Бармина (наземное оборудование). Решением правительства от 28 ноября 1950 г. комплекс с баллистической ракетой Р-1 был принят на вооружение Советской Армии;</w:t>
      </w:r>
      <w:r w:rsidRPr="007B3F91">
        <w:rPr>
          <w:rFonts w:ascii="Times New Roman" w:hAnsi="Times New Roman" w:cs="Times New Roman"/>
          <w:color w:val="444444"/>
          <w:sz w:val="32"/>
          <w:szCs w:val="32"/>
          <w:shd w:val="clear" w:color="auto" w:fill="FFFFFF"/>
        </w:rPr>
        <w:br/>
      </w:r>
      <w:r w:rsidRPr="007B3F91">
        <w:rPr>
          <w:rFonts w:ascii="Times New Roman" w:hAnsi="Times New Roman" w:cs="Times New Roman"/>
          <w:sz w:val="32"/>
          <w:szCs w:val="32"/>
        </w:rPr>
        <w:t>Первоочередное внимание в послевоенный период уделялось разработке атомного оружия, в работе по созданию которого были задействованы лучшие научные кадры страны – академики И.В.Курчатов, А.П.Александров, Е.И.Забабахин и др. В 1948г. Химкомбинат «Маяк» (Челябинск - 40) вступил в строй, став первым ядерным центром СССР. Второй атомный центр на Южном Урале-Златоуст-20 (Трехгорный) – начал строиться в 1952г. В 1955г. создается Всесоюзный НИИ экспериментальной физики (Челябинск-70, Снежинск).</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- 29 августа 1949 г. - взорвана отечественная атомная бомба, созданная усилиями советских ученых, в первую очередь И.В. Курчатова, Ю.Б. Харитона, Я.Б. Зельдовича и А.Д. Сахарова.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Послевоенная разруха и необустроенность, голод, порожденный засухой 1946 г., подталкивали людей на противоправные действия – воровать, чтобы выжить самому и накормить детей. Волна краж захлестнула страну в первые послевоенные годы. Воровали не только в селе, но и в городе. Власти прибегли к старому административно-карательному приему.</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Из Указов Президиума Верховного Совета СССР от 4 июня 1947 г.: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«Об усилении охраны личной собственности граждан»:</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«Кража, т.е. тайное или открытое похищение личного имущества граждан, – карается заключением в исправительно-трудовые лагеря на срок от 5 до 6 лет.</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lastRenderedPageBreak/>
        <w:t>Кража, совершаемая воровской шайкой или повторно, – карается заключением в исправительно-трудовом лагере на срок от 6 до 10 лет».</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Указы 1947 г. предусматривали уголовную ответственность (лишение свободы, ссылку) за «бытовое недоносительство», то есть когда гражданин знал о хищении и разбое, но не поставил в известность правоохранительные органы. Данный шаг властей существенно пополнил контингент советских заключенных.</w:t>
      </w:r>
    </w:p>
    <w:p w:rsidR="009C09F4" w:rsidRPr="007B3F91" w:rsidRDefault="009C09F4" w:rsidP="007B3F91">
      <w:pPr>
        <w:spacing w:after="0" w:line="240" w:lineRule="auto"/>
        <w:ind w:left="57" w:right="57" w:firstLine="709"/>
        <w:jc w:val="both"/>
        <w:rPr>
          <w:rFonts w:ascii="Times New Roman" w:hAnsi="Times New Roman" w:cs="Times New Roman"/>
          <w:b/>
          <w:sz w:val="32"/>
          <w:szCs w:val="32"/>
        </w:rPr>
      </w:pPr>
      <w:r w:rsidRPr="007B3F91">
        <w:rPr>
          <w:rFonts w:ascii="Times New Roman" w:hAnsi="Times New Roman" w:cs="Times New Roman"/>
          <w:b/>
          <w:sz w:val="32"/>
          <w:szCs w:val="32"/>
        </w:rPr>
        <w:t>Власть и общество</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победном 1945 г. советские люди надеялись на улучшение материального благосостояния, верили, что отпадет надобность в политических и идеологических ограничениях. На селе упорно ходили слухи о предстоящем роспуске колхозов.</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массовом сознании большинства людей власть подразделялась на верховную и местную. Местная власть в лице директоров предприятий, председателей колхозов, руководителей партийных и советских органов являлась главным объектом критики со стороны населения. В своих бедах и невзгодах советские граждане винили в первую очередь местное начальство. Другое дело -  власть верховная, которую олицетворял Сталин. Культ личности вождя благодаря победе достиг апогея. В октябре 1952 г. состоялся ХIХ съезд партии, было решено изменить наименование партии. Она стала называться Коммунистической партий Советского Союза (КПСС).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последний год жизни большинство вопросов Сталин предпочитал решать с Маленковым, Берией, Хрущевым и Булганиным. Однако вождь не рассматривал их как потенциальных своих преемников. Ни всех вместе, ни каждого в отдельности.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Указом от 15 февраля 1947 г. запрещены браки между гражданами СССР и иностранцами.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«Железный занавес» отгородил Советский Союз от западных государств, бывших союзников по антигитлеровской коалиции. Изоляционизм стал неотъемлемым атрибутом жизни послевоенного общества.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Для советских людей 1947 г. оказался знаменательным целым рядом событий. Во второй раз за советскую историю власти отменили смертную казнь. Однако это продержалось недолго: уже в 1950 г. по важнейшим государственным преступлениям (измена Родине, шпионаж, диверсии) смертная казнь была восстановлена.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lastRenderedPageBreak/>
        <w:t>Была проведена денежная реформа и была отменена карточная система на продовольственные и промышленные товары.</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Для этих лет характерно явление, оставшееся в памяти людей старшего поколения, как забота властей о «благе народа»: сталинские снижения цен на продовольственные и промышленные товары массового спроса. Первое снижение цен состоялось в 1948 г., с 1948 по 1954 гг. такие мероприятия проводились ежегодно. Как правило, о снижении цен население оповещалось заранее. В магазинах появлялись красочные объявления и плакаты, приглашающие покупателей на распродажу. На предприятиях устраивались митинги, на которых трудящиеся благодарили партию и правительство. Реально цены снижались на несколько процентов, но пропагандистский эффект достигал куда большего размера.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послевоенное время Челябинск стал поставщиком оборудования, техники, кадровых ресурсов для восстановления Сталинграда, Донбасса, ДнепроГЭСа и других территорий СССР. Стал меняться и внешний облик города. В 1947 г. был утвержден новый план развития, который предусматривал многоэтажную застройку центра города и районов, прилегающих к промышленным предприятиям. Это кардинально изменило панораму Челябинска. В 1951 г. Челябинский механико-машиностроительный институт был преобразован в Челябинский политехнический институт (сейчас — ЮУрГУ).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1952 году в Челябинске на ул. Цвиллинга, 35 появился первый автосалон. Назывался незатейливо — «Автомобили». Первыми клиентами салона стали столяр Сорокин, столяр, купивший гоночный мотоцикл «Москва», и</w:t>
      </w:r>
      <w:r w:rsidR="006D7D49" w:rsidRPr="007B3F91">
        <w:rPr>
          <w:rFonts w:ascii="Times New Roman" w:hAnsi="Times New Roman" w:cs="Times New Roman"/>
          <w:sz w:val="32"/>
          <w:szCs w:val="32"/>
        </w:rPr>
        <w:t xml:space="preserve"> </w:t>
      </w:r>
      <w:r w:rsidRPr="007B3F91">
        <w:rPr>
          <w:rFonts w:ascii="Times New Roman" w:hAnsi="Times New Roman" w:cs="Times New Roman"/>
          <w:sz w:val="32"/>
          <w:szCs w:val="32"/>
        </w:rPr>
        <w:t>Евдокия</w:t>
      </w:r>
      <w:r w:rsidR="006D7D49" w:rsidRPr="007B3F91">
        <w:rPr>
          <w:rFonts w:ascii="Times New Roman" w:hAnsi="Times New Roman" w:cs="Times New Roman"/>
          <w:sz w:val="32"/>
          <w:szCs w:val="32"/>
        </w:rPr>
        <w:t xml:space="preserve"> </w:t>
      </w:r>
      <w:r w:rsidRPr="007B3F91">
        <w:rPr>
          <w:rFonts w:ascii="Times New Roman" w:hAnsi="Times New Roman" w:cs="Times New Roman"/>
          <w:sz w:val="32"/>
          <w:szCs w:val="32"/>
        </w:rPr>
        <w:t>Гавриш, которая приобрела «Победу» для своих сыновей.</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1945 – 1953 гг. особый характер носило социально-экономическое развитие Прибалтики, Западной Украины, Западной Белоруссии и Бессарабии.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этих новых районах, включенных в состав СССР накануне войны, а затем оказавшихся под немецкой оккупацией, началась коллективизация, или, как было принято называть, «социалистическое переустройство сельского хозяйства». При проведении коллективизации в западных районах страны не были учтены ошибки 30-х гг. – поспешность, нарушение принципа добровольности вступления в колхоз, игнорирование </w:t>
      </w:r>
      <w:r w:rsidRPr="007B3F91">
        <w:rPr>
          <w:rFonts w:ascii="Times New Roman" w:hAnsi="Times New Roman" w:cs="Times New Roman"/>
          <w:sz w:val="32"/>
          <w:szCs w:val="32"/>
        </w:rPr>
        <w:lastRenderedPageBreak/>
        <w:t>частнособственнической психологии крестьянства, местной специфики землепользования (хутора) и т.д.</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ответ на все эти политические и социально-экономические мероприятия местное население встало на путь вооруженной борьбы против Советской власти. Борьба носила ожесточенный и кровопролитный характер. В целях предотвращения «политического бандитизма» началось массовое выселение местных жителей (литовцев, украинцев, латышей, эстонцев, народов Северного Кавказа, крымских татар).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ноябре 1948 г. власти постановили сохранить депортированным народам статус спецпоселенцев навечно. Тем самым были перечеркнуты появившиеся после войны надежды у депортированных немцев, калмыков, чеченцев и других народов на возможную реабилитацию, возвращение в родные места и восстановление утраченной государственности. Подобное решение обусловило соответствующее настроение среди депортированных: «То, что нам сделала плохого советская власть, и то, что мы носили «славное» имя спецпереселенцев, мы не забудем до седьмого колена». Именно в послевоенном периоде нужно искать истоки конфликтов на межнациональной почве, которые дали о себе знать в нашей стране во второй половине 80 - 90-х гг. ХХ в.</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С недоверием и подозрительностью относились власти, да и определенная часть населения, к бывшим военнопленным и репатриантам.</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После войны все эти люди носили незримое клеймо «неполноценных» советских граждан. В анкетах, заполняемых при поступлении на работу или в высшее учебное заведение, появился специальный пункт о пребывании в плену или на оккупированной территории. У человека, отвечающего на этот вопрос анкеты утвердительно, шансы приобрести престижную профессию или поступить в институт резко уменьшались.</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Беспощадным преследованиям со стороны властей подверглись граждане, сотрудничавшие с немецкими оккупантами, воевавшие в военных формированиях на стороне нацистской Германии.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По сведениям специалистов, занимающихся проблемой коллаборационизма, в годы войны от 900 тыс. до 1,5 млн. человек по тем или иным причинам сотрудничали с немецкой администрацией, служили в частях вермахта и различных полицейских, казачьих и национальных формированиях, работали на гестапо и т.д. По всей </w:t>
      </w:r>
      <w:r w:rsidRPr="007B3F91">
        <w:rPr>
          <w:rFonts w:ascii="Times New Roman" w:hAnsi="Times New Roman" w:cs="Times New Roman"/>
          <w:sz w:val="32"/>
          <w:szCs w:val="32"/>
        </w:rPr>
        <w:lastRenderedPageBreak/>
        <w:t>стране один за другим проходили процессы над, как их именовала пропаганда, «изменниками Родины». Их ждала смертная казнь или, в лучшем случае, каторжные лагеря, которые должны были привести к неизбежной смерти.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конце войны советские вооруженные силы (с 1943 - 1944 гг. Красная армия стала именоваться Советской) насчитывали в своих рядах 11 млн. человек. С 1945 по 1947 гг. в ходе демобилизации к мирному труду вернулись 8,5 млн.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Превращение поколения фронтовиков в обычных, управляемых граждан стало одной из важных задач государственной политики.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Очередной виток репрессий приостановила смерть Сталина 5 марта 1953 г. В тот же день состоялось совместное заседание членов ЦК КПСС и Президиума Верховного Совета СССР. На заседании были внесены изменения в руководство партией и страной. СССР вступал в новый период своего развития.</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Победа в войне способствовала сохранению социально-экономической и политической системы СССР. Культ личности Сталина достиг своего апогея. В послевоенные годы с новой силой стал проводиться прежний довоенный курс на форсированное развитие тяжелой промышленности и ее сердцевины – военно-промышленного комплекса. Верховная власть отказалась вносить изменения в довоенную политическую систему, мотивируя свое решение противостоянием с бывшими западными союзниками по антигитлеровской коалиции и существованием «пятой колонны» внутри страны. Снова был применен террор против населения.</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Однако послевоенные политические репрессии не достигли масштабов «большого террора» 30-х гг. Они носили избирательный характер и большинства населения не коснулись: «ленинградское дело», «дело врачей» и другие.</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последние годы жизни Сталин целенаправленно занимался поисками преемника. Ослабли позиции «старых» соратников вождя – Молотова, Микояна, Кагановича, Ворошилова. Скоропостижная смерть Сталина обострила проблему наследования власти. Проблемы, накопившиеся в области экономики, внешней политики, рост социальной напряженности в обществе, в первую очередь в крестьянской среде, требовали безотлагательного решения. Система нуждалась в реформировании.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p>
    <w:p w:rsidR="009C09F4" w:rsidRPr="007B3F91" w:rsidRDefault="009C09F4" w:rsidP="007B3F91">
      <w:pPr>
        <w:pStyle w:val="8"/>
        <w:spacing w:before="0" w:line="240" w:lineRule="auto"/>
        <w:ind w:left="57" w:right="57"/>
        <w:rPr>
          <w:rFonts w:ascii="Times New Roman" w:hAnsi="Times New Roman" w:cs="Times New Roman"/>
          <w:b/>
          <w:sz w:val="32"/>
          <w:szCs w:val="32"/>
        </w:rPr>
      </w:pPr>
      <w:r w:rsidRPr="007B3F91">
        <w:rPr>
          <w:rFonts w:ascii="Times New Roman" w:hAnsi="Times New Roman" w:cs="Times New Roman"/>
          <w:b/>
          <w:sz w:val="32"/>
          <w:szCs w:val="32"/>
        </w:rPr>
        <w:lastRenderedPageBreak/>
        <w:t>Тема 6.5</w:t>
      </w:r>
      <w:r w:rsidRPr="007B3F91">
        <w:rPr>
          <w:rFonts w:ascii="Times New Roman" w:hAnsi="Times New Roman"/>
          <w:b/>
          <w:i/>
          <w:sz w:val="32"/>
          <w:szCs w:val="32"/>
        </w:rPr>
        <w:t xml:space="preserve">  </w:t>
      </w:r>
      <w:r w:rsidRPr="007B3F91">
        <w:rPr>
          <w:rFonts w:ascii="Times New Roman" w:hAnsi="Times New Roman" w:cs="Times New Roman"/>
          <w:b/>
          <w:sz w:val="32"/>
          <w:szCs w:val="32"/>
        </w:rPr>
        <w:t>«Оттепель»: середина 1950-х – первая половина 1960-х годов</w:t>
      </w:r>
    </w:p>
    <w:p w:rsidR="009C09F4" w:rsidRPr="007B3F91" w:rsidRDefault="009C09F4" w:rsidP="007B3F91">
      <w:pPr>
        <w:spacing w:line="240" w:lineRule="auto"/>
        <w:rPr>
          <w:sz w:val="32"/>
          <w:szCs w:val="32"/>
        </w:rPr>
      </w:pPr>
    </w:p>
    <w:p w:rsidR="009C09F4" w:rsidRPr="007B3F91" w:rsidRDefault="009C09F4" w:rsidP="007B3F91">
      <w:pPr>
        <w:pStyle w:val="a3"/>
        <w:shd w:val="clear" w:color="auto" w:fill="FFFFFF"/>
        <w:spacing w:before="0" w:beforeAutospacing="0" w:after="0" w:afterAutospacing="0"/>
        <w:ind w:left="57" w:right="57" w:firstLine="709"/>
        <w:jc w:val="both"/>
        <w:rPr>
          <w:sz w:val="32"/>
          <w:szCs w:val="32"/>
        </w:rPr>
      </w:pPr>
      <w:r w:rsidRPr="007B3F91">
        <w:rPr>
          <w:sz w:val="32"/>
          <w:szCs w:val="32"/>
        </w:rPr>
        <w:t xml:space="preserve">После смерти И.С. </w:t>
      </w:r>
      <w:hyperlink r:id="rId7" w:history="1">
        <w:r w:rsidRPr="007B3F91">
          <w:rPr>
            <w:rStyle w:val="ad"/>
            <w:rFonts w:eastAsia="Century Schoolbook"/>
            <w:b w:val="0"/>
            <w:sz w:val="32"/>
            <w:szCs w:val="32"/>
          </w:rPr>
          <w:t>Сталина</w:t>
        </w:r>
      </w:hyperlink>
      <w:r w:rsidRPr="007B3F91">
        <w:rPr>
          <w:sz w:val="32"/>
          <w:szCs w:val="32"/>
        </w:rPr>
        <w:t xml:space="preserve"> в 1953 году ближайшие соратники вождя провозгласили курс на установление коллективного руководства, однако на деле между ними развернулась борьба за лидерство. Берия обладал самой большой властью и представлял серьезную угрозу Н. С. Хрущеву, Г. М. Маленкову. Министр внутренних дел Л. П. Берия инициировал амнистию заключенным, чей срок составлял не более пяти лет. Во главе нескольких республик он поставил своих сторонников, также предложил смягчить политику по отношению к колхозам и выступил за улучшение отношений с западными странами. Летом 1953 г. партийное руководство при поддержке военных организовало заговор, Берия был арестован и позднее расстрелян. Борьба за власть продолжилась между Маленковым и Хрущевым, победил последний. Его программа развития сельского хозяйства и промышленности оказалась более реалистичной и своевременной. </w:t>
      </w:r>
    </w:p>
    <w:p w:rsidR="009C09F4" w:rsidRPr="007B3F91" w:rsidRDefault="009C09F4" w:rsidP="007B3F91">
      <w:pPr>
        <w:pStyle w:val="a3"/>
        <w:shd w:val="clear" w:color="auto" w:fill="FFFFFF"/>
        <w:spacing w:before="0" w:beforeAutospacing="0" w:after="0" w:afterAutospacing="0"/>
        <w:ind w:left="57" w:right="57" w:firstLine="709"/>
        <w:jc w:val="both"/>
        <w:rPr>
          <w:color w:val="333333"/>
          <w:sz w:val="32"/>
          <w:szCs w:val="32"/>
        </w:rPr>
      </w:pPr>
      <w:r w:rsidRPr="007B3F91">
        <w:rPr>
          <w:sz w:val="32"/>
          <w:szCs w:val="32"/>
        </w:rPr>
        <w:t xml:space="preserve"> 7 сентября 1953 года Никита Хрущев был избран первым (то же, что и генеральным) секретарем </w:t>
      </w:r>
      <w:hyperlink r:id="rId8" w:history="1">
        <w:r w:rsidRPr="007B3F91">
          <w:rPr>
            <w:rStyle w:val="af1"/>
            <w:color w:val="auto"/>
            <w:sz w:val="32"/>
            <w:szCs w:val="32"/>
            <w:u w:val="none"/>
          </w:rPr>
          <w:t>Центрального Комитета КПСС</w:t>
        </w:r>
      </w:hyperlink>
      <w:r w:rsidRPr="007B3F91">
        <w:rPr>
          <w:sz w:val="32"/>
          <w:szCs w:val="32"/>
        </w:rPr>
        <w:t>. Политика Хрущева как первого секретаря была очень противоречивой, и ее значение до сих пор является предметом споров среди историков. Она изобиловала как величайшими достижениями </w:t>
      </w:r>
      <w:hyperlink r:id="rId9" w:history="1">
        <w:r w:rsidRPr="007B3F91">
          <w:rPr>
            <w:rStyle w:val="ad"/>
            <w:rFonts w:eastAsia="Century Schoolbook"/>
            <w:b w:val="0"/>
            <w:sz w:val="32"/>
            <w:szCs w:val="32"/>
          </w:rPr>
          <w:t>Советского Союза</w:t>
        </w:r>
      </w:hyperlink>
      <w:r w:rsidRPr="007B3F91">
        <w:rPr>
          <w:bCs/>
          <w:sz w:val="32"/>
          <w:szCs w:val="32"/>
        </w:rPr>
        <w:t>,</w:t>
      </w:r>
      <w:r w:rsidRPr="007B3F91">
        <w:rPr>
          <w:b/>
          <w:bCs/>
          <w:sz w:val="32"/>
          <w:szCs w:val="32"/>
        </w:rPr>
        <w:t xml:space="preserve"> </w:t>
      </w:r>
      <w:r w:rsidRPr="007B3F91">
        <w:rPr>
          <w:sz w:val="32"/>
          <w:szCs w:val="32"/>
        </w:rPr>
        <w:t>так и не менее масштабными провалами.</w:t>
      </w:r>
      <w:r w:rsidRPr="007B3F91">
        <w:rPr>
          <w:sz w:val="32"/>
          <w:szCs w:val="32"/>
        </w:rPr>
        <w:br/>
        <w:t xml:space="preserve">Постепенно от власти были отстранены Маленков, Каганович и Молотов, с поста министра обороны был снят Г. К. Жуков. Почти все это делалось по инициативе Н. С. Хрущева, который с 1958 г. начал совмещать партийные и государственные посты. В феврале 1956 г. состоялся XX съезд КПСС, в повестке дня которого были анализ международного и внутреннего положения, подведение итогов пятой пятилетки. На съезде был поднят вопрос о разоблачении культа личности Сталина. С докладом «О культе личности и его последствиях» выступил Н.С.Хрущев. Он говорил о многочисленных нарушениях Сталиным ленинской политики, о «незаконных методах следствия» и чистках, которые погубили множество невиновных людей. Говорилось об ошибках Сталина как государственного деятеля (например, просчет в определении даты </w:t>
      </w:r>
      <w:r w:rsidRPr="007B3F91">
        <w:rPr>
          <w:sz w:val="32"/>
          <w:szCs w:val="32"/>
        </w:rPr>
        <w:lastRenderedPageBreak/>
        <w:t>начала Великой Отечественной войны). Доклад Хрущева после съезда зачитывали по всей стране на партийных и комсомольских собраниях. Его содержание потрясло советских людей, многие начали сомневаться в правильности пути, которым шла страна со времен Октябрьской революции. Тело Сталина, обвиненного в предательстве идей коммунизма и тирании по отношению к народу, было вынесено из Мавзолея и захоронено у Кремлевской стены. Снесены памятники, переименованы географические объекты, названные в его честь, например,  </w:t>
      </w:r>
      <w:hyperlink r:id="rId10" w:history="1">
        <w:r w:rsidRPr="007B3F91">
          <w:rPr>
            <w:rStyle w:val="af1"/>
            <w:color w:val="auto"/>
            <w:sz w:val="32"/>
            <w:szCs w:val="32"/>
            <w:u w:val="none"/>
          </w:rPr>
          <w:t>Сталинград</w:t>
        </w:r>
      </w:hyperlink>
      <w:r w:rsidRPr="007B3F91">
        <w:rPr>
          <w:sz w:val="32"/>
          <w:szCs w:val="32"/>
        </w:rPr>
        <w:t xml:space="preserve"> стал Волгоградом, Сталинабад – Душанбе, Сталинири (столица Южной Осетии) – Цхинвал и т.д. </w:t>
      </w:r>
      <w:r w:rsidRPr="007B3F91">
        <w:rPr>
          <w:sz w:val="32"/>
          <w:szCs w:val="32"/>
          <w:lang w:val="en-US"/>
        </w:rPr>
        <w:t>XX</w:t>
      </w:r>
      <w:r w:rsidRPr="007B3F91">
        <w:rPr>
          <w:sz w:val="32"/>
          <w:szCs w:val="32"/>
        </w:rPr>
        <w:t xml:space="preserve"> съезд положил начало процессу десталинизации общества, период когда Хрущев находился у власти вошел в историю по названием «оттепель».</w:t>
      </w:r>
      <w:r w:rsidRPr="007B3F91">
        <w:rPr>
          <w:color w:val="333333"/>
          <w:sz w:val="32"/>
          <w:szCs w:val="32"/>
        </w:rPr>
        <w:t xml:space="preserve">Ускорился процесс реабилитации незаконно осужденных. </w:t>
      </w:r>
    </w:p>
    <w:p w:rsidR="009C09F4" w:rsidRPr="007B3F91" w:rsidRDefault="009C09F4" w:rsidP="007B3F91">
      <w:pPr>
        <w:pStyle w:val="a3"/>
        <w:shd w:val="clear" w:color="auto" w:fill="FFFFFF"/>
        <w:spacing w:before="0" w:beforeAutospacing="0" w:after="0" w:afterAutospacing="0"/>
        <w:ind w:left="57" w:right="57" w:firstLine="709"/>
        <w:jc w:val="both"/>
        <w:rPr>
          <w:sz w:val="32"/>
          <w:szCs w:val="32"/>
        </w:rPr>
      </w:pPr>
      <w:r w:rsidRPr="007B3F91">
        <w:rPr>
          <w:sz w:val="32"/>
          <w:szCs w:val="32"/>
        </w:rPr>
        <w:t xml:space="preserve">В конце 1950-х гг. были сняты необоснованные обвинения с депортированных народов: чеченцев, калмыков, ингушей, карачаевцев и балкарцев. Они получили право вернуться на родину, где восстанавливалась их национальная автономия. Также были сняты обвинения в пособничестве фашистам с советских немцев.  Не были восстановлены в правах репрессированных советские корейцы и крымские татары. </w:t>
      </w:r>
    </w:p>
    <w:p w:rsidR="009C09F4" w:rsidRPr="007B3F91" w:rsidRDefault="009C09F4" w:rsidP="007B3F91">
      <w:pPr>
        <w:pStyle w:val="a3"/>
        <w:shd w:val="clear" w:color="auto" w:fill="FFFFFF"/>
        <w:spacing w:before="0" w:beforeAutospacing="0" w:after="0" w:afterAutospacing="0"/>
        <w:ind w:left="57" w:right="57" w:firstLine="709"/>
        <w:jc w:val="both"/>
        <w:rPr>
          <w:sz w:val="32"/>
          <w:szCs w:val="32"/>
        </w:rPr>
      </w:pPr>
      <w:r w:rsidRPr="007B3F91">
        <w:rPr>
          <w:sz w:val="32"/>
          <w:szCs w:val="32"/>
        </w:rPr>
        <w:t>Во второй половине 1950-х гг. для укрепления правопорядка была проведена реформа системы правосудия, утверждено новое уголовное законодательство, принято Положение о прокурорском надзоре. Большие законотворческие полномочия получили союзные республики. Вместе с тем принимались необоснованные решения. Так, в 1954 г. указом Президиума Верховного Совета СССР Крымская область РСФСР была передана Украинской ССР.</w:t>
      </w:r>
    </w:p>
    <w:p w:rsidR="009C09F4" w:rsidRPr="007B3F91" w:rsidRDefault="009C09F4" w:rsidP="007B3F91">
      <w:pPr>
        <w:pStyle w:val="a3"/>
        <w:shd w:val="clear" w:color="auto" w:fill="FFFFFF"/>
        <w:spacing w:before="0" w:beforeAutospacing="0" w:after="0" w:afterAutospacing="0"/>
        <w:ind w:left="57" w:right="57" w:firstLine="709"/>
        <w:jc w:val="both"/>
        <w:rPr>
          <w:b/>
          <w:bCs/>
          <w:sz w:val="32"/>
          <w:szCs w:val="32"/>
        </w:rPr>
      </w:pPr>
      <w:r w:rsidRPr="007B3F91">
        <w:rPr>
          <w:b/>
          <w:bCs/>
          <w:sz w:val="32"/>
          <w:szCs w:val="32"/>
        </w:rPr>
        <w:t>Реформы в области экономики. Развитие народного хозяйства</w:t>
      </w:r>
    </w:p>
    <w:p w:rsidR="009C09F4" w:rsidRPr="007B3F91" w:rsidRDefault="009C09F4" w:rsidP="007B3F91">
      <w:pPr>
        <w:pStyle w:val="a3"/>
        <w:shd w:val="clear" w:color="auto" w:fill="FFFFFF"/>
        <w:spacing w:before="0" w:beforeAutospacing="0" w:after="0" w:afterAutospacing="0"/>
        <w:ind w:left="57" w:right="57" w:firstLine="709"/>
        <w:jc w:val="both"/>
        <w:rPr>
          <w:color w:val="333333"/>
          <w:sz w:val="32"/>
          <w:szCs w:val="32"/>
        </w:rPr>
      </w:pPr>
      <w:r w:rsidRPr="007B3F91">
        <w:rPr>
          <w:sz w:val="32"/>
          <w:szCs w:val="32"/>
        </w:rPr>
        <w:t xml:space="preserve">Реформы, проводившиеся в 50-х —начале 60-х гг. XX в., носили противоречивый характер. В свое время Сталин наметил экономические рубежи, на которые страна должна была выйти в ближайшее время. При Хрущеве СССР вышел на эти рубежи, но в изменившихся условиях их достижение дало не столь значительный эффект. Укрепление народного хозяйства СССР началось с перемен в аграрном секторе. Было решено установить приемлемые цены на сельхозпродукцию, изменить налоговую политику, чтобы колхозники были материально заинтересованы в сбыте продукции. В </w:t>
      </w:r>
      <w:r w:rsidRPr="007B3F91">
        <w:rPr>
          <w:sz w:val="32"/>
          <w:szCs w:val="32"/>
        </w:rPr>
        <w:lastRenderedPageBreak/>
        <w:t xml:space="preserve">перспективе было намечено увеличение денежных доходов колхозов, пенсионного обеспечения, смягчение паспортного режима. В 1954 г. по инициативе Хрущева началось освоение целинных земель. Позже приступили к переустройству хозяйственного уклада колхозников. Указом Президиума Верховного Совета СССР от 23 октября 1956 года «за выдающиеся успехи, достигнутые трудящимися Челябинской области в деле освоения целинных и залежных земель, повышения урожайности, увеличения производства зерна, успешное выполнение обязательств по сдаче государству 90 миллионов пудов хлеба» Челябинская область первой на Урале была награждена высшей наградой страны – орденом Ленина. Более 4 тыс. жителей области были отмечены орденами и медалями, в том числе 11 стали Героями Социалистического Труда. Хрущев предложил строить для сельских жителей здания городского типа и проводить другие меры по благоустройству их быта. Послабление в паспортном режиме открыло шлюзы для миграции сельского населения в город. Принимались различные программы повышения эффективности сельского хозяйства, причем Хрущев нередко видел панацею в выращивании какой- либо одной культуры. Наибольшую известность получила его попытка превратить в «царицу полей» кукурузу. Стремление выращивать ее вне зависимости от климата нанесли ущерб земледелию, в народе же Хрущев получил прозвище «кукурузник».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color w:val="333333"/>
          <w:sz w:val="32"/>
          <w:szCs w:val="32"/>
          <w:shd w:val="clear" w:color="auto" w:fill="FFFFFF"/>
        </w:rPr>
        <w:t xml:space="preserve">В связи с сокращением государственных резервов зерна СССР начал регулярно покупать его за рубежом. Эта мера мыслилась руководством страны как временная, но закупки зерна продолжались вплоть до распада СССР </w:t>
      </w:r>
      <w:r w:rsidRPr="007B3F91">
        <w:rPr>
          <w:rFonts w:ascii="Times New Roman" w:hAnsi="Times New Roman" w:cs="Times New Roman"/>
          <w:sz w:val="32"/>
          <w:szCs w:val="32"/>
        </w:rPr>
        <w:t xml:space="preserve">50-е годы XX века характеризуются большими успехами в промышленности. Особенно выросла продукция тяжелой промышленности. Большое внимание уделялось тем отраслям, которые обеспечивали развитие техники. ЧТЗ вернулся к производству тракторов, усилив их мощность завод им. Д.В. Колющенко возобновил выпуск плугов, а в 1946г. освоил производство дорожной техники. В Челябинской области было построено 89 новых промышленных объектов. Реконструировались и старые. На Челябинском трубопрокатном заводе был установлен и пущен на полную мощь крупнейший в Европе стан по выпуску сварных труб различного диаметра. Первостепенное значение имела программа сплошной электрификации страны. В эксплуатацию </w:t>
      </w:r>
      <w:r w:rsidRPr="007B3F91">
        <w:rPr>
          <w:rFonts w:ascii="Times New Roman" w:hAnsi="Times New Roman" w:cs="Times New Roman"/>
          <w:sz w:val="32"/>
          <w:szCs w:val="32"/>
        </w:rPr>
        <w:lastRenderedPageBreak/>
        <w:t xml:space="preserve">вводились новые ГЭС и ГРЭС.К 1958г. была создана единая высоковольтная линия Москва-Челябинск, протяженностью 1,7 тыс. км. Урал занял первое место среди промышленных районов страны по энерговооружению. Впечатляющие успехи экономики вызвали у руководства во главе с Хрущевым уверенность в возможности еще большего ускорения темпов развития страны. Был выдвинут тезис о полном и окончательном построении социализма в СССР, а в начале 60-х гг. XX в. взят курс на строительство коммунизма, т.е. общества, где каждый человек сможет удовлетворить все свои потребности. Согласно принятой в 1962 г. XXII съездом КПСС новой программе партии предполагалось завершить строительство коммунизма к 1980 г. Однако начавшиеся в это же время серьезные трудности в экономике наглядно продемонстрировали гражданам СССР утопичность и авантюризм идей Хрущева. Трудности в развитии промышленности во многом были связаны с непродуманными реорганизациями последних лет правления Хрущева. Так, была ликвидирована большая часть центральных промышленных министерств, а руководство экономикой перешло в руки совнархозов, созданных в отдельных регионах страны. Это нововведение привело к разрыву связей между регионами, тормозило внедрение новых технологий. </w:t>
      </w:r>
    </w:p>
    <w:p w:rsidR="009C09F4" w:rsidRPr="007B3F91" w:rsidRDefault="009C09F4" w:rsidP="007B3F91">
      <w:pPr>
        <w:spacing w:after="0" w:line="240" w:lineRule="auto"/>
        <w:ind w:left="57" w:right="57" w:firstLine="709"/>
        <w:jc w:val="both"/>
        <w:rPr>
          <w:rFonts w:ascii="Times New Roman" w:hAnsi="Times New Roman" w:cs="Times New Roman"/>
          <w:b/>
          <w:bCs/>
          <w:sz w:val="32"/>
          <w:szCs w:val="32"/>
        </w:rPr>
      </w:pPr>
      <w:r w:rsidRPr="007B3F91">
        <w:rPr>
          <w:rFonts w:ascii="Times New Roman" w:hAnsi="Times New Roman" w:cs="Times New Roman"/>
          <w:b/>
          <w:bCs/>
          <w:sz w:val="32"/>
          <w:szCs w:val="32"/>
        </w:rPr>
        <w:t>Социальная сфера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Согласно материалам Всесоюзной переписи населения СССР (1959 г.)  численность жителей страны составила 208,8 млн человек. Возросла до 48 % доля городского населения. Сдвиг промышленности на Восток и освоение его природных богатств имели следствием рост населения Сибири, Дальнего Востока. Правительство провело ряд мероприятий для повышения благосостояния народа. Был введен закон о государственных пенсиях. В средних и высших учебных заведениях отменили плату за обучение. Рабочих тяжелой промышленности перевели на сокращенный рабочий день, не уменьшая зарплату. Население получало различные денежные пособия. Выросли материальные доходы трудящихся. В декабре 1958 г. принят закон о переходе ко всеобщему восьмилетнему образованию, а с 1959г. началась реформа по реорганизации школ с целью их политехнизации. В школах вводится обязательное производственное обучение. В 1964 г. был осуществлен переход школ к десятилетнему обучению. К 1965 г. В Челябинске было 12 начальных, 28 восьмилетних, 35 средних </w:t>
      </w:r>
      <w:r w:rsidRPr="007B3F91">
        <w:rPr>
          <w:rFonts w:ascii="Times New Roman" w:hAnsi="Times New Roman" w:cs="Times New Roman"/>
          <w:sz w:val="32"/>
          <w:szCs w:val="32"/>
        </w:rPr>
        <w:lastRenderedPageBreak/>
        <w:t>школ и 48 школ рабочей молодежи. Оживилась театральная и музыкальная жизнь. Возобновили свою работу музыкальные училища, филармония, открылись студии, кружки, музыкальные школы. В 1956г. в Челябинске был открыт театр оперы и балета им. Ф. М. Глинки.</w:t>
      </w:r>
      <w:r w:rsidRPr="007B3F91">
        <w:rPr>
          <w:rFonts w:ascii="Times New Roman" w:hAnsi="Times New Roman" w:cs="Times New Roman"/>
          <w:b/>
          <w:i/>
          <w:sz w:val="32"/>
          <w:szCs w:val="32"/>
        </w:rPr>
        <w:t xml:space="preserve"> </w:t>
      </w:r>
      <w:r w:rsidRPr="007B3F91">
        <w:rPr>
          <w:rFonts w:ascii="Times New Roman" w:hAnsi="Times New Roman" w:cs="Times New Roman"/>
          <w:sz w:val="32"/>
          <w:szCs w:val="32"/>
        </w:rPr>
        <w:t xml:space="preserve">Одновременно с повышением зарплаты было проведено снижение цен на товары массового потребления: отдельные виды ткани, одежды, товары для детей, часы, лекарства и т.п. Было также создано много общественных фондов, которые выплачивали различные льготные пособия. За счет этих фондов многие смогли обучаться в школе или вузе. Рабочий день сокращался до 6—7 часов, а в предпраздничные и праздничные дни рабочий день длился еще меньше. Рабочая неделя стала короче на 2 часа. С 1 октября 1962 г. были отменены все налоги с зарплаты рабочих и служащих. С конца 50-х гг. XX в. началась продажа товаров длительного пользования в кредит. Несомненные успехи в социальной сфере в начале 60-х гг. XX в. сопровождались негативными явлениями, особенно болезненными для населения: с прилавков магазинов исчезали продукты первой необходимости, вплоть до хлеба. Произошло несколько выступлений трудящихся, самым известным из которых стала демонстрация в Новочеркасске, при подавлении которой войска применили оружие, что привело ко многим жертвам.В 1962 г. в связи с обострением продовольственного положения были повышены розничные цены на некоторые продукты питания (мясо, масло и др.).  Городское население ответило акциями протеста, из которых самая значительная произошла в Новочеркасске.  В 1962 г. рабочие электровозостроительного завода города объявили забастовку под лозунгом "Мясо, молока, повышения зарплаты!". Рабочие, члены их семей колонной двинулись к центру города, чтобы высказать свои претензии приехавшим в город членам Президиума ЦК КПСС. Когда демонстранты приблизились к зданию горкома, раздались выстрелы. Было убито 20 человек, из них две женщины. В больницах города в связи с ранениями и травмами, полученными во время демонстрации, оказалось 87 человек, трое из них скончались. В городе начались массовые аресты "зачинщиков беспорядков". К ответственности привлекли 116 человек; 7 человек были приговорены к высшей мере наказания – расстрелу, многие – к лишению свободы на срок от 10 до 15 лет. События в Новочеркасске </w:t>
      </w:r>
      <w:r w:rsidRPr="007B3F91">
        <w:rPr>
          <w:rFonts w:ascii="Times New Roman" w:hAnsi="Times New Roman" w:cs="Times New Roman"/>
          <w:sz w:val="32"/>
          <w:szCs w:val="32"/>
        </w:rPr>
        <w:lastRenderedPageBreak/>
        <w:t xml:space="preserve">стали переломным моментом в ужесточении репрессий к проявлениям недовольства жителей страны уровнем жизни.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b/>
          <w:bCs/>
          <w:sz w:val="32"/>
          <w:szCs w:val="32"/>
        </w:rPr>
        <w:t>Внешняя политика СССР в 1953—1964 гг.</w:t>
      </w:r>
      <w:r w:rsidRPr="007B3F91">
        <w:rPr>
          <w:rFonts w:ascii="Times New Roman" w:hAnsi="Times New Roman" w:cs="Times New Roman"/>
          <w:sz w:val="32"/>
          <w:szCs w:val="32"/>
        </w:rPr>
        <w:t xml:space="preserve">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Внешняя политика характеризовалась борьбой за упрочение положения СССР и международную безопасность. Важное международное значение имело урегулирование австрийского вопроса. В 1955 г. по инициативе СССР в Вене был подписан Государственный договор с Австрией. Были также установлены дипломатические отношения с ФРГ, Японией. Советская дипломатия активно добивалась установления самых разнообразных связей со всеми государствами. Москва помогала развивающимся странам создавать национальную экономику. В феврале 1955 г. было подписано советско-индийское соглашение о строительстве в Индии с помощью СССР металлургического комбината. СССР оказывал помощь Объединенной Арабской Республике, Афганистану, Индонезии, Камбодже, Сирии и другим странам Азии и Африки. Суровым испытанием стало венгерское восстание 1956 г., которое было подавлено советскими войсками. Почти одновременно с венгерскими событиями в 1956 г. возник Суэцкий кризис. Наибольшая опасность для советско-американских отношений возникла в 1962 г. и была связана с решением СССР разместить на Кубе ядерные ракеты средней дальности. США в ответ начали подготовку вторжения на Кубу. Мир стоял на пороге ядерной войны, однако в последний момент в ходе телефонных переговоров Хрущеву и Кеннеди удалось достичь компромисса. Обе стороны договорились вывести свои ракеты: Советский Союз – с Кубы, а США – с военных баз в Турции. США дали гарантии безопасности Кубы.После Карибского кризиса, ставшего апогеем противостояния Запада и СССР, началась полоса относительной разрядки. Это стало возможным благодаря взаимному доверию, которое наметилось между Хрущевым и Кеннеди.  5 августа 1963 г. в Москве был заключен Договор между СССР, США и Великобританией о запрете ядерных испытаний на земле, в воздухе и воде. После гибели Кеннеди в 1963 г. и смещения Хрущева в 1964 г. процесс разрядки был прерван. Взаимоотношения с большинством социалистических стран были уже давно упорядочены — те четко подчинялись указаниям Москвы. В мае 1953 г. СССР восстановил отношения с Югославией. Была подписана советско-югославская декларация, в которой провозглашался принцип неделимости мира, </w:t>
      </w:r>
      <w:r w:rsidRPr="007B3F91">
        <w:rPr>
          <w:rFonts w:ascii="Times New Roman" w:hAnsi="Times New Roman" w:cs="Times New Roman"/>
          <w:sz w:val="32"/>
          <w:szCs w:val="32"/>
        </w:rPr>
        <w:lastRenderedPageBreak/>
        <w:t xml:space="preserve">невмешательства во внутренние дела и т.п. Основные внешнеполитические тезисы КПСС подверглись критике китайских коммунистов. Они также оспорили политическую оценку деятельности Сталина. В 1963—1965 гг. КНР предъявила претензии на ряд приграничных территорий СССР, и между двумя державами развернулась открытая борьба. </w:t>
      </w:r>
      <w:r w:rsidRPr="007B3F91">
        <w:rPr>
          <w:rFonts w:ascii="Times New Roman" w:hAnsi="Times New Roman" w:cs="Times New Roman"/>
          <w:sz w:val="32"/>
          <w:szCs w:val="32"/>
        </w:rPr>
        <w:br/>
        <w:t>Таким образом, в 1953-1964 гг. советское руководство проводило активную внешнюю политику по всем направлениям.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p>
    <w:p w:rsidR="009C09F4" w:rsidRPr="007B3F91" w:rsidRDefault="009C09F4" w:rsidP="007B3F91">
      <w:pPr>
        <w:spacing w:line="240" w:lineRule="auto"/>
        <w:ind w:left="57" w:right="57"/>
        <w:rPr>
          <w:rFonts w:ascii="Times New Roman" w:hAnsi="Times New Roman" w:cs="Times New Roman"/>
          <w:b/>
          <w:bCs/>
          <w:sz w:val="32"/>
          <w:szCs w:val="32"/>
        </w:rPr>
      </w:pPr>
      <w:r w:rsidRPr="007B3F91">
        <w:rPr>
          <w:rFonts w:ascii="Times New Roman" w:hAnsi="Times New Roman" w:cs="Times New Roman"/>
          <w:b/>
          <w:bCs/>
          <w:sz w:val="32"/>
          <w:szCs w:val="32"/>
        </w:rPr>
        <w:t xml:space="preserve">Тема 6.6 </w:t>
      </w:r>
      <w:r w:rsidRPr="007B3F91">
        <w:rPr>
          <w:b/>
          <w:bCs/>
          <w:i/>
          <w:sz w:val="32"/>
          <w:szCs w:val="32"/>
        </w:rPr>
        <w:t xml:space="preserve"> </w:t>
      </w:r>
      <w:r w:rsidRPr="007B3F91">
        <w:rPr>
          <w:rFonts w:ascii="Times New Roman" w:hAnsi="Times New Roman" w:cs="Times New Roman"/>
          <w:b/>
          <w:bCs/>
          <w:sz w:val="32"/>
          <w:szCs w:val="32"/>
        </w:rPr>
        <w:t>Советское общество в середине 1960-х – начале 1980-х</w:t>
      </w:r>
    </w:p>
    <w:p w:rsidR="009C09F4" w:rsidRPr="007B3F91" w:rsidRDefault="009C09F4" w:rsidP="007B3F91">
      <w:pPr>
        <w:spacing w:line="240" w:lineRule="auto"/>
        <w:ind w:left="57" w:right="57"/>
        <w:rPr>
          <w:b/>
          <w:bCs/>
          <w:i/>
          <w:sz w:val="32"/>
          <w:szCs w:val="32"/>
        </w:rPr>
      </w:pP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Переворот 1964 г. был осуществлен в интересах политической верхушки, задерганной непоседливым, беспокойным Хрущевым и жаждавшей покоя, размеренной, предсказуемой работы и законного, комфортабельного отдыха. Первым секретарем ЦК КПСС стал Леонид Ильич Брежнев, которому в 1964 г. исполнилось 58 лет. Это был вполне ординарный партработник, без блеска, но человек исполнительный, деловой, здравый, не злой по своей природе, не лишенный обаяния и юмора, любивший жизнь и те радости (без излишеств), что она ему приносила: элегантные костюмы, охоту, рыбалку, сигареты «Мальборо». Как писал о нем один историк, «Брежнев проявил единственный талант, необходимый партийному руководителю, – умение руководить: давать общие указания по всем вопросам, не будучи специалистом ни по одному из них». Брежнев слыл заботливым семьянином, имел множество друзей и земляков с Украины, из Днепропетровска. Он их никогда не забывал и расставлял на важные посты, куда бы ни забрасывала его жизнь номенклатурного работника: в Молдавию, Казахстан, Москву. Впоследствии благодаря этому заговорят о «днепропетровской мафии».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Период в истории СССР, охватывающий два с небольшим десятилетия — с момента прихода к власти Л. И. Брежнева (1964) до XXVII съезда КПСС (февраль 1986, до начала перестройки) получил обозначение период застоя. </w:t>
      </w:r>
    </w:p>
    <w:p w:rsidR="009C09F4" w:rsidRPr="007B3F91" w:rsidRDefault="009C09F4" w:rsidP="007B3F91">
      <w:pPr>
        <w:spacing w:after="0" w:line="240" w:lineRule="auto"/>
        <w:ind w:left="57" w:right="57" w:firstLine="709"/>
        <w:jc w:val="both"/>
        <w:rPr>
          <w:rFonts w:ascii="Times New Roman" w:hAnsi="Times New Roman" w:cs="Times New Roman"/>
          <w:bCs/>
          <w:iCs/>
          <w:sz w:val="32"/>
          <w:szCs w:val="32"/>
        </w:rPr>
      </w:pPr>
      <w:r w:rsidRPr="007B3F91">
        <w:rPr>
          <w:rFonts w:ascii="Times New Roman" w:hAnsi="Times New Roman" w:cs="Times New Roman"/>
          <w:sz w:val="32"/>
          <w:szCs w:val="32"/>
        </w:rPr>
        <w:t xml:space="preserve">По некоторым формальным показателям развитие страны в 1964—1986 гг. продолжалось: строились новые города и поселки, заводы и фабрики, дворцы культуры и стадионы; создавались вузы, открывались новые школы и больницы, СССР добился успехов в </w:t>
      </w:r>
      <w:r w:rsidRPr="007B3F91">
        <w:rPr>
          <w:rFonts w:ascii="Times New Roman" w:hAnsi="Times New Roman" w:cs="Times New Roman"/>
          <w:sz w:val="32"/>
          <w:szCs w:val="32"/>
        </w:rPr>
        <w:lastRenderedPageBreak/>
        <w:t>освоении космоса, развитии авиации, атомной энергетики, фундаментальных и прикладных наук. Определенные достижения наблюдались в образовании, медицине, системе социального обеспечения. Всемирную известность и признание получило творчество известных деятелей культуры. Высоких результатов на международной арене достигали советские спортсмены.</w:t>
      </w:r>
      <w:r w:rsidRPr="007B3F91">
        <w:rPr>
          <w:rFonts w:ascii="Times New Roman" w:hAnsi="Times New Roman" w:cs="Times New Roman"/>
          <w:bCs/>
          <w:iCs/>
          <w:sz w:val="32"/>
          <w:szCs w:val="32"/>
        </w:rPr>
        <w:t xml:space="preserve"> В 1975 г. в Челябинске был открыт Торговый центр – архитектурно-инженерный шедевр. В те времена аналогов подобному техническому решению -купольное здание без несущих стен в мире не было.</w:t>
      </w:r>
    </w:p>
    <w:p w:rsidR="009C09F4" w:rsidRPr="007B3F91" w:rsidRDefault="009C09F4" w:rsidP="007B3F91">
      <w:pPr>
        <w:spacing w:after="0" w:line="240" w:lineRule="auto"/>
        <w:ind w:left="57" w:right="57" w:firstLine="709"/>
        <w:jc w:val="both"/>
        <w:rPr>
          <w:rFonts w:ascii="Times New Roman" w:hAnsi="Times New Roman" w:cs="Times New Roman"/>
          <w:bCs/>
          <w:iCs/>
          <w:sz w:val="32"/>
          <w:szCs w:val="32"/>
        </w:rPr>
      </w:pPr>
      <w:r w:rsidRPr="007B3F91">
        <w:rPr>
          <w:rFonts w:ascii="Times New Roman" w:hAnsi="Times New Roman" w:cs="Times New Roman"/>
          <w:bCs/>
          <w:iCs/>
          <w:sz w:val="32"/>
          <w:szCs w:val="32"/>
        </w:rPr>
        <w:t xml:space="preserve">13 октября 1976 года в Челябинске родился миллионный житель. Первый классический университет на Южном Урале — ЧелГУ был основан в 1976 г. К 80-м гг. столица Южного Урала стала крупным научным центром страны: здесь действовало 7 вузов и около 40 научно-исследовательских и проектно-конструкторских институтов. С 3 июня 1958 года Челябинск вновь становится городом областного подчинения. </w:t>
      </w:r>
    </w:p>
    <w:p w:rsidR="009C09F4" w:rsidRPr="007B3F91" w:rsidRDefault="009C09F4" w:rsidP="007B3F91">
      <w:pPr>
        <w:spacing w:after="0" w:line="240" w:lineRule="auto"/>
        <w:ind w:left="57" w:right="57" w:firstLine="709"/>
        <w:jc w:val="both"/>
        <w:rPr>
          <w:rFonts w:ascii="Times New Roman" w:hAnsi="Times New Roman" w:cs="Times New Roman"/>
          <w:bCs/>
          <w:iCs/>
          <w:sz w:val="32"/>
          <w:szCs w:val="32"/>
        </w:rPr>
      </w:pPr>
      <w:r w:rsidRPr="007B3F91">
        <w:rPr>
          <w:rFonts w:ascii="Times New Roman" w:hAnsi="Times New Roman" w:cs="Times New Roman"/>
          <w:bCs/>
          <w:iCs/>
          <w:sz w:val="32"/>
          <w:szCs w:val="32"/>
        </w:rPr>
        <w:t xml:space="preserve">К 1980 году предприятия города дают более половины общесоюзного производства нержавеющей стали, пятую часть производимых в СССР труб, треть ферросплавов, до 40 % дорожных машин. В это время открывается новое здание драматического театра на 1200 мест, всероссийскую известность приобретает Челябинский кукольный театр. В 1986 году Челябинск отметил 250-летие, в честь этого были открыты геологический музей, зал камерной и органной музыки, памятники Игорю Курчатову и «На новый путь».В Челябинской области массовым неофициальным движением 1970–80-х годов были клубы самодеятельной песни (КСП), по инициативе которых «стихийно» с 1973 года проводился Ильменский фестиваль (г. Миасс). До 1982 года Ильменские фестивали проводились ежегодно и стали традиционными, в них принимали участие тысячи человек из десятков городов страны.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С другой стороны, зависимость от экспорта полезных ископаемых привела к отсутствию необходимых реформ в экономике. К середине 1970-х годов рост нересурсных секторов экономики значительно замедлился. Признаками этого были отставание в высокотехнологических областях, низкое качество продукции, неэффективное производство и низкий уровень производительности труда. Проблемы переживало сельское хозяйство, и страна тратила большие деньги для закупок </w:t>
      </w:r>
      <w:r w:rsidRPr="007B3F91">
        <w:rPr>
          <w:rFonts w:ascii="Times New Roman" w:hAnsi="Times New Roman" w:cs="Times New Roman"/>
          <w:sz w:val="32"/>
          <w:szCs w:val="32"/>
        </w:rPr>
        <w:lastRenderedPageBreak/>
        <w:t>продовольствия. Значительно выросла коррупция, а инакомыслие преследовалось по закону.</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1960 — 1980-е гг. в странах Запада произошла технологическая информационная революция. Началась компьютеризация. Если в 1930-е гг. все решала тяжелая промышленность, то в 1960 — 1980-е гг. все стали решать высокие технологии. В СССР высокие технологии имелись в ВПК, космонавтике, но в остальных сферах они отсутствовали. Даже в 1980 г. на большинстве заводов имела место ручная сборка, в то время как в ведущих государствах все было автоматизировано. Низкие стандарты были в машиностроении, других сферах. При таком развитии СССР рисковал отстать от остального мира на 30 — 50 лет.</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Другой проблемой стал острый политический и нравственный кризис:</w:t>
      </w:r>
    </w:p>
    <w:p w:rsidR="009C09F4" w:rsidRPr="007B3F91" w:rsidRDefault="009C09F4" w:rsidP="007B3F91">
      <w:pPr>
        <w:pStyle w:val="ac"/>
        <w:numPr>
          <w:ilvl w:val="0"/>
          <w:numId w:val="13"/>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произошло духовное перерождение партаппарата — практически исчезла вера в коммунистические идеалы, появились ярко выраженные корыстные интересы, цинизм;</w:t>
      </w:r>
    </w:p>
    <w:p w:rsidR="009C09F4" w:rsidRPr="007B3F91" w:rsidRDefault="009C09F4" w:rsidP="007B3F91">
      <w:pPr>
        <w:pStyle w:val="ac"/>
        <w:numPr>
          <w:ilvl w:val="0"/>
          <w:numId w:val="13"/>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 xml:space="preserve">постепенно от дел стал отходить сам Л.И. Брежнев. Тяжело больной Л.И. Брежнев после принятия Конституции СССР 1977 г., начиная с 1978 г. несколько раз подавал в отставку, однако не был отпущен на пенсию своим окружением, которое не желало нарушения сложившегося баланса сил. </w:t>
      </w:r>
    </w:p>
    <w:p w:rsidR="009C09F4" w:rsidRPr="007B3F91" w:rsidRDefault="009C09F4" w:rsidP="007B3F91">
      <w:pPr>
        <w:pStyle w:val="ac"/>
        <w:numPr>
          <w:ilvl w:val="0"/>
          <w:numId w:val="13"/>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в СССР разрасталась коррупция, особенно в национальных республиках;</w:t>
      </w:r>
    </w:p>
    <w:p w:rsidR="009C09F4" w:rsidRPr="007B3F91" w:rsidRDefault="009C09F4" w:rsidP="007B3F91">
      <w:pPr>
        <w:pStyle w:val="ac"/>
        <w:numPr>
          <w:ilvl w:val="0"/>
          <w:numId w:val="13"/>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в Грузии, Азербайджане, Узбекистане, иных республиках, Москве сложился класс подпольных дельцов («цеховиков»); происходило сращивание криминального бизнеса и партийной элиты.</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Системный кризис тоталитарного социализма выплескивался и за пределы СССР.</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При Брежневе, в отличие от времен Хрущева, устанавливаются достаточно стабильные отношения с западными державами (прежде всего с США). Их правовой основой становится система договоров, построенная на понимании некоего равенства сил и искреннем желании сторон предупредить внезапное возникновение ядерного противостояния. Наступает эпоха «разрядки», «мирного существования», когда обе стороны вполне ясно осознают смертельный исход для человечества (и прежде всего для самих себя) возможного ядерного конфликта. Заключаются соглашения об </w:t>
      </w:r>
      <w:r w:rsidRPr="007B3F91">
        <w:rPr>
          <w:rFonts w:ascii="Times New Roman" w:hAnsi="Times New Roman" w:cs="Times New Roman"/>
          <w:sz w:val="32"/>
          <w:szCs w:val="32"/>
        </w:rPr>
        <w:lastRenderedPageBreak/>
        <w:t>ограничении ядерного оружия («ОСВ-1» в 1973 г., «ОСВ-2» в 1979 г.). В 1975 г. в Хельсинки вместе со всеми лидерами Европы и Америки Брежнев подписывает «Заключительный акт Совещания по безопасности и сотрудничеству в Европе», который утверждает права человека, а главное – признает законными все тогдашние границы СССР. Тогда же в космосе происходит стыковка советского и американского кораблей («Союз» и «Аполлон»).</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В 1968 и 1980 гг. в двух наиболее «благополучных» социалистических странах — Чехословакии и Польше — произошли массовые антисоветские и антикоммунистические выступления. Особенно болезненным для СССР стал кризис в Чехословакии.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в январе 1968 г. к власти в ЧССР пришло новое руководство во главе с Александром Дубчеком;</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новое руководство провозгласило своей целью построение «социализма с человеческим лицом» и начало реформы;</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часть руководства Чехословакии и часть общества заняли радикальную позицию — выход из Варшавского договора, максимальное удаление от СССР, объединение с западной цивилизацией; по стране начали распространяться антисоветские и антикоммунистические настроения;</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в ночь на 21 августа 1968 г. армии СССР и стран Варшавского договора (кроме Румынии) вторглись в Чехословакию и заняли территорию страны;</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армия Чехословакии не оказала никакого сопротивления, хотя имелись жертвы в результате столкновений молодежи и войск;</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в итоге под давлением войск в 1969 г. к власти в ЧССР пришло новое пробрежневское руководство во главе с Г. Гусаком, реформы А. Дубчека прекращены, ЧССР возвращена в «социалистический лагерь».</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 1980 — 1981 гг. в Польше начались массовые антиправительственные выступления, которыми руководил рабочий профсоюз «Солидарность» под руководством Леха Валеты. Польское руководство подавило беспорядки собственными силами. В декабре 1981 г. в Польше было введено военное положение, начались репрессии.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27 декабря 1979 г. СССР, сделав ставку на одну из марксистских афганских группировок во главе с Бабраком Кармалем, ввел войска в Афганистан и попытался вместе с афганскими коммунистами (партия НДПА) построить в феодальном </w:t>
      </w:r>
      <w:r w:rsidRPr="007B3F91">
        <w:rPr>
          <w:rFonts w:ascii="Times New Roman" w:hAnsi="Times New Roman" w:cs="Times New Roman"/>
          <w:sz w:val="32"/>
          <w:szCs w:val="32"/>
        </w:rPr>
        <w:lastRenderedPageBreak/>
        <w:t>Афганистане просоветское социалистическое общество. Данная политика привела к 10-летней полномасштабной войне 1979 — 1989 гг., которая стала дестабилизирующим фактором в СССР, унесла жизни более 15 тыс. советских солдат, привела к резкому охлаждению обстановки в мире.</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Война в Афганистане привела к новому витку холодной войны:</w:t>
      </w:r>
    </w:p>
    <w:p w:rsidR="009C09F4" w:rsidRPr="007B3F91" w:rsidRDefault="009C09F4" w:rsidP="007B3F91">
      <w:pPr>
        <w:pStyle w:val="ac"/>
        <w:numPr>
          <w:ilvl w:val="0"/>
          <w:numId w:val="14"/>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нормальные советско-американские отношения были прерваны на 6 лет;</w:t>
      </w:r>
    </w:p>
    <w:p w:rsidR="009C09F4" w:rsidRPr="007B3F91" w:rsidRDefault="009C09F4" w:rsidP="007B3F91">
      <w:pPr>
        <w:pStyle w:val="ac"/>
        <w:numPr>
          <w:ilvl w:val="0"/>
          <w:numId w:val="14"/>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большинство капиталистических стран во главе с США бойкотировало Олимпиаду 1980 г. в Москве;</w:t>
      </w:r>
    </w:p>
    <w:p w:rsidR="009C09F4" w:rsidRPr="007B3F91" w:rsidRDefault="009C09F4" w:rsidP="007B3F91">
      <w:pPr>
        <w:pStyle w:val="ac"/>
        <w:numPr>
          <w:ilvl w:val="0"/>
          <w:numId w:val="14"/>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 xml:space="preserve"> в ответ на это в 1984 г. СССР и социалистические страны бойкотировали Олимпийские игры в США, Лос-Анджелесе;</w:t>
      </w:r>
    </w:p>
    <w:p w:rsidR="009C09F4" w:rsidRPr="007B3F91" w:rsidRDefault="009C09F4" w:rsidP="007B3F91">
      <w:pPr>
        <w:pStyle w:val="ac"/>
        <w:numPr>
          <w:ilvl w:val="0"/>
          <w:numId w:val="14"/>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 xml:space="preserve"> в 1983 г. США начали развертывание новых ракет средней дальности в Европе;</w:t>
      </w:r>
    </w:p>
    <w:p w:rsidR="009C09F4" w:rsidRPr="007B3F91" w:rsidRDefault="009C09F4" w:rsidP="007B3F91">
      <w:pPr>
        <w:pStyle w:val="ac"/>
        <w:numPr>
          <w:ilvl w:val="0"/>
          <w:numId w:val="14"/>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президент США Р. Рейган провозгласил СССР «империей зла» и объявил о создании в будущем «космического щита» -  системы противоракетной обороны, которая бы сбивала советские ракеты из космоса (программа "звездных войн');</w:t>
      </w:r>
    </w:p>
    <w:p w:rsidR="009C09F4" w:rsidRPr="007B3F91" w:rsidRDefault="009C09F4" w:rsidP="007B3F91">
      <w:pPr>
        <w:pStyle w:val="ac"/>
        <w:numPr>
          <w:ilvl w:val="0"/>
          <w:numId w:val="14"/>
        </w:numPr>
        <w:spacing w:after="0" w:line="240" w:lineRule="auto"/>
        <w:ind w:left="0" w:firstLine="0"/>
        <w:jc w:val="both"/>
        <w:rPr>
          <w:rFonts w:ascii="Times New Roman" w:hAnsi="Times New Roman" w:cs="Times New Roman"/>
          <w:sz w:val="32"/>
          <w:szCs w:val="32"/>
        </w:rPr>
      </w:pPr>
      <w:r w:rsidRPr="007B3F91">
        <w:rPr>
          <w:rFonts w:ascii="Times New Roman" w:hAnsi="Times New Roman" w:cs="Times New Roman"/>
          <w:sz w:val="32"/>
          <w:szCs w:val="32"/>
        </w:rPr>
        <w:t>в 1983 г. СССР сбил южнокорейский пассажирский самолет, вторгшийся в советское воздушное пространство, который был принят за самолет-разведчик.</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Проходившая гонка вооружений, разрушавшая бюджет СССР, превышала всякий здравый смысл.</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Ядерные арсеналы во много раз превышали необходимое количество. Например, в 1983 г. один только город Киев в случае войны должен бы был подвергнут 40 ядерным ударам одновременно, когда для полного уничтожения города было достаточно 1-2 ядерных ракет. Аналогичные планы существовали в отношении других городов. Мир стоял на пороге глобальной ядерной катастрофы.</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Немощный Брежнев начала 1980-х гг. стал символом состояния одряхлевшего коммунистического режима в СССР. (Его косноязычную, чмокающую речь с характерным южнорусским выговором звука «гэ» пародировали за каждым праздничным столом. О Брежневе рассказывали десятки острых и смешных анекдотов).</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Общество, как и после смерти Сталина, жило в ожидании перемен. Одним из выходов многим недовольным казалась </w:t>
      </w:r>
      <w:r w:rsidRPr="007B3F91">
        <w:rPr>
          <w:rFonts w:ascii="Times New Roman" w:hAnsi="Times New Roman" w:cs="Times New Roman"/>
          <w:sz w:val="32"/>
          <w:szCs w:val="32"/>
        </w:rPr>
        <w:lastRenderedPageBreak/>
        <w:t xml:space="preserve">эмиграция. В 1970-е гг. начался массовый выезд евреев «на историческую родину», в Израиль, а часто под этим предлогом – на Запад.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Началась и эмиграция немцев Поволжья в Германию. Крупные деятели искусства, известные артисты во время гастролей стали просить политического убежища на Западе. Так остались за границей гениальные танцовщики Р. Нуреев и М. Барышников. Но большинству бежать было некуда – ждали перемен дома.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После смерти Л.И. Брежнева в 1982 г. в СССР была предпринята попытка реформ. Данные реформы связаны с именем Юрия Владимировича Андропова (1914-1984), бывшего в 1956 г. послом СССР в восставшей Венгрии, председателем КГБ в 1967 - 1982 гг. и избранного новым Генеральным секретарем ЦК КПСС в 1982 г. (был у власти всего 15 месяцев). 68-летний Юрий Владимирович Андропов, руководитель самого информированного и не тронутого традиционными советскими пороками (коррупцией, взяточничеством) органа власти, пользовался авторитетом и вызывал страх у зажиревших при Брежневых чиновниках. И он действительно начал с попыток «навести порядок» в стране.</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Стали увольнять особенно проворовавшихся крупных чиновников, нанесли удар по «днепропетровской мафии» и «среднеазиатской мафии», были открыты несколько уголовных дел о коррупции. В частности, было инициировано «хлопковое дело», по которому в крупных хищениях хлопка были обвинены ряд высших руководителей Узбекистана.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Стали «укреплять трудовую дисциплину», что вылилось в смехотворные проверки милицией граждан, сидевших в очереди к парикмахеру или парившихся в бане в ранние малолюдные часы. Об Андропове распространялись слухи как о человеке образованном, ценившем искусство и литературу (в том числе и запрещенную в СССР), связывали с ним надежды на возможную либерализацию. Но Андропов этих ожиданий не оправдал. Он был вполне ортодоксальным марксистом и по-прежнему, как во времена своего председательства в КГБ, сурово преследовал диссидентов.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Принятый в 1982 г. Закон «О государственной границе» требовал особо тщательной проверки вещей с целью обнаружения антисоветской литературы.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В 1972 году после теракта на мюнхенской Олимпиаде Андропов выступил с инициативой создания в СССР подразделения </w:t>
      </w:r>
      <w:r w:rsidRPr="007B3F91">
        <w:rPr>
          <w:rFonts w:ascii="Times New Roman" w:hAnsi="Times New Roman" w:cs="Times New Roman"/>
          <w:sz w:val="32"/>
          <w:szCs w:val="32"/>
        </w:rPr>
        <w:lastRenderedPageBreak/>
        <w:t>по борьбе с терроризмом, которое впоследствии получило название «Альфа» (Основная задача этого спецподразделения — силовые операции по предотвращению террористических актов, освобождение заложников и т. д. Кроме того, бойцы «Альфы» привлекаются и к прочим операциям ФСБ России особой и повышенной сложности, а также действуют в «горячих точках», в том числе в Чечне, Дагестане, Ингушетии и др. Аналогичные по сути спецподразделения антитеррора имеются во многих странах. Отряд «Альфа» известен как одно из самых эффективных и опытных силовых подразделений в мире).</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Резко обострились отношения с Западом после того, как советский истребитель сбил на Дальнем Востоке южнокорейский пассажирский «Боинг». Реформы Андропова имели поверхностный, косметический характер. В основном они касались наведения дисциплины и порядка в стране, преследования теневого бизнеса.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Начавшиеся реформы прервались преждевременной смертью тяжело больного Ю.В. Андропова в начале 1984 г. (и в последние дни сохранил способность ясно мыслить, в день просматривал по 400 страниц документов, литературных журналов, смотрел информационные программы телевидения.)</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Новый лидер партии и СССР — престарелый Константин Устинович Черненко (1911 - 1985) — также провозгласил реформы. Правил 1 год и 25 дней. Он был выдвинут группировкой стремившейся сохранить в неизменности все, что было при Брежневе. При Черненко сразу же вернули к власти чиновников, уволенных Андроповым. За время правления Черненко было предпринято несколько так не удавшихся проектов: полная политическая реабилитация Сталина, реформа школы, усиление роли профсоюзов. При нём был официально введён как праздник День знаний (1 сентября 1984). Но новый лидер был столь немощен, что еле передвигался, вызывая всеобщую жалость и жестокие шутки. </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 xml:space="preserve"> Черненко был первым, кто объявил о начале в СССР «перестройки» и ввел в оборот данный термин. Однако на это мало кто обратил внимание. На деле началась только реформа школы 1984 г., других каких-либо значимых реформ не проводилось. Как и Ю.В. Андропов, К.У. Черненко в период нахождения в должности Генерального секретаря ЦК КПСС в силу крайне плохого здоровья был практически недееспособен.</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lastRenderedPageBreak/>
        <w:t>Через 1 год и 1 месяц после своего избрания, 10 марта 1985 г., К.У. Черненко скончался после тяжелой продолжительной болезни. Через несколько часов, 11 марта 1985 г., новым Генеральным секретарем ЦК КПСС в спешном порядке был избран 54-летний М.С. Горбачев, который был на 20 лет младше своих предшественников. В СССР началось время перемен. Молодежь повторяла слова популярных песен «Ждем перемен» В. Цоя и «Поворот» группы А. Макаревича «Машина времени».</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r w:rsidRPr="007B3F91">
        <w:rPr>
          <w:rFonts w:ascii="Times New Roman" w:hAnsi="Times New Roman" w:cs="Times New Roman"/>
          <w:sz w:val="32"/>
          <w:szCs w:val="32"/>
        </w:rPr>
        <w:t>Со смертью Брежнева (10 ноября 1982 г.) уходила целая эпоха. На похороны съехались представители и руководители крупнейших государств мира. На их фоне заметно выделялась энергичная премьер-министр Великобритании М. Тэтчер. Через 13 месяцев (февраль 1984 г.) она приехала хоронить Ю. Андропова, еще через 11 месяцев (март 1985 г.) – К. Черненко. Похороны советских руководителей стали смахивать на фарс. Тогда патриарх Политбюро А. Громыко предложил поставить на пост генерального секретаря самого молодого члена Политбюро 54-летнего М. Горбачева.</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p>
    <w:p w:rsidR="009C09F4" w:rsidRPr="007B3F91" w:rsidRDefault="009C09F4" w:rsidP="007B3F91">
      <w:pPr>
        <w:pStyle w:val="3"/>
        <w:tabs>
          <w:tab w:val="num" w:pos="0"/>
        </w:tabs>
        <w:spacing w:before="0" w:line="240" w:lineRule="auto"/>
        <w:ind w:left="57" w:right="57"/>
        <w:jc w:val="both"/>
        <w:rPr>
          <w:rFonts w:ascii="Times New Roman" w:eastAsiaTheme="minorEastAsia" w:hAnsi="Times New Roman" w:cs="Times New Roman"/>
          <w:bCs w:val="0"/>
          <w:color w:val="auto"/>
          <w:sz w:val="32"/>
          <w:szCs w:val="32"/>
        </w:rPr>
      </w:pPr>
      <w:r w:rsidRPr="007B3F91">
        <w:rPr>
          <w:rFonts w:ascii="Times New Roman" w:eastAsiaTheme="minorEastAsia" w:hAnsi="Times New Roman" w:cs="Times New Roman"/>
          <w:bCs w:val="0"/>
          <w:color w:val="auto"/>
          <w:sz w:val="32"/>
          <w:szCs w:val="32"/>
        </w:rPr>
        <w:t>Тема 6.7 Политика «перестройки». Распад СССР (1985-1991)</w:t>
      </w:r>
    </w:p>
    <w:p w:rsidR="009C09F4" w:rsidRPr="007B3F91" w:rsidRDefault="009C09F4" w:rsidP="007B3F91">
      <w:pPr>
        <w:spacing w:line="240" w:lineRule="auto"/>
        <w:rPr>
          <w:sz w:val="32"/>
          <w:szCs w:val="32"/>
        </w:rPr>
      </w:pPr>
    </w:p>
    <w:p w:rsidR="009C09F4" w:rsidRPr="007B3F91" w:rsidRDefault="009C09F4" w:rsidP="007B3F91">
      <w:pPr>
        <w:shd w:val="clear" w:color="auto" w:fill="FFFFFF"/>
        <w:autoSpaceDN w:val="0"/>
        <w:spacing w:after="0" w:line="240" w:lineRule="auto"/>
        <w:ind w:left="57" w:right="57" w:firstLine="709"/>
        <w:jc w:val="both"/>
        <w:textAlignment w:val="baseline"/>
        <w:rPr>
          <w:rFonts w:ascii="Times New Roman" w:eastAsia="Times New Roman" w:hAnsi="Times New Roman" w:cs="Times New Roman"/>
          <w:sz w:val="32"/>
          <w:szCs w:val="32"/>
          <w:shd w:val="clear" w:color="auto" w:fill="FFFFFF"/>
        </w:rPr>
      </w:pPr>
      <w:r w:rsidRPr="007B3F91">
        <w:rPr>
          <w:rFonts w:ascii="Times New Roman" w:eastAsia="Times New Roman" w:hAnsi="Times New Roman" w:cs="Times New Roman"/>
          <w:bCs/>
          <w:sz w:val="32"/>
          <w:szCs w:val="32"/>
          <w:shd w:val="clear" w:color="auto" w:fill="FFFFFF"/>
        </w:rPr>
        <w:t>Перестройка</w:t>
      </w:r>
      <w:r w:rsidRPr="007B3F91">
        <w:rPr>
          <w:rFonts w:ascii="Times New Roman" w:eastAsia="Times New Roman" w:hAnsi="Times New Roman" w:cs="Times New Roman"/>
          <w:sz w:val="32"/>
          <w:szCs w:val="32"/>
          <w:shd w:val="clear" w:color="auto" w:fill="FFFFFF"/>
        </w:rPr>
        <w:t> — общее название </w:t>
      </w:r>
      <w:hyperlink r:id="rId11" w:tooltip="Реформа" w:history="1">
        <w:r w:rsidRPr="007B3F91">
          <w:rPr>
            <w:rFonts w:ascii="Times New Roman" w:eastAsia="Times New Roman" w:hAnsi="Times New Roman" w:cs="Times New Roman"/>
            <w:sz w:val="32"/>
            <w:szCs w:val="32"/>
            <w:shd w:val="clear" w:color="auto" w:fill="FFFFFF"/>
          </w:rPr>
          <w:t>реформ</w:t>
        </w:r>
      </w:hyperlink>
      <w:r w:rsidRPr="007B3F91">
        <w:rPr>
          <w:rFonts w:ascii="Times New Roman" w:eastAsia="Times New Roman" w:hAnsi="Times New Roman" w:cs="Times New Roman"/>
          <w:sz w:val="32"/>
          <w:szCs w:val="32"/>
          <w:shd w:val="clear" w:color="auto" w:fill="FFFFFF"/>
        </w:rPr>
        <w:t xml:space="preserve"> и новой идеологии </w:t>
      </w:r>
      <w:hyperlink r:id="rId12" w:tooltip="СССР" w:history="1">
        <w:r w:rsidRPr="007B3F91">
          <w:rPr>
            <w:rFonts w:ascii="Times New Roman" w:eastAsia="Times New Roman" w:hAnsi="Times New Roman" w:cs="Times New Roman"/>
            <w:sz w:val="32"/>
            <w:szCs w:val="32"/>
            <w:shd w:val="clear" w:color="auto" w:fill="FFFFFF"/>
          </w:rPr>
          <w:t>СССР</w:t>
        </w:r>
      </w:hyperlink>
      <w:r w:rsidRPr="007B3F91">
        <w:rPr>
          <w:rFonts w:ascii="Times New Roman" w:eastAsia="Times New Roman" w:hAnsi="Times New Roman" w:cs="Times New Roman"/>
          <w:sz w:val="32"/>
          <w:szCs w:val="32"/>
          <w:shd w:val="clear" w:color="auto" w:fill="FFFFFF"/>
        </w:rPr>
        <w:t>, используемое для обозначения больших  перемен.</w:t>
      </w:r>
      <w:r w:rsidRPr="007B3F91">
        <w:rPr>
          <w:rFonts w:ascii="Times New Roman" w:eastAsia="Times New Roman" w:hAnsi="Times New Roman" w:cs="Times New Roman"/>
          <w:sz w:val="32"/>
          <w:szCs w:val="32"/>
        </w:rPr>
        <w:t xml:space="preserve"> К середине 80-х гг.  СССР находился на грани глубокого кризиса, как в экономике, так и в социальной сфере. Эффективность общественного производства неуклонно снижалась, тяжким бременем на экономике страны лежала гонка вооружений. Фактически в обновлении нуждались все сферы жизни общества. </w:t>
      </w:r>
      <w:r w:rsidRPr="007B3F91">
        <w:rPr>
          <w:rFonts w:ascii="Times New Roman" w:eastAsia="Times New Roman" w:hAnsi="Times New Roman" w:cs="Times New Roman"/>
          <w:sz w:val="32"/>
          <w:szCs w:val="32"/>
          <w:shd w:val="clear" w:color="auto" w:fill="FFFFFF"/>
        </w:rPr>
        <w:t>Приход относительно молодого 54-летнего Горбачева к власти вызвал воодушевление в народе. Казалось, что новый динамичный, умный руководитель со всей энергией возьмется вытаскивать страну из болота, в котором она оказалась за последние десятилетия. И действительно, он сразу же заявил о нескольких важных направлениях политики. Люди услышали старое, но наполненное новым содержанием слово «перестройка», узнали, что в экономике нужно «ускорение социально-экономического развития» СССР за счет технического прогресса и включения «человеческого фактора». </w:t>
      </w:r>
    </w:p>
    <w:p w:rsidR="009C09F4" w:rsidRPr="007B3F91" w:rsidRDefault="009C09F4" w:rsidP="007B3F91">
      <w:pPr>
        <w:shd w:val="clear" w:color="auto" w:fill="FFFFFF"/>
        <w:autoSpaceDN w:val="0"/>
        <w:spacing w:after="0" w:line="240" w:lineRule="auto"/>
        <w:ind w:left="57" w:right="57" w:firstLine="709"/>
        <w:textAlignment w:val="baseline"/>
        <w:rPr>
          <w:rFonts w:ascii="Times New Roman" w:eastAsia="Times New Roman" w:hAnsi="Times New Roman" w:cs="Times New Roman"/>
          <w:b/>
          <w:sz w:val="32"/>
          <w:szCs w:val="32"/>
        </w:rPr>
      </w:pPr>
      <w:r w:rsidRPr="007B3F91">
        <w:rPr>
          <w:rFonts w:ascii="Times New Roman" w:eastAsia="Times New Roman" w:hAnsi="Times New Roman" w:cs="Times New Roman"/>
          <w:sz w:val="32"/>
          <w:szCs w:val="32"/>
        </w:rPr>
        <w:t xml:space="preserve"> Современные историки выделяют следующие этапы перестройки:</w:t>
      </w:r>
      <w:r w:rsidRPr="007B3F91">
        <w:rPr>
          <w:rFonts w:ascii="Times New Roman" w:eastAsia="Times New Roman" w:hAnsi="Times New Roman" w:cs="Times New Roman"/>
          <w:sz w:val="32"/>
          <w:szCs w:val="32"/>
        </w:rPr>
        <w:br/>
      </w:r>
      <w:r w:rsidRPr="007B3F91">
        <w:rPr>
          <w:rFonts w:ascii="Times New Roman" w:eastAsia="Times New Roman" w:hAnsi="Times New Roman" w:cs="Times New Roman"/>
          <w:sz w:val="32"/>
          <w:szCs w:val="32"/>
        </w:rPr>
        <w:lastRenderedPageBreak/>
        <w:t>1 этап: 1985 – 1986 гг.</w:t>
      </w:r>
      <w:r w:rsidRPr="007B3F91">
        <w:rPr>
          <w:rFonts w:ascii="Times New Roman" w:eastAsia="Times New Roman" w:hAnsi="Times New Roman" w:cs="Times New Roman"/>
          <w:sz w:val="32"/>
          <w:szCs w:val="32"/>
        </w:rPr>
        <w:br/>
        <w:t>2 этап: 1987 – 1988 гг.</w:t>
      </w:r>
      <w:r w:rsidRPr="007B3F91">
        <w:rPr>
          <w:rFonts w:ascii="Times New Roman" w:eastAsia="Times New Roman" w:hAnsi="Times New Roman" w:cs="Times New Roman"/>
          <w:sz w:val="32"/>
          <w:szCs w:val="32"/>
        </w:rPr>
        <w:br/>
        <w:t>3 этап: 1989 – 1991 гг.</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период начала перестройки с 1985 по 1986 гг. существенных изменений в организации управления страной не было. В регионах власть, по крайней мере, формально, принадлежала Советам, а на высшем уровне – Верховному Совету СССР. Но, в этот период уже слышались заявления о гласности и борьбе с бюрократией. Постепенно начался процесс переосмысления международных отношений. Значительно уменьшилась напряженность в отношениях СССР – США.</w:t>
      </w:r>
      <w:r w:rsidRPr="007B3F91">
        <w:rPr>
          <w:rFonts w:ascii="Times New Roman" w:eastAsia="Times New Roman" w:hAnsi="Times New Roman" w:cs="Times New Roman"/>
          <w:sz w:val="32"/>
          <w:szCs w:val="32"/>
          <w:shd w:val="clear" w:color="auto" w:fill="FFFFFF"/>
        </w:rPr>
        <w:t>М. С. Горбачеву удалось установить доверительные отношения с лидерами ведущих европейских стран: Великобритании (М. Тэтчер), Германии (Г.  Коль), Франции (Ф. Миттеран).</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Масштабные изменения начались несколько позднее – с конца 1987 года. Этот период характеризуется небывалой свободой творчества, развитием искусства.</w:t>
      </w:r>
      <w:r w:rsidRPr="007B3F91">
        <w:rPr>
          <w:rFonts w:ascii="Times New Roman" w:eastAsia="Times New Roman" w:hAnsi="Times New Roman" w:cs="Times New Roman"/>
          <w:sz w:val="32"/>
          <w:szCs w:val="32"/>
          <w:shd w:val="clear" w:color="auto" w:fill="FFFFFF"/>
        </w:rPr>
        <w:t xml:space="preserve"> В лексиконе тех лет главенствовало понятие «гласность». Но управлять этим процессом Горбачев не смог: с первым свободным словом стала рушиться вся созданная десятилетиями система цензуры и идеологической власти партии. В журналах начали публиковать ранее запрещенные политические документы, снова взялись за реабилитацию репрессированных в 1930-1950-е гг. Миллионными тиражами расходились «толстые» журналы, которые начали печатать ранее запрещенные произведения советских авторов. Дошла до страны и мощная интеллектуальная волна с Запада, от потомков первых эмигрантов. Вновь соединились искусственно разорванные в 1920-е гг. две ветви русской литературы: зарубежная и отечественная. Миллионы людей узнали и полюбили произведения В. Набокова, Н. Гумилева, задумались над пророчествами Н. Бердяева, прочитали, наконец «страшный» роман Б. Пастернака «Доктор Живаго». </w:t>
      </w:r>
      <w:r w:rsidRPr="007B3F91">
        <w:rPr>
          <w:rFonts w:ascii="Times New Roman" w:eastAsia="Times New Roman" w:hAnsi="Times New Roman" w:cs="Times New Roman"/>
          <w:sz w:val="32"/>
          <w:szCs w:val="32"/>
        </w:rPr>
        <w:t>В 1987—1988 годах были опубликованы такие ранее не печатавшиеся в СССР и запрещённые произведения как «</w:t>
      </w:r>
      <w:hyperlink r:id="rId13" w:tooltip="Дети Арбата" w:history="1">
        <w:r w:rsidRPr="007B3F91">
          <w:rPr>
            <w:rFonts w:ascii="Times New Roman" w:eastAsia="Times New Roman" w:hAnsi="Times New Roman" w:cs="Times New Roman"/>
            <w:sz w:val="32"/>
            <w:szCs w:val="32"/>
          </w:rPr>
          <w:t>Дети Арбата</w:t>
        </w:r>
      </w:hyperlink>
      <w:r w:rsidRPr="007B3F91">
        <w:rPr>
          <w:rFonts w:ascii="Times New Roman" w:eastAsia="Times New Roman" w:hAnsi="Times New Roman" w:cs="Times New Roman"/>
          <w:sz w:val="32"/>
          <w:szCs w:val="32"/>
        </w:rPr>
        <w:t>» </w:t>
      </w:r>
      <w:hyperlink r:id="rId14" w:tooltip="Рыбаков, Анатолий Наумович" w:history="1">
        <w:r w:rsidRPr="007B3F91">
          <w:rPr>
            <w:rFonts w:ascii="Times New Roman" w:eastAsia="Times New Roman" w:hAnsi="Times New Roman" w:cs="Times New Roman"/>
            <w:sz w:val="32"/>
            <w:szCs w:val="32"/>
          </w:rPr>
          <w:t>А. Н. Рыбакова</w:t>
        </w:r>
      </w:hyperlink>
      <w:r w:rsidRPr="007B3F91">
        <w:rPr>
          <w:rFonts w:ascii="Times New Roman" w:eastAsia="Times New Roman" w:hAnsi="Times New Roman" w:cs="Times New Roman"/>
          <w:sz w:val="32"/>
          <w:szCs w:val="32"/>
        </w:rPr>
        <w:t>, «</w:t>
      </w:r>
      <w:hyperlink r:id="rId15" w:tooltip="Жизнь и судьба (роман)" w:history="1">
        <w:r w:rsidRPr="007B3F91">
          <w:rPr>
            <w:rFonts w:ascii="Times New Roman" w:eastAsia="Times New Roman" w:hAnsi="Times New Roman" w:cs="Times New Roman"/>
            <w:sz w:val="32"/>
            <w:szCs w:val="32"/>
          </w:rPr>
          <w:t>Жизнь и судьба</w:t>
        </w:r>
      </w:hyperlink>
      <w:r w:rsidRPr="007B3F91">
        <w:rPr>
          <w:rFonts w:ascii="Times New Roman" w:eastAsia="Times New Roman" w:hAnsi="Times New Roman" w:cs="Times New Roman"/>
          <w:sz w:val="32"/>
          <w:szCs w:val="32"/>
        </w:rPr>
        <w:t>» </w:t>
      </w:r>
      <w:hyperlink r:id="rId16" w:tooltip="Гроссман, Василий Семёнович" w:history="1">
        <w:r w:rsidRPr="007B3F91">
          <w:rPr>
            <w:rFonts w:ascii="Times New Roman" w:eastAsia="Times New Roman" w:hAnsi="Times New Roman" w:cs="Times New Roman"/>
            <w:sz w:val="32"/>
            <w:szCs w:val="32"/>
          </w:rPr>
          <w:t>В. С. Гроссмана</w:t>
        </w:r>
      </w:hyperlink>
      <w:r w:rsidRPr="007B3F91">
        <w:rPr>
          <w:rFonts w:ascii="Times New Roman" w:eastAsia="Times New Roman" w:hAnsi="Times New Roman" w:cs="Times New Roman"/>
          <w:sz w:val="32"/>
          <w:szCs w:val="32"/>
        </w:rPr>
        <w:t>, «</w:t>
      </w:r>
      <w:hyperlink r:id="rId17" w:tooltip="Реквием (Ахматова)" w:history="1">
        <w:r w:rsidRPr="007B3F91">
          <w:rPr>
            <w:rFonts w:ascii="Times New Roman" w:eastAsia="Times New Roman" w:hAnsi="Times New Roman" w:cs="Times New Roman"/>
            <w:sz w:val="32"/>
            <w:szCs w:val="32"/>
          </w:rPr>
          <w:t>Реквием</w:t>
        </w:r>
      </w:hyperlink>
      <w:r w:rsidRPr="007B3F91">
        <w:rPr>
          <w:rFonts w:ascii="Times New Roman" w:eastAsia="Times New Roman" w:hAnsi="Times New Roman" w:cs="Times New Roman"/>
          <w:sz w:val="32"/>
          <w:szCs w:val="32"/>
        </w:rPr>
        <w:t>» </w:t>
      </w:r>
      <w:hyperlink r:id="rId18" w:tooltip="Ахматова, Анна Андреевна" w:history="1">
        <w:r w:rsidRPr="007B3F91">
          <w:rPr>
            <w:rFonts w:ascii="Times New Roman" w:eastAsia="Times New Roman" w:hAnsi="Times New Roman" w:cs="Times New Roman"/>
            <w:sz w:val="32"/>
            <w:szCs w:val="32"/>
          </w:rPr>
          <w:t>А. А. Ахматовой</w:t>
        </w:r>
      </w:hyperlink>
      <w:r w:rsidRPr="007B3F91">
        <w:rPr>
          <w:rFonts w:ascii="Times New Roman" w:eastAsia="Times New Roman" w:hAnsi="Times New Roman" w:cs="Times New Roman"/>
          <w:sz w:val="32"/>
          <w:szCs w:val="32"/>
        </w:rPr>
        <w:t>, «Софья Петровна» </w:t>
      </w:r>
      <w:hyperlink r:id="rId19" w:tooltip="Чуковская, Лидия Корнеевна" w:history="1">
        <w:r w:rsidRPr="007B3F91">
          <w:rPr>
            <w:rFonts w:ascii="Times New Roman" w:eastAsia="Times New Roman" w:hAnsi="Times New Roman" w:cs="Times New Roman"/>
            <w:sz w:val="32"/>
            <w:szCs w:val="32"/>
          </w:rPr>
          <w:t>Л. К. Чуковской</w:t>
        </w:r>
      </w:hyperlink>
      <w:r w:rsidRPr="007B3F91">
        <w:rPr>
          <w:rFonts w:ascii="Times New Roman" w:eastAsia="Times New Roman" w:hAnsi="Times New Roman" w:cs="Times New Roman"/>
          <w:sz w:val="32"/>
          <w:szCs w:val="32"/>
        </w:rPr>
        <w:t>, «</w:t>
      </w:r>
      <w:hyperlink r:id="rId20" w:tooltip="Собачье сердце" w:history="1">
        <w:r w:rsidRPr="007B3F91">
          <w:rPr>
            <w:rFonts w:ascii="Times New Roman" w:eastAsia="Times New Roman" w:hAnsi="Times New Roman" w:cs="Times New Roman"/>
            <w:sz w:val="32"/>
            <w:szCs w:val="32"/>
          </w:rPr>
          <w:t>Собачье сердце</w:t>
        </w:r>
      </w:hyperlink>
      <w:r w:rsidRPr="007B3F91">
        <w:rPr>
          <w:rFonts w:ascii="Times New Roman" w:eastAsia="Times New Roman" w:hAnsi="Times New Roman" w:cs="Times New Roman"/>
          <w:sz w:val="32"/>
          <w:szCs w:val="32"/>
        </w:rPr>
        <w:t>» </w:t>
      </w:r>
      <w:hyperlink r:id="rId21" w:tooltip="Булгаков, Михаил Афанасьевич" w:history="1">
        <w:r w:rsidRPr="007B3F91">
          <w:rPr>
            <w:rFonts w:ascii="Times New Roman" w:eastAsia="Times New Roman" w:hAnsi="Times New Roman" w:cs="Times New Roman"/>
            <w:sz w:val="32"/>
            <w:szCs w:val="32"/>
          </w:rPr>
          <w:t>М. А. Булгакова</w:t>
        </w:r>
      </w:hyperlink>
      <w:r w:rsidRPr="007B3F91">
        <w:rPr>
          <w:rFonts w:ascii="Times New Roman" w:eastAsia="Times New Roman" w:hAnsi="Times New Roman" w:cs="Times New Roman"/>
          <w:sz w:val="32"/>
          <w:szCs w:val="32"/>
        </w:rPr>
        <w:t>.</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shd w:val="clear" w:color="auto" w:fill="FFFFFF"/>
        </w:rPr>
        <w:t xml:space="preserve">Можно было уже не таясь развернуть в метро книжку А. Солженицына, И. Бродского, пойти посмотреть фильм-притчу Абуладзе «Покаяние». Под воздействием этого мощного потока многие люди, разочаровавшись в идеалах коммунизма, устремились </w:t>
      </w:r>
      <w:r w:rsidRPr="007B3F91">
        <w:rPr>
          <w:rFonts w:ascii="Times New Roman" w:eastAsia="Times New Roman" w:hAnsi="Times New Roman" w:cs="Times New Roman"/>
          <w:sz w:val="32"/>
          <w:szCs w:val="32"/>
          <w:shd w:val="clear" w:color="auto" w:fill="FFFFFF"/>
        </w:rPr>
        <w:lastRenderedPageBreak/>
        <w:t>«искать дорогу к храму», понимая это подчас буквально: церкви вдруг заполнились народом, начали открываться закрытые храмы. Телевидение перестало быть привычно скучным. На экране появились новые, молодые лица, смелые журналисты. Прямой эфир, немыслимый ранее, стал реальностью, волнующей кровь и телевизионщиков, и зрителей.</w:t>
      </w:r>
      <w:r w:rsidRPr="007B3F91">
        <w:rPr>
          <w:rFonts w:ascii="Times New Roman" w:eastAsia="Times New Roman" w:hAnsi="Times New Roman" w:cs="Times New Roman"/>
          <w:sz w:val="32"/>
          <w:szCs w:val="32"/>
        </w:rPr>
        <w:t xml:space="preserve"> На телевидении выходят авторские публицистические программы, журналы печатают материалы, пропагандирующие идеи реформ. В 1987 году были созданы первые негосударственные телеобъединения, такие как «НИКА-ТВ» (Независимый информационный канал телевидения) и АТВ (Ассоциация авторского телевидения). В противовес сухой официозной программе «Время» появились ночные выпуски ТСН. Лидерами в этом отношении оказались молодёжные программы «12-й этаж» и «</w:t>
      </w:r>
      <w:hyperlink r:id="rId22" w:tooltip="Взгляд (телепрограмма)" w:history="1">
        <w:r w:rsidRPr="007B3F91">
          <w:rPr>
            <w:rFonts w:ascii="Times New Roman" w:eastAsia="Times New Roman" w:hAnsi="Times New Roman" w:cs="Times New Roman"/>
            <w:sz w:val="32"/>
            <w:szCs w:val="32"/>
          </w:rPr>
          <w:t>Взгляд</w:t>
        </w:r>
      </w:hyperlink>
      <w:r w:rsidRPr="007B3F91">
        <w:rPr>
          <w:rFonts w:ascii="Times New Roman" w:eastAsia="Times New Roman" w:hAnsi="Times New Roman" w:cs="Times New Roman"/>
          <w:sz w:val="32"/>
          <w:szCs w:val="32"/>
        </w:rPr>
        <w:t>», программы Ленинградского телевидения.В 1987 году в фильме </w:t>
      </w:r>
      <w:hyperlink r:id="rId23" w:tooltip="Соловьёв, Сергей Александрович (кинорежиссёр)" w:history="1">
        <w:r w:rsidRPr="007B3F91">
          <w:rPr>
            <w:rFonts w:ascii="Times New Roman" w:eastAsia="Times New Roman" w:hAnsi="Times New Roman" w:cs="Times New Roman"/>
            <w:sz w:val="32"/>
            <w:szCs w:val="32"/>
          </w:rPr>
          <w:t>Сергея Соловьёва</w:t>
        </w:r>
      </w:hyperlink>
      <w:r w:rsidRPr="007B3F91">
        <w:rPr>
          <w:rFonts w:ascii="Times New Roman" w:eastAsia="Times New Roman" w:hAnsi="Times New Roman" w:cs="Times New Roman"/>
          <w:sz w:val="32"/>
          <w:szCs w:val="32"/>
        </w:rPr>
        <w:t> «</w:t>
      </w:r>
      <w:hyperlink r:id="rId24" w:tooltip="Асса (фильм)" w:history="1">
        <w:r w:rsidRPr="007B3F91">
          <w:rPr>
            <w:rFonts w:ascii="Times New Roman" w:eastAsia="Times New Roman" w:hAnsi="Times New Roman" w:cs="Times New Roman"/>
            <w:sz w:val="32"/>
            <w:szCs w:val="32"/>
          </w:rPr>
          <w:t>Асса</w:t>
        </w:r>
      </w:hyperlink>
      <w:r w:rsidRPr="007B3F91">
        <w:rPr>
          <w:rFonts w:ascii="Times New Roman" w:eastAsia="Times New Roman" w:hAnsi="Times New Roman" w:cs="Times New Roman"/>
          <w:sz w:val="32"/>
          <w:szCs w:val="32"/>
        </w:rPr>
        <w:t>» появляется песня рок-группы «</w:t>
      </w:r>
      <w:hyperlink r:id="rId25" w:tooltip="Кино (группа)" w:history="1">
        <w:r w:rsidRPr="007B3F91">
          <w:rPr>
            <w:rFonts w:ascii="Times New Roman" w:eastAsia="Times New Roman" w:hAnsi="Times New Roman" w:cs="Times New Roman"/>
            <w:sz w:val="32"/>
            <w:szCs w:val="32"/>
          </w:rPr>
          <w:t>Кино</w:t>
        </w:r>
      </w:hyperlink>
      <w:r w:rsidRPr="007B3F91">
        <w:rPr>
          <w:rFonts w:ascii="Times New Roman" w:eastAsia="Times New Roman" w:hAnsi="Times New Roman" w:cs="Times New Roman"/>
          <w:sz w:val="32"/>
          <w:szCs w:val="32"/>
        </w:rPr>
        <w:t>» </w:t>
      </w:r>
      <w:hyperlink r:id="rId26" w:tooltip="Хочу перемен!" w:history="1">
        <w:r w:rsidRPr="007B3F91">
          <w:rPr>
            <w:rFonts w:ascii="Times New Roman" w:eastAsia="Times New Roman" w:hAnsi="Times New Roman" w:cs="Times New Roman"/>
            <w:sz w:val="32"/>
            <w:szCs w:val="32"/>
          </w:rPr>
          <w:t>«Мы ждём перемен»</w:t>
        </w:r>
      </w:hyperlink>
      <w:r w:rsidRPr="007B3F91">
        <w:rPr>
          <w:rFonts w:ascii="Times New Roman" w:eastAsia="Times New Roman" w:hAnsi="Times New Roman" w:cs="Times New Roman"/>
          <w:sz w:val="32"/>
          <w:szCs w:val="32"/>
        </w:rPr>
        <w:t> на слова </w:t>
      </w:r>
      <w:hyperlink r:id="rId27" w:tooltip="Цой, Виктор Робертович" w:history="1">
        <w:r w:rsidRPr="007B3F91">
          <w:rPr>
            <w:rFonts w:ascii="Times New Roman" w:eastAsia="Times New Roman" w:hAnsi="Times New Roman" w:cs="Times New Roman"/>
            <w:sz w:val="32"/>
            <w:szCs w:val="32"/>
          </w:rPr>
          <w:t>Виктора Цоя</w:t>
        </w:r>
      </w:hyperlink>
      <w:r w:rsidRPr="007B3F91">
        <w:rPr>
          <w:rFonts w:ascii="Times New Roman" w:eastAsia="Times New Roman" w:hAnsi="Times New Roman" w:cs="Times New Roman"/>
          <w:sz w:val="32"/>
          <w:szCs w:val="32"/>
        </w:rPr>
        <w:t>, которая стала своеобразным неофициальным гимном молодёжи времён перестройки. О советской молодёжи того времени рассказывал вызвавший большой резонанс в обществе документальный фильм «</w:t>
      </w:r>
      <w:hyperlink r:id="rId28" w:tooltip="Легко ли быть молодым?" w:history="1">
        <w:r w:rsidRPr="007B3F91">
          <w:rPr>
            <w:rFonts w:ascii="Times New Roman" w:eastAsia="Times New Roman" w:hAnsi="Times New Roman" w:cs="Times New Roman"/>
            <w:sz w:val="32"/>
            <w:szCs w:val="32"/>
          </w:rPr>
          <w:t>Легко ли быть молодым?</w:t>
        </w:r>
      </w:hyperlink>
      <w:r w:rsidRPr="007B3F91">
        <w:rPr>
          <w:rFonts w:ascii="Times New Roman" w:eastAsia="Times New Roman" w:hAnsi="Times New Roman" w:cs="Times New Roman"/>
          <w:sz w:val="32"/>
          <w:szCs w:val="32"/>
        </w:rPr>
        <w:t>» режиссёра </w:t>
      </w:r>
      <w:hyperlink r:id="rId29" w:tooltip="Подниекс, Юрис" w:history="1">
        <w:r w:rsidRPr="007B3F91">
          <w:rPr>
            <w:rFonts w:ascii="Times New Roman" w:eastAsia="Times New Roman" w:hAnsi="Times New Roman" w:cs="Times New Roman"/>
            <w:sz w:val="32"/>
            <w:szCs w:val="32"/>
          </w:rPr>
          <w:t>ЮрисаПодниекса</w:t>
        </w:r>
      </w:hyperlink>
      <w:r w:rsidRPr="007B3F91">
        <w:rPr>
          <w:rFonts w:ascii="Times New Roman" w:eastAsia="Times New Roman" w:hAnsi="Times New Roman" w:cs="Times New Roman"/>
          <w:sz w:val="32"/>
          <w:szCs w:val="32"/>
        </w:rPr>
        <w:t>. впервые показанный в январе 1987 г.</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декабре 1986 года из ссылки в </w:t>
      </w:r>
      <w:hyperlink r:id="rId30" w:tooltip="Горький (город)" w:history="1">
        <w:r w:rsidRPr="007B3F91">
          <w:rPr>
            <w:rFonts w:ascii="Times New Roman" w:eastAsia="Times New Roman" w:hAnsi="Times New Roman" w:cs="Times New Roman"/>
            <w:sz w:val="32"/>
            <w:szCs w:val="32"/>
          </w:rPr>
          <w:t>Горьком</w:t>
        </w:r>
      </w:hyperlink>
      <w:r w:rsidRPr="007B3F91">
        <w:rPr>
          <w:rFonts w:ascii="Times New Roman" w:eastAsia="Times New Roman" w:hAnsi="Times New Roman" w:cs="Times New Roman"/>
          <w:sz w:val="32"/>
          <w:szCs w:val="32"/>
        </w:rPr>
        <w:t> были освобождены </w:t>
      </w:r>
      <w:hyperlink r:id="rId31" w:tooltip="Сахаров, Андрей Дмитриевич" w:history="1">
        <w:r w:rsidRPr="007B3F91">
          <w:rPr>
            <w:rFonts w:ascii="Times New Roman" w:eastAsia="Times New Roman" w:hAnsi="Times New Roman" w:cs="Times New Roman"/>
            <w:sz w:val="32"/>
            <w:szCs w:val="32"/>
          </w:rPr>
          <w:t>А. Д. Сахаров</w:t>
        </w:r>
      </w:hyperlink>
      <w:r w:rsidRPr="007B3F91">
        <w:rPr>
          <w:rFonts w:ascii="Times New Roman" w:eastAsia="Times New Roman" w:hAnsi="Times New Roman" w:cs="Times New Roman"/>
          <w:sz w:val="32"/>
          <w:szCs w:val="32"/>
        </w:rPr>
        <w:t> и его жена </w:t>
      </w:r>
      <w:hyperlink r:id="rId32" w:tooltip="Боннэр, Елена Георгиевна" w:history="1">
        <w:r w:rsidRPr="007B3F91">
          <w:rPr>
            <w:rFonts w:ascii="Times New Roman" w:eastAsia="Times New Roman" w:hAnsi="Times New Roman" w:cs="Times New Roman"/>
            <w:sz w:val="32"/>
            <w:szCs w:val="32"/>
          </w:rPr>
          <w:t>Е. Г. Боннэр</w:t>
        </w:r>
      </w:hyperlink>
      <w:r w:rsidRPr="007B3F91">
        <w:rPr>
          <w:rFonts w:ascii="Times New Roman" w:eastAsia="Times New Roman" w:hAnsi="Times New Roman" w:cs="Times New Roman"/>
          <w:sz w:val="32"/>
          <w:szCs w:val="32"/>
        </w:rPr>
        <w:t>. В феврале 1987 года были освобождены из заключения в порядке помилования 140 </w:t>
      </w:r>
      <w:hyperlink r:id="rId33" w:tooltip="Диссиденты в СССР" w:history="1">
        <w:r w:rsidRPr="007B3F91">
          <w:rPr>
            <w:rFonts w:ascii="Times New Roman" w:eastAsia="Times New Roman" w:hAnsi="Times New Roman" w:cs="Times New Roman"/>
            <w:sz w:val="32"/>
            <w:szCs w:val="32"/>
          </w:rPr>
          <w:t>диссидентов</w:t>
        </w:r>
      </w:hyperlink>
      <w:r w:rsidRPr="007B3F91">
        <w:rPr>
          <w:rFonts w:ascii="Times New Roman" w:eastAsia="Times New Roman" w:hAnsi="Times New Roman" w:cs="Times New Roman"/>
          <w:sz w:val="32"/>
          <w:szCs w:val="32"/>
        </w:rPr>
        <w:t>. Они немедленно включились в общественную жизнь. Появились несколько десятков неформальных, постепенно политизировавшихся, слабо организованных организаций (наиболее известной из них стал образованный в мае 1988 г. </w:t>
      </w:r>
      <w:hyperlink r:id="rId34" w:tooltip="Демократический союз" w:history="1">
        <w:r w:rsidRPr="007B3F91">
          <w:rPr>
            <w:rFonts w:ascii="Times New Roman" w:eastAsia="Times New Roman" w:hAnsi="Times New Roman" w:cs="Times New Roman"/>
            <w:sz w:val="32"/>
            <w:szCs w:val="32"/>
          </w:rPr>
          <w:t>«Демократический союз»</w:t>
        </w:r>
      </w:hyperlink>
      <w:r w:rsidRPr="007B3F91">
        <w:rPr>
          <w:rFonts w:ascii="Times New Roman" w:eastAsia="Times New Roman" w:hAnsi="Times New Roman" w:cs="Times New Roman"/>
          <w:sz w:val="32"/>
          <w:szCs w:val="32"/>
        </w:rPr>
        <w:t>, который в августе-сентябре 1988 г. провёл в Москве два </w:t>
      </w:r>
      <w:hyperlink r:id="rId35" w:tooltip="Антикоммунизм" w:history="1">
        <w:r w:rsidRPr="007B3F91">
          <w:rPr>
            <w:rFonts w:ascii="Times New Roman" w:eastAsia="Times New Roman" w:hAnsi="Times New Roman" w:cs="Times New Roman"/>
            <w:sz w:val="32"/>
            <w:szCs w:val="32"/>
          </w:rPr>
          <w:t>антикоммунистических</w:t>
        </w:r>
      </w:hyperlink>
      <w:r w:rsidRPr="007B3F91">
        <w:rPr>
          <w:rFonts w:ascii="Times New Roman" w:eastAsia="Times New Roman" w:hAnsi="Times New Roman" w:cs="Times New Roman"/>
          <w:sz w:val="32"/>
          <w:szCs w:val="32"/>
        </w:rPr>
        <w:t> митинга), первые независимые газеты и журналы.</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shd w:val="clear" w:color="auto" w:fill="FFFFFF"/>
        </w:rPr>
        <w:t xml:space="preserve">23 мая 1987 года в Советском Союзе окончательно прекратили глушить радиопрограммы «Голоса Америки» и некоторых других западных радиостанций. Полностью глушение зарубежных радиостанций в СССР было прекращено с 30 ноября 1988 года. </w:t>
      </w:r>
    </w:p>
    <w:p w:rsidR="009C09F4" w:rsidRPr="007B3F91" w:rsidRDefault="009C09F4" w:rsidP="007B3F91">
      <w:pPr>
        <w:widowControl w:val="0"/>
        <w:numPr>
          <w:ilvl w:val="0"/>
          <w:numId w:val="9"/>
        </w:numPr>
        <w:shd w:val="clear" w:color="auto" w:fill="FFFFFF"/>
        <w:autoSpaceDE w:val="0"/>
        <w:autoSpaceDN w:val="0"/>
        <w:adjustRightInd w:val="0"/>
        <w:spacing w:after="0" w:line="240" w:lineRule="auto"/>
        <w:ind w:left="57" w:right="57" w:firstLine="0"/>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Облегчен въезда/выезда за рубеж (в том числе эмиграции) и контактов с иностранцами</w:t>
      </w:r>
    </w:p>
    <w:p w:rsidR="009C09F4" w:rsidRPr="007B3F91" w:rsidRDefault="009C09F4" w:rsidP="007B3F91">
      <w:pPr>
        <w:widowControl w:val="0"/>
        <w:numPr>
          <w:ilvl w:val="0"/>
          <w:numId w:val="9"/>
        </w:numPr>
        <w:shd w:val="clear" w:color="auto" w:fill="FFFFFF"/>
        <w:autoSpaceDE w:val="0"/>
        <w:autoSpaceDN w:val="0"/>
        <w:adjustRightInd w:val="0"/>
        <w:spacing w:after="0" w:line="240" w:lineRule="auto"/>
        <w:ind w:left="57" w:right="57" w:firstLine="0"/>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Разрешение </w:t>
      </w:r>
      <w:hyperlink r:id="rId36" w:tooltip="Предприниматель" w:history="1">
        <w:r w:rsidRPr="007B3F91">
          <w:rPr>
            <w:rFonts w:ascii="Times New Roman" w:eastAsia="Times New Roman" w:hAnsi="Times New Roman" w:cs="Times New Roman"/>
            <w:sz w:val="32"/>
            <w:szCs w:val="32"/>
          </w:rPr>
          <w:t>частного предпринимательства</w:t>
        </w:r>
      </w:hyperlink>
      <w:r w:rsidRPr="007B3F91">
        <w:rPr>
          <w:rFonts w:ascii="Times New Roman" w:eastAsia="Times New Roman" w:hAnsi="Times New Roman" w:cs="Times New Roman"/>
          <w:sz w:val="32"/>
          <w:szCs w:val="32"/>
        </w:rPr>
        <w:t> (движение кооперативов) и </w:t>
      </w:r>
      <w:hyperlink r:id="rId37" w:tooltip="Частная собственность" w:history="1">
        <w:r w:rsidRPr="007B3F91">
          <w:rPr>
            <w:rFonts w:ascii="Times New Roman" w:eastAsia="Times New Roman" w:hAnsi="Times New Roman" w:cs="Times New Roman"/>
            <w:sz w:val="32"/>
            <w:szCs w:val="32"/>
          </w:rPr>
          <w:t>частной собственности</w:t>
        </w:r>
      </w:hyperlink>
      <w:r w:rsidRPr="007B3F91">
        <w:rPr>
          <w:rFonts w:ascii="Times New Roman" w:eastAsia="Times New Roman" w:hAnsi="Times New Roman" w:cs="Times New Roman"/>
          <w:sz w:val="32"/>
          <w:szCs w:val="32"/>
        </w:rPr>
        <w:t>.</w:t>
      </w:r>
    </w:p>
    <w:p w:rsidR="009C09F4" w:rsidRPr="007B3F91" w:rsidRDefault="009C09F4" w:rsidP="007B3F91">
      <w:pPr>
        <w:widowControl w:val="0"/>
        <w:numPr>
          <w:ilvl w:val="0"/>
          <w:numId w:val="9"/>
        </w:numPr>
        <w:shd w:val="clear" w:color="auto" w:fill="FFFFFF"/>
        <w:autoSpaceDE w:val="0"/>
        <w:autoSpaceDN w:val="0"/>
        <w:adjustRightInd w:val="0"/>
        <w:spacing w:after="0" w:line="240" w:lineRule="auto"/>
        <w:ind w:left="57" w:right="57" w:firstLine="0"/>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lastRenderedPageBreak/>
        <w:t>Май 1989 г. — Горбачёв издаёт указ, по которому учащихся студентов перестают призывать в армию, уже призванные студенты возвращаются в вузы.</w:t>
      </w:r>
    </w:p>
    <w:p w:rsidR="009C09F4" w:rsidRPr="007B3F91" w:rsidRDefault="009C09F4" w:rsidP="007B3F91">
      <w:pPr>
        <w:widowControl w:val="0"/>
        <w:numPr>
          <w:ilvl w:val="0"/>
          <w:numId w:val="9"/>
        </w:numPr>
        <w:shd w:val="clear" w:color="auto" w:fill="FFFFFF"/>
        <w:autoSpaceDE w:val="0"/>
        <w:autoSpaceDN w:val="0"/>
        <w:adjustRightInd w:val="0"/>
        <w:spacing w:after="0" w:line="240" w:lineRule="auto"/>
        <w:ind w:left="57" w:right="57" w:firstLine="0"/>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Послабления в легальном обороте длинноствольного оружия.</w:t>
      </w:r>
    </w:p>
    <w:p w:rsidR="009C09F4" w:rsidRPr="007B3F91" w:rsidRDefault="009C09F4" w:rsidP="007B3F91">
      <w:pPr>
        <w:widowControl w:val="0"/>
        <w:shd w:val="clear" w:color="auto" w:fill="FFFFFF"/>
        <w:autoSpaceDE w:val="0"/>
        <w:autoSpaceDN w:val="0"/>
        <w:adjustRightInd w:val="0"/>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hAnsi="Times New Roman" w:cs="Times New Roman"/>
          <w:sz w:val="32"/>
          <w:szCs w:val="32"/>
        </w:rPr>
        <w:t xml:space="preserve">В 1989 г.  под городом Аша произошла крупнейшая железнодорожная катастрофа. В результате взрыва на продуктопроводе сжиженного газа вблизи от участка железной дороги Челябинск-Уфа, в зоне пожара оказались два поезда, шедшие навстречу друг другу, Новосибирск-Адлер и Адлер-Новосибирск. Среди пассажиров были ребята из Челябинска и молодёжной хоккейной команды «Трактор». В катастрофе погиб 121 житель Челябинской области. </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то же время, обостряется политическая борьба. Начинаются серьезные преобразования в сфере государственной власти. Так, в декабре 1988 г., на 11 внеочередной сессии Верховного Совета принимается закон «Об изменениях и дополнениях к Конституции». Закон внес изменения в избирательную систему, введя принцип альтернативности.</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1988 г. высшим органом власти в СССР был провозглашён Съезд народных депутатов (2250 человек, из которых 750 человек не избирались населением, а назначались руководством КПСС, ВЛКСМ, официальных профсоюзов, общественных организаций). Съезд формировал из своего состава действующий на постоянной основе Верховный совет (544 депутата). Его председатель (которым стал Горбачёв) до марта 1990 г. считался высшим должностным лицом государства.</w:t>
      </w:r>
      <w:r w:rsidRPr="007B3F91">
        <w:rPr>
          <w:rFonts w:ascii="Times New Roman" w:eastAsia="Times New Roman" w:hAnsi="Times New Roman" w:cs="Times New Roman"/>
          <w:bCs/>
          <w:sz w:val="32"/>
          <w:szCs w:val="32"/>
        </w:rPr>
        <w:t xml:space="preserve"> 15 марта 1990 г. Съезд народных депутатов избрал Михаила Горбачёва на новый, президентский пост,</w:t>
      </w:r>
      <w:r w:rsidRPr="007B3F91">
        <w:rPr>
          <w:rFonts w:ascii="Times New Roman" w:eastAsia="Times New Roman" w:hAnsi="Times New Roman" w:cs="Times New Roman"/>
          <w:sz w:val="32"/>
          <w:szCs w:val="32"/>
        </w:rPr>
        <w:t xml:space="preserve"> теперь ставший самым главным в СССР. </w:t>
      </w:r>
      <w:r w:rsidRPr="007B3F91">
        <w:rPr>
          <w:rFonts w:ascii="Times New Roman" w:eastAsia="Times New Roman" w:hAnsi="Times New Roman" w:cs="Times New Roman"/>
          <w:bCs/>
          <w:sz w:val="32"/>
          <w:szCs w:val="32"/>
        </w:rPr>
        <w:t>Так Советский Союз обрел своего первого и последнего президента.</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Однако наиболее бурным оказался третий период перестройки в СССР. В 1989 г. полностью выводятся из Афганистана советские войска. Фактически СССР перестает поддерживать социалистические режимы на территории других государств. Лагерь социалистических стран рушится.</w:t>
      </w:r>
      <w:r w:rsidRPr="007B3F91">
        <w:rPr>
          <w:rFonts w:ascii="Times New Roman" w:eastAsia="Times New Roman" w:hAnsi="Times New Roman" w:cs="Times New Roman"/>
          <w:sz w:val="32"/>
          <w:szCs w:val="32"/>
          <w:shd w:val="clear" w:color="auto" w:fill="FFFFFF"/>
        </w:rPr>
        <w:t xml:space="preserve"> Лидеры соцстран, напуганные «предательским» поведением Горбачева, пытались собственными силами удержать ситуацию, но в 1990—1991 гг. в них произошли бескровные (за исключением Румынии и Югославии), «бархатные» революции. Власть коммунистов всюду оказалась свергнутой, и эти страны начали быстрое сближение с Западом. Распался Варшавский </w:t>
      </w:r>
      <w:r w:rsidRPr="007B3F91">
        <w:rPr>
          <w:rFonts w:ascii="Times New Roman" w:eastAsia="Times New Roman" w:hAnsi="Times New Roman" w:cs="Times New Roman"/>
          <w:sz w:val="32"/>
          <w:szCs w:val="32"/>
          <w:shd w:val="clear" w:color="auto" w:fill="FFFFFF"/>
        </w:rPr>
        <w:lastRenderedPageBreak/>
        <w:t>договор, прекратил свою деятельность Совет экономической взаимопомощи. Оппозиционные коммунистам силы в ГДР и в других странах стали действовать все смелее и смелее. В ноябре 1989 г. была разрушена Берлинская стена. При невмешательстве СССР в Германии начали происходить кардинальные перемены: ФРГ вошла в НАТО, а в ноябре 1990 г., после провала коммунистов ГДР на выборах, произошло объединение Германии. Немцы, помнившие всегда жесткую позицию СССР в германском вопросе, были безмерно счастливы и боготворили Горбачева, не воспрепятствовавшего этому объединению. В стране   эти действия многие воспринимали как грандиозное военно-политическое поражение, крушение основ, на которых стоял СССР. Это привело к резкому падению престижа Горбачева в стране.</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Партия постепенно утрачивает реальную власть и свое единство. Начинается ожесточенная борьба фракций. Критике подвергается не только сложившаяся в СССР ситуация, но и сами основы идеологии марксизма, а также октябрьская революция 1917 г. Формируется множество оппозиционных партий и движений.</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На фоне невиданной то этого времени политической и социальной свободы значительно уменьшаются объемы финансирования, как искусства, так и науки, образования, многих отраслей производства. Талантливые ученые в подобных условиях уезжают работать за рубеж, или же превращаются в бизнесменов. Множество НИИ и КБ прекращают свое существование. Развитие наукоемких отраслей замедляется, а позже и совсем останавливается. Пожалуй, ярчайшим примером этого может стать проект «Энергия – Буран», в рамках которого был создан уникальный космический челнок многоразового использования «Буран», совершивший единственный полет.</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Материальное положение большинства граждан постепенно ухудшается. Так же, происходит обострение межнациональных отношений. Многие культурные и политические деятели начинают говорить о том, что перестройка изжила себя.</w:t>
      </w:r>
    </w:p>
    <w:p w:rsidR="009C09F4" w:rsidRPr="007B3F91" w:rsidRDefault="009C09F4" w:rsidP="007B3F91">
      <w:pPr>
        <w:shd w:val="clear" w:color="auto" w:fill="FFFFFF"/>
        <w:spacing w:after="0" w:line="240" w:lineRule="auto"/>
        <w:ind w:left="57" w:right="57" w:firstLine="709"/>
        <w:jc w:val="both"/>
        <w:outlineLvl w:val="1"/>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shd w:val="clear" w:color="auto" w:fill="FFFFFF"/>
        </w:rPr>
        <w:t> </w:t>
      </w:r>
      <w:hyperlink r:id="rId38" w:tooltip="17 марта" w:history="1">
        <w:r w:rsidRPr="007B3F91">
          <w:rPr>
            <w:rFonts w:ascii="Times New Roman" w:eastAsia="Times New Roman" w:hAnsi="Times New Roman" w:cs="Times New Roman"/>
            <w:bCs/>
            <w:sz w:val="32"/>
            <w:szCs w:val="32"/>
            <w:shd w:val="clear" w:color="auto" w:fill="FFFFFF"/>
          </w:rPr>
          <w:t>17 марта</w:t>
        </w:r>
      </w:hyperlink>
      <w:r w:rsidRPr="007B3F91">
        <w:rPr>
          <w:rFonts w:ascii="Times New Roman" w:eastAsia="Times New Roman" w:hAnsi="Times New Roman" w:cs="Times New Roman"/>
          <w:bCs/>
          <w:sz w:val="32"/>
          <w:szCs w:val="32"/>
          <w:shd w:val="clear" w:color="auto" w:fill="FFFFFF"/>
        </w:rPr>
        <w:t> </w:t>
      </w:r>
      <w:hyperlink r:id="rId39" w:tooltip="1991 год" w:history="1">
        <w:r w:rsidRPr="007B3F91">
          <w:rPr>
            <w:rFonts w:ascii="Times New Roman" w:eastAsia="Times New Roman" w:hAnsi="Times New Roman" w:cs="Times New Roman"/>
            <w:bCs/>
            <w:sz w:val="32"/>
            <w:szCs w:val="32"/>
            <w:shd w:val="clear" w:color="auto" w:fill="FFFFFF"/>
          </w:rPr>
          <w:t>1991 года</w:t>
        </w:r>
      </w:hyperlink>
      <w:r w:rsidRPr="007B3F91">
        <w:rPr>
          <w:rFonts w:ascii="Times New Roman" w:eastAsia="Times New Roman" w:hAnsi="Times New Roman" w:cs="Times New Roman"/>
          <w:bCs/>
          <w:sz w:val="32"/>
          <w:szCs w:val="32"/>
          <w:shd w:val="clear" w:color="auto" w:fill="FFFFFF"/>
        </w:rPr>
        <w:t> в Советском Союзе состоялся единственный за всю историю существования </w:t>
      </w:r>
      <w:hyperlink r:id="rId40" w:tooltip="Союз Советских Социалистических Республик" w:history="1">
        <w:r w:rsidRPr="007B3F91">
          <w:rPr>
            <w:rFonts w:ascii="Times New Roman" w:eastAsia="Times New Roman" w:hAnsi="Times New Roman" w:cs="Times New Roman"/>
            <w:bCs/>
            <w:sz w:val="32"/>
            <w:szCs w:val="32"/>
            <w:shd w:val="clear" w:color="auto" w:fill="FFFFFF"/>
          </w:rPr>
          <w:t>СССР</w:t>
        </w:r>
      </w:hyperlink>
      <w:r w:rsidRPr="007B3F91">
        <w:rPr>
          <w:rFonts w:ascii="Times New Roman" w:eastAsia="Times New Roman" w:hAnsi="Times New Roman" w:cs="Times New Roman"/>
          <w:bCs/>
          <w:sz w:val="32"/>
          <w:szCs w:val="32"/>
          <w:shd w:val="clear" w:color="auto" w:fill="FFFFFF"/>
        </w:rPr>
        <w:t>всесоюзный референдум  и обсуждавший вопрос о сохранении СССР как обновлённой федерации равноправных суверенных республик.</w:t>
      </w:r>
    </w:p>
    <w:p w:rsidR="009C09F4" w:rsidRPr="007B3F91" w:rsidRDefault="005E08EA" w:rsidP="007B3F91">
      <w:pPr>
        <w:shd w:val="clear" w:color="auto" w:fill="FFFFFF"/>
        <w:spacing w:after="0" w:line="240" w:lineRule="auto"/>
        <w:ind w:left="57" w:right="57" w:firstLine="709"/>
        <w:jc w:val="both"/>
        <w:outlineLvl w:val="1"/>
        <w:rPr>
          <w:rFonts w:ascii="Times New Roman" w:eastAsia="Times New Roman" w:hAnsi="Times New Roman" w:cs="Times New Roman"/>
          <w:b/>
          <w:bCs/>
          <w:sz w:val="32"/>
          <w:szCs w:val="32"/>
        </w:rPr>
      </w:pPr>
      <w:hyperlink r:id="rId41" w:tooltip="21 марта" w:history="1">
        <w:r w:rsidR="009C09F4" w:rsidRPr="007B3F91">
          <w:rPr>
            <w:rFonts w:ascii="Times New Roman" w:eastAsia="Times New Roman" w:hAnsi="Times New Roman" w:cs="Times New Roman"/>
            <w:bCs/>
            <w:sz w:val="32"/>
            <w:szCs w:val="32"/>
          </w:rPr>
          <w:t>21 марта</w:t>
        </w:r>
      </w:hyperlink>
      <w:r w:rsidR="009C09F4" w:rsidRPr="007B3F91">
        <w:rPr>
          <w:rFonts w:ascii="Times New Roman" w:eastAsia="Times New Roman" w:hAnsi="Times New Roman" w:cs="Times New Roman"/>
          <w:bCs/>
          <w:sz w:val="32"/>
          <w:szCs w:val="32"/>
        </w:rPr>
        <w:t> 1991 года </w:t>
      </w:r>
      <w:hyperlink r:id="rId42" w:tooltip="Верховный Совет СССР" w:history="1">
        <w:r w:rsidR="009C09F4" w:rsidRPr="007B3F91">
          <w:rPr>
            <w:rFonts w:ascii="Times New Roman" w:eastAsia="Times New Roman" w:hAnsi="Times New Roman" w:cs="Times New Roman"/>
            <w:bCs/>
            <w:sz w:val="32"/>
            <w:szCs w:val="32"/>
          </w:rPr>
          <w:t>Верховный Совет СССР</w:t>
        </w:r>
      </w:hyperlink>
      <w:r w:rsidR="009C09F4" w:rsidRPr="007B3F91">
        <w:rPr>
          <w:rFonts w:ascii="Times New Roman" w:eastAsia="Times New Roman" w:hAnsi="Times New Roman" w:cs="Times New Roman"/>
          <w:bCs/>
          <w:sz w:val="32"/>
          <w:szCs w:val="32"/>
        </w:rPr>
        <w:t xml:space="preserve"> рассмотрел предварительные результаты референдума. Он отметил, что за </w:t>
      </w:r>
      <w:r w:rsidR="009C09F4" w:rsidRPr="007B3F91">
        <w:rPr>
          <w:rFonts w:ascii="Times New Roman" w:eastAsia="Times New Roman" w:hAnsi="Times New Roman" w:cs="Times New Roman"/>
          <w:bCs/>
          <w:sz w:val="32"/>
          <w:szCs w:val="32"/>
        </w:rPr>
        <w:lastRenderedPageBreak/>
        <w:t xml:space="preserve">сохранение Союза Советских Социалистических Республик высказались 112 млн. человек, то есть 76 % голосовавших. </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b/>
          <w:sz w:val="32"/>
          <w:szCs w:val="32"/>
        </w:rPr>
      </w:pPr>
      <w:r w:rsidRPr="007B3F91">
        <w:rPr>
          <w:rFonts w:ascii="Times New Roman" w:eastAsia="Times New Roman" w:hAnsi="Times New Roman" w:cs="Times New Roman"/>
          <w:b/>
          <w:sz w:val="32"/>
          <w:szCs w:val="32"/>
        </w:rPr>
        <w:t>Распад Советского Союза</w:t>
      </w:r>
    </w:p>
    <w:p w:rsidR="004223D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Незавершённость и недостаточность политических реформ, глубокий экономический кризис, снижение уровня жизни значительной части населения, неумение властей смягчать межэтнические противоречия породили многочисленные социальные потрясения. В 1990–1991 гг. по стране прокатилось несколько волн забастовок, в том числе и политических. Лозунг "Горбачёва – в отставку" приобретал всё большую популярность.</w:t>
      </w:r>
      <w:r w:rsidR="004223D1" w:rsidRPr="007B3F91">
        <w:rPr>
          <w:rFonts w:ascii="Times New Roman" w:eastAsia="Times New Roman" w:hAnsi="Times New Roman" w:cs="Times New Roman"/>
          <w:sz w:val="32"/>
          <w:szCs w:val="32"/>
        </w:rPr>
        <w:t xml:space="preserve"> </w:t>
      </w:r>
      <w:r w:rsidRPr="007B3F91">
        <w:rPr>
          <w:rFonts w:ascii="Times New Roman" w:eastAsia="Times New Roman" w:hAnsi="Times New Roman" w:cs="Times New Roman"/>
          <w:sz w:val="32"/>
          <w:szCs w:val="32"/>
        </w:rPr>
        <w:t>Оформились оппозиционные движения и партии самого разного толка, в том числе – особенно в некоторых союзных республиках – весьма влиятельные, пользующиеся поддержкой большинства населения. Между тем уже в 1986 г. проявления кризиса межэтнических отношений трудно было не заметить. Смещение с поста главного казахского коммуниста Кунаева и его замена – по приказу из Москвы – русским, Колбиным, вызвали двухдневные беспорядки в Алма-Ате. </w:t>
      </w:r>
    </w:p>
    <w:p w:rsidR="009C09F4" w:rsidRPr="007B3F91" w:rsidRDefault="004223D1"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 </w:t>
      </w:r>
      <w:r w:rsidR="009C09F4" w:rsidRPr="007B3F91">
        <w:rPr>
          <w:rFonts w:ascii="Times New Roman" w:eastAsia="Times New Roman" w:hAnsi="Times New Roman" w:cs="Times New Roman"/>
          <w:sz w:val="32"/>
          <w:szCs w:val="32"/>
        </w:rPr>
        <w:t>Чуть позже происходят кровавые стычки и погромы в Новом Узене, в Ферганской долине, в Сумгаите, переходят в активную стадию давние конфликты: армянско-азербайджанский, грузинско-абхазский, грузинско-осетинский, осетинско-ингушский...  Из-за Нагорного Карабаха (Арцаха) начинается настоящая война. С конца 1985 г. в украинской и прибалтийской печати всё чаще появляются протесты против русификации. В Латвии, Литве, Эстонии, Молдове создаются народные (национальные) фронты, которые с 1989 г. открыто, выступают за независимость своих стран. На Украине всё большей поддержкой пользуется умеренно националистическое движение (</w:t>
      </w:r>
      <w:r w:rsidR="009C09F4" w:rsidRPr="007B3F91">
        <w:rPr>
          <w:rFonts w:ascii="Times New Roman" w:eastAsia="Times New Roman" w:hAnsi="Times New Roman" w:cs="Times New Roman"/>
          <w:iCs/>
          <w:sz w:val="32"/>
          <w:szCs w:val="32"/>
        </w:rPr>
        <w:t>"Рух"</w:t>
      </w:r>
      <w:r w:rsidR="009C09F4" w:rsidRPr="007B3F91">
        <w:rPr>
          <w:rFonts w:ascii="Times New Roman" w:eastAsia="Times New Roman" w:hAnsi="Times New Roman" w:cs="Times New Roman"/>
          <w:sz w:val="32"/>
          <w:szCs w:val="32"/>
        </w:rPr>
        <w:t>).</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shd w:val="clear" w:color="auto" w:fill="FFFFFF"/>
        </w:rPr>
      </w:pPr>
      <w:r w:rsidRPr="007B3F91">
        <w:rPr>
          <w:rFonts w:ascii="Times New Roman" w:eastAsia="Times New Roman" w:hAnsi="Times New Roman" w:cs="Times New Roman"/>
          <w:sz w:val="32"/>
          <w:szCs w:val="32"/>
          <w:shd w:val="clear" w:color="auto" w:fill="FFFFFF"/>
        </w:rPr>
        <w:t xml:space="preserve">19 августа, в отсутствие Горбачева, в Москве была предпринята попытка государственного переворота. Группа сподвижников Горбачева во главе с вице-президентом СССР Г. И. Янаевым, премьером В. С. Павловым, председателем КГБ В. А. Крючковым, министром обороны Д. Т. Язовым и др. объявили себя Государственным комитетом по чрезвычайному положению (ГКЧП). Они заявили об отставке Горбачева «по состоянию здоровья», назначили Янаева «президентом» и одновременно запретили митинги и демонстрации. В Москву были направлены танки. Путчисты проявили нерешительность, позволив Ельцину и его </w:t>
      </w:r>
      <w:r w:rsidRPr="007B3F91">
        <w:rPr>
          <w:rFonts w:ascii="Times New Roman" w:eastAsia="Times New Roman" w:hAnsi="Times New Roman" w:cs="Times New Roman"/>
          <w:sz w:val="32"/>
          <w:szCs w:val="32"/>
          <w:shd w:val="clear" w:color="auto" w:fill="FFFFFF"/>
        </w:rPr>
        <w:lastRenderedPageBreak/>
        <w:t>сторонникам приехать в Москву и забаррикадироваться в резиденции российской власти – Белом доме, а потом собрать у его стен тысячи сторонников из демократического лагеря. Руководство КГБ не решилось в сложившейся обстановке дать приказ специальным штурмовым подразделениям взять Белый дом силой. Действия же Ельцина, в отличие от ГКЧП, были решительными и осмысленными. Благодаря телевидению, которое путчисты так и не смогли полностью заблокировать, весь мир увидел, как Ельцин поднимается на танк и зачитывает указ об аресте членов ГКЧП. Ему удалось получить поддержку армии, его приветствовали все лидеры мирового сообщества. Члены ГКЧП были арестованы. Группой, посланной в Крым Ельциным, был освобожден из-под ареста Горбачев. 22 августа он вернулся в столицу, как оказалось, уже другой страны.</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shd w:val="clear" w:color="auto" w:fill="FFFFFF"/>
        </w:rPr>
        <w:t>Неудавшийся путч дал толчок к распаду СССР. 8 декабря 1991 г., когда три лидера славянских республик (России, Украины и Белоруссии – Ельцин, Кравчук и Шушкевич) втайне от Горбачева (который, по словам одного из них, всем «надоел») собрались в охотничьем домике в Беловежской пуще, быстро разработали документы и огласили мировому сообществу, что СССР распущен, что создано Содружество Независимых Государств (СНГ) 25 декабря 1991 г. зачитал перед телекамерами заявление об отставке</w:t>
      </w:r>
      <w:r w:rsidRPr="007B3F91">
        <w:rPr>
          <w:rFonts w:ascii="Times New Roman" w:eastAsia="Times New Roman" w:hAnsi="Times New Roman" w:cs="Times New Roman"/>
          <w:b/>
          <w:i/>
          <w:sz w:val="32"/>
          <w:szCs w:val="32"/>
          <w:shd w:val="clear" w:color="auto" w:fill="FFFFFF"/>
        </w:rPr>
        <w:t xml:space="preserve">: </w:t>
      </w:r>
      <w:r w:rsidRPr="007B3F91">
        <w:rPr>
          <w:rFonts w:ascii="Times New Roman" w:eastAsia="Times New Roman" w:hAnsi="Times New Roman" w:cs="Times New Roman"/>
          <w:sz w:val="32"/>
          <w:szCs w:val="32"/>
          <w:shd w:val="clear" w:color="auto" w:fill="FFFFFF"/>
        </w:rPr>
        <w:t>«Дорогие соотечественники! Сограждане! В силу сложившейся ситуации с образованием Содружества Независимых Государств я прекращаю свою деятельность на посту Президента СССР».</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shd w:val="clear" w:color="auto" w:fill="FFFFFF"/>
        </w:rPr>
        <w:t>После этого заявления Горбачев, брошенный в этот момент своими сподвижниками по перестройке, простился с оставшимися в Кремле техническими работниками и навсегда уехал из резиденции. Тотчас при свете прожекторов, на фоне падающего снега, с флагштока над Большим Кремлевским дворцом медленно спустили красный флаг СССР и на его место подняли российский трехцветный флаг. Это произошло 25 декабря 1991 г. в 19 часов 38 минут по московскому времени. Советский период истории России закончился…</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shd w:val="clear" w:color="auto" w:fill="FFFFFF"/>
        </w:rPr>
        <w:t>Но не все начинания горбачевского времени были напрасны. Самым серьезным шагом Горбачева стало решение о свободе частного предпринимательства в виде кооперативов, об аренде земли, об образовании фермерских хозяйств, хотя при этом гарантий и прав у предпринимателей и фермеров не было никаких.</w:t>
      </w:r>
    </w:p>
    <w:p w:rsidR="009C09F4" w:rsidRPr="007B3F91" w:rsidRDefault="009C09F4" w:rsidP="007B3F91">
      <w:pPr>
        <w:shd w:val="clear" w:color="auto" w:fill="FFFFFF"/>
        <w:spacing w:after="0" w:line="240" w:lineRule="auto"/>
        <w:ind w:left="57" w:right="57" w:firstLine="709"/>
        <w:jc w:val="both"/>
        <w:textAlignment w:val="baseline"/>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lastRenderedPageBreak/>
        <w:t>Последствия перестройки крайне неоднозначны и многоплановы. Безусловно, получение обществом социальных и политических свобод, гласность и реформирование планово-распределительной экономики являются положительными моментами. Однако, процессы, происходившие в период перестройки в СССР 1985 – 1991 гг., привели к распаду СССР и обострению тлевших долгое время межнациональных конфликтов. Ослаблению власти, как в центре, так и на местах, резкому снижению уровня жизни населения, подрыву научной базы и так деле. Несомненно, итоги перестройки и ее значение еще не раз будут переосмыслены будущими поколениями.</w:t>
      </w:r>
    </w:p>
    <w:p w:rsidR="009C09F4" w:rsidRPr="007B3F91" w:rsidRDefault="009C09F4" w:rsidP="007B3F91">
      <w:pPr>
        <w:shd w:val="clear" w:color="auto" w:fill="FFFFFF"/>
        <w:spacing w:after="0" w:line="240" w:lineRule="auto"/>
        <w:ind w:right="166"/>
        <w:jc w:val="both"/>
        <w:textAlignment w:val="baseline"/>
        <w:rPr>
          <w:rFonts w:ascii="Times New Roman" w:eastAsia="Times New Roman" w:hAnsi="Times New Roman" w:cs="Times New Roman"/>
          <w:sz w:val="32"/>
          <w:szCs w:val="32"/>
          <w:shd w:val="clear" w:color="auto" w:fill="FFFFFF"/>
        </w:rPr>
      </w:pPr>
    </w:p>
    <w:p w:rsidR="009C09F4" w:rsidRPr="007B3F91" w:rsidRDefault="009C09F4" w:rsidP="007B3F91">
      <w:pPr>
        <w:pStyle w:val="8"/>
        <w:spacing w:before="0" w:line="240" w:lineRule="auto"/>
        <w:ind w:left="57" w:right="57" w:firstLine="709"/>
        <w:jc w:val="both"/>
        <w:rPr>
          <w:rFonts w:ascii="Times New Roman" w:hAnsi="Times New Roman" w:cs="Times New Roman"/>
          <w:color w:val="auto"/>
          <w:spacing w:val="-4"/>
          <w:sz w:val="32"/>
          <w:szCs w:val="32"/>
        </w:rPr>
      </w:pPr>
      <w:r w:rsidRPr="007B3F91">
        <w:rPr>
          <w:rFonts w:ascii="Times New Roman" w:hAnsi="Times New Roman" w:cs="Times New Roman"/>
          <w:b/>
          <w:color w:val="auto"/>
          <w:sz w:val="32"/>
          <w:szCs w:val="32"/>
        </w:rPr>
        <w:t>Тема 7.1</w:t>
      </w:r>
      <w:r w:rsidRPr="007B3F91">
        <w:rPr>
          <w:rFonts w:ascii="Times New Roman" w:hAnsi="Times New Roman" w:cs="Times New Roman"/>
          <w:color w:val="auto"/>
          <w:spacing w:val="-4"/>
          <w:sz w:val="32"/>
          <w:szCs w:val="32"/>
        </w:rPr>
        <w:t xml:space="preserve"> </w:t>
      </w:r>
      <w:r w:rsidRPr="007B3F91">
        <w:rPr>
          <w:rFonts w:ascii="Times New Roman" w:hAnsi="Times New Roman" w:cs="Times New Roman"/>
          <w:b/>
          <w:color w:val="auto"/>
          <w:sz w:val="32"/>
          <w:szCs w:val="32"/>
        </w:rPr>
        <w:t>Становление новой России (1992–1999)</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 xml:space="preserve"> «Шоковая терапия».</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К 1992 г. в России, ставшей самостоятельным государством после распада СССР, необходимость перехода к рыночной экономике казалась неизбежной. Частичные меры по «вживлению» элементов рынка в плановую экономику лишь усугубляли кризис. Повседневными явлениями стали пустые прилавки магазинов, бесконечные очереди. Социальная напряженность нарастала.</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Руководство России во главе с Б. Н. Ельциным единственным выходом из критического положения считало </w:t>
      </w:r>
      <w:r w:rsidRPr="007B3F91">
        <w:rPr>
          <w:rFonts w:ascii="Times New Roman" w:eastAsia="Times New Roman" w:hAnsi="Times New Roman" w:cs="Times New Roman"/>
          <w:i/>
          <w:iCs/>
          <w:sz w:val="32"/>
          <w:szCs w:val="32"/>
        </w:rPr>
        <w:t>макроэкономическую стабилизацию </w:t>
      </w:r>
      <w:r w:rsidRPr="007B3F91">
        <w:rPr>
          <w:rFonts w:ascii="Times New Roman" w:eastAsia="Times New Roman" w:hAnsi="Times New Roman" w:cs="Times New Roman"/>
          <w:sz w:val="32"/>
          <w:szCs w:val="32"/>
        </w:rPr>
        <w:t>- достижение баланса между платежеспособным спросом и предложением товаров. Был взят курс на «шоковую терапию». Идеологом и основным проводником этой политики стал Е. Т. Гайдар, получивший пост вице-премьера в новом правительстве.</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Идеологи реформ полагали, что сам рынок без помощи государства создаст оптимальную структуру экономического развития. В общественном сознании присутствовало ложное представление о недопустимости государственного вмешательства в экономическую жизнь. Однако серьезным специалистам в области экономики было очевидно, что в условиях системных преобразований роль государства как организатора преобразований должна была бы, напротив, неуклонно возрастать. Факторами, осложнявшими реформы, была дезинтеграция народно-хозяйственного комплекса бывшего СССР.</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Уверенность команде реформаторов придавала и позиция Запада. Правительство рассчитывало на получение крупных </w:t>
      </w:r>
      <w:r w:rsidRPr="007B3F91">
        <w:rPr>
          <w:rFonts w:ascii="Times New Roman" w:eastAsia="Times New Roman" w:hAnsi="Times New Roman" w:cs="Times New Roman"/>
          <w:sz w:val="32"/>
          <w:szCs w:val="32"/>
        </w:rPr>
        <w:lastRenderedPageBreak/>
        <w:t>кредитов от международных финансовых институтов - Международного валютного фонда (МВФ) и Международного банка реконструкции и развития (МБРР).</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Программа стабилизации экономики состояла во введении свободной торговли, отпуске цен, приватизации государственной собственности. С начала января 1992 г. цены на большинство товаров были отпущены. С целью сбалансировать бюджет правительство пошло на резкое сокращение важнейших государственных программ. Резко упало государственное финансирование армии, снизился до опасной черты государственный оборонный заказ, что поставило на грань краха наиболее наукоемкие производства. До крайне низкого уровня упали социальные расходы.</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Безудержный рост цен и последовавшее за ним обнищание значительной части населения заставило весной 1992 г. пойти на повышение зарплаты в государственном секторе. Начался безудержный рост инфляции.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Приватизация и ее особенности в России.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Важным направлением в структурной политике правительства стала приватизация (разгосударствление) промышленности, розничной торговли ~ сферы обслуживания. В результате приватизации уже в первый год в руки частных предпринимателей перешло более 110 тыс. промышленных предприятий, что привело к утрате государством ведущей роли в экономике страны. Однако приватизация сама по себе, без продуманной структурной и инвестиционной политики, не могла привести к эффективности производства. Во-первых, в приватизации политические цели доминировали над экономической целесообразностью. Власть стремилась к форсированному созданию класса собственников, который бы укрепил политический режим. Именно поэтому за бесценок приватизировались предприятия и целые отрасли. Новый хозяин, не вложивший в приобретаемую собственность значительных средств, не был заинтересован в обновлении производства. Таким образом, приватизация не привлекла необходимых финансовых ресурсов для оздоровления экономики и экономического роста.</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Во-вторых, приватизация не получила всенародной поддержки. Символом равных возможностей в создании своего бизнеса по замыслу реформаторов, должен был стать приватизационный чек -</w:t>
      </w:r>
      <w:r w:rsidRPr="007B3F91">
        <w:rPr>
          <w:rFonts w:ascii="Times New Roman" w:eastAsia="Times New Roman" w:hAnsi="Times New Roman" w:cs="Times New Roman"/>
          <w:sz w:val="32"/>
          <w:szCs w:val="32"/>
        </w:rPr>
        <w:lastRenderedPageBreak/>
        <w:t> </w:t>
      </w:r>
      <w:r w:rsidRPr="007B3F91">
        <w:rPr>
          <w:rFonts w:ascii="Times New Roman" w:eastAsia="Times New Roman" w:hAnsi="Times New Roman" w:cs="Times New Roman"/>
          <w:i/>
          <w:iCs/>
          <w:sz w:val="32"/>
          <w:szCs w:val="32"/>
        </w:rPr>
        <w:t>ваучер, </w:t>
      </w:r>
      <w:r w:rsidRPr="007B3F91">
        <w:rPr>
          <w:rFonts w:ascii="Times New Roman" w:eastAsia="Times New Roman" w:hAnsi="Times New Roman" w:cs="Times New Roman"/>
          <w:sz w:val="32"/>
          <w:szCs w:val="32"/>
        </w:rPr>
        <w:t>который каждый гражданин получал бесплатно и мог свободно им распорядиться. Но в условиях обнищания и экономической безграмотности многие граждане либо продавали ваучеры, либо поместили их в инвестиционные фонды, выдававшие в обмен на ваучер акции и обещавшие соответствующий доход. Государство практически не контролировало деятельность инвестиционных компаний и фондов, а те перераспределяли национальное богатство.</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Результаты приватизации.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Спад производства и технологическое отставание приняли опасные размеры. Отечественные товаропроизводители утратили контроль над 50 % национального рынка, который был занят дешевыми импортными товарами.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Вместо задуманной социальной модернизации общества, в результате которой было бы снято отчуждение личности от собственности, приватизация привела </w:t>
      </w:r>
      <w:r w:rsidRPr="007B3F91">
        <w:rPr>
          <w:rFonts w:ascii="Times New Roman" w:eastAsia="Times New Roman" w:hAnsi="Times New Roman" w:cs="Times New Roman"/>
          <w:iCs/>
          <w:sz w:val="32"/>
          <w:szCs w:val="32"/>
        </w:rPr>
        <w:t>к глубокому расколу общества.</w:t>
      </w:r>
      <w:r w:rsidRPr="007B3F91">
        <w:rPr>
          <w:rFonts w:ascii="Times New Roman" w:eastAsia="Times New Roman" w:hAnsi="Times New Roman" w:cs="Times New Roman"/>
          <w:i/>
          <w:iCs/>
          <w:sz w:val="32"/>
          <w:szCs w:val="32"/>
        </w:rPr>
        <w:t> </w:t>
      </w:r>
      <w:r w:rsidRPr="007B3F91">
        <w:rPr>
          <w:rFonts w:ascii="Times New Roman" w:eastAsia="Times New Roman" w:hAnsi="Times New Roman" w:cs="Times New Roman"/>
          <w:sz w:val="32"/>
          <w:szCs w:val="32"/>
        </w:rPr>
        <w:t>Лишь 5 % населения страны получили экономическую власть. Ведущее место среди них заняли представители бюрократического аппарата, распоряжавшиеся приватизацией. По бросовым ценам скупили богатства страны и представители «теневой» экономики и криминала.</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Снижение социальной защищенности граждан России привело к серьезным демографическим последствиям в обществе. Убыль населения России достигает ныне около 1 млн. человек каждый год.</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К 1996 г. объем промышленности сократился по сравнению с 1991 г. в два раза. Лишь продажа за рубеж сырья позволяла поддерживать экономику и социальную устойчивость в стране. Однако правительству удалось несколько стабилизировать финансовую ситуацию, остановить падение курса рубля. В 1997 - 1998 гг. спад производства замедлился, в некоторых отраслях наметилось оживление.</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Однако 17 августа 1998 г. произошел финансовый кризис, вызвавший многократное падение курса рубля. Результатом кризиса стало дальнейшее ухудшение жизни. Тем не менее, кризис имел и положительные последствия. Сократился ввоз из-за рубежа промышленных и продовольственных товаров, что способствовало росту отечественного производства. Дополнительным благоприятным фактором стали установившиеся в этот период на мировом рынке высокие цены на нефть. Поэтому в 1999 - 2004 гг. </w:t>
      </w:r>
      <w:r w:rsidRPr="007B3F91">
        <w:rPr>
          <w:rFonts w:ascii="Times New Roman" w:eastAsia="Times New Roman" w:hAnsi="Times New Roman" w:cs="Times New Roman"/>
          <w:sz w:val="32"/>
          <w:szCs w:val="32"/>
        </w:rPr>
        <w:lastRenderedPageBreak/>
        <w:t>наблюдался подъем в промышленности и сельском хозяйстве. Однако рост экономики остается неустойчивым и весьма противоречивым во многом зависит от мировых цен на нефть, доходы подавляющей части населения продолжают оставаться крайне низкими.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Общественно-политическое развитие в 1991-1993 гг.</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эконо</w:t>
      </w:r>
      <w:r w:rsidRPr="007B3F91">
        <w:rPr>
          <w:rFonts w:ascii="Times New Roman" w:eastAsia="Times New Roman" w:hAnsi="Times New Roman" w:cs="Times New Roman"/>
          <w:sz w:val="32"/>
          <w:szCs w:val="32"/>
        </w:rPr>
        <w:t>мическая политика не могла не привести к росту социальной и напряженности в обществе и обострению политической борьбы. Весной 1992 г. соотношение политических сил решительно меняется. Трудности реформирования страны приводят к лишению правительства «кредита доверию». Авторитет оппозиционных сил растет.</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Непримиримую позицию к оппозиционным силам занял президент Ельцин. Призрак гражданской войны стал витать над Россией. 21 сентября 1993 г. Ельцин приостановил деятельность съезда народных депутатов и Верховного Совета. Одновременно вышел указ о поэтапной конституционной реформе в Российской Федерации. Верховный Совет своим постановлением от 22 сентября 1993 г. признал указ президента недействительным, как противоречащий Конституции.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Москве оппозицией были организованы демонстрации. Поскольку телевидение тенденциозно освещало события, силами оппозиции 3 октября была предпринята попытка овладеть Останкинским телецентром. Руководство Верховного Совета заявило o отстранении Ельцина от власти. Был приведен к присяге новый президент - </w:t>
      </w:r>
      <w:r w:rsidRPr="007B3F91">
        <w:rPr>
          <w:rFonts w:ascii="Times New Roman" w:eastAsia="Times New Roman" w:hAnsi="Times New Roman" w:cs="Times New Roman"/>
          <w:i/>
          <w:iCs/>
          <w:sz w:val="32"/>
          <w:szCs w:val="32"/>
        </w:rPr>
        <w:t>А. В. Руцкой, </w:t>
      </w:r>
      <w:r w:rsidRPr="007B3F91">
        <w:rPr>
          <w:rFonts w:ascii="Times New Roman" w:eastAsia="Times New Roman" w:hAnsi="Times New Roman" w:cs="Times New Roman"/>
          <w:sz w:val="32"/>
          <w:szCs w:val="32"/>
        </w:rPr>
        <w:t>вице-президент Российской Федерации.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Белый дом, где обосновался Верховный Совет, был блокирован. 4 октября войска стали расстреливать здание Верховного Совета. В ходе событий несколько сот человек были убиты, многие ранены.</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Основным итогом событий осени 1993 г. стал демонтаж системы советской власти сверху донизу. Был подготовлен проект новой Конституции, существенно увеличивший власть президента. В соответствии с новой Конституцией, которая была принята на референдуме 12 декабря 1993 Г., Россия становилась президентско-парламентской республикой. Президент получил полномочия формировать правительство, вносить законодательные инициативы, распускать органы законодательной власти в оговоренных случаях, издавать указы по ключевым политическим вопросам. </w:t>
      </w:r>
      <w:r w:rsidRPr="007B3F91">
        <w:rPr>
          <w:rFonts w:ascii="Times New Roman" w:eastAsia="Times New Roman" w:hAnsi="Times New Roman" w:cs="Times New Roman"/>
          <w:sz w:val="32"/>
          <w:szCs w:val="32"/>
        </w:rPr>
        <w:lastRenderedPageBreak/>
        <w:t>Законодательным органом власти выступал двухпалатный парламент Федеральное собрание. Оно состоит из Совета Федераций, представленного субъектами Федерации, и Государственной думы, депутаты которой избирались как по избирательным округам, так и по партийным спискам.</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Общественно-политическое развитие в 1994-2004 гг.</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декабре 1993 г. состоялись выборы в Государственную думу. Блок «Выбор России» во главе с Е. Гайдаром выдвигал либеральную программу. Поскольку в России основным носителем либерального сознания был не устойчивый слой собственников, а интеллигенция, это определило некоторые своеобразные черты российского либерализма: оторванность от здравого смысла, чрезмерное преувеличение значения свободы в сфере потребления. В своей избирательной кампании блок «Выбор России» опирался на поддержку административных структур, банков. Блок имел значительный успех на выборах 1993 Г., но на выборах 1995 г. не смог попасть в парламент.</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ходе предвыборной кампании осенью 1993 г. сформировался блок «Явлинский-Болдырев-Лукин» («Яблоко»), стоящий на позициях умеренного либерализма. По общефедеральному списку блок получал в 1993, 1995, 1999 гг. около 7 -10 % голосов, а 2003 г. не СМОГ преодолеть 5%-ного барьера. Лидеры «Яблока» подчеркивали, что курсу Ельцина можно противопоставить не только коммунистическую альтернативу, но и демократическую.</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Активную политическую деятельность на выборах 1993 г. развернула ЛДПР (Либерально-демократическая партия России, лидер В. В. Жириновский), которая заявила о своем антизападническом либерализме «простых людей». Жириновский снискал себе поддержку среди разнородных слоев. Опираясь на искусную демагогию и популизм, партия В. В. Жириновского в 1993 г. заняла 70 мест в парламенте. На последующих выборах представительство ЛДПР сократилось.</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Значительную поддержку на выборах в 1993, 1995, 1999 и 2003 п. получила Коммунистическая партия РФ (КПРФ) под руководством Г. А. Зюганова. Идеалом партии стало новое видение социализма, построенного на принципах многоукладной экономики; восстановление СССР; укрепление обороноспособности страны. Постепенно поддержка КПРФ населением снижалась.</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lastRenderedPageBreak/>
        <w:t>Выборы 1995 г. показывали растущую роль в политической жизни страны оппозиции. Напряженной была президентская предвыборная кампания 1996 г. Первый тур, не определивший кандидатуру президента, состоялся 16 июня; второй - 3 июля 1996 г. Во втором туре борьба развернулась между Б. Н. Ельциным и Г. А. Зюгановым. По итогам второго тура победу одержал Б. Н. Ельцин.</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Для периода 1995 - 1999 гг. была характерна частая смена правительств, которым приходилось решать сложные экономические и социальные проблемы. Вопросы финансовой стабилизации власти решали во многом путем массовых задержек зарплаты трудящимся. В результате в 1997 - 1998 гг. большого размаха достигло забастовочное движение.</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Усиливалась угроза распада Российской Федерации. К этому вел рост сепаратизма среди руководителей национальных республик. Во многих республиках усиление сепаратизма сопровождалось ростом притеснения русских, составляющих часто большинство населения. Особенно опасное положение сложил ось на Северном Кавказе. Чеченская Республика превратилась в источник</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преступности во всей России. Попытка восстановить конституционную законность и правопорядок привела к войне в Чечне – 1995 - 1996 гг. Военные действия были неудачны для российской армии из-за непоследовательности центральных властей. Чечня фактически стала независимым бандитским государством.</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После кризиса 17 августа 1998 г. президент Ельцин вынужден был выдвинуть на пост премьер-министра </w:t>
      </w:r>
      <w:r w:rsidRPr="007B3F91">
        <w:rPr>
          <w:rFonts w:ascii="Times New Roman" w:eastAsia="Times New Roman" w:hAnsi="Times New Roman" w:cs="Times New Roman"/>
          <w:iCs/>
          <w:sz w:val="32"/>
          <w:szCs w:val="32"/>
        </w:rPr>
        <w:t>Е. М. Примакова</w:t>
      </w:r>
      <w:r w:rsidRPr="007B3F91">
        <w:rPr>
          <w:rFonts w:ascii="Times New Roman" w:eastAsia="Times New Roman" w:hAnsi="Times New Roman" w:cs="Times New Roman"/>
          <w:i/>
          <w:iCs/>
          <w:sz w:val="32"/>
          <w:szCs w:val="32"/>
        </w:rPr>
        <w:t>, </w:t>
      </w:r>
      <w:r w:rsidRPr="007B3F91">
        <w:rPr>
          <w:rFonts w:ascii="Times New Roman" w:eastAsia="Times New Roman" w:hAnsi="Times New Roman" w:cs="Times New Roman"/>
          <w:sz w:val="32"/>
          <w:szCs w:val="32"/>
        </w:rPr>
        <w:t>за которого проголосовали и члены думской оппозиции. Новому правительству удалось укрепить экономическое положение, добиться роста промышленности, спада социальной напряженности, прекращения массовых забастовок. Однако попытка Думы отстранить от власти Ельцина в мае 1999 г. привела к отставке правительства Примакова.</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Летом 1999 г. боевики из Чечни совершили нападение на Дагестан. Вновь развернулись боевые действия на Северном Кавказе. Они были довольно успешными для российской армии, которая во многом учла опыт первой чеченской кампании. При поддержке местного населения боевики были выбиты из Дагестана. Осенью 1999 г. произошли чудовищные террористические акты – взрывы жилых домов в Москве и ряде других городов. Их связали с действиями чеченских террористов. Осенью началась </w:t>
      </w:r>
      <w:r w:rsidRPr="007B3F91">
        <w:rPr>
          <w:rFonts w:ascii="Times New Roman" w:eastAsia="Times New Roman" w:hAnsi="Times New Roman" w:cs="Times New Roman"/>
          <w:sz w:val="32"/>
          <w:szCs w:val="32"/>
        </w:rPr>
        <w:lastRenderedPageBreak/>
        <w:t>антитеррористическая операция в Чечне. К началу 2000 г. войска заняли почти всю территорию республики, разгромили основные силы сепаратистов. Ответственность за вторую чеченскую кампанию взял </w:t>
      </w:r>
      <w:r w:rsidRPr="007B3F91">
        <w:rPr>
          <w:rFonts w:ascii="Times New Roman" w:eastAsia="Times New Roman" w:hAnsi="Times New Roman" w:cs="Times New Roman"/>
          <w:i/>
          <w:iCs/>
          <w:sz w:val="32"/>
          <w:szCs w:val="32"/>
        </w:rPr>
        <w:t>В. В. Путин, </w:t>
      </w:r>
      <w:r w:rsidRPr="007B3F91">
        <w:rPr>
          <w:rFonts w:ascii="Times New Roman" w:eastAsia="Times New Roman" w:hAnsi="Times New Roman" w:cs="Times New Roman"/>
          <w:sz w:val="32"/>
          <w:szCs w:val="32"/>
        </w:rPr>
        <w:t>назначенный премьер-министром 9 августа 1999 г. Успех и решительность боевых действий привели к росту популярности Путина.</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декабре 1999 г. состоялись очередные парламентские выборы.</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Второе место после КПРФ занял блок «Единство», созданный властями накануне выборов и заявивший о безоговорочной поддержке Путина. Вместе с другими проправительственными силами «Единство» составило большинство в Думе. 31 декабря 1999 г. Ельцин заявил о сложении с себя обязанностей президента. Исполняющим обязанности президента стал Путин. На президентских выборах 26 марта 2000 г. он одержал победу в первом туре и стал Президентом России.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На рубеже ХХI в.</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Итоги выборов 1999-2000 п. во многом изменили ситуацию в России. В Думе сложилось пропрезидентское большинство, позволившее принять ряд важных законов.</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Правительство продолжило проведение реформ. Было признано, что залогом их успеха является наличие сильной государственной власти. Президент В. В. Путин предпринял ряд шагов в этом направлении. Было создано семь федеральных округов, в которые назначены полномочные представители президента. Законодательство республик, краев, областей приводится в соответствие с федеральными законами. Установлен новый порядок формирования первой палаты Федерального собрания - Совета Федерации. Он теперь состоит не из глав, а из представителей регионов. Принят закон о партиях, призванный повысить их роль и ответственность в жизни общества. Утверждение Думой в декабре 2000 г. герба, гимна и флага России было призвано консолидировать общество. В них соединены Символы дореволюционной, советской и современной России. Население поддерживало политику Путина. На парламентских выборах 2003 г. победу одержала пропрезидентская партия «Единая Россия». В марте 2004 г. Путин был второй раз избран Президентом Российской Федерации.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Осуществляются налоговая, судебная, пенсионная, военная и другие реформы. Решен вопрос об обороте сельскохозяйственных и </w:t>
      </w:r>
      <w:r w:rsidRPr="007B3F91">
        <w:rPr>
          <w:rFonts w:ascii="Times New Roman" w:eastAsia="Times New Roman" w:hAnsi="Times New Roman" w:cs="Times New Roman"/>
          <w:sz w:val="32"/>
          <w:szCs w:val="32"/>
        </w:rPr>
        <w:lastRenderedPageBreak/>
        <w:t>других земель. В начале ХХI в. продолжался рост российской экономики. Однако сохраняется сильная зависимость этого роста от остающихся высокими мировых цен на нефть.</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Реальной угрозой для России, как и для многих других стран остается терроризм. Для России эта угроза во многом связана - напряженной обстановкой в Чечне. О серьезности проблемы свидетельствуют захват заложников в октябре 2002 г., взрывы летом 2003 г. и зимой 2004 г. в Москве. Наряду с военными мероприятиями в Чечне предпринимаются меры по налаживанию там мирной жизни, созданию органов управления. На референдуме в 2003 г. население Чечни приняло Конституцию, устанавливающую основы государственности республики и закрепляющую ее нахождение в составе России. Прошли выборы президента Чечни.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Совместное противостояние международному терроризму способствовало развитию отношений России с США, НАТО. Однако действия США, нацеленные на усиление своей гегемонии в мире подрыв роли ООН И международного права, вызвали возражении российского руководства. На этой основе укреплялись связи России с Францией и Германией. Российская дипломатия действует на всех направлениях. В 2001 г. подписан российско-китайский договор о дружбе и сотрудничестве. Отношения партнерства установлены с Индией, многими другими странами. Укреплялось сотрудничество в рамках СНГ. Продолжается создание союзного государства России и Белоруссии.</w:t>
      </w:r>
    </w:p>
    <w:p w:rsidR="009C09F4" w:rsidRPr="007B3F91" w:rsidRDefault="009C09F4" w:rsidP="007B3F91">
      <w:pPr>
        <w:shd w:val="clear" w:color="auto" w:fill="FFFFFF"/>
        <w:spacing w:after="0" w:line="240" w:lineRule="auto"/>
        <w:ind w:left="57" w:right="57" w:firstLine="709"/>
        <w:jc w:val="both"/>
        <w:rPr>
          <w:rFonts w:ascii="Times New Roman" w:eastAsia="Times New Roman" w:hAnsi="Times New Roman" w:cs="Times New Roman"/>
          <w:sz w:val="32"/>
          <w:szCs w:val="32"/>
        </w:rPr>
      </w:pPr>
    </w:p>
    <w:p w:rsidR="009C09F4" w:rsidRPr="007B3F91" w:rsidRDefault="009C09F4" w:rsidP="007B3F91">
      <w:pPr>
        <w:spacing w:line="240" w:lineRule="auto"/>
        <w:ind w:left="57" w:right="57"/>
        <w:rPr>
          <w:rFonts w:ascii="Times New Roman" w:eastAsia="Times New Roman" w:hAnsi="Times New Roman" w:cs="Times New Roman"/>
          <w:b/>
          <w:sz w:val="32"/>
          <w:szCs w:val="32"/>
        </w:rPr>
      </w:pPr>
      <w:r w:rsidRPr="007B3F91">
        <w:rPr>
          <w:rFonts w:ascii="Times New Roman" w:eastAsia="Times New Roman" w:hAnsi="Times New Roman" w:cs="Times New Roman"/>
          <w:b/>
          <w:sz w:val="32"/>
          <w:szCs w:val="32"/>
        </w:rPr>
        <w:t>Тема 7.2 Россия в 2000-е: вызовы времени и задачи модернизации</w:t>
      </w:r>
    </w:p>
    <w:p w:rsidR="009C09F4" w:rsidRPr="007B3F91" w:rsidRDefault="009C09F4" w:rsidP="007B3F91">
      <w:pPr>
        <w:spacing w:line="240" w:lineRule="auto"/>
        <w:ind w:left="57" w:right="57"/>
        <w:rPr>
          <w:rFonts w:ascii="Times New Roman" w:eastAsia="Times New Roman" w:hAnsi="Times New Roman" w:cs="Times New Roman"/>
          <w:b/>
          <w:sz w:val="32"/>
          <w:szCs w:val="32"/>
        </w:rPr>
      </w:pP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Проблема 2000 года (часто она обозначается как «проблема Y2K» или «Y2K-совместимость» (аббревиатура: Y — year (год), 2, K — kilo (1000 в СИ)) — проблема, связанная с тем, что разработчики программного обеспечения, выпущенного в XX веке, иногда использовали два знака для представления года в датах, например, 1 января 1951 года в таких программах представлялось как «01.01.51».</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 xml:space="preserve">Некоторые вычислительные машины имели уже аппаратную обработку даты, однако две цифры от 0 до 9 (т. е. вместо 4 цифр "1951" хранились и обрабатывались только две последние цифры "51", см. подпись ко второй картинке справа). При наступлении 1 </w:t>
      </w:r>
      <w:r w:rsidRPr="007B3F91">
        <w:rPr>
          <w:rFonts w:ascii="Times New Roman" w:eastAsia="Times New Roman" w:hAnsi="Times New Roman" w:cs="Times New Roman"/>
          <w:color w:val="000000"/>
          <w:sz w:val="32"/>
          <w:szCs w:val="32"/>
        </w:rPr>
        <w:lastRenderedPageBreak/>
        <w:t>января 2000 года при двузначном представлении года после 99 наступал 00 год, что интерпретировалось многими старыми программами как 1900 год (или же 0 год), а это, в свою очередь, могло привести к серьёзным сбоям в работе критических приложений, например, систем управления технологическими процессами и финансовых программ.</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Проблема 2000-го года была вызвана, в том числе, использованием старых программ, что не предполагалось во время их разработки. Известны многочисленные случаи использования в конце 1990-х годов программ начала 1980-х годов.</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Сложность была ещё и в том, что многие программы обращались к вычислению дат вперёд (например, составление плана закупок или любое другое планирование вперёд). Так что для многих программ планирования и прогнозирования «Проблема 2000 года» наступала раньше, чем эта проблема касалась самого компьютера и текущей системной даты компьютера. Особенно это касалось западных стран, где финансовый год начинается осенью.</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По некоторым оценкам экспертов общий объём мировых инвестиций, потраченный на подготовку к 2000 году, составил около 300 миллиардов долларов.</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В.В. Путин</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«Для современного мира однополярная модель не только неприемлема, но и вообще невозможна» – такие слова содержала речь, произнесённая Владимиром Путиным на Мюнхенской конференции по вопросам политики безопасности в 2007 году. О том, какими знаковыми событиями и преобразованиями была отмечена российская история в начале XXI столетия, сегодня и пойдёт речь.</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1999 году Россия продолжала искать решения многих сложных проблем. Экономика не могла восстановиться после кризиса 1998 года. Социальные программы находились в упадке. Сокращалась продолжительность жизни населения. Возникла угроза распада федеративного государства. В сентябре 1999 года произошла серия терактов в городах Российской Федерации. Все эти проблемы привели к падению авторитета высшей власти.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31 декабря 1999 года вышло видеообращение Бориса Николаевича Ельцина, в котором он объявил о своей отставке. Исполняющим обязанности главы государства стал Владимир Владимирович Путин.</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lastRenderedPageBreak/>
        <w:t>26 марта 2000 года состоялись выборы президента, на которых победил Владимир Путин. Во время его пребывания у власти в стране произошёл ряд серьёзных преобразований.</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мае 2000 года было создано семь федеральных округов. В дальнейшем их количество возросло до восьми. Они были образованы в соответствии с указом «О полномочном представителе Президента Российской Федерации в федеральном округе». Полпреды занялись приведением законодательства в субъектах федерации в соответствие с конституцией. В округах появились прокуратуры и органы внутренних дел.</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мае 2000 года началась реформа Совета Федерации. С 1996 года в этот орган власти входило по два представителя от каждого региона. Путин предложил заменить их теми, кто будет занимать должность постоянно и на профессиональной основе. Был разработан порядок процедуры отстранения от должности глав регионов и роспуска законодательных собраний.</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сентябре 2000 года был создан Государственный совет – совещательный орган при президенте. В него вошли главы субъектов РФ.</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Меры, предпринятые президентом, усилили центральную власть и укрепили единство федерации.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декабре 2000 года был утверждён закон о национальных символах России.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2001 году был принят закон о политических партиях, упорядочивший их деятельность. В этом же году сформировалась партия «Единая Россия», которая заняла ведущие позиции в государстве.</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Ещё одной важной задачей в начале 2000-х стало усовершенствование судебной системы. В 2001 году президент подписал основные законы в этой области. Таким образом в России был введён институт мировых судей и судебных приставов, суд присяжных; установлен пожизненный статус судей; были предоставлены дополнительные права всем участникам судебных разбирательств.</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ходе судебной реформы были приняты основные кодексы: Гражданско-процессуальный, уголовно-процессуальный, арбитражно-процессуальный, трудовой, земельный, таможенный, жилищный и Кодекс об административных правонарушениях.</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lastRenderedPageBreak/>
        <w:t>Судебная реформа способствовала окончательному формированию нормативно-правовой базы Российской Федерации.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14 марта 2004 года состоялись очередные выборы президента России. Более 71 процента избирателей проголосовали за Владимира Путина.</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После выборов президент приступил к укреплению вертикали власти. В 2004 году началось проведение административной реформы, задачей которой было чёткое разделение функций всех органов исполнительной власти. Были укрупнены министерства, созданы федеральные службы и агентства.</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Летом 2004 года составили перечень полномочий регионов. За ними сохранили решение социально-экономических вопросов. В ходе укрупнения регионов ряд экономически несостоятельных округов вошёл в состав различных краёв и областей.</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События в Беслане продемонстрировали неспособность исполнительной власти грамотно действовать в критических ситуациях. Потребовались дальнейшие реформы в сфере управления. Были отменены прямые выборы губернаторов. Теперь кандидатов на эту должность предлагал президент. После они должны были получить одобрение законодательных собраний. Президент имел право отозвать губернатора.</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Изменился порядок выборов в Думу, теперь голосование проходило по партийным спискам. В 2005 году была создана Общественная палата Российской Федерации. Она должна была стать посредником между гражданами и органами государственной власти, активизировать становление гражданского общества.</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Укрепление вертикали власти усилило регулирующую роль государства во всех сферах.</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При Путине был продолжен курс на либерализацию экономики, ослабление контроля со стороны государства за предпринимательской деятельностью; были приняты меры по поддержке малого бизнеса; началась реализация национальных проектов («Здоровье», «Качественное образование», «Доступное и комфортное жилье», «Развитие аграрно промышленного комплекса») и проведение социальных реформ.</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 xml:space="preserve">В целом в 2000–2008 годы в стране происходил рост ВВП, промышленного и сельскохозяйственного производства, строительства, реальных доходов населения. Шло снижение численности населения, живущего ниже уровня бедности. Были </w:t>
      </w:r>
      <w:r w:rsidRPr="007B3F91">
        <w:rPr>
          <w:rFonts w:ascii="Times New Roman" w:eastAsia="Times New Roman" w:hAnsi="Times New Roman" w:cs="Times New Roman"/>
          <w:color w:val="000000"/>
          <w:sz w:val="32"/>
          <w:szCs w:val="32"/>
        </w:rPr>
        <w:lastRenderedPageBreak/>
        <w:t>проведены налоговая, пенсионная, банковская реформы, монетизация льгот, реформы трудовых отношений, электроэнергетики и железнодорожного транспорта.</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2004 году был сформирован Стабилизационный фонд (с 2018 года – Фонд национального благосостояния России). В 2006 – введены меры по стимулированию рождаемости в России (увеличение детских пособий, введение «материнского капитала»). В 2007 году нанотехнологии были обозначены в качестве одного из наиболее приоритетных направлений развития науки и техники.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2 марта 2008 года третьим Президентом Российской Федерации стал Дмитрий Анатольевич Медведев. Премьер-министром был утверждён Владимир Путин.</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Основными направлениями политики президента стали: снижение налогового бремени в целях стимулирования инноваций и частных инвестиций в человеческий капитал; формирование основ национальной инновационной системы; качество законов и эффективность правоприменения; радикальное снижение административных барьеров; построение мощной и самостоятельной финансовой системы; превращение рубля в одну из региональных резервных валют; модернизация транспортной и энергетической инфраструктуры; создание новой телекоммуникационной инфраструктуры.</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декабре 2008 года были внесены изменения в Конституцию Российской Федерации: произошло расширение прав Федерального Собрания; Госдума получила контроль над исполнительной властью; обязанностью правительства стал ежегодный отчёт перед парламентом об итогах работы; увеличился до шести лет срок полномочий президента; увеличилась роль партий в жизни государства.</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марте 2011 года в силу вступил закон «О полиции». Была начата реформа вооружённых сил.</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Медведев заявил о необходимости изменений в политической системе. Основным направлением этого процесса стало повышение уровня доверия власти в обществе. Было гарантировано минимальное представительство в Думе партиям, не набравшим необходимый процент голосов. Кандидатуры руководителей субъектов Федерации выдвигались партиями, набравшими наибольшее количество голосов на выборах.</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lastRenderedPageBreak/>
        <w:t>Совет Федерации формировался из представителей органов власти и депутатов местного самоуправления, выбранных народом. Органы местного самоуправления получили право отстранять от власти руководителей муниципалитетов. В рассмотрении законопроектов, касающихся собственности, здоровья и свободы, могли участвовать неправительственные организации.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Дмитрий Медведев в ежегодном Послании Федеральному собранию в 2009 году обозначил одним из ведущих направлений политики инновационное развитие. Для обретения Россией статуса мирового государства необходимо было провести всестороннюю модернизацию на основе новейших технологий.</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Приоритетным направлением стало внедрение новейших технологий, компьютерных и телекоммуникационных систем. В России приступили к внедрению программы «Наша новая школа».  С 2010 года началось создание инновационного центра «Сколково», который должен был стать аналогом Силиконовой долины.</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Однако ещё летом 2007 года начался мировой экономический кризис. Особенности проявления кризиса в России связаны с сырьевой структурой экспорта и слабой развитостью рыночных институтов. Произошло снижение цен на сырьё. Острой проблемой стала низкая конкурентоспособность несырьевых российских товаров. В результате в 2008 году началось уменьшение промышленного производства, росла безработица, снижались зарплаты. Кризис снизил доверие населения банкам. Происходил отток вкладов. Снижались темпы роста экономики.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 Чтобы сгладить последствия кризиса, государство усилило регулирование экономики. Средства Стабилизационного фонда и золотовалютные резервы направили на поддержку банковской системы. Были национализированы некоторые крупные компании. Важно значение имело то, что российские власти стали координировать действия с главами других государств.</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2010 году было заявлено об окончании рецессии в экономики, но это не означало окончание кризиса. Большое внимание в условиях кризиса уделялось социальной политике. Правительство оказало поддержку системе здравоохранения.</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На выборах президента России 4 марта 2012 года Владимир Путин победил, набрав более 63 % голосов. После выборов руководство страны начало разработку и реализацию планов дальнейшего развития.</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lastRenderedPageBreak/>
        <w:t>В день вступления в должность Владимир Путин подписал серию из 11 указов (так называемые «Майские указы»), в которых содержалось 218 поручений Правительству РФ для выполнения в течение 2012–2020 годов.</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Они затрагивали основные вопросы экономической и социальной политики, здравоохранения, образования и науки, обеспечения граждан доступным жильём и повышения качества услуг ЖКХ, совершенствования системы госуправления, а также развития Вооружённых сил.</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ходе пресс-конференции в декабре 2017 года Путин оценил, что майские указы выполняются «удовлетворительно». «Как и планировалось, всё будет доведено до логического завершения».</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18 марта 2018 года Владимир Путин был избран президентом Российской Федерации на очередной срок, получив более 76 % голосов. Вскоре президентом были озвучены новые национальные проекты федерального масштаба по трём направлениям: «Человеческий капитал», «Комфортная среда для жизни» и «Экономический рост».</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С распадом СССР завершился период холодной войны. Мир перешёл к многополярной системе международных отношений. Ввиду этого главными целями России на мировой арене стали: сохранение ведущей роли в международных отношениях; строительство многополярной системы и недопущение усиления отельных игроков; взаимовыгодное сотрудничество с заинтересованными странами; но реализация этой стратегии требовала больших усилий.</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начале XXI века одной из важнейших задач мирового сообщества была борьба с терроризмом. После терактов в США 11 сентября 2001 года Россия присоединилась к антитеррористической коалиции западных стран.</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Действия российского правительства стали весомой помощью. В рамках ООН Россия присоединилась к 12 крупным международным конвенциям и к 46 резолюциям Совета Безопасности ООН по проблеме борьбы с терроризмом.</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2002 году был создан Совет Россия — НАТО («Совет двадцати»). Страны НАТО приостановили работу Совета после присоединения Крыма к России в 2014 году.</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2015 году Россия направила свои силы для участия в боевых действиях против террористических формирований в Сирию.</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lastRenderedPageBreak/>
        <w:t>Одним из ключевых направлений внешней политики России оставались отношения с США. Однако политика США выстраивалась с позиции однополярного мира. США вышли из договора по ПРО. Это разрушило систему стратегической стабильности в мире. Сокращать стратегические наступательные вооружения США начали только под давлением России. В 2002 году между ними был заключён Договор о сокращении стратегических наступательных потенциалов. Тем не менее США продолжали менять стратегический баланс в свою пользу. Важнейшей составляющей этого процесса стало расширение НАТО на Восток.</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Кризис российско-американских отношений проявился в 2003 году, после того как США и их союзники вторглись в Ирак. Российская сторона заявила, что военные действия США против Ирака не имеют правовых оснований. Далее было заявлено о планах развёртывания американской системы ПРО в Польше и Чехии. Это создавало прямую военную угрозу России. Действия США вызвали ответные шаги. В 2007 году Россия ввела мораторий на исполнение Договора об ограничении вооружённых сил в Европе.</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Новый виток противостоянию России и Запада дало вторжение грузинских войск в Южную Осетию. В ночь на 8 августа 2008 года войска Грузии начали обстрел столицы Южной Осетии – города Цхинвал. Нападению подверглись посты российских миротворцев. Местное население состояло в основном из граждан Российской Федерации. Россия объявила о начале «операции по принуждению к миру» в зоне конфликта. В Южную Осетию были введены российские силы. Армии России удалось подойти к Тбилиси. С 14 по 16 августа президенты России, Грузии, Южной Осетии и Абхазии подписали ряд соглашений. Россия признала Южную Осетию и Абхазию, заключила с ними договоры о дружбе и сотрудничестве, установила дипломатические отношения.</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2010 году между Россией и США был подписан договор о мерах по дальнейшему сокращению и ограничению стратегических наступательных вооружений. Он стал третьим в истории отношений двух стран. Согласно договору, было запрещено развёртывание стратегических наступательных вооружений за пределами территорий обоих государств.</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 xml:space="preserve">К крупным обострениям в отношениях России с Западом привели события, ставшие следствием украинского политического кризиса 2014 года. Новая власть предложила отменить статус </w:t>
      </w:r>
      <w:r w:rsidRPr="007B3F91">
        <w:rPr>
          <w:rFonts w:ascii="Times New Roman" w:eastAsia="Times New Roman" w:hAnsi="Times New Roman" w:cs="Times New Roman"/>
          <w:color w:val="000000"/>
          <w:sz w:val="32"/>
          <w:szCs w:val="32"/>
        </w:rPr>
        <w:lastRenderedPageBreak/>
        <w:t>русского языка как регионального. Это стало бы прямым запретом на его использование. Русскоязычное население южных и восточных районов Украины выступило в защиту своих прав.</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Крыму и Севастополе были проведены референдумы, в ходе которых более 96 процентов крымчан и более 95 процентов севастопольцев высказались за воссоединение с Россией.</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Были приняты декларации о независимости Автономной Республики Крым и города Севастополя. Также был заключён Договор с Россией о вхождении Республики Крым и Севастополя в её состав.</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21 марта 2014 года Владимир Путин подписал закон о принятии Крыма и Севастополя в состав Российской Федерации. Украинские события и воссоединение Крыма с Россией вызвали резкую критику со стороны западных стран. Против России были введены санкции.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Важную роль во внешней политике России играли отношения со странами ближнего зарубежья.</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мае 2002 года было принято решение о преобразовании Договора о коллективной безопасности стран СНГ в Организацию Договора о коллективной безопасности.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2010 году было подписано соглашение о создании единого таможенного союза. В него вошли Россия, Казахстан и Беларусь. Позже к союзу присоединились Армения и Киргизия.</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1 января 2015 года вступил в силу договор о создании Евразийского экономического союза. Также надо отметить, что в 2012 году Россия стала полноправным членом Всемирной торговой организации.</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 начале XXI века усилились контакты России с русской диаспорой за рубежом. В 2006 году была принята программа по оказанию содействия добровольному переселению в Российскую Федерацию соотечественников, проживающих за рубежом.</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 xml:space="preserve">Российское руководство предприняло усилия по развитию союзнических отношений с ближайшими соседями на Востоке. В июле 2001 года Россия подписала Договор о добрососедстве, дружбе и сотрудничестве с КНР. Российско-китайские отношения активно развивались в рамках Шанхайской организации сотрудничества, которая была основана в июне 2001 года и объединила Россию, Китай, Казахстан, Киргизию, Таджикистан и Узбекистан. Эта </w:t>
      </w:r>
      <w:r w:rsidRPr="007B3F91">
        <w:rPr>
          <w:rFonts w:ascii="Times New Roman" w:eastAsia="Times New Roman" w:hAnsi="Times New Roman" w:cs="Times New Roman"/>
          <w:color w:val="000000"/>
          <w:sz w:val="32"/>
          <w:szCs w:val="32"/>
        </w:rPr>
        <w:lastRenderedPageBreak/>
        <w:t>организация выступала за укрепление стратегической стабильности и поддержание международного правопорядка.</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Важным направлением международного сотрудничества стало участие России в организации БРИКС.</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Новым направлением российской внешней политики стала Латинская Америка. Появилась практика регулярных встреч президента России с лидерами государств этого региона. Постепенно экономические и культурные связи были дополнены военно-политическим сотрудничеством.</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Сотрудничество России с другими динамично развивающимися государствами создавало дополнительные возможности для реализации идеи многополярного мира. Открытое провозглашение приоритета национальных интересов России, а также твёрдый и независимый курс во внешней политике привели к укреплению международного авторитета России в начале XXI века.</w:t>
      </w:r>
    </w:p>
    <w:p w:rsidR="009C09F4" w:rsidRPr="007B3F91" w:rsidRDefault="009C09F4" w:rsidP="007B3F91">
      <w:pPr>
        <w:shd w:val="clear" w:color="auto" w:fill="FFFFFF"/>
        <w:spacing w:after="0" w:line="240" w:lineRule="auto"/>
        <w:ind w:left="57" w:right="57" w:firstLine="709"/>
        <w:jc w:val="both"/>
        <w:rPr>
          <w:rFonts w:ascii="open sans" w:eastAsia="Times New Roman" w:hAnsi="open sans" w:cs="Times New Roman"/>
          <w:color w:val="000000"/>
          <w:sz w:val="32"/>
          <w:szCs w:val="32"/>
        </w:rPr>
      </w:pPr>
      <w:r w:rsidRPr="007B3F91">
        <w:rPr>
          <w:rFonts w:ascii="Times New Roman" w:eastAsia="Times New Roman" w:hAnsi="Times New Roman" w:cs="Times New Roman"/>
          <w:color w:val="000000"/>
          <w:sz w:val="32"/>
          <w:szCs w:val="32"/>
        </w:rPr>
        <w:t>Подведём итоги. С 2000 по 2019 год России удалось преодолеть ряд серьёзных внутренних проблем. Благодаря позитивным реформам и преобразованиям страна получила новый импульс к развитию. В начале XXI века международный авторитет и влияние России в мире укрепились. Была успешно реализована концепция российской внешней политики, которая исходила из национальных интересов страны.</w:t>
      </w:r>
    </w:p>
    <w:p w:rsidR="009C09F4" w:rsidRPr="007B3F91" w:rsidRDefault="009C09F4" w:rsidP="007B3F91">
      <w:pPr>
        <w:spacing w:after="0" w:line="240" w:lineRule="auto"/>
        <w:ind w:left="57" w:right="57" w:firstLine="709"/>
        <w:jc w:val="both"/>
        <w:rPr>
          <w:rFonts w:ascii="Times New Roman" w:hAnsi="Times New Roman" w:cs="Times New Roman"/>
          <w:sz w:val="32"/>
          <w:szCs w:val="32"/>
        </w:rPr>
      </w:pPr>
    </w:p>
    <w:p w:rsidR="009C09F4" w:rsidRPr="007B3F91" w:rsidRDefault="009C09F4" w:rsidP="007B3F91">
      <w:pPr>
        <w:spacing w:line="240" w:lineRule="auto"/>
        <w:jc w:val="both"/>
        <w:rPr>
          <w:rFonts w:ascii="Times New Roman" w:hAnsi="Times New Roman" w:cs="Times New Roman"/>
          <w:sz w:val="32"/>
          <w:szCs w:val="32"/>
        </w:rPr>
      </w:pPr>
    </w:p>
    <w:p w:rsidR="000968CA" w:rsidRPr="007B3F91" w:rsidRDefault="000968CA" w:rsidP="007B3F91">
      <w:pPr>
        <w:spacing w:line="240" w:lineRule="auto"/>
        <w:jc w:val="both"/>
        <w:rPr>
          <w:rFonts w:ascii="Times New Roman" w:hAnsi="Times New Roman" w:cs="Times New Roman"/>
          <w:sz w:val="32"/>
          <w:szCs w:val="32"/>
        </w:rPr>
      </w:pPr>
    </w:p>
    <w:p w:rsidR="000968CA" w:rsidRPr="007B3F91" w:rsidRDefault="000968CA" w:rsidP="007B3F91">
      <w:pPr>
        <w:spacing w:line="240" w:lineRule="auto"/>
        <w:jc w:val="both"/>
        <w:rPr>
          <w:rFonts w:ascii="Times New Roman" w:hAnsi="Times New Roman" w:cs="Times New Roman"/>
          <w:sz w:val="32"/>
          <w:szCs w:val="32"/>
        </w:rPr>
      </w:pPr>
    </w:p>
    <w:p w:rsidR="000968CA" w:rsidRPr="007B3F91" w:rsidRDefault="000968CA" w:rsidP="007B3F91">
      <w:pPr>
        <w:spacing w:line="240" w:lineRule="auto"/>
        <w:jc w:val="both"/>
        <w:rPr>
          <w:rFonts w:ascii="Times New Roman" w:hAnsi="Times New Roman" w:cs="Times New Roman"/>
          <w:sz w:val="32"/>
          <w:szCs w:val="32"/>
        </w:rPr>
      </w:pPr>
    </w:p>
    <w:p w:rsidR="000968CA" w:rsidRPr="007B3F91" w:rsidRDefault="000968CA" w:rsidP="007B3F91">
      <w:pPr>
        <w:spacing w:line="240" w:lineRule="auto"/>
        <w:jc w:val="both"/>
        <w:rPr>
          <w:rFonts w:ascii="Times New Roman" w:hAnsi="Times New Roman" w:cs="Times New Roman"/>
          <w:sz w:val="32"/>
          <w:szCs w:val="32"/>
        </w:rPr>
      </w:pPr>
    </w:p>
    <w:p w:rsidR="000968CA" w:rsidRPr="007B3F91" w:rsidRDefault="000968CA" w:rsidP="007B3F91">
      <w:pPr>
        <w:spacing w:line="240" w:lineRule="auto"/>
        <w:jc w:val="both"/>
        <w:rPr>
          <w:rFonts w:ascii="Times New Roman" w:hAnsi="Times New Roman" w:cs="Times New Roman"/>
          <w:sz w:val="32"/>
          <w:szCs w:val="32"/>
        </w:rPr>
      </w:pPr>
    </w:p>
    <w:p w:rsidR="000968CA" w:rsidRDefault="000968CA" w:rsidP="009C09F4">
      <w:pPr>
        <w:jc w:val="both"/>
        <w:rPr>
          <w:rFonts w:ascii="Times New Roman" w:hAnsi="Times New Roman" w:cs="Times New Roman"/>
          <w:sz w:val="28"/>
          <w:szCs w:val="28"/>
        </w:rPr>
      </w:pPr>
    </w:p>
    <w:p w:rsidR="000968CA" w:rsidRDefault="000968CA" w:rsidP="009C09F4">
      <w:pPr>
        <w:jc w:val="both"/>
        <w:rPr>
          <w:rFonts w:ascii="Times New Roman" w:hAnsi="Times New Roman" w:cs="Times New Roman"/>
          <w:sz w:val="28"/>
          <w:szCs w:val="28"/>
        </w:rPr>
      </w:pPr>
    </w:p>
    <w:p w:rsidR="000968CA" w:rsidRDefault="000968CA" w:rsidP="009C09F4">
      <w:pPr>
        <w:jc w:val="both"/>
        <w:rPr>
          <w:rFonts w:ascii="Times New Roman" w:hAnsi="Times New Roman" w:cs="Times New Roman"/>
          <w:sz w:val="28"/>
          <w:szCs w:val="28"/>
        </w:rPr>
      </w:pPr>
    </w:p>
    <w:p w:rsidR="00FA38BD" w:rsidRDefault="00FA38BD" w:rsidP="00B016BF">
      <w:pPr>
        <w:rPr>
          <w:rFonts w:ascii="Times New Roman" w:hAnsi="Times New Roman"/>
          <w:b/>
          <w:sz w:val="28"/>
          <w:szCs w:val="28"/>
        </w:rPr>
      </w:pPr>
    </w:p>
    <w:p w:rsidR="009C09F4" w:rsidRPr="00B016BF" w:rsidRDefault="009C09F4" w:rsidP="00B016BF">
      <w:pPr>
        <w:rPr>
          <w:rFonts w:ascii="Times New Roman" w:eastAsia="Times New Roman" w:hAnsi="Times New Roman" w:cs="Times New Roman"/>
          <w:b/>
          <w:bCs/>
          <w:iCs/>
          <w:sz w:val="28"/>
          <w:szCs w:val="28"/>
          <w:lang w:eastAsia="en-US"/>
        </w:rPr>
      </w:pPr>
      <w:r w:rsidRPr="00B016BF">
        <w:rPr>
          <w:rFonts w:ascii="Times New Roman" w:hAnsi="Times New Roman"/>
          <w:b/>
          <w:sz w:val="28"/>
          <w:szCs w:val="28"/>
        </w:rPr>
        <w:lastRenderedPageBreak/>
        <w:t>Словарь терминов по истории России</w:t>
      </w:r>
    </w:p>
    <w:p w:rsidR="009C09F4" w:rsidRPr="00EE3A32" w:rsidRDefault="009C09F4" w:rsidP="009C09F4">
      <w:pPr>
        <w:pStyle w:val="a3"/>
        <w:shd w:val="clear" w:color="auto" w:fill="FFFFFF"/>
        <w:spacing w:before="0" w:beforeAutospacing="0" w:after="0" w:afterAutospacing="0"/>
        <w:ind w:left="57" w:right="57" w:firstLine="709"/>
        <w:rPr>
          <w:rStyle w:val="ad"/>
        </w:rPr>
      </w:pPr>
    </w:p>
    <w:p w:rsidR="009C09F4" w:rsidRPr="00EE3A32" w:rsidRDefault="009C09F4" w:rsidP="009C09F4">
      <w:pPr>
        <w:pStyle w:val="a3"/>
        <w:shd w:val="clear" w:color="auto" w:fill="FFFFFF"/>
        <w:spacing w:before="0" w:beforeAutospacing="0" w:after="0" w:afterAutospacing="0"/>
        <w:ind w:left="57" w:right="57" w:firstLine="709"/>
      </w:pPr>
      <w:r w:rsidRPr="00EE3A32">
        <w:rPr>
          <w:rStyle w:val="ad"/>
        </w:rPr>
        <w:t>1900–1916 гг.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sz w:val="24"/>
          <w:szCs w:val="24"/>
        </w:rPr>
        <w:br/>
      </w:r>
      <w:r w:rsidRPr="00EE3A32">
        <w:rPr>
          <w:rFonts w:ascii="Times New Roman" w:hAnsi="Times New Roman" w:cs="Times New Roman"/>
          <w:b/>
          <w:bCs/>
          <w:sz w:val="24"/>
          <w:szCs w:val="24"/>
          <w:shd w:val="clear" w:color="auto" w:fill="FFFFFF"/>
        </w:rPr>
        <w:t>Авангардизм</w:t>
      </w:r>
      <w:r w:rsidRPr="00EE3A32">
        <w:rPr>
          <w:rFonts w:ascii="Times New Roman" w:hAnsi="Times New Roman" w:cs="Times New Roman"/>
          <w:sz w:val="24"/>
          <w:szCs w:val="24"/>
          <w:shd w:val="clear" w:color="auto" w:fill="FFFFFF"/>
        </w:rPr>
        <w:t> – художественное направление XX в., выступающее за разрыв с принципами прошлого и поиск новых средств изображения окружающего мира, что проявилось в таких течениях, как кубизм, экспрессионизм, сюрреализм и др.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Антанта</w:t>
      </w:r>
      <w:r w:rsidRPr="00EE3A32">
        <w:rPr>
          <w:rFonts w:ascii="Times New Roman" w:hAnsi="Times New Roman" w:cs="Times New Roman"/>
          <w:sz w:val="24"/>
          <w:szCs w:val="24"/>
          <w:shd w:val="clear" w:color="auto" w:fill="FFFFFF"/>
        </w:rPr>
        <w:t> (от фр. “сердечное согласие”) – блок, военный союз государств, сложившийся в XX в. (1904) первоначально из двух держав: Англии и Франции. В 1907 г. к нему присоединилась Россия, и объединение получило название “Тройственное согласие”. В 1917 г. к Антанте примкнули США и Япония.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Большивизм</w:t>
      </w:r>
      <w:r w:rsidRPr="00EE3A32">
        <w:rPr>
          <w:rFonts w:ascii="Times New Roman" w:hAnsi="Times New Roman" w:cs="Times New Roman"/>
          <w:sz w:val="24"/>
          <w:szCs w:val="24"/>
          <w:shd w:val="clear" w:color="auto" w:fill="FFFFFF"/>
        </w:rPr>
        <w:t> – течение политической мысли и политическая партия, оформившаяся в 1903 г. в результате борьбы марксистов – сторонников В. И. Ленина с меньшевиками. Водораздел произошел на II съезде РСДРП по I пункту Устава партии и членству в ней. Большинством голосов прошла формулировка Ленина. С тех пор его сторонников стали называть большевиками. В 1917-1952 гг. в официальное название партии входило слово “большевиков” – РСДРП(б), ВКП(б). XIX съезд партии в 1952 г. постановил именовать ее КПСС. Просуществовала до августа 1991 г. Сегодня ряд коммунистических движений в России снова называет себя “большевиками”, в том числе сторонники Н. Андреевой, присвоившие аббревиатуру ВКП(б).</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Военно-промышленные комитеты</w:t>
      </w:r>
      <w:r w:rsidRPr="00EE3A32">
        <w:rPr>
          <w:rFonts w:ascii="Times New Roman" w:hAnsi="Times New Roman" w:cs="Times New Roman"/>
          <w:sz w:val="24"/>
          <w:szCs w:val="24"/>
          <w:shd w:val="clear" w:color="auto" w:fill="FFFFFF"/>
        </w:rPr>
        <w:t> – организации российских предпринимателей, созданные с целью мобилизации промышленности для военных нужд, работавшие во время первой мировой войны.</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Государственная Дума</w:t>
      </w:r>
      <w:r w:rsidRPr="00EE3A32">
        <w:rPr>
          <w:rFonts w:ascii="Times New Roman" w:hAnsi="Times New Roman" w:cs="Times New Roman"/>
          <w:sz w:val="24"/>
          <w:szCs w:val="24"/>
          <w:shd w:val="clear" w:color="auto" w:fill="FFFFFF"/>
        </w:rPr>
        <w:t> – законосовещательное представительное учреждение (1906-1917). Учреждена Манифестом 17 октября 1905. Рассматривала законопроекты, которые затем обсуждались в Государственном совете и утверждались императором. Выборы многоступенчатые по 4 неравноправным куриям (землевладельческой, городской, крестьянской, рабочей). Женщины, студенты, военнослужащие лишены избирательных прав. Имела 4 созыва: 1-й (27.4 – 8.7.1906; председатель С. А. Муромцев); 2-й (20.2 – 2.6.1907; председатель Ф. А. Головин); 3-й (1.11.1907 – 9.6.1912; председатель Н.А. Хомяков, с 1910 – А. И. Гучков, с 1911 – М.В. Родзянко) ; 4-й (с 15.11.1912; председатель Родзянко). 27.2.1917 сформировала Временный комитет членов Государственной думы. Формально продолжала существовать до 6.10.1917, когда была распущена Временным правительством. Согласно Конституции Российской Федерации 1993, одна из двух палат Федерального Собрания. Половина депутатов избирается по спискам политических партий и общественных движений, другая половина – по одномандатным округам по мажоритарной системе сроком на 4 года.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Декадентство</w:t>
      </w:r>
      <w:r w:rsidRPr="00EE3A32">
        <w:rPr>
          <w:rFonts w:ascii="Times New Roman" w:hAnsi="Times New Roman" w:cs="Times New Roman"/>
          <w:sz w:val="24"/>
          <w:szCs w:val="24"/>
          <w:shd w:val="clear" w:color="auto" w:fill="FFFFFF"/>
        </w:rPr>
        <w:t> (фр. decadence, лат. decadentia – “упадок”) – общее наименование кризисных, упадочных явлений в искусстве к. XIX – нач. XX вв., отмеченных индивидуалистическим пессимизмом, неприятием жизни, эстетизацией небытия.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Зубатовщина</w:t>
      </w:r>
      <w:r w:rsidRPr="00EE3A32">
        <w:rPr>
          <w:rFonts w:ascii="Times New Roman" w:hAnsi="Times New Roman" w:cs="Times New Roman"/>
          <w:sz w:val="24"/>
          <w:szCs w:val="24"/>
          <w:shd w:val="clear" w:color="auto" w:fill="FFFFFF"/>
        </w:rPr>
        <w:t> – политика “полицейского социализма”, внедрявшаяся начальником Московского охранного отделения С.В. Зубатовым (с 1896 г.) и Особого отдела департамента полиции (1902-1903). Зубатов создал систему политического сыска, легальных рабочих организаций под контролем полиции. После Февральской революции 1917 г. покончил жизнь самоубийством.</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Империализм</w:t>
      </w:r>
      <w:r w:rsidRPr="00EE3A32">
        <w:rPr>
          <w:rFonts w:ascii="Times New Roman" w:hAnsi="Times New Roman" w:cs="Times New Roman"/>
          <w:sz w:val="24"/>
          <w:szCs w:val="24"/>
          <w:shd w:val="clear" w:color="auto" w:fill="FFFFFF"/>
        </w:rPr>
        <w:t> – фаза экономического и общественного развития с начала 20 в. до 1917. В России, как и везде, была высокая степень концентрации производства, шло формирование финансового капитала. Важнейшая особенность империализма в России – взаимопроникновение высших форм капитализма и докапиталистических укладов.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Кадеты</w:t>
      </w:r>
      <w:r w:rsidRPr="00EE3A32">
        <w:rPr>
          <w:rFonts w:ascii="Times New Roman" w:hAnsi="Times New Roman" w:cs="Times New Roman"/>
          <w:sz w:val="24"/>
          <w:szCs w:val="24"/>
          <w:shd w:val="clear" w:color="auto" w:fill="FFFFFF"/>
        </w:rPr>
        <w:t xml:space="preserve"> (партия народной свободы, кадеты) – политическая партия в России, создана в 1905. г. Программа: конституционная и парламентарная монархия, демократические свободы, </w:t>
      </w:r>
      <w:r w:rsidRPr="00EE3A32">
        <w:rPr>
          <w:rFonts w:ascii="Times New Roman" w:hAnsi="Times New Roman" w:cs="Times New Roman"/>
          <w:sz w:val="24"/>
          <w:szCs w:val="24"/>
          <w:shd w:val="clear" w:color="auto" w:fill="FFFFFF"/>
        </w:rPr>
        <w:lastRenderedPageBreak/>
        <w:t>культурное самоопределение народностей, входивших в состав Российской империи, частичная национализация земли, законодательное решение рабочего вопроса. Лидер – П.Н. Милюков. Печатные органы: газета “Речь”, журнал “Вестник партии народной свободы”. В 1-й и 2-й Государственных думах кадеты занимали главенствующее положение. Преобладали в первом составе Временного правительства. После Октябрьской революции кадеты объявлены “партией врагов народа”, их деятельность запрещена советским правительством. В начале 1990-х гг. возник ряд политических организаций, принявших название партии кадетов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Картель</w:t>
      </w:r>
      <w:r w:rsidRPr="00EE3A32">
        <w:rPr>
          <w:rFonts w:ascii="Times New Roman" w:hAnsi="Times New Roman" w:cs="Times New Roman"/>
          <w:sz w:val="24"/>
          <w:szCs w:val="24"/>
          <w:shd w:val="clear" w:color="auto" w:fill="FFFFFF"/>
        </w:rPr>
        <w:t> – форма монополии, при которой участники сохраняют производственную самостоятельность, но при этом совместно решают вопросы объема производства, сбыта продукции и т.д. Прибыль в картелях распределяется согласно доли участия. В России картели появились в конце XIX 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Концерн</w:t>
      </w:r>
      <w:r w:rsidRPr="00EE3A32">
        <w:rPr>
          <w:rFonts w:ascii="Times New Roman" w:hAnsi="Times New Roman" w:cs="Times New Roman"/>
          <w:sz w:val="24"/>
          <w:szCs w:val="24"/>
          <w:shd w:val="clear" w:color="auto" w:fill="FFFFFF"/>
        </w:rPr>
        <w:t> – одна из форм монополий, в виде многоотраслевого объединения (финансы, промышленность, транспорт, торговля и пр.) с сохранением самостоятельности в управлении, но с полной финансовой зависимостью входящих в концерн предприятий от господствующей группы монополистов.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Меценат</w:t>
      </w:r>
      <w:r w:rsidRPr="00EE3A32">
        <w:rPr>
          <w:rFonts w:ascii="Times New Roman" w:hAnsi="Times New Roman" w:cs="Times New Roman"/>
          <w:sz w:val="24"/>
          <w:szCs w:val="24"/>
          <w:shd w:val="clear" w:color="auto" w:fill="FFFFFF"/>
        </w:rPr>
        <w:t> – приближенный императора Августа в Древнем Риме, известный своим покровительством поэтам и художникам. Имя приобрело нарицательный смысл, т.е. покровитель развития науки и искусства. В России меценатство было широко распространено в XIX – начале XX вв. Русские предприниматели сумели развить широкую деятельность и поддержать русскую культуру. Многие сделали свои коллекции произведений искусства основой доступных народу музейных собраний: Третьяковская галерея, Щукинский и Морозовский музеи современной французской живописи, Бахрушинский театральный музей, собрание русского фарфора А.В. Морозова, собрание икон С.П. Рябушинского и т.д. Меценаты из числа предпринимателей субсидировали частную оперу С.М. Мамонтова, оперу С.И. Зимина, художественный театр К.С. Алексеева-Станиславского и С.Т. Морозова, издательство Солдатенкова, Александровское коммерческое училище и др.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Меньшевизм</w:t>
      </w:r>
      <w:r w:rsidRPr="00EE3A32">
        <w:rPr>
          <w:rFonts w:ascii="Times New Roman" w:hAnsi="Times New Roman" w:cs="Times New Roman"/>
          <w:sz w:val="24"/>
          <w:szCs w:val="24"/>
          <w:shd w:val="clear" w:color="auto" w:fill="FFFFFF"/>
        </w:rPr>
        <w:t> – возник на II съезде РСДРП (1903), после того как противники ленинских принципов построения партии оказались в меньшинстве при выборах центральных органов партии. Главные идеологи: Ю.О. Мартов, А.С. Мартынов, И.О. Аксельрод, Г.В. Плеханов, А.Н. Потресов, Ф.И. Дан. До 1912 г. формально были вместе с большевиками в единой РСДРП. В 1912 г. на 6-й Парижской конференции меньшевики были исключены из рядов РСДРП. В Первую мировую войну основная часть меньшевиков стояла на позициях социал-шовинизма. После Октябрьской революции меньшевики стали участниками борьбы против Советской власти.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“Мир искусства”</w:t>
      </w:r>
      <w:r w:rsidRPr="00EE3A32">
        <w:rPr>
          <w:rFonts w:ascii="Times New Roman" w:hAnsi="Times New Roman" w:cs="Times New Roman"/>
          <w:sz w:val="24"/>
          <w:szCs w:val="24"/>
          <w:shd w:val="clear" w:color="auto" w:fill="FFFFFF"/>
        </w:rPr>
        <w:t> – русское художественное объединение. Оформилось в конце 1890-х гг. (официально – в 1900) в Петербурге на основе кружка молодых художников и любителей искусства во главе с А. Н. Бенуа и С. П. Дягилевым. Как выставочный союз под эгидой журнала “Мир искусства” в первоначальном виде существовало до 1904; в расширенном составе, утратив идейно-творческое единство,– в 1910-1924. В 1904-1910 большинство мастеров “М. и.” входило в состав Союза русских художников. Помимо основного ядра (Л. С. Бакст, М. В. Добужинский, Е. Е. Лансерс, А. П. Остроумова-Лебедева, К. А. Сомов), “М. и.” включал многих петербургских и московских живописцев и графиков (И. Я. Билибин, А. Я. Головин, И. Э. Грабарь, К. А. Коровин, Б. М. Кустодиев, Н. К. Рерих, В. А. Серов и др.). В выставках “Мира искусства” участвовали М. А. Врубель, И. И. Левитан, М. В. Нестеров, а также некоторые иностранные художники.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Модернизм</w:t>
      </w:r>
      <w:r w:rsidRPr="00EE3A32">
        <w:rPr>
          <w:rFonts w:ascii="Times New Roman" w:hAnsi="Times New Roman" w:cs="Times New Roman"/>
          <w:sz w:val="24"/>
          <w:szCs w:val="24"/>
          <w:shd w:val="clear" w:color="auto" w:fill="FFFFFF"/>
        </w:rPr>
        <w:t> (от фр. “новейший, современный”) – общее наименование направлений в литературе и искусстве конца XIX-XX вв. (кубизм, авангардизм, сюрреализм, дадаизм, футуризм, экспрессионизм) , характеризующихся разрывом с традициями реализма, выступающих за новый подход в отражении бытия.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lastRenderedPageBreak/>
        <w:t>Монополия</w:t>
      </w:r>
      <w:r w:rsidRPr="00EE3A32">
        <w:rPr>
          <w:rFonts w:ascii="Times New Roman" w:hAnsi="Times New Roman" w:cs="Times New Roman"/>
          <w:sz w:val="24"/>
          <w:szCs w:val="24"/>
          <w:shd w:val="clear" w:color="auto" w:fill="FFFFFF"/>
        </w:rPr>
        <w:t> – крупное хозяйственное объединение (картель, синдикат, трест, концерн и т. д.), находящееся в частной собственности (индивидуальной, групповой или акционерной) и осуществляющее контроль над отраслями, рынками и экономикой на основе высокой степени концентрации производства и капитала с целью установления монопольных цен и извлечения монопольных прибылей. В России начала XX века крупнейшими монополиями были: синдикат “Продамет” (1902 г.) в чёрной металлургии, картель “Продпаровоз” (1901 г.) и синдикат “Продвагон” (1904 г.) в машиностроении, объединение “Продуголь” (1906 г.) в угедобывающей промышленности. Всего в этот период в России существовало около 200 монополий.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Октябристы</w:t>
      </w:r>
      <w:r w:rsidRPr="00EE3A32">
        <w:rPr>
          <w:rFonts w:ascii="Times New Roman" w:hAnsi="Times New Roman" w:cs="Times New Roman"/>
          <w:sz w:val="24"/>
          <w:szCs w:val="24"/>
          <w:shd w:val="clear" w:color="auto" w:fill="FFFFFF"/>
        </w:rPr>
        <w:t> – члены праволиберальной партии “Союз 17 октября”. Сформировалась к 1906. Название – от Манифеста 17 октября 1905. Выступала с требованием народного представительства, демократических свобод, гражданского равенства и др. Численность вместе с примкнувшими группировками около 80 тыс. членов. Лидеры: А.И. Гучков, П.Л. Корф, М.В. Родзянко, Н.А. Хомяков, Д.Н. Шипов и др. Печатные органы: газета “Слово”, “Голос Москвы” и др., всего свыше 50. Самая многочисленная фракция в 3-й Государственной думе, попеременно блокировалась с умеренно-правыми и кадетами. К 1915 прекратила существование.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Отруб</w:t>
      </w:r>
      <w:r w:rsidRPr="00EE3A32">
        <w:rPr>
          <w:rFonts w:ascii="Times New Roman" w:hAnsi="Times New Roman" w:cs="Times New Roman"/>
          <w:sz w:val="24"/>
          <w:szCs w:val="24"/>
          <w:shd w:val="clear" w:color="auto" w:fill="FFFFFF"/>
        </w:rPr>
        <w:t> – по Столыпинской аграрной реформе – крестьянское хозяйство, отделившееся от общины землей. При этом дом оставался на территории общины.</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Прогрессивный блок</w:t>
      </w:r>
      <w:r w:rsidRPr="00EE3A32">
        <w:rPr>
          <w:rFonts w:ascii="Times New Roman" w:hAnsi="Times New Roman" w:cs="Times New Roman"/>
          <w:sz w:val="24"/>
          <w:szCs w:val="24"/>
          <w:shd w:val="clear" w:color="auto" w:fill="FFFFFF"/>
        </w:rPr>
        <w:t> – был создан в августе 1915 г. из членов IV Государственной думы (в него вошли 236 из 422 депутатов от кадетов, октябристов, прогрессистов) с целью оказания давления на правительство. Возглавил объединение левый октябрист С. И. Шидловский, но фактическим руководителем был лидер кадетов П. Н. Милюков. 26 августа 1915 г. была опубликована декларация Прогрессивного блока с требованиями обновления состава местных органов власти, прекращения преследований за веру, освобождения некоторых категорий политических заключенных, восстановления профессиональных союзов и др. Главная цель блока заключалась в создании правительства “общественного доверия” из числа представителей администрации и думских деятелей, с тем чтобы вывести страну из сложного политического и экономического положения, в котором она оказалась в условиях Первой мировой войны, предотвратить возможный революционный взрыв.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Революционная ситуация</w:t>
      </w:r>
      <w:r w:rsidRPr="00EE3A32">
        <w:rPr>
          <w:rFonts w:ascii="Times New Roman" w:hAnsi="Times New Roman" w:cs="Times New Roman"/>
          <w:sz w:val="24"/>
          <w:szCs w:val="24"/>
          <w:shd w:val="clear" w:color="auto" w:fill="FFFFFF"/>
        </w:rPr>
        <w:t> – обстановка, служащая показателем зрелости социально-политических условий для революции. Для революционной ситуации характерны: “кризис верхов”, т. е. невозможность представителей власти сохранять свое господство в неизменном виде, при этом нужно, чтобы “верхи” сами не могли жить по-старому; обострение, выше обычного, нужды и бедствий угнетенных классов и слоев; значительное повышение политической активности широких масс. В России первая революционная ситуация конца 50-начала 60-х гг. XIX в. явилась выражением кризиса феодально-крепостнической системы после поражения России в Крымской войне 1853-1856 гг. Рост крестьянского движения и общий демократический подъем толкнули самодержавие к подготовке реформ. Разрешила революционную ситуацию Крестьянская реформа 1861 г. Вторая революционная ситуация возникла в результате обострения социально-политических противоречий после русско-турецкой войны 1877-1878 гг. Достигла кульминации в 1880-1881 гг. В условиях наступившей реакции после убийства народовольцами Александра II правительство провело контрреформы. Революционная ситуация начала XX в. завершилась революцией 1905-1907 гг. Революционная ситуация 1913-1914 гг. не переросла в революцию из-за начавшейся I мировой войны. Революционная ситуация в 1916-1917 гг. вылилась в Февральскую революцию 1917 г. и завершилась Великой Октябрьской социалистической революцией 1917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Русские сезоны за границей</w:t>
      </w:r>
      <w:r w:rsidRPr="00EE3A32">
        <w:rPr>
          <w:rFonts w:ascii="Times New Roman" w:hAnsi="Times New Roman" w:cs="Times New Roman"/>
          <w:sz w:val="24"/>
          <w:szCs w:val="24"/>
          <w:shd w:val="clear" w:color="auto" w:fill="FFFFFF"/>
        </w:rPr>
        <w:t> – выступления русских оперных и балетных трупп, организованные С. П. Дягилевым в 1907-1914 гг. в Париже и Лондоне. Способствовали популярности русского искусства за рубежом. Термин прижился, стал нарицательным для обозначения успеха российских деятелей культуры и искусства за рубежом.</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lastRenderedPageBreak/>
        <w:t>Символизм</w:t>
      </w:r>
      <w:r w:rsidRPr="00EE3A32">
        <w:rPr>
          <w:rFonts w:ascii="Times New Roman" w:hAnsi="Times New Roman" w:cs="Times New Roman"/>
          <w:sz w:val="24"/>
          <w:szCs w:val="24"/>
          <w:shd w:val="clear" w:color="auto" w:fill="FFFFFF"/>
        </w:rPr>
        <w:t> – направление в европейском и русском искусстве 1870-1910 гг. Сосредоточено преимущественно на художественном выражении посредством символа. Стремясь прорваться сквозь видимую реальность к “скрытым реальностям”, сверхвременной идеальной сущности мира, его нетленной красоте, символисты выразили неприятие буржуазности и позитивизма, тоску по духовной свободе, трагическое предчувствие мировых социальных сдвигов, доверие к вековым культурным ценностям как единящему началу. Главные представители. П. Верлен, П. Валери, А. Рембо, М. Меттерлиик, А. Блок, А. Белый, Вяч. Иванов, Ф. Сологуб, П. Гоген, М. К. Чюрленис, М. Врубель и др.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Синдикат</w:t>
      </w:r>
      <w:r w:rsidRPr="00EE3A32">
        <w:rPr>
          <w:rFonts w:ascii="Times New Roman" w:hAnsi="Times New Roman" w:cs="Times New Roman"/>
          <w:sz w:val="24"/>
          <w:szCs w:val="24"/>
          <w:shd w:val="clear" w:color="auto" w:fill="FFFFFF"/>
        </w:rPr>
        <w:t> – одна из форм монополистических объединений, характеризующаяся тем, что распределение заказов, закупки сырья и реализации произведенной продукции осуществляется через единую сбытовую контору. Участники синдиката сохраняют производственную, но утрачивают коммерческую самостоятельность.</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Советы</w:t>
      </w:r>
      <w:r w:rsidRPr="00EE3A32">
        <w:rPr>
          <w:rFonts w:ascii="Times New Roman" w:hAnsi="Times New Roman" w:cs="Times New Roman"/>
          <w:sz w:val="24"/>
          <w:szCs w:val="24"/>
          <w:shd w:val="clear" w:color="auto" w:fill="FFFFFF"/>
        </w:rPr>
        <w:t> – возникли в ходе революции 1905-1907 гг. (первый Совет – в Иваново-Вознесенске 15 (28) мая 1905 г.) как самостоятельные органы руководства и координирования борьбы рабочих за свои права на местах. В несравненно более широких масштабах Советы возродились во время Февральской (1917 г.) революции и вплоть до июня 1917 г. выступали в качестве “второй” власти, противостоящей буржуазному Временному правительству (позднее стали его поддерживать). В этот период действовали Советы рабочих и солдатских депутатов и Советы крестьянских депутатов. После Октябрьской революции 1917 г. Советы являлись представительными органами государственной власти в центре и на местах в РСФСР, СССР, и до конца 1993 г. – в Российской Федерации (с 1936 по 1977 г. – Советы депутатов трудящихся, с 1977 г. – Советы народных депутатов) . С 1988 г. высшим органом государственной власти стал Съезд народных депутатов (до 1991 г.). Отличительной чертой Советов являлась неразделимость законодательной и исполнительной власти.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Столыпинская реформа</w:t>
      </w:r>
      <w:r w:rsidRPr="00EE3A32">
        <w:rPr>
          <w:rFonts w:ascii="Times New Roman" w:hAnsi="Times New Roman" w:cs="Times New Roman"/>
          <w:sz w:val="24"/>
          <w:szCs w:val="24"/>
          <w:shd w:val="clear" w:color="auto" w:fill="FFFFFF"/>
        </w:rPr>
        <w:t> – экономическая реформа, направленная на ускорение развития капитализма в России, реформа крестьянского землевладения, ознаменовавшая поворот аграрно-политического курса самодержавия, названа по имени министра внутренних дел и председателя Совета министров с 1906 г. П. А. Столыпина (1862-1911). Разрешение выходить из крестьянской общины на хутора и отруба (закон от 9.11.1906), укрепление Крестьянского банка, принудительное землеустройство (законы от 14.6.1910 и 29.5.1911) и переселенческая политика имели целью ликвидацию малоземелья при сохранении помещичьего землевладения, ускорение расслоения деревни, создание среди зажиточного слоя крестьян дополнительной опоры власти. Реформа была сорвана после убийства П. А. Столыпина эсером Д. Богровым.</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Трест</w:t>
      </w:r>
      <w:r w:rsidRPr="00EE3A32">
        <w:rPr>
          <w:rFonts w:ascii="Times New Roman" w:hAnsi="Times New Roman" w:cs="Times New Roman"/>
          <w:sz w:val="24"/>
          <w:szCs w:val="24"/>
          <w:shd w:val="clear" w:color="auto" w:fill="FFFFFF"/>
        </w:rPr>
        <w:t> – форма монополии, в которой участники объединения теряют производственную и коммерческую самостоятельность, подчиняются единому управлению.</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Третьиюньский переворот</w:t>
      </w:r>
      <w:r w:rsidRPr="00EE3A32">
        <w:rPr>
          <w:rFonts w:ascii="Times New Roman" w:hAnsi="Times New Roman" w:cs="Times New Roman"/>
          <w:sz w:val="24"/>
          <w:szCs w:val="24"/>
          <w:shd w:val="clear" w:color="auto" w:fill="FFFFFF"/>
        </w:rPr>
        <w:t> – роспуск 3 июня 1907 года Государственной думы и изменение избирательного закона. Считается концом Первой русской революции.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Тройственный союз</w:t>
      </w:r>
      <w:r w:rsidRPr="00EE3A32">
        <w:rPr>
          <w:rFonts w:ascii="Times New Roman" w:hAnsi="Times New Roman" w:cs="Times New Roman"/>
          <w:sz w:val="24"/>
          <w:szCs w:val="24"/>
          <w:shd w:val="clear" w:color="auto" w:fill="FFFFFF"/>
        </w:rPr>
        <w:t> – военно-политический блок государств в годы Первой мировой войны, включавший в себя: Германию, Австро-Венгрию, Италию. В 1915 г.присоединились Италия, Турция.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Трудовики</w:t>
      </w:r>
      <w:r w:rsidRPr="00EE3A32">
        <w:rPr>
          <w:rFonts w:ascii="Times New Roman" w:hAnsi="Times New Roman" w:cs="Times New Roman"/>
          <w:sz w:val="24"/>
          <w:szCs w:val="24"/>
          <w:shd w:val="clear" w:color="auto" w:fill="FFFFFF"/>
        </w:rPr>
        <w:t> – фракция депутатов-крестьян и народнической интеллигенции в 1-4-й Государственных думах (1906-1917). Программа близка программе партии народных социалистов, включала требования введения демократических свобод, национализации помещичьих земель. Печатный орган – газета “Трудовой народ” . В июне 1917 слились с народными социалистами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Хутор</w:t>
      </w:r>
      <w:r w:rsidRPr="00EE3A32">
        <w:rPr>
          <w:rFonts w:ascii="Times New Roman" w:hAnsi="Times New Roman" w:cs="Times New Roman"/>
          <w:sz w:val="24"/>
          <w:szCs w:val="24"/>
          <w:shd w:val="clear" w:color="auto" w:fill="FFFFFF"/>
        </w:rPr>
        <w:t> – по Столыпинской аграрной реформе – хозяйство, отделившееся от общины вместе с землёй и домом. Являлся частной собственностью.</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Черносотенцы</w:t>
      </w:r>
      <w:r w:rsidRPr="00EE3A32">
        <w:rPr>
          <w:rFonts w:ascii="Times New Roman" w:hAnsi="Times New Roman" w:cs="Times New Roman"/>
          <w:sz w:val="24"/>
          <w:szCs w:val="24"/>
          <w:shd w:val="clear" w:color="auto" w:fill="FFFFFF"/>
        </w:rPr>
        <w:t xml:space="preserve"> (от древнерусского “черная сотня” – тяглое посадское население) – члены крайне правых организаций в России в 1905-1917, выступавших под лозунгами монархизма, великодержавного шовинизма и антисемитизма (“Союз русского народа”, “Союз Михаила Архангела”, “Союзы русских людей” и др.). Лидеры и идеологи: А.И. Дубровин, В.М. </w:t>
      </w:r>
      <w:r w:rsidRPr="00EE3A32">
        <w:rPr>
          <w:rFonts w:ascii="Times New Roman" w:hAnsi="Times New Roman" w:cs="Times New Roman"/>
          <w:sz w:val="24"/>
          <w:szCs w:val="24"/>
          <w:shd w:val="clear" w:color="auto" w:fill="FFFFFF"/>
        </w:rPr>
        <w:lastRenderedPageBreak/>
        <w:t>Пуришкевич, Н.Е. Марков. В годы революции 1905-1907 поддерживали репрессивную политику правительства, устраивали погромы, организовали убийства ряда политических деятелей. После Февральской революции 1917 деятельность черносотенных организаций была запрещена.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Эсеры (социал-революционеры)</w:t>
      </w:r>
      <w:r w:rsidRPr="00EE3A32">
        <w:rPr>
          <w:rFonts w:ascii="Times New Roman" w:hAnsi="Times New Roman" w:cs="Times New Roman"/>
          <w:sz w:val="24"/>
          <w:szCs w:val="24"/>
          <w:shd w:val="clear" w:color="auto" w:fill="FFFFFF"/>
        </w:rPr>
        <w:t> – революционная партия, образованная в России в 1901-1902гг. Лидер – В.М.Чернов. Тактика – политический террор. Левые эсеры – политическая партия в России в 1917-1923 (до декабря 1917 левое крыло эсеров). Лидеры: М.А. Спиридонова, Б.Д. Камков, М.А. Натансон. Газеты “Земля и воля” и “Знамя труда”. Участвовали в Октябрьской революции, входили в Военно-Революционный Комитет, Всероссийский Центральный Исполнительный Комитет, Совет Народных Комиссаров РСФСР (декабрь 1917-март 1918). С начала 1918 противники Брестского мира, аграрной политики большевиков. В июле 1918 организовали вооруженное выступление, которое было подавлено. Отдельные группы левых эсеров действовали на Украине, Дальнем Востоке, в Туркестане. В 1923 прекратили деятельность.</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sz w:val="24"/>
          <w:szCs w:val="24"/>
        </w:rPr>
        <w:br/>
      </w:r>
      <w:r w:rsidRPr="00EE3A32">
        <w:rPr>
          <w:rStyle w:val="ad"/>
          <w:rFonts w:ascii="Times New Roman" w:hAnsi="Times New Roman" w:cs="Times New Roman"/>
          <w:sz w:val="24"/>
          <w:szCs w:val="24"/>
        </w:rPr>
        <w:t>1917–1920 гг.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sz w:val="24"/>
          <w:szCs w:val="24"/>
        </w:rPr>
        <w:br/>
      </w:r>
      <w:r w:rsidRPr="00EE3A32">
        <w:rPr>
          <w:rFonts w:ascii="Times New Roman" w:hAnsi="Times New Roman" w:cs="Times New Roman"/>
          <w:b/>
          <w:bCs/>
          <w:sz w:val="24"/>
          <w:szCs w:val="24"/>
          <w:shd w:val="clear" w:color="auto" w:fill="FFFFFF"/>
        </w:rPr>
        <w:t>Аннексия</w:t>
      </w:r>
      <w:r w:rsidRPr="00EE3A32">
        <w:rPr>
          <w:rFonts w:ascii="Times New Roman" w:hAnsi="Times New Roman" w:cs="Times New Roman"/>
          <w:sz w:val="24"/>
          <w:szCs w:val="24"/>
          <w:shd w:val="clear" w:color="auto" w:fill="FFFFFF"/>
        </w:rPr>
        <w:t> (от лат. “присоединение”) – насильственный захват победителем части территории побежденного государства.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Белое движение</w:t>
      </w:r>
      <w:r w:rsidRPr="00EE3A32">
        <w:rPr>
          <w:rFonts w:ascii="Times New Roman" w:hAnsi="Times New Roman" w:cs="Times New Roman"/>
          <w:sz w:val="24"/>
          <w:szCs w:val="24"/>
          <w:shd w:val="clear" w:color="auto" w:fill="FFFFFF"/>
        </w:rPr>
        <w:t> – собирательное название политических движении, организаций и воинских формирований, противостоявших советской власти в годы Гражданской войны. Происхождение термина связано с традиционной символикой белого цвета как цвета сторонников законного правопорядка. Основа белого движения – офицерство бывшей российской армии; руководство – военные верхи (М. В. Алексеев, П. Н. Врангель, А. И. Деникин, А. В. Колчак, Л. Г. Корнилов, Е. К. Миллер, Н. Н. Юденич).</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Белые</w:t>
      </w:r>
      <w:r w:rsidRPr="00EE3A32">
        <w:rPr>
          <w:rFonts w:ascii="Times New Roman" w:hAnsi="Times New Roman" w:cs="Times New Roman"/>
          <w:sz w:val="24"/>
          <w:szCs w:val="24"/>
          <w:shd w:val="clear" w:color="auto" w:fill="FFFFFF"/>
        </w:rPr>
        <w:t> – название противников советской власти, распространившееся в годы Гражданской войны.</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Военно-революционный комитет</w:t>
      </w:r>
      <w:r w:rsidRPr="00EE3A32">
        <w:rPr>
          <w:rFonts w:ascii="Times New Roman" w:hAnsi="Times New Roman" w:cs="Times New Roman"/>
          <w:sz w:val="24"/>
          <w:szCs w:val="24"/>
          <w:shd w:val="clear" w:color="auto" w:fill="FFFFFF"/>
        </w:rPr>
        <w:t> – орган Петроградского совета по подготовке и руководству вооруженным восстанием. Положение о ПВРК утверждено Исполкомом Петросовета 12.10.1917. Большинство членов – большевики, входили также левые эсеры и анархисты. В ноябре-декабре – высший чрезвычайный орган государственной власти. Распущен в декабре 1917.</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Временное правительство</w:t>
      </w:r>
      <w:r w:rsidRPr="00EE3A32">
        <w:rPr>
          <w:rFonts w:ascii="Times New Roman" w:hAnsi="Times New Roman" w:cs="Times New Roman"/>
          <w:sz w:val="24"/>
          <w:szCs w:val="24"/>
          <w:shd w:val="clear" w:color="auto" w:fill="FFFFFF"/>
        </w:rPr>
        <w:t> – центральный орган государственной власти, образовавшийся после Февральской буржуазно-демократичекой революции. Просуществовал со 2 (15) марта 1917 г. по 25 (7 ноября) октября 1917 г. Создан по соглашению между Временным комитетом Государственной думы 1917 г. и эсеро-меньшевистским руководством Петросовета. Являлся высшим исполнительно-распорядительным органом, выполнял и законодательные функции. Местными органами власти временного правительства были губернские и уездные комиссары.</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Вторая коалиция.</w:t>
      </w:r>
      <w:r w:rsidRPr="00EE3A32">
        <w:rPr>
          <w:rFonts w:ascii="Times New Roman" w:hAnsi="Times New Roman" w:cs="Times New Roman"/>
          <w:sz w:val="24"/>
          <w:szCs w:val="24"/>
          <w:shd w:val="clear" w:color="auto" w:fill="FFFFFF"/>
        </w:rPr>
        <w:t> Временное правительство А.Ф.Керенского (8 мест у капиталистов и 7 у социалистов) 24 июля (6 августа) – 26 августа (8 сентября) 1917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Однородное буржуазное Временное правительство</w:t>
      </w:r>
      <w:r w:rsidRPr="00EE3A32">
        <w:rPr>
          <w:rFonts w:ascii="Times New Roman" w:hAnsi="Times New Roman" w:cs="Times New Roman"/>
          <w:sz w:val="24"/>
          <w:szCs w:val="24"/>
          <w:shd w:val="clear" w:color="auto" w:fill="FFFFFF"/>
        </w:rPr>
        <w:t> кн. Г.Е. Львова 2 (15) марта – 2 (15) мая 1917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Первое коалиционное Временное правительство</w:t>
      </w:r>
      <w:r w:rsidRPr="00EE3A32">
        <w:rPr>
          <w:rFonts w:ascii="Times New Roman" w:hAnsi="Times New Roman" w:cs="Times New Roman"/>
          <w:sz w:val="24"/>
          <w:szCs w:val="24"/>
          <w:shd w:val="clear" w:color="auto" w:fill="FFFFFF"/>
        </w:rPr>
        <w:t> кн. Г.Е. Львова (10 мест у капиталистов и 6 у социалистов) 5 (18) мая – 2 (15) июля 1917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Третья коалиция.</w:t>
      </w:r>
      <w:r w:rsidRPr="00EE3A32">
        <w:rPr>
          <w:rFonts w:ascii="Times New Roman" w:hAnsi="Times New Roman" w:cs="Times New Roman"/>
          <w:sz w:val="24"/>
          <w:szCs w:val="24"/>
          <w:shd w:val="clear" w:color="auto" w:fill="FFFFFF"/>
        </w:rPr>
        <w:t> Временное правительство А.Ф. Керенского (10 мест у социалистов и 6 мест у капиталистов) 25 сентября (8 октября) – 25 октября (7 ноября).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sz w:val="24"/>
          <w:szCs w:val="24"/>
          <w:shd w:val="clear" w:color="auto" w:fill="FFFFFF"/>
        </w:rPr>
        <w:t xml:space="preserve">После вооруженного восстания в Петрограде оставшиеся на свободе заместители министров-капиталистов вместе с группой министров-социалистов (Гвоздев, Никитин, Прокопович) решили продолжить деятельность Временного правительства. На основании подложного протокола от 17 (30) августа самозванное Временное правительство издавало распоряжения против Советской власти, получило из Госбанка до 40 млн. руб., из которых выплачивало </w:t>
      </w:r>
      <w:r w:rsidRPr="00EE3A32">
        <w:rPr>
          <w:rFonts w:ascii="Times New Roman" w:hAnsi="Times New Roman" w:cs="Times New Roman"/>
          <w:sz w:val="24"/>
          <w:szCs w:val="24"/>
          <w:shd w:val="clear" w:color="auto" w:fill="FFFFFF"/>
        </w:rPr>
        <w:lastRenderedPageBreak/>
        <w:t>жалование чиновникам-саботажникам. Подпольное Временное правительство “действовало” до 16 (29) ноября 1917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Военный коммунизм</w:t>
      </w:r>
      <w:r w:rsidRPr="00EE3A32">
        <w:rPr>
          <w:rFonts w:ascii="Times New Roman" w:hAnsi="Times New Roman" w:cs="Times New Roman"/>
          <w:sz w:val="24"/>
          <w:szCs w:val="24"/>
          <w:shd w:val="clear" w:color="auto" w:fill="FFFFFF"/>
        </w:rPr>
        <w:t> – название внутренней политики Советского государства, проводившейся в 1918 — 1921 гг. в условиях Гражданской войны.</w:t>
      </w:r>
    </w:p>
    <w:p w:rsidR="009C09F4" w:rsidRPr="00EE3A32" w:rsidRDefault="009C09F4" w:rsidP="009C09F4">
      <w:pPr>
        <w:pStyle w:val="a3"/>
        <w:shd w:val="clear" w:color="auto" w:fill="FFFFFF"/>
        <w:spacing w:before="0" w:beforeAutospacing="0" w:after="0" w:afterAutospacing="0"/>
        <w:jc w:val="both"/>
      </w:pPr>
      <w:r w:rsidRPr="00EE3A32">
        <w:t>Её характерными чертами были крайняя централизация управления экономикой, национализация крупной, средней и даже мелкой промышленности (частично), государственная монополия на многие продукты сельского хозяйства, продразвёрстка, запрет частной торговли, свёртывание товарно-денежных отношений, уравнивание в распределении материальных благ, милитаризация труда.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ВЦИК</w:t>
      </w:r>
      <w:r w:rsidRPr="00EE3A32">
        <w:rPr>
          <w:rFonts w:ascii="Times New Roman" w:hAnsi="Times New Roman" w:cs="Times New Roman"/>
          <w:sz w:val="24"/>
          <w:szCs w:val="24"/>
          <w:shd w:val="clear" w:color="auto" w:fill="FFFFFF"/>
        </w:rPr>
        <w:t> – Всероссийский Центральный исполнительный комитет советов рабочих, солдатских и крестьянских депутатов (после января 1918 г. – рабочих, крестьянских и казачьих депутатов) – орган, осуществлявший общее руководство советами в перерыве между съездами Советов. ВЦИК первого созыва был избран на I съезде Советов (проходил с 3 по 24 июня 1917 г.). Аппарат ВЦИК оформился на первом его пленуме 21 июня (пленумы созывались еженедельно). В аппарат ВЦИК входили Президиум, Бюро и около 20 отделов. После Октябрьской революции был избран новый ВЦИК на II съезде Советов. В него вошли 62 большевика, 40 представителей других партий (из них 29 левых эсеров). На III Всероссийском съезде Советов (1918) было избрано 162 большевика, 143 представителя других партий (122 левых эсеров). С V Всероссийского съезда Советов (июль 1918 г.) представители других партий во ВЦИК не избирались. С января 1918 г. ВЦИК образовал СНК, наркоматы для руководства отдельными отраслями управления. Председателями ВЦИК были : с 27 октября 1917 г. – Л.Б. Каменев, с 8 ноября 1917 г. – Я.М. Свердлов, с 30 марта 1919 г. – М.И. Калинин. После принятия новой Конституции в 1937 г. ВЦИК прекратил свое существование.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ВЧК</w:t>
      </w:r>
      <w:r w:rsidRPr="00EE3A32">
        <w:rPr>
          <w:rFonts w:ascii="Times New Roman" w:hAnsi="Times New Roman" w:cs="Times New Roman"/>
          <w:sz w:val="24"/>
          <w:szCs w:val="24"/>
          <w:shd w:val="clear" w:color="auto" w:fill="FFFFFF"/>
        </w:rPr>
        <w:t> – Всероссийская чрезвычайная комиссия по борьбе с контрреволюцией, спекуляцией и преступлениями по должности; до августа 1918 г. – по борьбе с контрреволюцией и саботажем) – образована при СНК (постановление от 7 декабря 1917 г.). В декабре 1921 г. “в связи с переходом к мирному строительству” В.И. Ленин предложил реорганизовать ВЧК, ограничив ее компетенцию политическими задачами. Декретом от 6 февраля 1922 г. ВЦИК преобразовал ВЧК в Государственное политическое управление (ГПУ) при НКВД РСФСР.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Гражданская война</w:t>
      </w:r>
      <w:r w:rsidRPr="00EE3A32">
        <w:rPr>
          <w:rFonts w:ascii="Times New Roman" w:hAnsi="Times New Roman" w:cs="Times New Roman"/>
          <w:sz w:val="24"/>
          <w:szCs w:val="24"/>
          <w:shd w:val="clear" w:color="auto" w:fill="FFFFFF"/>
        </w:rPr>
        <w:t> – наиболее острая форма социальной борьбы населения внутри государства. В ходе войны решается проблема власти, которая, в свою очередь должна обеспечить решение основных жизненных вопросов, стоящих перед противоборствующими сторонами.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Двоевластие</w:t>
      </w:r>
      <w:r w:rsidRPr="00EE3A32">
        <w:rPr>
          <w:rFonts w:ascii="Times New Roman" w:hAnsi="Times New Roman" w:cs="Times New Roman"/>
          <w:sz w:val="24"/>
          <w:szCs w:val="24"/>
          <w:shd w:val="clear" w:color="auto" w:fill="FFFFFF"/>
        </w:rPr>
        <w:t> – одновременное существование двух властей в России с 1-2 марта по 5 июля 1917 г. После Февральской революции в России сложилась своеобразная ситуация: одновременно были созданы два органа власти – власть буржуазии в лице Временного правительства и революционно-демократическая диктатура пролетариата и крестьянства – Советы. Официально власть принадлежала Временному правительству, но фактически Советам, так как их поддерживала армия и народ. Мелкобуржуазные партии, имевшие большинство в Советах, поддерживали Временное правительство и полностью уступили ему власть в июле 1917 г., что означало конец двоевластия. Период борьбы двух диктатур за единовластие.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Декрет</w:t>
      </w:r>
      <w:r w:rsidRPr="00EE3A32">
        <w:rPr>
          <w:rFonts w:ascii="Times New Roman" w:hAnsi="Times New Roman" w:cs="Times New Roman"/>
          <w:sz w:val="24"/>
          <w:szCs w:val="24"/>
          <w:shd w:val="clear" w:color="auto" w:fill="FFFFFF"/>
        </w:rPr>
        <w:t> (от лат. “постановление”) – нормативный правовой акт, издаваемый правительством. После Октябрьской революции в форме декретов издавались законодательные акты, принимавшиеся съездами Советов, ВЦИК, СНК. По выражению В.И. Ленина, “Декреты – это инструкции, зовущие к массовому практическому делу”.</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Диктатура пролетариата</w:t>
      </w:r>
      <w:r w:rsidRPr="00EE3A32">
        <w:rPr>
          <w:rFonts w:ascii="Times New Roman" w:hAnsi="Times New Roman" w:cs="Times New Roman"/>
          <w:sz w:val="24"/>
          <w:szCs w:val="24"/>
          <w:shd w:val="clear" w:color="auto" w:fill="FFFFFF"/>
        </w:rPr>
        <w:t xml:space="preserve"> – в марксистской литературе это понятие определяется как государственная власть пролетариата, устанавливаемая в результате ликвидации капиталистического строя и разрушения буржуазной государственной машины. Установление диктатуры пролетариата является основным содержанием социалистической революции, необходимым условием и главным результатом ее победы. Пролетариат </w:t>
      </w:r>
      <w:r w:rsidRPr="00EE3A32">
        <w:rPr>
          <w:rFonts w:ascii="Times New Roman" w:hAnsi="Times New Roman" w:cs="Times New Roman"/>
          <w:sz w:val="24"/>
          <w:szCs w:val="24"/>
          <w:shd w:val="clear" w:color="auto" w:fill="FFFFFF"/>
        </w:rPr>
        <w:lastRenderedPageBreak/>
        <w:t>использует свою власть для подавления сопротивления эксплуататоров и их полного уничтожения; затем власть используется для революционных преобразований во всех сферах социальной жизни: экономике, культуре, быту, для коммунистического воспитания трудящихся и построения нового, бесклассового общества – коммунизма. Основу диктатуры пролетариата составляет союз рабочего класса и крестьянства при руководящей роли рабочего класса.. В 1917 г. в России после осуществления Октябрьской социалистической революции была установлена диктатура пролетариата в форме Советов.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Интервенция</w:t>
      </w:r>
      <w:r w:rsidRPr="00EE3A32">
        <w:rPr>
          <w:rFonts w:ascii="Times New Roman" w:hAnsi="Times New Roman" w:cs="Times New Roman"/>
          <w:sz w:val="24"/>
          <w:szCs w:val="24"/>
          <w:shd w:val="clear" w:color="auto" w:fill="FFFFFF"/>
        </w:rPr>
        <w:t> (от лат. “вторжение”) – вмешательство одного государства во внутренние дела другого. Современное международное право рассматривает интервенцию в качестве правонарушения. Интервенция может быть как военной, так и экономической, идеологической, осуществляться в других формах.</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“Зелёные”</w:t>
      </w:r>
      <w:r w:rsidRPr="00EE3A32">
        <w:rPr>
          <w:rFonts w:ascii="Times New Roman" w:hAnsi="Times New Roman" w:cs="Times New Roman"/>
          <w:sz w:val="24"/>
          <w:szCs w:val="24"/>
          <w:shd w:val="clear" w:color="auto" w:fill="FFFFFF"/>
        </w:rPr>
        <w:t> – название в России в годы Гражданской войны прятавшихся в лесах лиц, которые уклонялись от воинской службы. Ликвидированы Красной Армией после окончания Гражданской войны.</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Контрибуция</w:t>
      </w:r>
      <w:r w:rsidRPr="00EE3A32">
        <w:rPr>
          <w:rFonts w:ascii="Times New Roman" w:hAnsi="Times New Roman" w:cs="Times New Roman"/>
          <w:sz w:val="24"/>
          <w:szCs w:val="24"/>
          <w:shd w:val="clear" w:color="auto" w:fill="FFFFFF"/>
        </w:rPr>
        <w:t> (от лат. “собирать”) – взимаемые после войны с побежденного государства государством-победителем деньги или другие материальные ценности, а также принудительные денежные поборы, взимаемые властями с населения на оккупированной территории.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Конфискация</w:t>
      </w:r>
      <w:r w:rsidRPr="00EE3A32">
        <w:rPr>
          <w:rFonts w:ascii="Times New Roman" w:hAnsi="Times New Roman" w:cs="Times New Roman"/>
          <w:sz w:val="24"/>
          <w:szCs w:val="24"/>
          <w:shd w:val="clear" w:color="auto" w:fill="FFFFFF"/>
        </w:rPr>
        <w:t> (от лат. “отобрать в казну”) – изъятие принудительным способом, без компенсации государством имущества частного лица. В России в результате Октябрьской революции 1917 г. были конфискованы земли помещиков, частные предприятия, другая собственность.</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Корниловский мятеж</w:t>
      </w:r>
      <w:r w:rsidRPr="00EE3A32">
        <w:rPr>
          <w:rFonts w:ascii="Times New Roman" w:hAnsi="Times New Roman" w:cs="Times New Roman"/>
          <w:sz w:val="24"/>
          <w:szCs w:val="24"/>
          <w:shd w:val="clear" w:color="auto" w:fill="FFFFFF"/>
        </w:rPr>
        <w:t> – неудачная попытка установления военной диктатуры 27-31 августа (9-13 сентября) 1917 года, предпринятая Верховным главнокомандующим Русской Армией Генерального штаба генералом от инфантерии Л. Г. Корниловым. Подавлен силами большевиков и Временного правительства.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Красногвардейская атака на капитал</w:t>
      </w:r>
      <w:r w:rsidRPr="00EE3A32">
        <w:rPr>
          <w:rFonts w:ascii="Times New Roman" w:hAnsi="Times New Roman" w:cs="Times New Roman"/>
          <w:sz w:val="24"/>
          <w:szCs w:val="24"/>
          <w:shd w:val="clear" w:color="auto" w:fill="FFFFFF"/>
        </w:rPr>
        <w:t> – термин, характеризующий методы осуществления социально-экономические мероприятий Советского государства в первые 4 месяца его существования (нояб. 1917 – февр. 1918), когда на первом плане стояла задача непосредственной экспроприации экспроприаторов. В этот период Советская власть узаконила и распространила рабочий контроль над производством и распределением, осуществила национализацию банков, транспорта, торгового флота, внешней торговли, значительной части крупной промышленности и ряд других мероприятий.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Красные</w:t>
      </w:r>
      <w:r w:rsidRPr="00EE3A32">
        <w:rPr>
          <w:rFonts w:ascii="Times New Roman" w:hAnsi="Times New Roman" w:cs="Times New Roman"/>
          <w:sz w:val="24"/>
          <w:szCs w:val="24"/>
          <w:shd w:val="clear" w:color="auto" w:fill="FFFFFF"/>
        </w:rPr>
        <w:t> – обобщенное название сторонников большевиков, защитников Советской власти в годы Гражданской войны и военной интервенции. В широком смысле применяется по отношению к членам коммунистических партий и приверженцев коммунистической идеологии.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Ликбез</w:t>
      </w:r>
      <w:r w:rsidRPr="00EE3A32">
        <w:rPr>
          <w:rFonts w:ascii="Times New Roman" w:hAnsi="Times New Roman" w:cs="Times New Roman"/>
          <w:sz w:val="24"/>
          <w:szCs w:val="24"/>
          <w:shd w:val="clear" w:color="auto" w:fill="FFFFFF"/>
        </w:rPr>
        <w:t> – ликвидация безграмотности, то же, что ликвидация неграмотности. Массовая кампания по обучению основам грамотности взрослого населения в 1920–1930-е гг. В результате кампании к концу 30-х гг. уровень грамотности в СССР достиг 90%.</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Национализация</w:t>
      </w:r>
      <w:r w:rsidRPr="00EE3A32">
        <w:rPr>
          <w:rFonts w:ascii="Times New Roman" w:hAnsi="Times New Roman" w:cs="Times New Roman"/>
          <w:sz w:val="24"/>
          <w:szCs w:val="24"/>
          <w:shd w:val="clear" w:color="auto" w:fill="FFFFFF"/>
        </w:rPr>
        <w:t> – переход частных предприятий и отраслей экономики в собственность государства.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Продотряд</w:t>
      </w:r>
      <w:r w:rsidRPr="00EE3A32">
        <w:rPr>
          <w:rFonts w:ascii="Times New Roman" w:hAnsi="Times New Roman" w:cs="Times New Roman"/>
          <w:sz w:val="24"/>
          <w:szCs w:val="24"/>
          <w:shd w:val="clear" w:color="auto" w:fill="FFFFFF"/>
        </w:rPr>
        <w:t> – продовольственные отряды, вооруженные отряды рабочих и крестьян-бедняков в 1918-1921. Создавались органами Наркомата продовольствия (входили в Продармию), профсоюзами, фабзавкомами, местными Советами (заготовительные, уборочно-заготовительные, уборочно-реквизиционные отряды; руководящий орган – Военпродбюро ВЦСПС). Проводили продразверстку на селе; действовали совместно с комбедами, продкомами и местными Советами. Половину изъятого хлеба получала пославшая отряд организация.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Продразвёрстка</w:t>
      </w:r>
      <w:r w:rsidRPr="00EE3A32">
        <w:rPr>
          <w:rFonts w:ascii="Times New Roman" w:hAnsi="Times New Roman" w:cs="Times New Roman"/>
          <w:sz w:val="24"/>
          <w:szCs w:val="24"/>
          <w:shd w:val="clear" w:color="auto" w:fill="FFFFFF"/>
        </w:rPr>
        <w:t xml:space="preserve"> – система заготовок сельхозпродуктов в период “военного коммунизма”, установлена после введения продовольственной диктатуры. Обязательная сдача крестьянами государству по твердым ценам всех излишков хлеба и других продуктов. Вызвала </w:t>
      </w:r>
      <w:r w:rsidRPr="00EE3A32">
        <w:rPr>
          <w:rFonts w:ascii="Times New Roman" w:hAnsi="Times New Roman" w:cs="Times New Roman"/>
          <w:sz w:val="24"/>
          <w:szCs w:val="24"/>
          <w:shd w:val="clear" w:color="auto" w:fill="FFFFFF"/>
        </w:rPr>
        <w:lastRenderedPageBreak/>
        <w:t>недовольство крестьян, вела к сокращению сельскохозяйственного производства, была заменена в 1921 г. продналогом.</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Рабочий контроль</w:t>
      </w:r>
      <w:r w:rsidRPr="00EE3A32">
        <w:rPr>
          <w:rFonts w:ascii="Times New Roman" w:hAnsi="Times New Roman" w:cs="Times New Roman"/>
          <w:sz w:val="24"/>
          <w:szCs w:val="24"/>
          <w:shd w:val="clear" w:color="auto" w:fill="FFFFFF"/>
        </w:rPr>
        <w:t> – контроль, осуществляемый самими рабочими над производством, распределением продуктов и связанными с ними процессами.</w:t>
      </w:r>
    </w:p>
    <w:p w:rsidR="009C09F4" w:rsidRPr="00EE3A32" w:rsidRDefault="009C09F4" w:rsidP="009C09F4">
      <w:pPr>
        <w:pStyle w:val="a3"/>
        <w:shd w:val="clear" w:color="auto" w:fill="FFFFFF"/>
        <w:spacing w:before="0" w:beforeAutospacing="0" w:after="0" w:afterAutospacing="0"/>
        <w:jc w:val="both"/>
      </w:pPr>
      <w:r w:rsidRPr="00EE3A32">
        <w:t>После Октябрьской революции 1917 — главное социально-экономическое мероприятие Сов. государства, подготовившее национализацию промышленности и транспорта, необходимое условие налаживания планомерной организации общественного производства.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Рабфак</w:t>
      </w:r>
      <w:r w:rsidRPr="00EE3A32">
        <w:rPr>
          <w:rFonts w:ascii="Times New Roman" w:hAnsi="Times New Roman" w:cs="Times New Roman"/>
          <w:sz w:val="24"/>
          <w:szCs w:val="24"/>
          <w:shd w:val="clear" w:color="auto" w:fill="FFFFFF"/>
        </w:rPr>
        <w:t> – рабочий факультет. В 1919-1940 гг. общеобразовательное учебное заведение в СССР для подготовки в вузы молодежи, не имевшей среднего образования; создавались при вузах (обучение 3 года на дневных, 4 года на вечерних).</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Реввоенсовет</w:t>
      </w:r>
      <w:r w:rsidRPr="00EE3A32">
        <w:rPr>
          <w:rFonts w:ascii="Times New Roman" w:hAnsi="Times New Roman" w:cs="Times New Roman"/>
          <w:sz w:val="24"/>
          <w:szCs w:val="24"/>
          <w:shd w:val="clear" w:color="auto" w:fill="FFFFFF"/>
        </w:rPr>
        <w:t> – (РВС, Реввоенсовет Республики, Революционный Военный Совет Республики) Высший коллегиальный орган управления Вооружёнными Силами РСФСР и СССР в 1918-1934 годах. Первый председатель Л. Д. Троцкий.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Репарации</w:t>
      </w:r>
      <w:r w:rsidRPr="00EE3A32">
        <w:rPr>
          <w:rFonts w:ascii="Times New Roman" w:hAnsi="Times New Roman" w:cs="Times New Roman"/>
          <w:sz w:val="24"/>
          <w:szCs w:val="24"/>
          <w:shd w:val="clear" w:color="auto" w:fill="FFFFFF"/>
        </w:rPr>
        <w:t> – возмещение побежденным государством ущерба государству-победителю.</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Саботаж</w:t>
      </w:r>
      <w:r w:rsidRPr="00EE3A32">
        <w:rPr>
          <w:rFonts w:ascii="Times New Roman" w:hAnsi="Times New Roman" w:cs="Times New Roman"/>
          <w:sz w:val="24"/>
          <w:szCs w:val="24"/>
          <w:shd w:val="clear" w:color="auto" w:fill="FFFFFF"/>
        </w:rPr>
        <w:t> – сознательное неисполнение обязанностей или небрежное их исполнение.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Совнарком</w:t>
      </w:r>
      <w:r w:rsidRPr="00EE3A32">
        <w:rPr>
          <w:rFonts w:ascii="Times New Roman" w:hAnsi="Times New Roman" w:cs="Times New Roman"/>
          <w:sz w:val="24"/>
          <w:szCs w:val="24"/>
          <w:shd w:val="clear" w:color="auto" w:fill="FFFFFF"/>
        </w:rPr>
        <w:t> – Совет народных комиссаров (СНК) высший исполнительный и распорядительный орган государственной власти, правительство советского государства. Впервые был избран в ходе Октябрьской революции на II Всероссийском съезде Советов 26 октября (8 ноября) 1917 г. Вплоть до смерти его возглавлял В.И. Ленин, с 1924 по 1930 г. А.И. Рыков, с 1930 по 1941 г. В.М. Молотов, а затем И.В. Сталин (в 1946 г. преобразован в Совет министров).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Субботник коммунистический</w:t>
      </w:r>
      <w:r w:rsidRPr="00EE3A32">
        <w:rPr>
          <w:rFonts w:ascii="Times New Roman" w:hAnsi="Times New Roman" w:cs="Times New Roman"/>
          <w:sz w:val="24"/>
          <w:szCs w:val="24"/>
          <w:shd w:val="clear" w:color="auto" w:fill="FFFFFF"/>
        </w:rPr>
        <w:t> – добровольная бесплатная работа трудящихся на общество. Первый субботник состоялся в субботу 12.4.1919 г. в депо Москва-Сортировочная. Первый массовый субботник 10.5.1919 г. на Московско-Казанской железной дороге. Распространились в годы Гражданской войны. С 1970 г. проводились Всесоюзные ленинские коммунистические субботники.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Террор</w:t>
      </w:r>
      <w:r w:rsidRPr="00EE3A32">
        <w:rPr>
          <w:rFonts w:ascii="Times New Roman" w:hAnsi="Times New Roman" w:cs="Times New Roman"/>
          <w:sz w:val="24"/>
          <w:szCs w:val="24"/>
          <w:shd w:val="clear" w:color="auto" w:fill="FFFFFF"/>
        </w:rPr>
        <w:t> (от лат. “страх, ужас”) – политика устрашения, подавления политических противников насильственными мерами, вплоть до физического уничтожения.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Учредительное собрание</w:t>
      </w:r>
      <w:r w:rsidRPr="00EE3A32">
        <w:rPr>
          <w:rFonts w:ascii="Times New Roman" w:hAnsi="Times New Roman" w:cs="Times New Roman"/>
          <w:sz w:val="24"/>
          <w:szCs w:val="24"/>
          <w:shd w:val="clear" w:color="auto" w:fill="FFFFFF"/>
        </w:rPr>
        <w:t> – представительное учреждение в России, созданное на основе всеобщего избирательного права, предназначенное для установления формы правления и выработки конституции. Было избрано в ноябре–декабре 1917 г. собралось 5 января 1918 г. в Петрограде и через 13 часов его работы было закрыто по требованию караула.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Эмиграция</w:t>
      </w:r>
      <w:r w:rsidRPr="00EE3A32">
        <w:rPr>
          <w:rFonts w:ascii="Times New Roman" w:hAnsi="Times New Roman" w:cs="Times New Roman"/>
          <w:sz w:val="24"/>
          <w:szCs w:val="24"/>
          <w:shd w:val="clear" w:color="auto" w:fill="FFFFFF"/>
        </w:rPr>
        <w:t> (от лат. “переселяться, выселяться”) – выезд за пределы страны, связанный с утратой статуса гражданина данного государства и вызванный экономическими, политическими или личными причинами, с целью временного или постоянного поселения на территории иностранного государства. Государства могут разрешать восстановление гражданства эмигрантам.</w:t>
      </w:r>
    </w:p>
    <w:p w:rsidR="009C09F4" w:rsidRDefault="009C09F4" w:rsidP="009C09F4">
      <w:pPr>
        <w:pStyle w:val="a3"/>
        <w:shd w:val="clear" w:color="auto" w:fill="FFFFFF"/>
        <w:spacing w:before="0" w:beforeAutospacing="0" w:after="0" w:afterAutospacing="0"/>
        <w:jc w:val="both"/>
        <w:rPr>
          <w:rStyle w:val="ad"/>
        </w:rPr>
      </w:pPr>
    </w:p>
    <w:p w:rsidR="009C09F4" w:rsidRPr="00EE3A32" w:rsidRDefault="009C09F4" w:rsidP="009C09F4">
      <w:pPr>
        <w:pStyle w:val="a3"/>
        <w:shd w:val="clear" w:color="auto" w:fill="FFFFFF"/>
        <w:spacing w:before="0" w:beforeAutospacing="0" w:after="0" w:afterAutospacing="0"/>
        <w:jc w:val="both"/>
      </w:pPr>
      <w:r w:rsidRPr="00EE3A32">
        <w:rPr>
          <w:rStyle w:val="ad"/>
        </w:rPr>
        <w:t>1920–1930 гг.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sz w:val="24"/>
          <w:szCs w:val="24"/>
        </w:rPr>
        <w:br/>
      </w:r>
      <w:r w:rsidRPr="00EE3A32">
        <w:rPr>
          <w:rFonts w:ascii="Times New Roman" w:hAnsi="Times New Roman" w:cs="Times New Roman"/>
          <w:b/>
          <w:bCs/>
          <w:sz w:val="24"/>
          <w:szCs w:val="24"/>
          <w:shd w:val="clear" w:color="auto" w:fill="FFFFFF"/>
        </w:rPr>
        <w:t>Автономизация</w:t>
      </w:r>
      <w:r w:rsidRPr="00EE3A32">
        <w:rPr>
          <w:rFonts w:ascii="Times New Roman" w:hAnsi="Times New Roman" w:cs="Times New Roman"/>
          <w:sz w:val="24"/>
          <w:szCs w:val="24"/>
          <w:shd w:val="clear" w:color="auto" w:fill="FFFFFF"/>
        </w:rPr>
        <w:t> – идея, выдвинутая Сталиным И.В. в 1922, согласно которой все советские республики должны войти в состав РСФСР на правах автономий, что нарушило бы их самостоятельность и равноправие.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Авторитаризм</w:t>
      </w:r>
      <w:r w:rsidRPr="00EE3A32">
        <w:rPr>
          <w:rFonts w:ascii="Times New Roman" w:hAnsi="Times New Roman" w:cs="Times New Roman"/>
          <w:sz w:val="24"/>
          <w:szCs w:val="24"/>
          <w:shd w:val="clear" w:color="auto" w:fill="FFFFFF"/>
        </w:rPr>
        <w:t> – политический режим, при котором политическая власть находится в руках одного человека или группы лиц. Для авторитаризма характерно полное или частичное отсутствие политических свобод граждан, ограничение деятельности партий и организаций.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Антоновщина</w:t>
      </w:r>
      <w:r w:rsidRPr="00EE3A32">
        <w:rPr>
          <w:rFonts w:ascii="Times New Roman" w:hAnsi="Times New Roman" w:cs="Times New Roman"/>
          <w:sz w:val="24"/>
          <w:szCs w:val="24"/>
          <w:shd w:val="clear" w:color="auto" w:fill="FFFFFF"/>
        </w:rPr>
        <w:t> – крестьянское движение 1920-1921 гг. в Тамбовской губернии, направленное против советской власти и получившее название по имени руководителя и организатора (А.С. Антонова). Восстание было ликвидировано силами Красной армии, иногда даже с применением газовых атак. В июне 1922 г. Антонов был убит. Отмена продовольственной разверстки в 1921 г. значительно снизила число недовольных крестьян.</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lastRenderedPageBreak/>
        <w:t>“Великий перелом”</w:t>
      </w:r>
      <w:r w:rsidRPr="00EE3A32">
        <w:rPr>
          <w:rFonts w:ascii="Times New Roman" w:hAnsi="Times New Roman" w:cs="Times New Roman"/>
          <w:sz w:val="24"/>
          <w:szCs w:val="24"/>
          <w:shd w:val="clear" w:color="auto" w:fill="FFFFFF"/>
        </w:rPr>
        <w:t> – выражение Сталина, которым он охарактеризовал начатую в конце 1920-х в СССР политику форсированной индустриализации и коллективизации сельского хозяйства.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ГОЭЛРО</w:t>
      </w:r>
      <w:r w:rsidRPr="00EE3A32">
        <w:rPr>
          <w:rFonts w:ascii="Times New Roman" w:hAnsi="Times New Roman" w:cs="Times New Roman"/>
          <w:sz w:val="24"/>
          <w:szCs w:val="24"/>
          <w:shd w:val="clear" w:color="auto" w:fill="FFFFFF"/>
        </w:rPr>
        <w:t> (сокр. от Государственная комиссия по электрификации России) – первый единый государственный перспективный план восстановления и развития народного хозяйства РСФСР. Разработан в 1920 г. под руководством В. И. Ленина Государственной комиссией по электрификации России. Был рассчитан на 10-15 лет, предусматривал коренную реконструкцию хозяйства на базе электрификации. В основном выполнен к 1931 г. Первенец ГОЭЛРО – Волховская ГЭС в Ленинградской области.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ГУЛАГ</w:t>
      </w:r>
      <w:r w:rsidRPr="00EE3A32">
        <w:rPr>
          <w:rFonts w:ascii="Times New Roman" w:hAnsi="Times New Roman" w:cs="Times New Roman"/>
          <w:sz w:val="24"/>
          <w:szCs w:val="24"/>
          <w:shd w:val="clear" w:color="auto" w:fill="FFFFFF"/>
        </w:rPr>
        <w:t> – Главное управление исправительно-трудовых лагерей, трудовых поселений и мест заключений), в 1934-1956 подразделение НКВД (МВД), осуществлявшее руководство системой исправительно-трудовых лагерей (ИТЛ). Специальные управления ГУЛАГ объединяли многие ИТЛ в разных районах страны: Карагандинский ИТЛ (Карлаг), Дальстрой НКВД/МВД СССР, Соловецкий ИТЛ (УСЛОН), Беломорско-Балтийский ИТЛ и комбинат НКВД, Воркутинский ИТЛ, Норильский ИТЛ и др. В лагерях были установлены тяжелейшие условия, применялись суровые наказания за малейшие нарушения режима, чрезвычайно высока смертность от голода, болезней и непосильного труда. Заключенные бесплатно работали на строительстве каналов, дорог, промышленных и других объектов на Крайнем Севере, Дальнем Востоке и в других регионах.</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Двадцатипятитысячники</w:t>
      </w:r>
      <w:r w:rsidRPr="00EE3A32">
        <w:rPr>
          <w:rFonts w:ascii="Times New Roman" w:hAnsi="Times New Roman" w:cs="Times New Roman"/>
          <w:sz w:val="24"/>
          <w:szCs w:val="24"/>
          <w:shd w:val="clear" w:color="auto" w:fill="FFFFFF"/>
        </w:rPr>
        <w:t> – рабочие промышленных центров СССР, поехавшие по призыву партии большевиков на хозяйственно-организационную работу в деревню в начале 1930 г. в период массовой коллективизации сельского хозяйства. Постановлением ноябрьского (1929 г.) пленума ЦК ВКП(б) предусматривалось направить 25 тыс. человек, фактически поехало 27,6 тыс.</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Индустриализация</w:t>
      </w:r>
      <w:r w:rsidRPr="00EE3A32">
        <w:rPr>
          <w:rFonts w:ascii="Times New Roman" w:hAnsi="Times New Roman" w:cs="Times New Roman"/>
          <w:sz w:val="24"/>
          <w:szCs w:val="24"/>
          <w:shd w:val="clear" w:color="auto" w:fill="FFFFFF"/>
        </w:rPr>
        <w:t> – процесс создания крупного машинного производства и на этой основе переход от аграрного к индустриальному обществу. В России индустриализация успешно развивалась с конца XIX – начала XX веков. После Октябрьской революции (с конца 20-х гг.) индустриализация форсированно осуществлялась тоталитарным режимом насильственными методами за счет резкого ограничения уровня жизни большинства населения, эксплуатации крестьянства.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Коллективизация</w:t>
      </w:r>
      <w:r w:rsidRPr="00EE3A32">
        <w:rPr>
          <w:rFonts w:ascii="Times New Roman" w:hAnsi="Times New Roman" w:cs="Times New Roman"/>
          <w:sz w:val="24"/>
          <w:szCs w:val="24"/>
          <w:shd w:val="clear" w:color="auto" w:fill="FFFFFF"/>
        </w:rPr>
        <w:t> – преобразование мелких, единоличных крестьянских хозяйств в крупные общественные хозяйства – колхозы – путем кооперирования. В годы СССР рассматривалась как программная установка аграрной политики КПСС (ВКП (б)) в деревне. Материальная база была создана в годы индустриализации. Осуществлялась в годы 1-й пятилетки (1928/29 – 1932/33 гг.). К концу 1932 г. была в основном завершена. К 1936 г. полностью сложился колхозный строй.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Колхоз</w:t>
      </w:r>
      <w:r w:rsidRPr="00EE3A32">
        <w:rPr>
          <w:rFonts w:ascii="Times New Roman" w:hAnsi="Times New Roman" w:cs="Times New Roman"/>
          <w:sz w:val="24"/>
          <w:szCs w:val="24"/>
          <w:shd w:val="clear" w:color="auto" w:fill="FFFFFF"/>
        </w:rPr>
        <w:t> – кооперативное объединение крестьян в СССР, главным образом созданное в период коллективизации конца 20-х – начала 30-х гг. XX в. Вели хозяйство на государственной земле, закрепленной за К. в так называемое вечное пользование. Высший орган управления – общее собрание колхозников, избирающее правление, во главе которого председатель, большей частью ставленник партийных органов на местах, райкомов и обкомов партии. В 1986 г. имелось 26,7 тыс. колхозов. Большинство К. к тому времени были преобразованы в государственные совхозы.</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Коминтерн</w:t>
      </w:r>
      <w:r w:rsidRPr="00EE3A32">
        <w:rPr>
          <w:rFonts w:ascii="Times New Roman" w:hAnsi="Times New Roman" w:cs="Times New Roman"/>
          <w:sz w:val="24"/>
          <w:szCs w:val="24"/>
          <w:shd w:val="clear" w:color="auto" w:fill="FFFFFF"/>
        </w:rPr>
        <w:t xml:space="preserve"> – международное объединение коммунистических партий различных стран. Был образован по инициативе В.И. Ленина, действовал с 1919 по 1943 г. с центром в Москве, по существу стал орудием осуществления идеи мировой революции. Высшие органы: Конгресс (в 1935 г. прошел последний 7-й конгресс), Исполком (постоянно действующий орган). Коминтерн был историческим преемником I Интернационала (1864-1876 гг.) и II Интернационала (1889-1914 гг.). С конца 20-х гг. большевики стали отказываться от идеи осуществления мировой революции. 15 мая 1943 г. И. В. Сталин распустил эту организацию, которая, как он объяснил, “выполнила свою миссию”. В 1951 г. был образован </w:t>
      </w:r>
      <w:r w:rsidRPr="00EE3A32">
        <w:rPr>
          <w:rFonts w:ascii="Times New Roman" w:hAnsi="Times New Roman" w:cs="Times New Roman"/>
          <w:sz w:val="24"/>
          <w:szCs w:val="24"/>
          <w:shd w:val="clear" w:color="auto" w:fill="FFFFFF"/>
        </w:rPr>
        <w:lastRenderedPageBreak/>
        <w:t>Социалистический Интернационал (Социнтерн) , объединивший 76 партий и организаций социал-демократического направления.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Концессия</w:t>
      </w:r>
      <w:r w:rsidRPr="00EE3A32">
        <w:rPr>
          <w:rFonts w:ascii="Times New Roman" w:hAnsi="Times New Roman" w:cs="Times New Roman"/>
          <w:sz w:val="24"/>
          <w:szCs w:val="24"/>
          <w:shd w:val="clear" w:color="auto" w:fill="FFFFFF"/>
        </w:rPr>
        <w:t> (от лат. “разрешение, уступка”) – договор о передаче в эксплуатацию на определенный срок природных ресурсов, предприятий и других хозяйственных объектов, принадлежащих государству; договор на сдачу иностранным фирмам предприятий или участков земли с правом производственной деятельности, само предприятие, организованное на основе такого договора.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Культ личности</w:t>
      </w:r>
      <w:r w:rsidRPr="00EE3A32">
        <w:rPr>
          <w:rFonts w:ascii="Times New Roman" w:hAnsi="Times New Roman" w:cs="Times New Roman"/>
          <w:sz w:val="24"/>
          <w:szCs w:val="24"/>
          <w:shd w:val="clear" w:color="auto" w:fill="FFFFFF"/>
        </w:rPr>
        <w:t> – политика, возвеличивающая одного человека, характерная, в основном, для тоталитарною режима и пропагандирующая исключительность правителя, его всемогущество и неограниченность власти, приписывающая ему при жизни определяющего влияния на ход исторического развития, ликвидирующая демократию.</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Культурная революция</w:t>
      </w:r>
      <w:r w:rsidRPr="00EE3A32">
        <w:rPr>
          <w:rFonts w:ascii="Times New Roman" w:hAnsi="Times New Roman" w:cs="Times New Roman"/>
          <w:sz w:val="24"/>
          <w:szCs w:val="24"/>
          <w:shd w:val="clear" w:color="auto" w:fill="FFFFFF"/>
        </w:rPr>
        <w:t> – коренной переворот в духовном развитии общества, осуществленный в СССР в 20–30-е гг. XX в., составная часть социалистических преобразований. Культурная революция предусматривала ликвидацию неграмотности, создание социалистической системы народного образования и просвещения, формирование новой, социалистической интеллигенции, перестройку быта, развитие науки, литературы, искусства под партийным контролем.</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Лига наций</w:t>
      </w:r>
      <w:r w:rsidRPr="00EE3A32">
        <w:rPr>
          <w:rFonts w:ascii="Times New Roman" w:hAnsi="Times New Roman" w:cs="Times New Roman"/>
          <w:sz w:val="24"/>
          <w:szCs w:val="24"/>
          <w:shd w:val="clear" w:color="auto" w:fill="FFFFFF"/>
        </w:rPr>
        <w:t> – международная организация, создана в 1919 г. Официальная цель – развитие международного сотрудничества, гарантия мира и безопасности. СССР включен в её состав в 1934 г. Исключен в 1939 г. за агрессию против Финляндии.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Мирное сосуществование</w:t>
      </w:r>
      <w:r w:rsidRPr="00EE3A32">
        <w:rPr>
          <w:rFonts w:ascii="Times New Roman" w:hAnsi="Times New Roman" w:cs="Times New Roman"/>
          <w:sz w:val="24"/>
          <w:szCs w:val="24"/>
          <w:shd w:val="clear" w:color="auto" w:fill="FFFFFF"/>
        </w:rPr>
        <w:t> – тип отношений между государствами с различным общественным строем, предполагающий отказ от войны как средства решения спорных вопросов, урегулирование их путем переговоров; равноправие, взаимопонимание и доверие между государствами, учет интересов друг друга, невмешательство во внутренние дела, признание за каждым народом права свободно избирать свой социально-экономический и политический строй: строгое уважение суверенитета и территориальной целостности всех стран: развитие экономического и культурного сотрудничества на основе полного равенства и взаимной выгоды.</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НЭП (новая экономическая политика)</w:t>
      </w:r>
      <w:r w:rsidRPr="00EE3A32">
        <w:rPr>
          <w:rFonts w:ascii="Times New Roman" w:hAnsi="Times New Roman" w:cs="Times New Roman"/>
          <w:sz w:val="24"/>
          <w:szCs w:val="24"/>
          <w:shd w:val="clear" w:color="auto" w:fill="FFFFFF"/>
        </w:rPr>
        <w:t> – политика, направленная на преодоление политического и экономического кризиса, сложившегося к 1920 г. в советской республике. Высшей точкой недовольства действовавшей политикой “военного коммунизма” стал кронштадтский мятеж. На X съезде РКП(б) в марте 1921 г. по предложению В.И. Ленина продовольственная разверстка была заменена меньшим по размерам натуральным налогом. Основные элементы этой политики: подоходный прогрессивный налог с крестьянства (1921-1922 гг. продналог), свобода торговли, концессии, разрешение аренды и открытия небольших частных предприятий, наем рабочей силы, отмена карточной системы и нормированного снабжения, платность всех услуг, перевод промышленности на полный хозрасчет и самоокупаемость. В конце 20-х гг. новая экономическая политика была свернута.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Оппозиция</w:t>
      </w:r>
      <w:r w:rsidRPr="00EE3A32">
        <w:rPr>
          <w:rFonts w:ascii="Times New Roman" w:hAnsi="Times New Roman" w:cs="Times New Roman"/>
          <w:sz w:val="24"/>
          <w:szCs w:val="24"/>
          <w:shd w:val="clear" w:color="auto" w:fill="FFFFFF"/>
        </w:rPr>
        <w:t> – организованная группа, противостоящая по оценкам, программе, политике правящей элите. Основными видами оппозиции являются парламентская и внутрипартийная.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Продналог</w:t>
      </w:r>
      <w:r w:rsidRPr="00EE3A32">
        <w:rPr>
          <w:rFonts w:ascii="Times New Roman" w:hAnsi="Times New Roman" w:cs="Times New Roman"/>
          <w:sz w:val="24"/>
          <w:szCs w:val="24"/>
          <w:shd w:val="clear" w:color="auto" w:fill="FFFFFF"/>
        </w:rPr>
        <w:t> – введен декретами Совнаркома в марте 1921 взамен продразверстки, явился первым актом новой экономической политики. Взимался с крестьянских хозяйств. Размер устанавливался до весеннего сева по каждому виду сельскохозяйственных продуктов (значительно ниже продразверстки) с учетом местных условии и зажиточности крестьянских хозяйств. В 1923 заменен единым сельскохозяйственным налогом.</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Пятилетка</w:t>
      </w:r>
      <w:r w:rsidRPr="00EE3A32">
        <w:rPr>
          <w:rFonts w:ascii="Times New Roman" w:hAnsi="Times New Roman" w:cs="Times New Roman"/>
          <w:sz w:val="24"/>
          <w:szCs w:val="24"/>
          <w:shd w:val="clear" w:color="auto" w:fill="FFFFFF"/>
        </w:rPr>
        <w:t xml:space="preserve"> – период, на который осуществлялось централизованное планирование экономики в Советском Союзе. Пятилетние планы развития народного хозяйства СССР или пятилетки были предназначены для быстрого экономического развития Советского Союза. Всего было 13 пятилетних планов. Первый был принят в 1928, на пятилетний период с 1929 по 1933 год, и был выполнен на год раньше.В 1959 году на XXI съезде КПСС был принят семилетний план развития народного хозяйства на 1959-1965 гг. В дальнейшем вновь принимались пятилетние планы.Последний, тринадцатый Пятилетний план был рассчитан на </w:t>
      </w:r>
      <w:r w:rsidRPr="00EE3A32">
        <w:rPr>
          <w:rFonts w:ascii="Times New Roman" w:hAnsi="Times New Roman" w:cs="Times New Roman"/>
          <w:sz w:val="24"/>
          <w:szCs w:val="24"/>
          <w:shd w:val="clear" w:color="auto" w:fill="FFFFFF"/>
        </w:rPr>
        <w:lastRenderedPageBreak/>
        <w:t>период с 1991 по 1995 год и не был выполнен из-за распада Советского Союза в 1991 году и последовавшего за этим перехода к рыночной децентрализованной экономике.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Раскулачивание</w:t>
      </w:r>
      <w:r w:rsidRPr="00EE3A32">
        <w:rPr>
          <w:rFonts w:ascii="Times New Roman" w:hAnsi="Times New Roman" w:cs="Times New Roman"/>
          <w:sz w:val="24"/>
          <w:szCs w:val="24"/>
          <w:shd w:val="clear" w:color="auto" w:fill="FFFFFF"/>
        </w:rPr>
        <w:t> — меры по борьбе с зажиточным крестьянством в 1930-х гг.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Репрессии</w:t>
      </w:r>
      <w:r w:rsidRPr="00EE3A32">
        <w:rPr>
          <w:rFonts w:ascii="Times New Roman" w:hAnsi="Times New Roman" w:cs="Times New Roman"/>
          <w:sz w:val="24"/>
          <w:szCs w:val="24"/>
          <w:shd w:val="clear" w:color="auto" w:fill="FFFFFF"/>
        </w:rPr>
        <w:t> – принудительные меры государственного воздействия, включающие различные виды наказаний и правоограничений, применявшиеся в СССР к отдельным лицам и категориям лиц. Политические репрессии в Советской России начались сразу после Октябрьской революции 1917 года (красный террор, расказачивание). С началом принудительной коллективизации сельского хозяйства и ускоренной индустриализации в конце 1920-х – начале 1930-х годов, а также укреплением личной власти Сталина репрессии приобрели массовый характер. Особенного размаха они достигли в 1937-1938 годы, когда сотни тысяч советских граждан были расстреляны и отправлены в лагеря ГУЛАГа по обвинениям в совершении политических преступлений. С разной степенью интенсивности политические репрессии продолжались до самой смерти Сталина в марте 1953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Социалистический реализм</w:t>
      </w:r>
      <w:r w:rsidRPr="00EE3A32">
        <w:rPr>
          <w:rFonts w:ascii="Times New Roman" w:hAnsi="Times New Roman" w:cs="Times New Roman"/>
          <w:sz w:val="24"/>
          <w:szCs w:val="24"/>
          <w:shd w:val="clear" w:color="auto" w:fill="FFFFFF"/>
        </w:rPr>
        <w:t> – творческий метод литературы и искусства, официально одобренный советским руководством в СССР и других странах социалистической ориентации, суть которого – выражение социалистически осознанной концепции мира и человека, изображение жизни в свете социалистических (коммунистических) идеалов. Сложился первоначально в начале XX в. в творчестве М. Горького, сам термин появился в 1932 г. Идейные принципы: народность, партийность и гуманизм. Символом социалистического реализма стала скульптура “Рабочий и колхозница” В. Мухиной.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Стахановское движение</w:t>
      </w:r>
      <w:r w:rsidRPr="00EE3A32">
        <w:rPr>
          <w:rFonts w:ascii="Times New Roman" w:hAnsi="Times New Roman" w:cs="Times New Roman"/>
          <w:sz w:val="24"/>
          <w:szCs w:val="24"/>
          <w:shd w:val="clear" w:color="auto" w:fill="FFFFFF"/>
        </w:rPr>
        <w:t> – движение работников в СССР за повышение производительности труда и лучшее использование техники. Возникло в 1935 в угольной промышленности Донбасса, а затем распространилось в др. отраслях промышленности, на транспорте, в сельском хозяйстве; названо по имени его зачинателя – А. Г. Стаханова.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Тоталитаризм</w:t>
      </w:r>
      <w:r w:rsidRPr="00EE3A32">
        <w:rPr>
          <w:rFonts w:ascii="Times New Roman" w:hAnsi="Times New Roman" w:cs="Times New Roman"/>
          <w:sz w:val="24"/>
          <w:szCs w:val="24"/>
          <w:shd w:val="clear" w:color="auto" w:fill="FFFFFF"/>
        </w:rPr>
        <w:t> (от лат. “весь, целый, полный”) – модель социально-политического устройства общества, характеризующаяся полным подчинением человека политической власти, всеобъемлющим контролем государства над всеми сферами жизни общества.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Троцкизм</w:t>
      </w:r>
      <w:r w:rsidRPr="00EE3A32">
        <w:rPr>
          <w:rFonts w:ascii="Times New Roman" w:hAnsi="Times New Roman" w:cs="Times New Roman"/>
          <w:sz w:val="24"/>
          <w:szCs w:val="24"/>
          <w:shd w:val="clear" w:color="auto" w:fill="FFFFFF"/>
        </w:rPr>
        <w:t> – одно из идейно-политических течений в рабочем движении. Троцкисты, как и К. Маркс, связывали возможность построения социализма в одной стране лишь с победой мировой революции. В 1920-1921 гг. в ходе дискуссии о профсоюзах призывали к расширению методов “военного коммунизма”, огосударствлению, милитаризации профсоюзов. Многое из того, что они пропагандировали, было вскоре применено в сталинском СССР. В дискуссии 1923-1924 гг. троцкисты требовали изменения норм внутрипартийных отношений, расширения партийной демократии, свободы фракций и группировок и вместе с тем более централизованной хозяйственной политики, провозглашали лозунги “диктатуры промышленности”, “сверхиндустриализации”. 13-я партконференция в 1924 г. охарактеризовала троцкизм как мелкобуржуазный уклон в РКП(б). XV съезд партии в 1927 г. объявил принадлежность к троцкизму несовместимой с пребыванием в партии. С 1929 г. троцкизм как политическое течение в РКП(б) перестал существовать в связи с высылкой Л. Троцкого за границу, однако и много позже обвинение в троцкизм считалось одним из самых серьезных в годы сталинских репрессий.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Ударник</w:t>
      </w:r>
      <w:r w:rsidRPr="00EE3A32">
        <w:rPr>
          <w:rFonts w:ascii="Times New Roman" w:hAnsi="Times New Roman" w:cs="Times New Roman"/>
          <w:sz w:val="24"/>
          <w:szCs w:val="24"/>
          <w:shd w:val="clear" w:color="auto" w:fill="FFFFFF"/>
        </w:rPr>
        <w:t xml:space="preserve"> – советское понятие, зародившееся в годы первых пятилеток, обозначающеe работника, демонстрирующего повышенную производительность трудаДвижение ударничества было важным средством идеологического воздействия. Имена ударников, достигших наиболее впечатляющих результатов, широко использовались советской пропагандой в качестве примера для подражания (шахтер Алексей Стаханов, машинист паровоза Петр Кривонос, трактористка Паша Ангелина, сталевар Макар Мазай и многие дугие), они получали высшие правительственные награды, их выдвигали в выборные органы власти и т. д. Отношение к ударному труду и ударникам в среде советских трудящихся было двояким. С одной стороны, искреннее стремление добиться высоких результатов в профессиональной деятельности вызывало уважение. С другой стороны, повышение производительности труда одних работников вскоре отрицательно сказывалось на заработке </w:t>
      </w:r>
      <w:r w:rsidRPr="00EE3A32">
        <w:rPr>
          <w:rFonts w:ascii="Times New Roman" w:hAnsi="Times New Roman" w:cs="Times New Roman"/>
          <w:sz w:val="24"/>
          <w:szCs w:val="24"/>
          <w:shd w:val="clear" w:color="auto" w:fill="FFFFFF"/>
        </w:rPr>
        <w:lastRenderedPageBreak/>
        <w:t>других, так как установленные нормы выработки закономерно повышались, а расценки оплаты труда снижались.</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Федерация</w:t>
      </w:r>
      <w:r w:rsidRPr="00EE3A32">
        <w:rPr>
          <w:rFonts w:ascii="Times New Roman" w:hAnsi="Times New Roman" w:cs="Times New Roman"/>
          <w:sz w:val="24"/>
          <w:szCs w:val="24"/>
          <w:shd w:val="clear" w:color="auto" w:fill="FFFFFF"/>
        </w:rPr>
        <w:t> (от лат. “союз, объединение”) – форма государственного устройства, при которой входящие в состав государства федеральные единицы (земли, штаты, республики и т.д.) имеют собственные конституции, законодательные, исполнительные, судебные органы. Наряду с этим образуются единые федеральные (союзные) органы государственной власти, устанавливается единое гражданство, денежная единица и т.п.</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Хозрасчёт</w:t>
      </w:r>
      <w:r w:rsidRPr="00EE3A32">
        <w:rPr>
          <w:rFonts w:ascii="Times New Roman" w:hAnsi="Times New Roman" w:cs="Times New Roman"/>
          <w:sz w:val="24"/>
          <w:szCs w:val="24"/>
          <w:shd w:val="clear" w:color="auto" w:fill="FFFFFF"/>
        </w:rPr>
        <w:t> (хозяйственный расчет) – метод планового ведения социалистического хозяйства, основанный на соизмерении затрат предприятия на производство продукции с результатами производственно-хозяйственной деятельности, возмещения расходов и доходами, обеспечении рентабельности производства, материальной заинтересованности и ответственности предприятия, а также цехов, участков, бригад, каждого работающего в выполнении плановых показателей, экономном расходовании ресурсов. Фактически означает допущение принципов рыночной экономики в социалистическое планово регламентированное производство.</w:t>
      </w:r>
    </w:p>
    <w:p w:rsidR="009C09F4" w:rsidRDefault="009C09F4" w:rsidP="009C09F4">
      <w:pPr>
        <w:pStyle w:val="a3"/>
        <w:shd w:val="clear" w:color="auto" w:fill="FFFFFF"/>
        <w:spacing w:before="0" w:beforeAutospacing="0" w:after="0" w:afterAutospacing="0"/>
        <w:jc w:val="both"/>
        <w:rPr>
          <w:rStyle w:val="ad"/>
        </w:rPr>
      </w:pPr>
    </w:p>
    <w:p w:rsidR="009C09F4" w:rsidRPr="00EE3A32" w:rsidRDefault="009C09F4" w:rsidP="009C09F4">
      <w:pPr>
        <w:pStyle w:val="a3"/>
        <w:shd w:val="clear" w:color="auto" w:fill="FFFFFF"/>
        <w:spacing w:before="0" w:beforeAutospacing="0" w:after="0" w:afterAutospacing="0"/>
        <w:jc w:val="both"/>
      </w:pPr>
      <w:r w:rsidRPr="00EE3A32">
        <w:rPr>
          <w:rStyle w:val="ad"/>
        </w:rPr>
        <w:t>1941–1945 гг.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sz w:val="24"/>
          <w:szCs w:val="24"/>
        </w:rPr>
        <w:br/>
      </w:r>
      <w:r w:rsidRPr="00EE3A32">
        <w:rPr>
          <w:rFonts w:ascii="Times New Roman" w:hAnsi="Times New Roman" w:cs="Times New Roman"/>
          <w:b/>
          <w:bCs/>
          <w:sz w:val="24"/>
          <w:szCs w:val="24"/>
          <w:shd w:val="clear" w:color="auto" w:fill="FFFFFF"/>
        </w:rPr>
        <w:t>Антигитлеровская коалиция</w:t>
      </w:r>
      <w:r w:rsidRPr="00EE3A32">
        <w:rPr>
          <w:rFonts w:ascii="Times New Roman" w:hAnsi="Times New Roman" w:cs="Times New Roman"/>
          <w:sz w:val="24"/>
          <w:szCs w:val="24"/>
          <w:shd w:val="clear" w:color="auto" w:fill="FFFFFF"/>
        </w:rPr>
        <w:t> – военный союз государств, сражавшихся во Второй мировой войне против агрессивного блока в составе Германии, Италии, Японии и поддерживавших их государств. Начало создания коалиции относится к июню 1941 г., когда правительства Англии и США выступили с заявлениями о готовности оказать поддержку Советскому Союзу, подвергшемуся нападению со стороны фашистской Германии. К концу войны в состав коалиции входило около 50 государств. Своими вооруженными силами в общей борьбе против гитлеровской Германии и ее союзников участвовали СССР, США, Англия, Франция, Китай, Польша, Югославия, Чехословакия, Албания, Австралия, Бельгия, Бразилия, Индия, Канада, Новая Зеландия и др. В 1944 г. на сторону коалиции перешли Румыния, Болгария и Венгрия. Антигитлеровская коалиция перестала существовать во второй половине 1947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Блицкриг</w:t>
      </w:r>
      <w:r w:rsidRPr="00EE3A32">
        <w:rPr>
          <w:rFonts w:ascii="Times New Roman" w:hAnsi="Times New Roman" w:cs="Times New Roman"/>
          <w:sz w:val="24"/>
          <w:szCs w:val="24"/>
          <w:shd w:val="clear" w:color="auto" w:fill="FFFFFF"/>
        </w:rPr>
        <w:t> – теория скоротечной войны с достижением победы в кратчайший срок. Созданная в Германии в начале XX в., эта тактика немецкого военного командования потерпела крах в Первой и Второй мировых войнах.</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Блокада</w:t>
      </w:r>
      <w:r w:rsidRPr="00EE3A32">
        <w:rPr>
          <w:rFonts w:ascii="Times New Roman" w:hAnsi="Times New Roman" w:cs="Times New Roman"/>
          <w:sz w:val="24"/>
          <w:szCs w:val="24"/>
          <w:shd w:val="clear" w:color="auto" w:fill="FFFFFF"/>
        </w:rPr>
        <w:t> – окружение с помощью вооруженных сил неприятельской территории, города, крепости, порта, военной базы с суши, моря или воздуха с целью изоляции противника от внешнего мира, а также система мер, направленных на изоляцию какого-либо государства в политическом или экономическом отношении, чтобы оказать на него давление.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Великая Отечественная война</w:t>
      </w:r>
      <w:r w:rsidRPr="00EE3A32">
        <w:rPr>
          <w:rFonts w:ascii="Times New Roman" w:hAnsi="Times New Roman" w:cs="Times New Roman"/>
          <w:sz w:val="24"/>
          <w:szCs w:val="24"/>
          <w:shd w:val="clear" w:color="auto" w:fill="FFFFFF"/>
        </w:rPr>
        <w:t> – война советского народа с гитлеровской Германией и ее союзниками (22 июня 1941 – 9 мая 1945 гг.), составная часть II мировой войны. Название «Великая Отечественная война» стало использоваться в русскоязычной традиции после радиообращения И.Сталина 3 июля 1941 года. Начатая Германией, Великая Отечественная война завершилась полным разгромом стран фашистского блока. Советский Союз потерял в ходе сражений, а также жестокого фашистского террора на оккупированной территории и в концлагерях 27 миллионов человек.</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Второй фронт</w:t>
      </w:r>
      <w:r w:rsidRPr="00EE3A32">
        <w:rPr>
          <w:rFonts w:ascii="Times New Roman" w:hAnsi="Times New Roman" w:cs="Times New Roman"/>
          <w:sz w:val="24"/>
          <w:szCs w:val="24"/>
          <w:shd w:val="clear" w:color="auto" w:fill="FFFFFF"/>
        </w:rPr>
        <w:t> – фронт, возникший против фашистской Германии в Западной Европе во II мировой войне. Был открыт США и Великобританией в июне 1944 года высадкой десанта в Нормандии (Франция).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Геноцид</w:t>
      </w:r>
      <w:r w:rsidRPr="00EE3A32">
        <w:rPr>
          <w:rFonts w:ascii="Times New Roman" w:hAnsi="Times New Roman" w:cs="Times New Roman"/>
          <w:sz w:val="24"/>
          <w:szCs w:val="24"/>
          <w:shd w:val="clear" w:color="auto" w:fill="FFFFFF"/>
        </w:rPr>
        <w:t> – уничтожение отдельных групп населения по расовым, национальным или религиозным мотивам.</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Депортация</w:t>
      </w:r>
      <w:r w:rsidRPr="00EE3A32">
        <w:rPr>
          <w:rFonts w:ascii="Times New Roman" w:hAnsi="Times New Roman" w:cs="Times New Roman"/>
          <w:sz w:val="24"/>
          <w:szCs w:val="24"/>
          <w:shd w:val="clear" w:color="auto" w:fill="FFFFFF"/>
        </w:rPr>
        <w:t xml:space="preserve"> (от лат. “изгнание”) – в период массовых репрессий изгнание ряда народов СССР. В 1941-1945 гг. выселению подверглись балкарцы, ингуши, калмыки, карачаевцы, крымские татары, советские немцы, турки-месхетинцы, чеченцы и др. В 1989 г. принята </w:t>
      </w:r>
      <w:r w:rsidRPr="00EE3A32">
        <w:rPr>
          <w:rFonts w:ascii="Times New Roman" w:hAnsi="Times New Roman" w:cs="Times New Roman"/>
          <w:sz w:val="24"/>
          <w:szCs w:val="24"/>
          <w:shd w:val="clear" w:color="auto" w:fill="FFFFFF"/>
        </w:rPr>
        <w:lastRenderedPageBreak/>
        <w:t>Декларация о признании незаконными и преступными репрессивных актов против народов, подвергшихся насильственному переселению.</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Карточная система</w:t>
      </w:r>
      <w:r w:rsidRPr="00EE3A32">
        <w:rPr>
          <w:rFonts w:ascii="Times New Roman" w:hAnsi="Times New Roman" w:cs="Times New Roman"/>
          <w:sz w:val="24"/>
          <w:szCs w:val="24"/>
          <w:shd w:val="clear" w:color="auto" w:fill="FFFFFF"/>
        </w:rPr>
        <w:t> – система снабжения населения товарами народного потребления в условиях дефицита. В частности, существовала в СССР. Для покупки товара следовало не только заплатить за него деньги, но и предъявить одноразовый талон, дающий право на его приобретение. Карточки (талоны) устанавливали определённые нормы потребления товаров на человека в месяц, поэтому такая система называлась также нормированным распределением. В Российской Империи карточки были впервые введены в 1916 году. Начиная с 1917 г. они широко использовались в Советской России. Отмена карточной системы произошла в 1921 году в связи с переходом к политике НЭПа. Вновь карточная система была введена в СССР в 1929 году. В 1935 году она была отменена. В связи с событиями Великой Отечественной войны в СССР карточное распределение введено с июля 1941 года, окончательно отменено в декабре 1947. Новая, и последняя волна нормированного распределения в СССР (талонная система) начинается в 1983 году с введения талонов, в первую очередь, на колбасу. Сошла на нет с начала 1992 года, в связи с “отпуском” цен, сократившим платёжеспособный спрос, и распространением свободной торговли. На ряд товаров в некоторых регионах талоны сохранялись до 1993 года.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Коренной перелом в ходе войны</w:t>
      </w:r>
      <w:r w:rsidRPr="00EE3A32">
        <w:rPr>
          <w:rFonts w:ascii="Times New Roman" w:hAnsi="Times New Roman" w:cs="Times New Roman"/>
          <w:sz w:val="24"/>
          <w:szCs w:val="24"/>
          <w:shd w:val="clear" w:color="auto" w:fill="FFFFFF"/>
        </w:rPr>
        <w:t> – стратегические и политические изменения в ходе военных действий, как: переход стратегической инициативы от одной воюющей стороны к другой; обеспечение надежного превосходства оборонной промышленности и тыловой экономики в целом; достижение военно-технического превосходства в снабжении действующей армии новейшими видами вооружения; качественные изменения в соотношении сил на международной арене.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Ленд-лиз</w:t>
      </w:r>
      <w:r w:rsidRPr="00EE3A32">
        <w:rPr>
          <w:rFonts w:ascii="Times New Roman" w:hAnsi="Times New Roman" w:cs="Times New Roman"/>
          <w:sz w:val="24"/>
          <w:szCs w:val="24"/>
          <w:shd w:val="clear" w:color="auto" w:fill="FFFFFF"/>
        </w:rPr>
        <w:t> – система передачи взаймы или в аренду вооружения, боеприпасов, продовольствия, медикаментов и т.д., предпринятая США в годы Второй мировой войны. Расходы США на проведение операций по ленд-лизу с 11 марта 1941 г. по 1 августа 1945 г. равнялись 46 млрд. долларов. Объем поставок Британской империи составил свыше 30 млрд. долл. (% кредита составил 472 млн.) Советскому Союзу 10 млрд. долларов (% кредита составил 1,3 млрд. долл.).</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Оккупационные зоны</w:t>
      </w:r>
      <w:r w:rsidRPr="00EE3A32">
        <w:rPr>
          <w:rFonts w:ascii="Times New Roman" w:hAnsi="Times New Roman" w:cs="Times New Roman"/>
          <w:sz w:val="24"/>
          <w:szCs w:val="24"/>
          <w:shd w:val="clear" w:color="auto" w:fill="FFFFFF"/>
        </w:rPr>
        <w:t> были сформированы на территории поверженной Германии по результатам Ялтинской конференции. Определялись американская, британская, французская и советская зоны оккупации. Для управления советской зоной была создана Советская военная администрация в Германии. После того как на территории Тризонии образовалась Федеративная Республика Германия, в советской зоне 7 октября 1949 года была провозглашена Германская Демократическая Республика (ГДР).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Оккупация</w:t>
      </w:r>
      <w:r w:rsidRPr="00EE3A32">
        <w:rPr>
          <w:rFonts w:ascii="Times New Roman" w:hAnsi="Times New Roman" w:cs="Times New Roman"/>
          <w:sz w:val="24"/>
          <w:szCs w:val="24"/>
          <w:shd w:val="clear" w:color="auto" w:fill="FFFFFF"/>
        </w:rPr>
        <w:t> (от лат. “захват”) – временный захват чужой территории военной силой без законных на нее прав.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Партизанское движение</w:t>
      </w:r>
      <w:r w:rsidRPr="00EE3A32">
        <w:rPr>
          <w:rFonts w:ascii="Times New Roman" w:hAnsi="Times New Roman" w:cs="Times New Roman"/>
          <w:sz w:val="24"/>
          <w:szCs w:val="24"/>
          <w:shd w:val="clear" w:color="auto" w:fill="FFFFFF"/>
        </w:rPr>
        <w:t> – вид борьбы народа за свободу и независимость Родины или за социальные преобразования, которая ведется на территории, занятой противником, при этом вооруженное ядро опирается на поддержку местного населения. В партизанском движении могут принимать участие регулярные части, действующие в тылу врага. Проявляется в виде ведения боевых действий, а также диверсий и саботажа. В годы Великой Отечественной войны 1941-1945 гг. развернулось на оккупированной фашистами территории СССР. Стратегическое руководство осуществлялось Ставкой через Центральный штаб партизанского движении, республиканскими и областными штабами. В партизанских отрядах и соединениях насчитывалось свыше 1 млн. человек. Партизаны освобождали целые районы, совершали рейды, проводили крупные операции по нарушению коммуникаций противника.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Подполье</w:t>
      </w:r>
      <w:r w:rsidRPr="00EE3A32">
        <w:rPr>
          <w:rFonts w:ascii="Times New Roman" w:hAnsi="Times New Roman" w:cs="Times New Roman"/>
          <w:sz w:val="24"/>
          <w:szCs w:val="24"/>
          <w:shd w:val="clear" w:color="auto" w:fill="FFFFFF"/>
        </w:rPr>
        <w:t xml:space="preserve"> – нелегальные организации, ведущие борьбу с захватчиками на оккупированных территориях. “Молодая гвардия” – подпольная комсомольская организация в Великую Отечественную войну в городе Краснодон Ворошиловградской области (Украинская ССР) (1942, около 100 человек). Руководили: О. В. Кошевой, У. М. Громова, И. А. Земнухов, С. Г. </w:t>
      </w:r>
      <w:r w:rsidRPr="00EE3A32">
        <w:rPr>
          <w:rFonts w:ascii="Times New Roman" w:hAnsi="Times New Roman" w:cs="Times New Roman"/>
          <w:sz w:val="24"/>
          <w:szCs w:val="24"/>
          <w:shd w:val="clear" w:color="auto" w:fill="FFFFFF"/>
        </w:rPr>
        <w:lastRenderedPageBreak/>
        <w:t>Тюленин, Л. Г. Шевцова (все удостоены звания Героя Советского Союза, посмертно), И. В. Туркенич. Большинство участников казнены гитлеровцами. Людиновское подполье в 1941-1942 гг. в Калужской области.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“Рельсовая война”</w:t>
      </w:r>
      <w:r w:rsidRPr="00EE3A32">
        <w:rPr>
          <w:rFonts w:ascii="Times New Roman" w:hAnsi="Times New Roman" w:cs="Times New Roman"/>
          <w:sz w:val="24"/>
          <w:szCs w:val="24"/>
          <w:shd w:val="clear" w:color="auto" w:fill="FFFFFF"/>
        </w:rPr>
        <w:t> – название крупной операции советских партизан во время Великой Отечественной войны в августе-сентябре 1943 по выводу из строя железнодорожных коммуникаций противника на оккупированной территории Ленинградской, Калининской, Смоленской и Орловской областей, Белоруссии и части Украины.</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Эвакуация</w:t>
      </w:r>
      <w:r w:rsidRPr="00EE3A32">
        <w:rPr>
          <w:rFonts w:ascii="Times New Roman" w:hAnsi="Times New Roman" w:cs="Times New Roman"/>
          <w:sz w:val="24"/>
          <w:szCs w:val="24"/>
          <w:shd w:val="clear" w:color="auto" w:fill="FFFFFF"/>
        </w:rPr>
        <w:t> (от лат. “опорожнять, удалять”) – вывод войск, военного имущества или населения во время войны, стихийных бедствий из опасных районов, а также из мест, планово предназначенных для каких-либо крупных хозяйственных преобразований (например, затопление местности при гидростроительстве).</w:t>
      </w:r>
    </w:p>
    <w:p w:rsidR="009C09F4" w:rsidRDefault="009C09F4" w:rsidP="009C09F4">
      <w:pPr>
        <w:pStyle w:val="a3"/>
        <w:shd w:val="clear" w:color="auto" w:fill="FFFFFF"/>
        <w:spacing w:before="0" w:beforeAutospacing="0" w:after="0" w:afterAutospacing="0"/>
        <w:jc w:val="both"/>
        <w:rPr>
          <w:rStyle w:val="ad"/>
        </w:rPr>
      </w:pPr>
    </w:p>
    <w:p w:rsidR="009C09F4" w:rsidRPr="00EE3A32" w:rsidRDefault="009C09F4" w:rsidP="009C09F4">
      <w:pPr>
        <w:pStyle w:val="a3"/>
        <w:shd w:val="clear" w:color="auto" w:fill="FFFFFF"/>
        <w:spacing w:before="0" w:beforeAutospacing="0" w:after="0" w:afterAutospacing="0"/>
        <w:jc w:val="both"/>
      </w:pPr>
      <w:r w:rsidRPr="00EE3A32">
        <w:rPr>
          <w:rStyle w:val="ad"/>
        </w:rPr>
        <w:t>1945–1984 гг.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sz w:val="24"/>
          <w:szCs w:val="24"/>
        </w:rPr>
        <w:br/>
      </w:r>
      <w:r w:rsidRPr="00EE3A32">
        <w:rPr>
          <w:rFonts w:ascii="Times New Roman" w:hAnsi="Times New Roman" w:cs="Times New Roman"/>
          <w:b/>
          <w:bCs/>
          <w:sz w:val="24"/>
          <w:szCs w:val="24"/>
          <w:shd w:val="clear" w:color="auto" w:fill="FFFFFF"/>
        </w:rPr>
        <w:t>Биполярная система международных отношений</w:t>
      </w:r>
      <w:r w:rsidRPr="00EE3A32">
        <w:rPr>
          <w:rFonts w:ascii="Times New Roman" w:hAnsi="Times New Roman" w:cs="Times New Roman"/>
          <w:sz w:val="24"/>
          <w:szCs w:val="24"/>
          <w:shd w:val="clear" w:color="auto" w:fill="FFFFFF"/>
        </w:rPr>
        <w:t> – разделение мира на сферы влияния между двумя полюсами силы. Примером биполярного мирового устройства является “холодная война” между Советским Союзом и Соединенными Штатами (1946-1991). Вторая половина XX века была единственным периодом в истории человечества, когда мир был разделен на два лагеря. Исключения из сфер влияния составляли лишь отдельные, чаще всего небольшие и малозначимые со стратегической точки зрения государства, объявившие о своем нейтралитете.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Военно-стратегический паритет</w:t>
      </w:r>
      <w:r w:rsidRPr="00EE3A32">
        <w:rPr>
          <w:rFonts w:ascii="Times New Roman" w:hAnsi="Times New Roman" w:cs="Times New Roman"/>
          <w:sz w:val="24"/>
          <w:szCs w:val="24"/>
          <w:shd w:val="clear" w:color="auto" w:fill="FFFFFF"/>
        </w:rPr>
        <w:t> – равенство стран или групп стран в области вооружённых сил и вооружений.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Волюнтаризм</w:t>
      </w:r>
      <w:r w:rsidRPr="00EE3A32">
        <w:rPr>
          <w:rFonts w:ascii="Times New Roman" w:hAnsi="Times New Roman" w:cs="Times New Roman"/>
          <w:sz w:val="24"/>
          <w:szCs w:val="24"/>
          <w:shd w:val="clear" w:color="auto" w:fill="FFFFFF"/>
        </w:rPr>
        <w:t> – политика, не считающаяся с объективными законами, реальными условиями и возможностями. Обвинения в субъективизме и волюнтаризме были предъявлены Н.С. Хрущёву в октябре 1964 г. на Пленуме ЦК КПСС, что привело к его отставке.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ВПК</w:t>
      </w:r>
      <w:r w:rsidRPr="00EE3A32">
        <w:rPr>
          <w:rFonts w:ascii="Times New Roman" w:hAnsi="Times New Roman" w:cs="Times New Roman"/>
          <w:sz w:val="24"/>
          <w:szCs w:val="24"/>
          <w:shd w:val="clear" w:color="auto" w:fill="FFFFFF"/>
        </w:rPr>
        <w:t> – военно-промышленный комплекс, обозначение (принадлежит Д. Эйзенхауэру) сложившегося в ряде стран (США, СССР и др.) в ходе 2-й мировой войны и укрепившегося в период “холодной войны” альянса военной промышленности, армии и связанных с ними части государственного аппарата и науки.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Демилитаризация</w:t>
      </w:r>
      <w:r w:rsidRPr="00EE3A32">
        <w:rPr>
          <w:rFonts w:ascii="Times New Roman" w:hAnsi="Times New Roman" w:cs="Times New Roman"/>
          <w:sz w:val="24"/>
          <w:szCs w:val="24"/>
          <w:shd w:val="clear" w:color="auto" w:fill="FFFFFF"/>
        </w:rPr>
        <w:t> – разоружение, запрещение какому-либо государству возводить укрепления, иметь военную промышленность и содержать вооруженные силы, вывод войск и боевой техники, конверсия военных отраслей промышленности.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Денежная реформа</w:t>
      </w:r>
      <w:r w:rsidRPr="00EE3A32">
        <w:rPr>
          <w:rFonts w:ascii="Times New Roman" w:hAnsi="Times New Roman" w:cs="Times New Roman"/>
          <w:sz w:val="24"/>
          <w:szCs w:val="24"/>
          <w:shd w:val="clear" w:color="auto" w:fill="FFFFFF"/>
        </w:rPr>
        <w:t> – осуществляемые государством изменения в области денежного обращения, как правило, направленные на укрепление денежной системы. 1 января 1961 г. была проведена денежная реформа в форме деноминации. По всем вкладам в Сбербанке граждане получили на 10 старых рублей один новый рубль. Наличные деньги обменивались без ограничений по такому же коэффициенту. Денежная реформа 1991 года в СССР (также известна как павловская реформа – по фамилии премьер-министра СССР Валентина Павлова) – обмен крупных денежных купюр в январе-апреле 1991 года.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Десталинизация</w:t>
      </w:r>
      <w:r w:rsidRPr="00EE3A32">
        <w:rPr>
          <w:rFonts w:ascii="Times New Roman" w:hAnsi="Times New Roman" w:cs="Times New Roman"/>
          <w:sz w:val="24"/>
          <w:szCs w:val="24"/>
          <w:shd w:val="clear" w:color="auto" w:fill="FFFFFF"/>
        </w:rPr>
        <w:t> – развенчание культа личности Сталина и отказа от репрессивных и мобилизационных методов управления обществом. Началась на июльском (1953 г.) Пленуме ЦК КПСС с выступления Г.М. Маленкова, осудившего культ личности И.В. Сталина. После смещения Маленкова процесс десталинизации продолжается Н.С. Хрущёвым, выступившим с докладом “О преодолении культа личности и его последствий” на закрытом заседании XX съезда КПСС (февраль 1956 г.) После съезда начался процесс реабилитации жертв репрессий. В годы застоя процесс реабилитации затухает. Новая волна десталинизации начинается в период перестройки.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Диссиденты</w:t>
      </w:r>
      <w:r w:rsidRPr="00EE3A32">
        <w:rPr>
          <w:rFonts w:ascii="Times New Roman" w:hAnsi="Times New Roman" w:cs="Times New Roman"/>
          <w:sz w:val="24"/>
          <w:szCs w:val="24"/>
          <w:shd w:val="clear" w:color="auto" w:fill="FFFFFF"/>
        </w:rPr>
        <w:t xml:space="preserve"> – “инакомыслящие”. Название участников движения против тоталитарного режима в СССР с конца 1950-х гг. Диссиденты в разных формах выступали за соблюдение прав и свобод человека и гражданина (правозащитники), против преследования </w:t>
      </w:r>
      <w:r w:rsidRPr="00EE3A32">
        <w:rPr>
          <w:rFonts w:ascii="Times New Roman" w:hAnsi="Times New Roman" w:cs="Times New Roman"/>
          <w:sz w:val="24"/>
          <w:szCs w:val="24"/>
          <w:shd w:val="clear" w:color="auto" w:fill="FFFFFF"/>
        </w:rPr>
        <w:lastRenderedPageBreak/>
        <w:t>инакомыслия, протестовали против ввода советских войск в Чехословакию (1968) и Афганистан (1979). Подвергались репрессиям со стороны властей.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“Железный занавес”</w:t>
      </w:r>
      <w:r w:rsidRPr="00EE3A32">
        <w:rPr>
          <w:rFonts w:ascii="Times New Roman" w:hAnsi="Times New Roman" w:cs="Times New Roman"/>
          <w:sz w:val="24"/>
          <w:szCs w:val="24"/>
          <w:shd w:val="clear" w:color="auto" w:fill="FFFFFF"/>
        </w:rPr>
        <w:t> – после речи У. Черчилля в г. Фултоне 5 марта 1946 г. выражение “железный занавес” стало использоваться для обозначения “стены”, разделяющей капитализм и социализм.</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Застой</w:t>
      </w:r>
      <w:r w:rsidRPr="00EE3A32">
        <w:rPr>
          <w:rFonts w:ascii="Times New Roman" w:hAnsi="Times New Roman" w:cs="Times New Roman"/>
          <w:sz w:val="24"/>
          <w:szCs w:val="24"/>
          <w:shd w:val="clear" w:color="auto" w:fill="FFFFFF"/>
        </w:rPr>
        <w:t> – используемое в публицистике обозначение периода в истории СССР, охватывающего примерно два десятилетия (1964-1982). В официальных советских источниках того времени данный период именовался развитым социализмом.</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Карибский кризис</w:t>
      </w:r>
      <w:r w:rsidRPr="00EE3A32">
        <w:rPr>
          <w:rFonts w:ascii="Times New Roman" w:hAnsi="Times New Roman" w:cs="Times New Roman"/>
          <w:sz w:val="24"/>
          <w:szCs w:val="24"/>
          <w:shd w:val="clear" w:color="auto" w:fill="FFFFFF"/>
        </w:rPr>
        <w:t> – чрезвычайно напряжённое противостояние между Советским Союзом и Соединёнными Штатами. Возникло после размещения на Кубе советских баллистических ракет, рассматривавшегося советским руководством в качестве ответной меры на размещение американских ракет в Турции и Италии, а также на угрозы вторжения американских войск на Кубу. Острейший кризис, поставивший мир на грань ядерной войны, был ликвидирован вследствие трезвой позиции, занятой высшими руководителями СССР (во главе с Н. С. Хрущевым) и США (во главе с президентом Дж. Кеннеди), осознавшими смертельную опасность возможного применения ракетно-ядерного оружия. 28 октября начались демонтаж и вывоз с Кубы советского ракетно-ядерного боекомплекта. В свою очередь, правительство США заявило об отмене карантина и отказе от вторжения на Кубу; в конфиденциальном порядке было заявлено также о выводе американских ракет с территории Турции и Италии.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Кооперация</w:t>
      </w:r>
      <w:r w:rsidRPr="00EE3A32">
        <w:rPr>
          <w:rFonts w:ascii="Times New Roman" w:hAnsi="Times New Roman" w:cs="Times New Roman"/>
          <w:sz w:val="24"/>
          <w:szCs w:val="24"/>
          <w:shd w:val="clear" w:color="auto" w:fill="FFFFFF"/>
        </w:rPr>
        <w:t> – форма организации труда, при которой значительное число людей совместно участвуют в одном или разных, но связанных между собой в процессах труда, а также совокупность организационно оформленных добровольных объединений взаимопомощи лиц или организаций для достижения общих целей в различных областях экономики. Основана на паевом участии.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“Космополитизм”</w:t>
      </w:r>
      <w:r w:rsidRPr="00EE3A32">
        <w:rPr>
          <w:rFonts w:ascii="Times New Roman" w:hAnsi="Times New Roman" w:cs="Times New Roman"/>
          <w:sz w:val="24"/>
          <w:szCs w:val="24"/>
          <w:shd w:val="clear" w:color="auto" w:fill="FFFFFF"/>
        </w:rPr>
        <w:t> (от греч. “гражданин мира”) – идеология мирового гражданства, отрицание национального патриотизма. Отказ от национальных, культурных традиций, государственного и национального суверенитета в пользу т.н. “общечеловеческих ценностей”. Кампания борьбы с космополитами развернулась в СССР в послевоенные годы. Их обвиняли в аполитичности и безыдейности, “низкопоклонстве перед Западом”. Вылилась в разгул национализма, в гонения и репрессии против национальных меньшинств.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“Лысенковщина”</w:t>
      </w:r>
      <w:r w:rsidRPr="00EE3A32">
        <w:rPr>
          <w:rFonts w:ascii="Times New Roman" w:hAnsi="Times New Roman" w:cs="Times New Roman"/>
          <w:sz w:val="24"/>
          <w:szCs w:val="24"/>
          <w:shd w:val="clear" w:color="auto" w:fill="FFFFFF"/>
        </w:rPr>
        <w:t> – наименование политической кампании, вылившейся в преследование и шельмование генетиков, отрицание генетики и временный запрет генетических исследований в СССР. Относится к событиям, происходившим в научных биологических кругах, примерно с середины 1930-х до первой половины 1960-х годов. События происходили при прямом участии политиков, биологов, философов, в том числе самого руководителя государства, И. В. Сталина, Т. Д. Лысенко (ставшим со временем символом кампании) и многих других лиц.</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Номенклатура</w:t>
      </w:r>
      <w:r w:rsidRPr="00EE3A32">
        <w:rPr>
          <w:rFonts w:ascii="Times New Roman" w:hAnsi="Times New Roman" w:cs="Times New Roman"/>
          <w:sz w:val="24"/>
          <w:szCs w:val="24"/>
          <w:shd w:val="clear" w:color="auto" w:fill="FFFFFF"/>
        </w:rPr>
        <w:t> – должностные лица, назначаемые властями, правящий слой, господствующий в бюрократической системе управления. Номенклатура советская: перечень наиболее важных должностей в государственном аппарате и общественных организациях.</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НТР (научно-техническая революция)</w:t>
      </w:r>
      <w:r w:rsidRPr="00EE3A32">
        <w:rPr>
          <w:rFonts w:ascii="Times New Roman" w:hAnsi="Times New Roman" w:cs="Times New Roman"/>
          <w:sz w:val="24"/>
          <w:szCs w:val="24"/>
          <w:shd w:val="clear" w:color="auto" w:fill="FFFFFF"/>
        </w:rPr>
        <w:t> – коренное качественное преобразование производительных сил на основе превращения науки в ведущий фактор развития общества, производства, непосредственную производительную силу. Началась с середины XX в. Резко ускоряет научно-технический прогресс, оказывает воздействие на все стороны жизни общества.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“Оттепель”</w:t>
      </w:r>
      <w:r w:rsidRPr="00EE3A32">
        <w:rPr>
          <w:rFonts w:ascii="Times New Roman" w:hAnsi="Times New Roman" w:cs="Times New Roman"/>
          <w:sz w:val="24"/>
          <w:szCs w:val="24"/>
          <w:shd w:val="clear" w:color="auto" w:fill="FFFFFF"/>
        </w:rPr>
        <w:t xml:space="preserve"> – распространенное обозначение перемен в социальной и культурной жизни СССР, наметившихся после смерти И. В. Сталина (1953). Термин “оттепель” восходит к названию повести И. Г. Эренбурга (1954-1956). Период ” оттепели” характеризовался смягчением политического режима, началом процесса реабилитации жертв массовых репрессий 1930-х – начала 50-х гг., расширением прав и свобод граждан, некоторым ослаблением идеологического контроля в области культуры и науки. Важную роль в этих </w:t>
      </w:r>
      <w:r w:rsidRPr="00EE3A32">
        <w:rPr>
          <w:rFonts w:ascii="Times New Roman" w:hAnsi="Times New Roman" w:cs="Times New Roman"/>
          <w:sz w:val="24"/>
          <w:szCs w:val="24"/>
          <w:shd w:val="clear" w:color="auto" w:fill="FFFFFF"/>
        </w:rPr>
        <w:lastRenderedPageBreak/>
        <w:t>процессах сыграл 20-й съезд КПСС, осудивший культ личности Сталина. “Oттепель” способствовала росту социальной активности в обществе. Однако позитивные сдвиги середины 50-х гг. не получили дальнейшего развития.</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Паспортный режим</w:t>
      </w:r>
      <w:r w:rsidRPr="00EE3A32">
        <w:rPr>
          <w:rFonts w:ascii="Times New Roman" w:hAnsi="Times New Roman" w:cs="Times New Roman"/>
          <w:sz w:val="24"/>
          <w:szCs w:val="24"/>
          <w:shd w:val="clear" w:color="auto" w:fill="FFFFFF"/>
        </w:rPr>
        <w:t> – одно из средств для наблюдения за подозрительными лицами, в видах охраны государственной безопасности. Наблюдая за собственными подданными и за прибывающими иностранцами, власти могут требовать от них удостоверения личности, а также доказательств того, что они не являются опасными для государственного спокойствия. Официальный документы, удостоверяющие личность гражданина и содержащие сведения о его поле, возрасте, семейном положении, месте проживания были введены 27 декабря 1932 года. Указом Президиума Верховного Совета СССР от 8 апреля 1968 года были введены новые правила прописки и выписки граждан в сельской местности.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Правозащитники</w:t>
      </w:r>
      <w:r w:rsidRPr="00EE3A32">
        <w:rPr>
          <w:rFonts w:ascii="Times New Roman" w:hAnsi="Times New Roman" w:cs="Times New Roman"/>
          <w:sz w:val="24"/>
          <w:szCs w:val="24"/>
          <w:shd w:val="clear" w:color="auto" w:fill="FFFFFF"/>
        </w:rPr>
        <w:t> – лица, которые критиковали пороки социалистического строя в СССР, выступали против нарушения прав человека, предлагали пути реформирования и демократизации экономической и политической системы СССР. Правозащитное движение действовало в 60-е – 70-е годы. Его активные участники: Сахаров, Орлов, Солженицын, Войнович, Григоренко, Якунин и др. Правозащитники издавали нелегальный бюллетень, в котором публиковали сведения о нарушении прав человека в СССР. Участники движения подвергались жестоким репрессиям со стороны КГБ. Они внесли свой вклад в подготовку перестройки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"Пражская весна"</w:t>
      </w:r>
      <w:r w:rsidRPr="00EE3A32">
        <w:rPr>
          <w:rFonts w:ascii="Times New Roman" w:hAnsi="Times New Roman" w:cs="Times New Roman"/>
          <w:sz w:val="24"/>
          <w:szCs w:val="24"/>
          <w:shd w:val="clear" w:color="auto" w:fill="FFFFFF"/>
        </w:rPr>
        <w:t> – период политической либерализации в Чехословакии с 5 января по 20 августа 1968 г. В ночь на 21 августа 1968 года в Чехословакию были введены войска пяти стран Варшавского Договора (СССР, Болгарии, Венгрии, ГДР и Польши). Операция, получившая кодовое название "Дунай", преследовала цель прекратить происходивший в ЧССР процесс реформ, инициированных первым секретарем ЦК КП Чехословакии Александром Дубчеком – "Пражскую весну".</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Реабилитация</w:t>
      </w:r>
      <w:r w:rsidRPr="00EE3A32">
        <w:rPr>
          <w:rFonts w:ascii="Times New Roman" w:hAnsi="Times New Roman" w:cs="Times New Roman"/>
          <w:sz w:val="24"/>
          <w:szCs w:val="24"/>
          <w:shd w:val="clear" w:color="auto" w:fill="FFFFFF"/>
        </w:rPr>
        <w:t> – восстановление (по суду или в административном порядке) в правах, восстановление доброго имени, прежней репутации. Реформа преследовала цель избавиться от избыточной денежной массы, находившейся в наличном обращении, и хотя бы частично решить проблему дефицита на товарном рынке СССР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Самиздат</w:t>
      </w:r>
      <w:r w:rsidRPr="00EE3A32">
        <w:rPr>
          <w:rFonts w:ascii="Times New Roman" w:hAnsi="Times New Roman" w:cs="Times New Roman"/>
          <w:sz w:val="24"/>
          <w:szCs w:val="24"/>
          <w:shd w:val="clear" w:color="auto" w:fill="FFFFFF"/>
        </w:rPr>
        <w:t> – способ нелегального распространения литературных произведений, а также религиозных и публицистических текстов в СССР, когда копии изготавливались автором или читателями без ведома и разрешения официальных органов, как правило, машинописным, фотографическим или рукописным способами. Самиздатом распространялись также магнитофонные записи А.Галича, В.Высоцкого, Б.Окуджавы, Ю.Кима, певцов-эмигрантов и др.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Совнархозы</w:t>
      </w:r>
      <w:r w:rsidRPr="00EE3A32">
        <w:rPr>
          <w:rFonts w:ascii="Times New Roman" w:hAnsi="Times New Roman" w:cs="Times New Roman"/>
          <w:sz w:val="24"/>
          <w:szCs w:val="24"/>
          <w:shd w:val="clear" w:color="auto" w:fill="FFFFFF"/>
        </w:rPr>
        <w:t> – территориальные советы народного хозяйства в СССР в 1957-1965 , созданные вместо отраслевых министерств.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Теневая экономика</w:t>
      </w:r>
      <w:r w:rsidRPr="00EE3A32">
        <w:rPr>
          <w:rFonts w:ascii="Times New Roman" w:hAnsi="Times New Roman" w:cs="Times New Roman"/>
          <w:sz w:val="24"/>
          <w:szCs w:val="24"/>
          <w:shd w:val="clear" w:color="auto" w:fill="FFFFFF"/>
        </w:rPr>
        <w:t> – термин, обозначающий все виды экономической деятельности, не учитываемые официальной статистикой и не включаемые в ВНП.</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Товарный дефицит</w:t>
      </w:r>
      <w:r w:rsidRPr="00EE3A32">
        <w:rPr>
          <w:rFonts w:ascii="Times New Roman" w:hAnsi="Times New Roman" w:cs="Times New Roman"/>
          <w:sz w:val="24"/>
          <w:szCs w:val="24"/>
          <w:shd w:val="clear" w:color="auto" w:fill="FFFFFF"/>
        </w:rPr>
        <w:t> – недостаток, нехватка; товар, которого нет в достаточном количестве.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Хельсинский процесс</w:t>
      </w:r>
      <w:r w:rsidRPr="00EE3A32">
        <w:rPr>
          <w:rFonts w:ascii="Times New Roman" w:hAnsi="Times New Roman" w:cs="Times New Roman"/>
          <w:sz w:val="24"/>
          <w:szCs w:val="24"/>
          <w:shd w:val="clear" w:color="auto" w:fill="FFFFFF"/>
        </w:rPr>
        <w:t> – процесс перестройки европейской системы международных отношений на принципах, призванных обеспечить мир, безопасность и сотрудничество. Начало хельсинского процесса было положено заключительным актом Совещания по безопасности и сотрудничеству в Европе (1975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“Холодная война”</w:t>
      </w:r>
      <w:r w:rsidRPr="00EE3A32">
        <w:rPr>
          <w:rFonts w:ascii="Times New Roman" w:hAnsi="Times New Roman" w:cs="Times New Roman"/>
          <w:sz w:val="24"/>
          <w:szCs w:val="24"/>
          <w:shd w:val="clear" w:color="auto" w:fill="FFFFFF"/>
        </w:rPr>
        <w:t> – период в истории международных отношений со второй половины 40-х до 1991 г. Для “холодной войны” характерно противоборство двух сверхдержав – СССР и США, двух мировых социально-политических систем в экономической, идеологической и политической сферах с использованием психологических средств воздействия на противника. Противостояние на грани войны.</w:t>
      </w:r>
    </w:p>
    <w:p w:rsidR="009C09F4" w:rsidRDefault="009C09F4" w:rsidP="009C09F4">
      <w:pPr>
        <w:spacing w:after="0" w:line="240" w:lineRule="auto"/>
        <w:jc w:val="both"/>
        <w:rPr>
          <w:rFonts w:ascii="Times New Roman" w:hAnsi="Times New Roman" w:cs="Times New Roman"/>
          <w:sz w:val="24"/>
          <w:szCs w:val="24"/>
          <w:shd w:val="clear" w:color="auto" w:fill="FFFFFF"/>
        </w:rPr>
      </w:pPr>
      <w:r w:rsidRPr="00EE3A32">
        <w:rPr>
          <w:rFonts w:ascii="Times New Roman" w:hAnsi="Times New Roman" w:cs="Times New Roman"/>
          <w:b/>
          <w:bCs/>
          <w:sz w:val="24"/>
          <w:szCs w:val="24"/>
          <w:shd w:val="clear" w:color="auto" w:fill="FFFFFF"/>
        </w:rPr>
        <w:t>Шестидесятники</w:t>
      </w:r>
      <w:r w:rsidRPr="00EE3A32">
        <w:rPr>
          <w:rFonts w:ascii="Times New Roman" w:hAnsi="Times New Roman" w:cs="Times New Roman"/>
          <w:sz w:val="24"/>
          <w:szCs w:val="24"/>
          <w:shd w:val="clear" w:color="auto" w:fill="FFFFFF"/>
        </w:rPr>
        <w:t xml:space="preserve"> – представители советской интеллигенции, в основном, поколения, родившегося приблизительно между 1925 и 1935 годами. Историческим контекстом, </w:t>
      </w:r>
      <w:r w:rsidRPr="00EE3A32">
        <w:rPr>
          <w:rFonts w:ascii="Times New Roman" w:hAnsi="Times New Roman" w:cs="Times New Roman"/>
          <w:sz w:val="24"/>
          <w:szCs w:val="24"/>
          <w:shd w:val="clear" w:color="auto" w:fill="FFFFFF"/>
        </w:rPr>
        <w:lastRenderedPageBreak/>
        <w:t>сформировавшим взгляды “шестидесятников” были годы сталинизма, Великая Отечественная Война и эпоха “оттепели”.</w:t>
      </w:r>
    </w:p>
    <w:p w:rsidR="007B3F91" w:rsidRPr="00EE3A32" w:rsidRDefault="007B3F91" w:rsidP="009C09F4">
      <w:pPr>
        <w:spacing w:after="0" w:line="240" w:lineRule="auto"/>
        <w:jc w:val="both"/>
        <w:rPr>
          <w:rFonts w:ascii="Times New Roman" w:hAnsi="Times New Roman" w:cs="Times New Roman"/>
          <w:sz w:val="24"/>
          <w:szCs w:val="24"/>
        </w:rPr>
      </w:pPr>
    </w:p>
    <w:p w:rsidR="007B3F91" w:rsidRDefault="009C09F4" w:rsidP="009C09F4">
      <w:pPr>
        <w:pStyle w:val="a3"/>
        <w:shd w:val="clear" w:color="auto" w:fill="FFFFFF"/>
        <w:spacing w:before="0" w:beforeAutospacing="0" w:after="0" w:afterAutospacing="0"/>
        <w:jc w:val="both"/>
        <w:rPr>
          <w:rStyle w:val="ad"/>
        </w:rPr>
      </w:pPr>
      <w:r w:rsidRPr="00EE3A32">
        <w:rPr>
          <w:rStyle w:val="ad"/>
        </w:rPr>
        <w:t>1985–1991 гг. Перестройка в СССР</w:t>
      </w:r>
    </w:p>
    <w:p w:rsidR="007B3F91" w:rsidRDefault="007B3F91" w:rsidP="009C09F4">
      <w:pPr>
        <w:pStyle w:val="a3"/>
        <w:shd w:val="clear" w:color="auto" w:fill="FFFFFF"/>
        <w:spacing w:before="0" w:beforeAutospacing="0" w:after="0" w:afterAutospacing="0"/>
        <w:jc w:val="both"/>
      </w:pPr>
    </w:p>
    <w:p w:rsidR="009C09F4" w:rsidRPr="00EE3A32" w:rsidRDefault="009C09F4" w:rsidP="009C09F4">
      <w:pPr>
        <w:pStyle w:val="a3"/>
        <w:shd w:val="clear" w:color="auto" w:fill="FFFFFF"/>
        <w:spacing w:before="0" w:beforeAutospacing="0" w:after="0" w:afterAutospacing="0"/>
        <w:jc w:val="both"/>
      </w:pPr>
      <w:r w:rsidRPr="00EE3A32">
        <w:rPr>
          <w:b/>
          <w:bCs/>
          <w:shd w:val="clear" w:color="auto" w:fill="FFFFFF"/>
        </w:rPr>
        <w:t>Акционирование</w:t>
      </w:r>
      <w:r w:rsidRPr="00EE3A32">
        <w:rPr>
          <w:shd w:val="clear" w:color="auto" w:fill="FFFFFF"/>
        </w:rPr>
        <w:t> – способ приватизации государственных и муниципальных предприятий путем преобразования их в открытые акционерные общества. Широкое развитие в РФ получило с 1992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Арендный подряд</w:t>
      </w:r>
      <w:r w:rsidRPr="00EE3A32">
        <w:rPr>
          <w:rFonts w:ascii="Times New Roman" w:hAnsi="Times New Roman" w:cs="Times New Roman"/>
          <w:sz w:val="24"/>
          <w:szCs w:val="24"/>
          <w:shd w:val="clear" w:color="auto" w:fill="FFFFFF"/>
        </w:rPr>
        <w:t> – формы организации и оплаты труда работников арендных коллективов внутри предприятий. С администрацией предприятия заключается договор подряда, по которому арендный коллектив обязуется произвести и передать предприятию по внутрихозяйственным ценам и тарифам определенное количество продукции. Продукцией, произведенной сверх этого объема, он вправе распоряжаться самостоятельно. Форма арендного подряда. получила значительное распространение в начальный период экономической реформы в РФ (1990-1992 гг.).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Биполярная система международных отношений</w:t>
      </w:r>
      <w:r w:rsidRPr="00EE3A32">
        <w:rPr>
          <w:rFonts w:ascii="Times New Roman" w:hAnsi="Times New Roman" w:cs="Times New Roman"/>
          <w:sz w:val="24"/>
          <w:szCs w:val="24"/>
          <w:shd w:val="clear" w:color="auto" w:fill="FFFFFF"/>
        </w:rPr>
        <w:t> – разделение мира на сферы влияния между двумя полюсами силы. Примером биполярного мирового устройства является “холодная война” между Советским Союзом и Соединенными Штатами (1946-1991). Вторая половина XX века была единственным периодом в истории человечества, когда мир был разделен на два лагеря. Исключения из сфер влияния составляли лишь отдельные, чаще всего небольшие и малозначимые со стратегической точки зрения государства, объявившие о своем нейтралитете.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Бюджетный дефицит</w:t>
      </w:r>
      <w:r w:rsidRPr="00EE3A32">
        <w:rPr>
          <w:rFonts w:ascii="Times New Roman" w:hAnsi="Times New Roman" w:cs="Times New Roman"/>
          <w:sz w:val="24"/>
          <w:szCs w:val="24"/>
          <w:shd w:val="clear" w:color="auto" w:fill="FFFFFF"/>
        </w:rPr>
        <w:t> – состояние бюджета, характеризующееся превышением объема предусмотренных в бюджете расходных обязательств над объемом планируемых в нем доходов и ведущее к образованию отрицательного сальдо бюджета.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Военно-стратегический паритет</w:t>
      </w:r>
      <w:r w:rsidRPr="00EE3A32">
        <w:rPr>
          <w:rFonts w:ascii="Times New Roman" w:hAnsi="Times New Roman" w:cs="Times New Roman"/>
          <w:sz w:val="24"/>
          <w:szCs w:val="24"/>
          <w:shd w:val="clear" w:color="auto" w:fill="FFFFFF"/>
        </w:rPr>
        <w:t> – равенство стран или групп стран в области вооружённых сил и вооружений.</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ВПК</w:t>
      </w:r>
      <w:r w:rsidRPr="00EE3A32">
        <w:rPr>
          <w:rFonts w:ascii="Times New Roman" w:hAnsi="Times New Roman" w:cs="Times New Roman"/>
          <w:sz w:val="24"/>
          <w:szCs w:val="24"/>
          <w:shd w:val="clear" w:color="auto" w:fill="FFFFFF"/>
        </w:rPr>
        <w:t> – военно-промышленный комплекс, обозначение (принадлежит Д. Эйзенхауэру) сложившегося в ряде стран (США, СССР и др.) в ходе 2-й мировой войны и укрепившегося в период “холодной войны” альянса военной промышленности, армии и связанных с ними части государственного аппарата и науки.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Гласность</w:t>
      </w:r>
      <w:r w:rsidRPr="00EE3A32">
        <w:rPr>
          <w:rFonts w:ascii="Times New Roman" w:hAnsi="Times New Roman" w:cs="Times New Roman"/>
          <w:sz w:val="24"/>
          <w:szCs w:val="24"/>
          <w:shd w:val="clear" w:color="auto" w:fill="FFFFFF"/>
        </w:rPr>
        <w:t> – понятие, выработанное отечественной политической мыслью, близкое понятию свободы слова, но не адекватное ему. Доступность информации по всем важнейшим вопросам работы государственных органов.</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ГКЧП</w:t>
      </w:r>
      <w:r w:rsidRPr="00EE3A32">
        <w:rPr>
          <w:rFonts w:ascii="Times New Roman" w:hAnsi="Times New Roman" w:cs="Times New Roman"/>
          <w:sz w:val="24"/>
          <w:szCs w:val="24"/>
          <w:shd w:val="clear" w:color="auto" w:fill="FFFFFF"/>
        </w:rPr>
        <w:t xml:space="preserve"> – Государственный комитет по чрезвычайному положению в СССР, создан в ночь с 18 на 19 августа 1991 г. представителями властных структур, несогласными с политикой реформ М.С. Горбачева и проектом нового Союзного договора. В состав ГКЧП вошли: О.Д. Бакланов, первый заместитель председателя Совета обороны СССР; В.А. Крючков, председатель КГБ СССР; В.С. Павлов, премьер-министр СССР; Б.К. Пуго, министр внутренних дел СССР; В.А. Стародубцев, председатель Крестьянского союза СССР; А.И. Тизяков, президент Ассоциации государственных предприятий и объектов промышленности, строительства, транспорта и связи СССР; Г.И. Янаев, вице-президент СССР, член Совета безопасности СССР. В крупные города были введены войска, прекратили вещание практически все программы телевидения, была приостановлена деятельность партий, движений и объединений, оппозиционных КПСС, запрещен выпуск оппозиционных газет. Далее члены ГКЧП проявили нерешительность. В этой ситуации наибольшую активность проявил президент РФ Б.Н.Ельцин. Он призвал всех граждан к неповиновению и всеобщей забастовке. Центром сопротивления ГКЧП стал Белый дом – здание российского правительства. В течение трех дней стало ясно, что выступление ГКЧП (путч) общество не поддержало. Члены ГКЧП отправились в Крым к М.С. Горбачеву, где были арестованы. Им было предъявлено обвинение по статье 64 Уголовного кодекса РСФСР (измена Родине) по </w:t>
      </w:r>
      <w:r w:rsidRPr="00EE3A32">
        <w:rPr>
          <w:rFonts w:ascii="Times New Roman" w:hAnsi="Times New Roman" w:cs="Times New Roman"/>
          <w:sz w:val="24"/>
          <w:szCs w:val="24"/>
          <w:shd w:val="clear" w:color="auto" w:fill="FFFFFF"/>
        </w:rPr>
        <w:lastRenderedPageBreak/>
        <w:t>делу “ГКЧП”. Позже они были освобождены из-под стражи. Попытка переворота, предпринятая ГКЧП, ускорила процесс распада СССР.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Демилитаризация</w:t>
      </w:r>
      <w:r w:rsidRPr="00EE3A32">
        <w:rPr>
          <w:rFonts w:ascii="Times New Roman" w:hAnsi="Times New Roman" w:cs="Times New Roman"/>
          <w:sz w:val="24"/>
          <w:szCs w:val="24"/>
          <w:shd w:val="clear" w:color="auto" w:fill="FFFFFF"/>
        </w:rPr>
        <w:t> – разоружение, запрещение какому-либо государству возводить укрепления, иметь военную промышленность и содержать вооруженные силы, вывод войск и боевой техники, конверсия военных отраслей промышленности.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Денежная реформа</w:t>
      </w:r>
      <w:r w:rsidRPr="00EE3A32">
        <w:rPr>
          <w:rFonts w:ascii="Times New Roman" w:hAnsi="Times New Roman" w:cs="Times New Roman"/>
          <w:sz w:val="24"/>
          <w:szCs w:val="24"/>
          <w:shd w:val="clear" w:color="auto" w:fill="FFFFFF"/>
        </w:rPr>
        <w:t> – осуществляемые государством изменения в области денежного обращения, как правило, направленные на укрепление денежной системы. 1 января 1961 г. была проведена денежная реформа в форме деноминации. По всем вкладам в Сбербанке граждане получили на 10 старых рублей один новый рубль. Наличные деньги обменивались без ограничений по такому же коэффициенту. Денежная реформа 1991 года в СССР (также известна как павловская реформа – по фамилии премьер-министра СССР Валентина Павлова) – обмен крупных денежных купюр в январе-апреле 1991 года.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Кооперация</w:t>
      </w:r>
      <w:r w:rsidRPr="00EE3A32">
        <w:rPr>
          <w:rFonts w:ascii="Times New Roman" w:hAnsi="Times New Roman" w:cs="Times New Roman"/>
          <w:sz w:val="24"/>
          <w:szCs w:val="24"/>
          <w:shd w:val="clear" w:color="auto" w:fill="FFFFFF"/>
        </w:rPr>
        <w:t> – форма организации труда, при которой значительное число людей совместно участвуют в одном или разных, но связанных между собой в процессах труда, а также совокупность организационно оформленных добровольных объединений взаимопомощи лиц или организаций для достижения общих целей в различных областях экономики. Основана на паевом участии.</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Многопартийность</w:t>
      </w:r>
      <w:r w:rsidRPr="00EE3A32">
        <w:rPr>
          <w:rFonts w:ascii="Times New Roman" w:hAnsi="Times New Roman" w:cs="Times New Roman"/>
          <w:sz w:val="24"/>
          <w:szCs w:val="24"/>
          <w:shd w:val="clear" w:color="auto" w:fill="FFFFFF"/>
        </w:rPr>
        <w:t> – политическая система, при которой может существовать множество политических партий, теоретически обладающих равными шансами на получение большинства мест в парламенте страны. Начинает складываться в СССР в 1990 г. после отмены III-м съездом народных депутатов 6-ой статьи Конституции, закреплявшей руководящую роль КПСС.</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Новое политическое мышление</w:t>
      </w:r>
      <w:r w:rsidRPr="00EE3A32">
        <w:rPr>
          <w:rFonts w:ascii="Times New Roman" w:hAnsi="Times New Roman" w:cs="Times New Roman"/>
          <w:sz w:val="24"/>
          <w:szCs w:val="24"/>
          <w:shd w:val="clear" w:color="auto" w:fill="FFFFFF"/>
        </w:rPr>
        <w:t> – новая философско-политическая концепция, выдвинутая М.С. Горбачёвым, основные положения которой предусматривали: отказ от вывода о расколе мира на 2 противоположные общественно-политические системы; признание мира целостным и неделимым; провозглашение невозможности решения международных проблем силовыми методами; объявление в качестве универсального способа решения международных вопросов не баланса сил 2-х систем, а баланса их интересов; отказ от принципа пролетарского интернационализма и признание приоритета общечеловеческих ценностей над классовыми, национальными, идеологическими и др. Привело к окончанию “холодной войны”.</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НТР (научно-техническая революция)</w:t>
      </w:r>
      <w:r w:rsidRPr="00EE3A32">
        <w:rPr>
          <w:rFonts w:ascii="Times New Roman" w:hAnsi="Times New Roman" w:cs="Times New Roman"/>
          <w:sz w:val="24"/>
          <w:szCs w:val="24"/>
          <w:shd w:val="clear" w:color="auto" w:fill="FFFFFF"/>
        </w:rPr>
        <w:t> – коренное качественное преобразование производительных сил на основе превращения науки в ведущий фактор развития общества, производства, непосредственную производительную силу. Началась с середины XX в. Резко ускоряет научно-технический прогресс, оказывает воздействие на все стороны жизни общества.</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Перестройка</w:t>
      </w:r>
      <w:r w:rsidRPr="00EE3A32">
        <w:rPr>
          <w:rFonts w:ascii="Times New Roman" w:hAnsi="Times New Roman" w:cs="Times New Roman"/>
          <w:sz w:val="24"/>
          <w:szCs w:val="24"/>
          <w:shd w:val="clear" w:color="auto" w:fill="FFFFFF"/>
        </w:rPr>
        <w:t> – политика руководства КПСС и СССР, проводившаяся с 1985 г. по август 1991 г. Инициаторы перестройки (М.С. Горбачев, А.Н. Яковлев и др.) хотели привести советскую экономику, политику, идеологию и культуру в соответствие с общечеловеческими идеалами и ценностями. Перестройка осуществлялась крайне непоследовательно и, вследствие противоречивых усилий, создала предпосылки для краха КПСС и распада СССР в 1991 г.</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Путч</w:t>
      </w:r>
      <w:r w:rsidRPr="00EE3A32">
        <w:rPr>
          <w:rFonts w:ascii="Times New Roman" w:hAnsi="Times New Roman" w:cs="Times New Roman"/>
          <w:sz w:val="24"/>
          <w:szCs w:val="24"/>
          <w:shd w:val="clear" w:color="auto" w:fill="FFFFFF"/>
        </w:rPr>
        <w:t> – государственный переворот, совершенный группой заговорщиков, попытка подобного переворота. К термину применимы события 19-20 августа 1991 г. в Москве, попытка ГКЧП отстранить от власти президента СССР М. Горбачева, способствовала быстрому распаду СССР.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Разрядка международной напряжённости</w:t>
      </w:r>
      <w:r w:rsidRPr="00EE3A32">
        <w:rPr>
          <w:rFonts w:ascii="Times New Roman" w:hAnsi="Times New Roman" w:cs="Times New Roman"/>
          <w:sz w:val="24"/>
          <w:szCs w:val="24"/>
          <w:shd w:val="clear" w:color="auto" w:fill="FFFFFF"/>
        </w:rPr>
        <w:t> – улучшение отношений между странами с различными социально-политическими системами в годы “холодной войны”. Термин появился и активно использовался в середине 70-х гг. XX в., когда между СССР и США была заключена серия соглашений и договоров, признающих неприкосновенными послевоенные границы в Европе, подписан Заключительный Акт Совещания по безопасности и сотрудничеству в Европе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lastRenderedPageBreak/>
        <w:t>Реабилитация</w:t>
      </w:r>
      <w:r w:rsidRPr="00EE3A32">
        <w:rPr>
          <w:rFonts w:ascii="Times New Roman" w:hAnsi="Times New Roman" w:cs="Times New Roman"/>
          <w:sz w:val="24"/>
          <w:szCs w:val="24"/>
          <w:shd w:val="clear" w:color="auto" w:fill="FFFFFF"/>
        </w:rPr>
        <w:t> – восстановление (по суду или в административном порядке) в правах, восстановление доброго имени, прежней репутации. Реформа преследовала цель избавиться от избыточной денежной массы, находившейся в наличном обращении, и хотя бы частично решить проблему дефицита на товарном рынке СССР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Референдум</w:t>
      </w:r>
      <w:r w:rsidRPr="00EE3A32">
        <w:rPr>
          <w:rFonts w:ascii="Times New Roman" w:hAnsi="Times New Roman" w:cs="Times New Roman"/>
          <w:sz w:val="24"/>
          <w:szCs w:val="24"/>
          <w:shd w:val="clear" w:color="auto" w:fill="FFFFFF"/>
        </w:rPr>
        <w:t> (лат. referendum – то, что должно быть сообщено) – всенародное голосование, проводимое по какому-либо важному вопросу государственной жизни. Единственный за всю историю существования СССР всесоюзный референдум, состоялся 17 марта 1991 года в Советском Союзе и обсуждал вопрос о сохранении СССР как обновлённой федерации равноправных суверенных республик. 21 марта 1991 года Верховный Совет СССР рассмотрел предварительные результаты референдума. Он отметил, что за сохранение Союза Советских Социалистических Республик высказались 112 млн человек, то есть 76 % голосовавших, а, следовательно, «судьба народов страны неразделима, что только совместными усилиями они могут успешно решать вопросы экономического, социального и культурного развития». В соответствии с итогами референдума уполномоченной центральными и республиканскими властями рабочей группой в рамках так называемого ново-огарёвского процесса весной-летом 1991 года был разработан проект по заключению договора федерации «О Союзе Суверенных Республик», подписание которого было назначено на 20 августа. Но Государственный комитет по чрезвычайному положению 18-21 августа осуществил неудачную попытку насильственного отстранения М. С. Горбачёва с поста Президента СССР, сорвав подписание Союзного договора. Осенью 1991 года рабочей группой ново-огарёвского процесса был подготовлен новый проект Союзного договора по созданию «Союза Суверенных Государств» как конфедерации независимых государств[53]. Его предварительное подписание должно было состояться 9 декабря. Однако 8 декабря 1991 года президенты Белоруссии, РСФСР и Украины, «отмечая, что переговоры о подготовке нового Союзного Договора зашли в тупик, объективный процесс выхода республик из состава Союза ССР и образования независимых государств стал реальным фактом», заключили Беловежское соглашение о создании Содружества Независимых Государств — межправительственной организации, не имеющей статуса государства. К СНГ позже присоединились другие союзные республики. 26 декабря 1991 года сессия Совета Республик — верхней палаты Верховного Совета СССР, образованной 5 сентября, — из которой на тот момент не были отозваны только представители среднеазиатских республик, приняла декларацию № 142-Н о прекращении существования СССР.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Рыночная экономика</w:t>
      </w:r>
      <w:r w:rsidRPr="00EE3A32">
        <w:rPr>
          <w:rFonts w:ascii="Times New Roman" w:hAnsi="Times New Roman" w:cs="Times New Roman"/>
          <w:sz w:val="24"/>
          <w:szCs w:val="24"/>
          <w:shd w:val="clear" w:color="auto" w:fill="FFFFFF"/>
        </w:rPr>
        <w:t> – социально-экономическая система, развивающаяся на основе частной собственности и товарно-денежных отношений. Рыночная экономика опирается на принципы свободы предпринимательства и выбора. Распределение ресурсов, производство, обмен и потребление товаров и услуг опосредуются спросом и предложением. Система рынков и цен, конкуренция являются координирующим и организационным механизмом рыночной экономики, в значительной мере обеспечивают её саморегулируемый характер. В то же время в экономических системах развитых стран осуществляется определенная степень государственного вмешательства (обеспечение общих условий функционирования рыночной экономики, осуществление мер социальной защиты и др.).</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СНГ, Содружество независимых государств</w:t>
      </w:r>
      <w:r w:rsidRPr="00EE3A32">
        <w:rPr>
          <w:rFonts w:ascii="Times New Roman" w:hAnsi="Times New Roman" w:cs="Times New Roman"/>
          <w:sz w:val="24"/>
          <w:szCs w:val="24"/>
          <w:shd w:val="clear" w:color="auto" w:fill="FFFFFF"/>
        </w:rPr>
        <w:t xml:space="preserve"> – межгосударственное объединение, образованное Белоруссией, Россией и Украиной. В Соглашении о создании СНГ (подписано 8.12.1991 в Минске) эти государства констатировали, что СССР в условиях глубокого кризиса и распада прекращает свое существование, заявили о стремлении развивать сотрудничество в политической, экономической, гуманитарной, культурной и других областях. 21.12.1991 к Соглашению присоединились Азербайджан, Армения, Казахстан, Киргизия, Молдавия, Таджикистан, Туркмения, Узбекистан, подписавшие совместно с Белоруссией, Россией и Украиной в Алма-Ате Декларацию о целях и принципах СНГ. Позднее к СНГ присоединилась Грузия. В 1993 принят Устав СНГ, определивший основные сферы и направления сотрудничества. Органы СНГ: Совет глав государств, Совет глав правительств, Совет министров иностранных дел, Межгосударственный экономический </w:t>
      </w:r>
      <w:r w:rsidRPr="00EE3A32">
        <w:rPr>
          <w:rFonts w:ascii="Times New Roman" w:hAnsi="Times New Roman" w:cs="Times New Roman"/>
          <w:sz w:val="24"/>
          <w:szCs w:val="24"/>
          <w:shd w:val="clear" w:color="auto" w:fill="FFFFFF"/>
        </w:rPr>
        <w:lastRenderedPageBreak/>
        <w:t>совет, Межпарламентская ассамблея с центром в С.-Петербурге и др. Постоянно действующий орган СНГ – Координационно-консультативный комитет в Минске.</w:t>
      </w:r>
    </w:p>
    <w:p w:rsidR="009C09F4" w:rsidRPr="00EE3A32" w:rsidRDefault="009C09F4" w:rsidP="009C09F4">
      <w:pPr>
        <w:spacing w:after="0" w:line="240" w:lineRule="auto"/>
        <w:jc w:val="both"/>
        <w:rPr>
          <w:rFonts w:ascii="Times New Roman" w:hAnsi="Times New Roman" w:cs="Times New Roman"/>
          <w:sz w:val="24"/>
          <w:szCs w:val="24"/>
        </w:rPr>
      </w:pPr>
      <w:r w:rsidRPr="00EE3A32">
        <w:rPr>
          <w:rFonts w:ascii="Times New Roman" w:hAnsi="Times New Roman" w:cs="Times New Roman"/>
          <w:b/>
          <w:bCs/>
          <w:sz w:val="24"/>
          <w:szCs w:val="24"/>
          <w:shd w:val="clear" w:color="auto" w:fill="FFFFFF"/>
        </w:rPr>
        <w:t>Теневая экономика</w:t>
      </w:r>
      <w:r w:rsidRPr="00EE3A32">
        <w:rPr>
          <w:rFonts w:ascii="Times New Roman" w:hAnsi="Times New Roman" w:cs="Times New Roman"/>
          <w:sz w:val="24"/>
          <w:szCs w:val="24"/>
          <w:shd w:val="clear" w:color="auto" w:fill="FFFFFF"/>
        </w:rPr>
        <w:t> – термин, обозначающий все виды экономической деятельности, не учитываемые официальной статистикой и не включаемые в ВНП.</w:t>
      </w:r>
    </w:p>
    <w:p w:rsidR="009C09F4" w:rsidRPr="00EE3A32" w:rsidRDefault="009C09F4" w:rsidP="009C09F4">
      <w:pPr>
        <w:pStyle w:val="a3"/>
        <w:shd w:val="clear" w:color="auto" w:fill="FFFFFF"/>
        <w:spacing w:before="0" w:beforeAutospacing="0" w:after="0" w:afterAutospacing="0"/>
        <w:jc w:val="both"/>
      </w:pPr>
      <w:r w:rsidRPr="00EE3A32">
        <w:rPr>
          <w:b/>
          <w:bCs/>
        </w:rPr>
        <w:t>Товарный дефицит</w:t>
      </w:r>
      <w:r w:rsidRPr="00EE3A32">
        <w:t> – недостаток, нехватка; товар, которого нет в достаточном количестве.</w:t>
      </w:r>
    </w:p>
    <w:p w:rsidR="009C09F4" w:rsidRPr="00EE3A32" w:rsidRDefault="009C09F4" w:rsidP="009C09F4">
      <w:pPr>
        <w:pStyle w:val="a3"/>
        <w:shd w:val="clear" w:color="auto" w:fill="FFFFFF"/>
        <w:spacing w:before="0" w:beforeAutospacing="0" w:after="0" w:afterAutospacing="0"/>
        <w:jc w:val="both"/>
      </w:pPr>
      <w:r w:rsidRPr="00EE3A32">
        <w:rPr>
          <w:b/>
          <w:bCs/>
        </w:rPr>
        <w:t>Ускорение</w:t>
      </w:r>
      <w:r w:rsidRPr="00EE3A32">
        <w:t> — сокращённое наименование лозунга об «Ускорении научно-технического прогресса», выдвинутого в начальный период правления генерального секретаря ЦК КПСС М. С. Горбачёва.</w:t>
      </w:r>
    </w:p>
    <w:p w:rsidR="009C09F4" w:rsidRPr="00EE3A32" w:rsidRDefault="009C09F4" w:rsidP="009C09F4">
      <w:pPr>
        <w:pStyle w:val="a3"/>
        <w:shd w:val="clear" w:color="auto" w:fill="FFFFFF"/>
        <w:spacing w:before="0" w:beforeAutospacing="0" w:after="0" w:afterAutospacing="0"/>
        <w:jc w:val="both"/>
      </w:pPr>
    </w:p>
    <w:p w:rsidR="009C09F4" w:rsidRPr="00EE3A32" w:rsidRDefault="009C09F4" w:rsidP="009C09F4">
      <w:pPr>
        <w:pStyle w:val="a3"/>
        <w:shd w:val="clear" w:color="auto" w:fill="FFFFFF"/>
        <w:spacing w:before="0" w:beforeAutospacing="0" w:after="0" w:afterAutospacing="0"/>
        <w:jc w:val="both"/>
        <w:rPr>
          <w:rStyle w:val="ad"/>
          <w:b w:val="0"/>
          <w:bCs w:val="0"/>
        </w:rPr>
      </w:pPr>
    </w:p>
    <w:p w:rsidR="009C09F4" w:rsidRPr="00EE3A32" w:rsidRDefault="009C09F4" w:rsidP="009C09F4">
      <w:pPr>
        <w:pStyle w:val="a3"/>
        <w:shd w:val="clear" w:color="auto" w:fill="FFFFFF"/>
        <w:spacing w:before="0" w:beforeAutospacing="0" w:after="0" w:afterAutospacing="0"/>
        <w:jc w:val="both"/>
        <w:rPr>
          <w:rStyle w:val="ad"/>
        </w:rPr>
      </w:pPr>
      <w:r w:rsidRPr="00EE3A32">
        <w:rPr>
          <w:rStyle w:val="ad"/>
        </w:rPr>
        <w:t>1992 гг.-начало 21 века</w:t>
      </w:r>
    </w:p>
    <w:p w:rsidR="009C09F4" w:rsidRPr="00EE3A32" w:rsidRDefault="009C09F4" w:rsidP="009C09F4">
      <w:pPr>
        <w:pStyle w:val="a3"/>
        <w:shd w:val="clear" w:color="auto" w:fill="FFFFFF"/>
        <w:spacing w:before="0" w:beforeAutospacing="0" w:after="0" w:afterAutospacing="0"/>
        <w:jc w:val="both"/>
      </w:pPr>
    </w:p>
    <w:p w:rsidR="009C09F4" w:rsidRPr="00EE3A32" w:rsidRDefault="009C09F4" w:rsidP="009C09F4">
      <w:pPr>
        <w:pStyle w:val="a3"/>
        <w:shd w:val="clear" w:color="auto" w:fill="FFFFFF"/>
        <w:spacing w:before="0" w:beforeAutospacing="0" w:after="0" w:afterAutospacing="0"/>
        <w:jc w:val="both"/>
      </w:pPr>
      <w:r w:rsidRPr="00EE3A32">
        <w:rPr>
          <w:b/>
          <w:bCs/>
        </w:rPr>
        <w:t>Акция</w:t>
      </w:r>
      <w:r w:rsidRPr="00EE3A32">
        <w:t> – эмиссионная ценная бумага, дающая право владельцу на получение дохода, дивиденда в зависимости от величины прибыли акционерного общества.</w:t>
      </w:r>
    </w:p>
    <w:p w:rsidR="009C09F4" w:rsidRPr="00EE3A32" w:rsidRDefault="009C09F4" w:rsidP="009C09F4">
      <w:pPr>
        <w:pStyle w:val="a3"/>
        <w:shd w:val="clear" w:color="auto" w:fill="FFFFFF"/>
        <w:spacing w:before="0" w:beforeAutospacing="0" w:after="0" w:afterAutospacing="0"/>
        <w:jc w:val="both"/>
      </w:pPr>
      <w:r w:rsidRPr="00EE3A32">
        <w:rPr>
          <w:b/>
          <w:bCs/>
        </w:rPr>
        <w:t>Биржа</w:t>
      </w:r>
      <w:r w:rsidRPr="00EE3A32">
        <w:t> – учреждение, в котором осуществляется купля-продажа ценных бумаг (фондовая биржа), валюты (валютная биржа) или массовых товаров, продающихся по образцам (товарная биржа); здание, где осуществляются биржевые операции. В России первая биржа возникла в 1703 г. в Санкт-Петербурге.</w:t>
      </w:r>
    </w:p>
    <w:p w:rsidR="009C09F4" w:rsidRPr="00EE3A32" w:rsidRDefault="009C09F4" w:rsidP="009C09F4">
      <w:pPr>
        <w:pStyle w:val="a3"/>
        <w:shd w:val="clear" w:color="auto" w:fill="FFFFFF"/>
        <w:spacing w:before="0" w:beforeAutospacing="0" w:after="0" w:afterAutospacing="0"/>
        <w:jc w:val="both"/>
      </w:pPr>
      <w:r w:rsidRPr="00EE3A32">
        <w:rPr>
          <w:b/>
          <w:bCs/>
        </w:rPr>
        <w:t>Ближнее зарубежье</w:t>
      </w:r>
      <w:r w:rsidRPr="00EE3A32">
        <w:t> – возникшее в России в 1992 году после распада СССР собирательное название для стран СНГ (а также иногда Балтии). Термин носит скорее историческо-культурный характер, чем географический. Среди относящихся к ближнему зарубежью стран есть такие, которые не имеют общей границы с Российской Федерацией (Молдавия, Армения, Туркменистан, Таджикистан, Узбекистан, Киргизия), в то время как некоторые государства, напрямую граничащие с ней, к ближнему зарубежью не относятся (Финляндия, Норвегия, Польша, Монголия, КНР, КНДР).</w:t>
      </w:r>
    </w:p>
    <w:p w:rsidR="009C09F4" w:rsidRPr="00EE3A32" w:rsidRDefault="009C09F4" w:rsidP="009C09F4">
      <w:pPr>
        <w:pStyle w:val="a3"/>
        <w:shd w:val="clear" w:color="auto" w:fill="FFFFFF"/>
        <w:spacing w:before="0" w:beforeAutospacing="0" w:after="0" w:afterAutospacing="0"/>
        <w:jc w:val="both"/>
      </w:pPr>
      <w:r w:rsidRPr="00EE3A32">
        <w:rPr>
          <w:b/>
          <w:bCs/>
        </w:rPr>
        <w:t>Ваучер, приватизационный чек</w:t>
      </w:r>
      <w:r w:rsidRPr="00EE3A32">
        <w:t> – в Российской Федерации в 1992-1994 государственная ценная бумага (на предъявителя) целевого назначения с указанной номинальной стоимостью. Приватизационный чек использовался в процессе приватизации предприятий и других объектов собственности (федеральной, республик в составе Российской Федерации, автономных областей и автономных округов, Москвы и Санкт-Петербурга). Правом на получение приватизационного чека были наделены все граждане Российской Федерации.</w:t>
      </w:r>
    </w:p>
    <w:p w:rsidR="009C09F4" w:rsidRPr="00EE3A32" w:rsidRDefault="009C09F4" w:rsidP="009C09F4">
      <w:pPr>
        <w:pStyle w:val="a3"/>
        <w:shd w:val="clear" w:color="auto" w:fill="FFFFFF"/>
        <w:spacing w:before="0" w:beforeAutospacing="0" w:after="0" w:afterAutospacing="0"/>
        <w:jc w:val="both"/>
      </w:pPr>
      <w:r w:rsidRPr="00EE3A32">
        <w:rPr>
          <w:b/>
          <w:bCs/>
        </w:rPr>
        <w:t>Вертикаль власти</w:t>
      </w:r>
      <w:r w:rsidRPr="00EE3A32">
        <w:t> — выражение, применяемое в российских СМИ для описания системы власти в Российской Федерации. Обычно с самых первых случаев употребления этих словосочетаний подразумевается именно вертикаль исполнительной власти. Хотя оба словосочетания стали использоваться в СМИ с 1991 года, широкое применение они нашли при президенте В. В. Путине, который с самого начала своего правления поставил задачу укрепления вертикали власти в России. Под понятием «укрепление вертикали власти» часто понимают меры по повышению управляемости и подотчетности органов власти субъектов РФ федеральному центру, органов местного самоуправления (муниципальных образований) — субъектам РФ; повышению эффективности работы органов исполнительной власти.</w:t>
      </w:r>
    </w:p>
    <w:p w:rsidR="009C09F4" w:rsidRPr="00EE3A32" w:rsidRDefault="009C09F4" w:rsidP="009C09F4">
      <w:pPr>
        <w:pStyle w:val="a3"/>
        <w:shd w:val="clear" w:color="auto" w:fill="FFFFFF"/>
        <w:spacing w:before="0" w:beforeAutospacing="0" w:after="0" w:afterAutospacing="0"/>
        <w:jc w:val="both"/>
      </w:pPr>
      <w:r w:rsidRPr="00EE3A32">
        <w:rPr>
          <w:b/>
          <w:bCs/>
        </w:rPr>
        <w:t>Девальвация</w:t>
      </w:r>
      <w:r w:rsidRPr="00EE3A32">
        <w:t> – официальное уменьшение золотого содержания денежной единицы или понижение курса национальной валюты по отношению к золоту, серебру или какой-либо национальной валюте, обычно доллару США, японской иене, немецкой марке.</w:t>
      </w:r>
    </w:p>
    <w:p w:rsidR="009C09F4" w:rsidRPr="00EE3A32" w:rsidRDefault="009C09F4" w:rsidP="009C09F4">
      <w:pPr>
        <w:pStyle w:val="a3"/>
        <w:shd w:val="clear" w:color="auto" w:fill="FFFFFF"/>
        <w:spacing w:before="0" w:beforeAutospacing="0" w:after="0" w:afterAutospacing="0"/>
        <w:jc w:val="both"/>
      </w:pPr>
      <w:r w:rsidRPr="00EE3A32">
        <w:rPr>
          <w:b/>
          <w:bCs/>
        </w:rPr>
        <w:t>Дефолт</w:t>
      </w:r>
      <w:r w:rsidRPr="00EE3A32">
        <w:t xml:space="preserve"> – экономический кризис 1998 года в России был одним из самых тяжёлых экономических кризисов в истории России.Основными причинами дефолта были: огромный государственный долг России, порождённый обвалом азиатских экономик, кризис ликвидности, низкие мировые цены на сырьё, составлявшее основу экспорта России, а также популистская экономическая политика государства и строительство пирамиды ГКО (государственные краткосрочные обязательства). Собственно датой дефолта является 17 августа 1998 года. Его последствия серьёзно повлияли на развитие экономики и страны в целом, как отрицательно, так и положительно. Курс рубля по отношению к доллару упал за полгода более чем в 3 раза – c 6 рублей за доллар перед дефолтом до 21 рубля за доллар 1 </w:t>
      </w:r>
      <w:r w:rsidRPr="00EE3A32">
        <w:lastRenderedPageBreak/>
        <w:t>января 1999 года. Было подорвано доверие населения и иностранных инвесторов к российским банкам и государству, а также к национальной валюте. Разорилось большое количество малых предприятий, лопнули многие банки. Банковская система оказалась в коллапсе минимум на полгода. Население потеряло значительную часть своих сбережений, упал уровень жизни. Тем не менее, девальвация рубля позволила российской экономике стать более конкурентоспособной.</w:t>
      </w:r>
    </w:p>
    <w:p w:rsidR="009C09F4" w:rsidRPr="00EE3A32" w:rsidRDefault="009C09F4" w:rsidP="009C09F4">
      <w:pPr>
        <w:pStyle w:val="a3"/>
        <w:shd w:val="clear" w:color="auto" w:fill="FFFFFF"/>
        <w:spacing w:before="0" w:beforeAutospacing="0" w:after="0" w:afterAutospacing="0"/>
        <w:jc w:val="both"/>
      </w:pPr>
      <w:r w:rsidRPr="00EE3A32">
        <w:rPr>
          <w:b/>
          <w:bCs/>
        </w:rPr>
        <w:t>Импичмент</w:t>
      </w:r>
      <w:r w:rsidRPr="00EE3A32">
        <w:t> (от англ. “порицание, обвинение”) – особый порядок привлечения к ответственности (через нижнюю палату парламента) высших должностных лиц.</w:t>
      </w:r>
    </w:p>
    <w:p w:rsidR="009C09F4" w:rsidRPr="00EE3A32" w:rsidRDefault="009C09F4" w:rsidP="009C09F4">
      <w:pPr>
        <w:pStyle w:val="a3"/>
        <w:shd w:val="clear" w:color="auto" w:fill="FFFFFF"/>
        <w:spacing w:before="0" w:beforeAutospacing="0" w:after="0" w:afterAutospacing="0"/>
        <w:jc w:val="both"/>
      </w:pPr>
      <w:r w:rsidRPr="00EE3A32">
        <w:rPr>
          <w:b/>
          <w:bCs/>
        </w:rPr>
        <w:t>Конверсия</w:t>
      </w:r>
      <w:r w:rsidRPr="00EE3A32">
        <w:t> – перевод военно-промышленных предприятий на выпуск мирной продукции.</w:t>
      </w:r>
    </w:p>
    <w:p w:rsidR="009C09F4" w:rsidRPr="00EE3A32" w:rsidRDefault="009C09F4" w:rsidP="009C09F4">
      <w:pPr>
        <w:pStyle w:val="a3"/>
        <w:shd w:val="clear" w:color="auto" w:fill="FFFFFF"/>
        <w:spacing w:before="0" w:beforeAutospacing="0" w:after="0" w:afterAutospacing="0"/>
        <w:jc w:val="both"/>
      </w:pPr>
      <w:r w:rsidRPr="00EE3A32">
        <w:rPr>
          <w:b/>
          <w:bCs/>
        </w:rPr>
        <w:t>Коррупция</w:t>
      </w:r>
      <w:r w:rsidRPr="00EE3A32">
        <w:t> – преступная деятельность в сфере политики, заключающаяся в использовании должностными лицами доверенных им прав и властных возможностей в целях личного обогащения и роста ресурсов влияния. Результатом коррупции является деградация власти, усиление преступности.</w:t>
      </w:r>
    </w:p>
    <w:p w:rsidR="009C09F4" w:rsidRPr="00EE3A32" w:rsidRDefault="009C09F4" w:rsidP="009C09F4">
      <w:pPr>
        <w:pStyle w:val="a3"/>
        <w:shd w:val="clear" w:color="auto" w:fill="FFFFFF"/>
        <w:spacing w:before="0" w:beforeAutospacing="0" w:after="0" w:afterAutospacing="0"/>
        <w:jc w:val="both"/>
      </w:pPr>
      <w:r w:rsidRPr="00EE3A32">
        <w:rPr>
          <w:b/>
          <w:bCs/>
        </w:rPr>
        <w:t>Либерализация цен</w:t>
      </w:r>
      <w:r w:rsidRPr="00EE3A32">
        <w:t> – элемент экономической политики российского правительства, заключавшийся в отказе от государственного регулирования цен на большую часть товаров (с 1992 г.)</w:t>
      </w:r>
    </w:p>
    <w:p w:rsidR="009C09F4" w:rsidRPr="00EE3A32" w:rsidRDefault="009C09F4" w:rsidP="009C09F4">
      <w:pPr>
        <w:pStyle w:val="a3"/>
        <w:shd w:val="clear" w:color="auto" w:fill="FFFFFF"/>
        <w:spacing w:before="0" w:beforeAutospacing="0" w:after="0" w:afterAutospacing="0"/>
        <w:jc w:val="both"/>
      </w:pPr>
      <w:r w:rsidRPr="00EE3A32">
        <w:rPr>
          <w:b/>
          <w:bCs/>
        </w:rPr>
        <w:t>Монетизация льгот </w:t>
      </w:r>
      <w:r w:rsidRPr="00EE3A32">
        <w:t>(также отмена льгот) — замена натуральных льгот денежными компенсациями, проведённая правительством России в 2005 г. и повлекшая за собой массовые выступления протеста пенсионеров в стране.</w:t>
      </w:r>
    </w:p>
    <w:p w:rsidR="009C09F4" w:rsidRPr="00EE3A32" w:rsidRDefault="009C09F4" w:rsidP="009C09F4">
      <w:pPr>
        <w:pStyle w:val="a3"/>
        <w:shd w:val="clear" w:color="auto" w:fill="FFFFFF"/>
        <w:spacing w:before="0" w:beforeAutospacing="0" w:after="0" w:afterAutospacing="0"/>
        <w:jc w:val="both"/>
      </w:pPr>
      <w:r w:rsidRPr="00EE3A32">
        <w:rPr>
          <w:b/>
          <w:bCs/>
        </w:rPr>
        <w:t>Нанотехнология</w:t>
      </w:r>
      <w:r w:rsidRPr="00EE3A32">
        <w:t> – технология объектов, размеры которых порядка 10-9 м (атомы, молекулы). Процессы нанотехнологии подчиняются законам квантовой механики. Нанотехнология включает атомную сборку молекул, новые методы записи и считывания информации, локальную стимуляцию химическая реакций на молекулярном уровне и др.</w:t>
      </w:r>
    </w:p>
    <w:p w:rsidR="009C09F4" w:rsidRPr="00EE3A32" w:rsidRDefault="009C09F4" w:rsidP="009C09F4">
      <w:pPr>
        <w:pStyle w:val="a3"/>
        <w:shd w:val="clear" w:color="auto" w:fill="FFFFFF"/>
        <w:spacing w:before="0" w:beforeAutospacing="0" w:after="0" w:afterAutospacing="0"/>
        <w:jc w:val="both"/>
      </w:pPr>
      <w:r w:rsidRPr="00EE3A32">
        <w:rPr>
          <w:b/>
          <w:bCs/>
        </w:rPr>
        <w:t>Национальные проекты</w:t>
      </w:r>
      <w:r w:rsidRPr="00EE3A32">
        <w:t> – программа по росту “человеческого капитала” в России, объявленная президентом В. Путиным и реализующаяся с 2006. В качестве приоритетных направлений “инвестиций в человека” глава государства выделил: здравоохранение; образование; жильё; сельское хозяйство.</w:t>
      </w:r>
    </w:p>
    <w:p w:rsidR="009C09F4" w:rsidRPr="00EE3A32" w:rsidRDefault="009C09F4" w:rsidP="009C09F4">
      <w:pPr>
        <w:pStyle w:val="a3"/>
        <w:shd w:val="clear" w:color="auto" w:fill="FFFFFF"/>
        <w:spacing w:before="0" w:beforeAutospacing="0" w:after="0" w:afterAutospacing="0"/>
        <w:jc w:val="both"/>
      </w:pPr>
      <w:r w:rsidRPr="00EE3A32">
        <w:rPr>
          <w:b/>
          <w:bCs/>
        </w:rPr>
        <w:t>Президентская республика</w:t>
      </w:r>
      <w:r w:rsidRPr="00EE3A32">
        <w:t> – республиканская форма правления, при которой, по Конституции, верховная власть принадлежит президенту. Президент может избираться всенародным голосованием, парламентом или каким-либо институтом (Учредительным собранием, Съездом народных депутатов и др.). После избрания президент в президентской республике получает следующие преимущества: он не может быть отозван, переизбран без чрезвычайных обстоятельств, предусмотренных Конституцией; пользуется конституционным правом созыва и роспуска парламента (при соблюдении определенных процедур); правом законодательной инициативы; доминирующего участия в формировании правительства и в подборе его главы – премьер-министра. По Конституции Российской Федерации президент имеет право продолжать осуществлять свои функции даже после того, как в результате всеобщих выборов или сложившейся политической конъюнктуры соотношение сил в парламенте изменилось в пользу оппозиции президенту, его предвыборной программе и политическому курсу. Более того, в силу невозможности при этих условиях продолжать провозглашенную им политику, президент на основе результатов референдума и осуществления иных, предусмотренных Конституцией процедур, может воспользоваться конституционным правом роспуска парламента и провести досрочные выборы. Такая форма правления сложилась в РФ после октябрьского кризиса 1993 г.</w:t>
      </w:r>
    </w:p>
    <w:p w:rsidR="009C09F4" w:rsidRPr="00EE3A32" w:rsidRDefault="009C09F4" w:rsidP="009C09F4">
      <w:pPr>
        <w:pStyle w:val="a3"/>
        <w:shd w:val="clear" w:color="auto" w:fill="FFFFFF"/>
        <w:spacing w:before="0" w:beforeAutospacing="0" w:after="0" w:afterAutospacing="0"/>
        <w:jc w:val="both"/>
      </w:pPr>
      <w:r w:rsidRPr="00EE3A32">
        <w:rPr>
          <w:b/>
          <w:bCs/>
        </w:rPr>
        <w:t>Приватизация</w:t>
      </w:r>
      <w:r w:rsidRPr="00EE3A32">
        <w:t> – передача или продажа в частную собственность части государственной собственности.</w:t>
      </w:r>
    </w:p>
    <w:p w:rsidR="009C09F4" w:rsidRPr="00EE3A32" w:rsidRDefault="009C09F4" w:rsidP="009C09F4">
      <w:pPr>
        <w:pStyle w:val="a3"/>
        <w:shd w:val="clear" w:color="auto" w:fill="FFFFFF"/>
        <w:spacing w:before="0" w:beforeAutospacing="0" w:after="0" w:afterAutospacing="0"/>
        <w:jc w:val="both"/>
      </w:pPr>
      <w:r w:rsidRPr="00EE3A32">
        <w:rPr>
          <w:b/>
          <w:bCs/>
        </w:rPr>
        <w:t>Разделение властей</w:t>
      </w:r>
      <w:r w:rsidRPr="00EE3A32">
        <w:t> – характерная черта правового государства, основанная на принципе разграничения законодательной, исполнительной и судебной власти.</w:t>
      </w:r>
    </w:p>
    <w:p w:rsidR="009C09F4" w:rsidRPr="00EE3A32" w:rsidRDefault="009C09F4" w:rsidP="009C09F4">
      <w:pPr>
        <w:pStyle w:val="a3"/>
        <w:shd w:val="clear" w:color="auto" w:fill="FFFFFF"/>
        <w:spacing w:before="0" w:beforeAutospacing="0" w:after="0" w:afterAutospacing="0"/>
        <w:jc w:val="both"/>
      </w:pPr>
      <w:r w:rsidRPr="00EE3A32">
        <w:rPr>
          <w:b/>
          <w:bCs/>
        </w:rPr>
        <w:t>Референдум</w:t>
      </w:r>
      <w:r w:rsidRPr="00EE3A32">
        <w:t> (лат. referendum – то, что должно быть сообщено) – всенародное голосование, проводимое по какому-либо важному вопросу государственной жизни.</w:t>
      </w:r>
    </w:p>
    <w:p w:rsidR="009C09F4" w:rsidRPr="00EE3A32" w:rsidRDefault="009C09F4" w:rsidP="009C09F4">
      <w:pPr>
        <w:pStyle w:val="a3"/>
        <w:shd w:val="clear" w:color="auto" w:fill="FFFFFF"/>
        <w:spacing w:before="0" w:beforeAutospacing="0" w:after="0" w:afterAutospacing="0"/>
        <w:jc w:val="both"/>
      </w:pPr>
      <w:r w:rsidRPr="00EE3A32">
        <w:t>Совет Федерации – по Конституции 1993, верхняя палата парламента Российской федерации – Федерального собрания.</w:t>
      </w:r>
    </w:p>
    <w:p w:rsidR="009C09F4" w:rsidRPr="00EE3A32" w:rsidRDefault="009C09F4" w:rsidP="009C09F4">
      <w:pPr>
        <w:pStyle w:val="a3"/>
        <w:shd w:val="clear" w:color="auto" w:fill="FFFFFF"/>
        <w:spacing w:before="0" w:beforeAutospacing="0" w:after="0" w:afterAutospacing="0"/>
        <w:jc w:val="both"/>
      </w:pPr>
      <w:r w:rsidRPr="00EE3A32">
        <w:rPr>
          <w:b/>
          <w:bCs/>
        </w:rPr>
        <w:lastRenderedPageBreak/>
        <w:t>Федеральное собрание</w:t>
      </w:r>
      <w:r w:rsidRPr="00EE3A32">
        <w:t> – согласно Конституции Российской Федерации 1993, парламент – представительный и законодательный орган. Состоит из двух палат – Совета Федерации и Государственной думы.</w:t>
      </w:r>
    </w:p>
    <w:p w:rsidR="009C09F4" w:rsidRPr="00EE3A32" w:rsidRDefault="009C09F4" w:rsidP="009C09F4">
      <w:pPr>
        <w:pStyle w:val="a3"/>
        <w:shd w:val="clear" w:color="auto" w:fill="FFFFFF"/>
        <w:spacing w:before="0" w:beforeAutospacing="0" w:after="0" w:afterAutospacing="0"/>
        <w:jc w:val="both"/>
      </w:pPr>
      <w:r w:rsidRPr="00EE3A32">
        <w:rPr>
          <w:b/>
          <w:bCs/>
        </w:rPr>
        <w:t>“Шоковая терапия”</w:t>
      </w:r>
      <w:r w:rsidRPr="00EE3A32">
        <w:t> – курс на оздоровление экономики за счёт её ускоренного перевода на рельсы рыночного хозяйства. Проводилась командой Е.Т. Гайдара (А.Н.Шохин, А.Б.Чубайс) в 1992-1994 гг. (Гайдаровские реформы).</w:t>
      </w:r>
    </w:p>
    <w:p w:rsidR="009C09F4" w:rsidRPr="00EE3A32" w:rsidRDefault="009C09F4" w:rsidP="009C09F4">
      <w:pPr>
        <w:spacing w:after="0" w:line="240" w:lineRule="auto"/>
        <w:jc w:val="both"/>
        <w:rPr>
          <w:rFonts w:ascii="Times New Roman" w:hAnsi="Times New Roman" w:cs="Times New Roman"/>
          <w:sz w:val="24"/>
          <w:szCs w:val="24"/>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6D7D49" w:rsidRDefault="006D7D49" w:rsidP="006F649D">
      <w:pPr>
        <w:pStyle w:val="a3"/>
        <w:spacing w:before="0" w:beforeAutospacing="0" w:after="0" w:afterAutospacing="0"/>
        <w:jc w:val="center"/>
        <w:rPr>
          <w:b/>
          <w:sz w:val="28"/>
          <w:szCs w:val="28"/>
        </w:rPr>
      </w:pPr>
    </w:p>
    <w:p w:rsidR="00B016BF" w:rsidRDefault="00B016BF">
      <w:pPr>
        <w:rPr>
          <w:rFonts w:ascii="Times New Roman" w:eastAsia="Times New Roman" w:hAnsi="Times New Roman" w:cs="Times New Roman"/>
          <w:b/>
          <w:sz w:val="28"/>
          <w:szCs w:val="28"/>
        </w:rPr>
      </w:pPr>
      <w:r>
        <w:rPr>
          <w:b/>
          <w:sz w:val="28"/>
          <w:szCs w:val="28"/>
        </w:rPr>
        <w:br w:type="page"/>
      </w:r>
    </w:p>
    <w:p w:rsidR="006F649D" w:rsidRPr="00B61F0A" w:rsidRDefault="006F649D" w:rsidP="006F649D">
      <w:pPr>
        <w:pStyle w:val="a3"/>
        <w:spacing w:before="0" w:beforeAutospacing="0" w:after="0" w:afterAutospacing="0"/>
        <w:jc w:val="center"/>
        <w:rPr>
          <w:b/>
          <w:sz w:val="28"/>
          <w:szCs w:val="28"/>
        </w:rPr>
      </w:pPr>
      <w:r w:rsidRPr="00B61F0A">
        <w:rPr>
          <w:b/>
          <w:sz w:val="28"/>
          <w:szCs w:val="28"/>
        </w:rPr>
        <w:lastRenderedPageBreak/>
        <w:t>Список используемой литературы</w:t>
      </w:r>
    </w:p>
    <w:p w:rsidR="006F649D" w:rsidRPr="00B61F0A" w:rsidRDefault="006F649D" w:rsidP="006F649D">
      <w:pPr>
        <w:pStyle w:val="bold"/>
        <w:spacing w:before="0" w:beforeAutospacing="0" w:after="0" w:afterAutospacing="0"/>
        <w:jc w:val="center"/>
        <w:rPr>
          <w:b/>
          <w:bCs/>
          <w:sz w:val="28"/>
          <w:szCs w:val="28"/>
        </w:rPr>
      </w:pPr>
    </w:p>
    <w:p w:rsidR="006F649D" w:rsidRPr="00B61F0A" w:rsidRDefault="006F649D" w:rsidP="006F649D">
      <w:pPr>
        <w:pStyle w:val="ac"/>
        <w:numPr>
          <w:ilvl w:val="0"/>
          <w:numId w:val="18"/>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 xml:space="preserve">Артемов, В. В. История </w:t>
      </w:r>
      <w:r w:rsidRPr="00B61F0A">
        <w:rPr>
          <w:rFonts w:ascii="Times New Roman" w:hAnsi="Times New Roman" w:cs="Times New Roman"/>
          <w:sz w:val="28"/>
          <w:szCs w:val="28"/>
          <w:lang w:val="en-US"/>
        </w:rPr>
        <w:t>XX</w:t>
      </w:r>
      <w:r w:rsidRPr="00B61F0A">
        <w:rPr>
          <w:rFonts w:ascii="Times New Roman" w:hAnsi="Times New Roman" w:cs="Times New Roman"/>
          <w:sz w:val="28"/>
          <w:szCs w:val="28"/>
        </w:rPr>
        <w:t xml:space="preserve"> - </w:t>
      </w:r>
      <w:r w:rsidRPr="00B61F0A">
        <w:rPr>
          <w:rFonts w:ascii="Times New Roman" w:hAnsi="Times New Roman" w:cs="Times New Roman"/>
          <w:sz w:val="28"/>
          <w:szCs w:val="28"/>
          <w:lang w:val="en-US"/>
        </w:rPr>
        <w:t>XXI</w:t>
      </w:r>
      <w:r w:rsidRPr="00B61F0A">
        <w:rPr>
          <w:rFonts w:ascii="Times New Roman" w:hAnsi="Times New Roman" w:cs="Times New Roman"/>
          <w:sz w:val="28"/>
          <w:szCs w:val="28"/>
        </w:rPr>
        <w:t xml:space="preserve"> века [Электронный ресурс]: </w:t>
      </w:r>
      <w:r w:rsidRPr="00B61F0A">
        <w:rPr>
          <w:rFonts w:ascii="Times New Roman" w:eastAsia="Times New Roman" w:hAnsi="Times New Roman" w:cs="Times New Roman"/>
          <w:bCs/>
          <w:sz w:val="28"/>
          <w:szCs w:val="28"/>
        </w:rPr>
        <w:t>Библиотека образовательных материалов для студентов, учителей, учеников и их родителей</w:t>
      </w:r>
      <w:r w:rsidRPr="00B61F0A">
        <w:rPr>
          <w:rFonts w:ascii="Times New Roman" w:hAnsi="Times New Roman" w:cs="Times New Roman"/>
        </w:rPr>
        <w:t xml:space="preserve">  </w:t>
      </w:r>
      <w:r>
        <w:rPr>
          <w:rFonts w:ascii="Times New Roman" w:hAnsi="Times New Roman" w:cs="Times New Roman"/>
          <w:sz w:val="28"/>
          <w:szCs w:val="28"/>
        </w:rPr>
        <w:t>– Режим</w:t>
      </w:r>
      <w:r w:rsidRPr="00B61F0A">
        <w:rPr>
          <w:rFonts w:ascii="Times New Roman" w:hAnsi="Times New Roman" w:cs="Times New Roman"/>
          <w:sz w:val="28"/>
          <w:szCs w:val="28"/>
        </w:rPr>
        <w:t xml:space="preserve">доступа:   </w:t>
      </w:r>
      <w:r w:rsidRPr="00B61F0A">
        <w:rPr>
          <w:rFonts w:ascii="Times New Roman" w:eastAsia="Times New Roman" w:hAnsi="Times New Roman" w:cs="Times New Roman"/>
          <w:bCs/>
          <w:sz w:val="28"/>
          <w:szCs w:val="28"/>
        </w:rPr>
        <w:t>https://compendium.su/history/artemov/index.html</w:t>
      </w:r>
    </w:p>
    <w:p w:rsidR="006F649D" w:rsidRPr="00B61F0A" w:rsidRDefault="006F649D" w:rsidP="006F649D">
      <w:pPr>
        <w:pStyle w:val="ac"/>
        <w:numPr>
          <w:ilvl w:val="0"/>
          <w:numId w:val="18"/>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 xml:space="preserve">Артемов, В. В. История [Текст] : учебник : в 2-х ч., . Ч.1 / В. В. Арметов, Ю. Н. Лубченков . - 2-е изд., стер.  - М. : Академия, 2019 . - 351 с. : цв. ил.  - (Профессиональное образование). </w:t>
      </w:r>
    </w:p>
    <w:p w:rsidR="006F649D" w:rsidRPr="00B61F0A" w:rsidRDefault="006F649D" w:rsidP="006F649D">
      <w:pPr>
        <w:pStyle w:val="ac"/>
        <w:numPr>
          <w:ilvl w:val="0"/>
          <w:numId w:val="18"/>
        </w:numPr>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 xml:space="preserve">Артемов, В. В. История [Текст] : учебник : в 2-х ч., . Ч.2 / В. В. Арметов, Ю. Н. Лубченков . - 2-е изд., стер.  - М. : Академия, 2019 . - 320 с. : цв. ил.  - (Профессиональное образование). </w:t>
      </w:r>
    </w:p>
    <w:p w:rsidR="006F649D" w:rsidRDefault="006F649D" w:rsidP="006F649D">
      <w:pPr>
        <w:pStyle w:val="ac"/>
        <w:numPr>
          <w:ilvl w:val="0"/>
          <w:numId w:val="18"/>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Кузнецов И.Н. История отечества в таблицах и схемах – Ростов-на-Дону, 2019. -  187 с.</w:t>
      </w:r>
    </w:p>
    <w:p w:rsidR="006F649D" w:rsidRPr="00B61F0A" w:rsidRDefault="006F649D" w:rsidP="006F649D">
      <w:pPr>
        <w:pStyle w:val="ac"/>
        <w:numPr>
          <w:ilvl w:val="0"/>
          <w:numId w:val="18"/>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bCs/>
          <w:sz w:val="28"/>
          <w:szCs w:val="28"/>
        </w:rPr>
        <w:t>СахаровА.Н., Загладин Н.В., Петров Ю.А.: История. Конец XIX – начало XXI в.: Учебник для  10-11 классов общеобразовательных организаций. Базовый и углублубленные  уровни: - 3-е изд.-М.: ООО»</w:t>
      </w:r>
      <w:hyperlink r:id="rId43" w:history="1">
        <w:r w:rsidRPr="00B61F0A">
          <w:rPr>
            <w:rFonts w:ascii="Times New Roman" w:hAnsi="Times New Roman" w:cs="Times New Roman"/>
            <w:bCs/>
            <w:sz w:val="28"/>
            <w:szCs w:val="28"/>
          </w:rPr>
          <w:t>Русское слово</w:t>
        </w:r>
      </w:hyperlink>
      <w:r w:rsidRPr="00B61F0A">
        <w:rPr>
          <w:rFonts w:ascii="Times New Roman" w:hAnsi="Times New Roman" w:cs="Times New Roman"/>
          <w:bCs/>
          <w:sz w:val="28"/>
          <w:szCs w:val="28"/>
        </w:rPr>
        <w:t xml:space="preserve"> – учебник», ,2021. -448с.: ил.- (ФГОС. Инновационная школа)</w:t>
      </w:r>
    </w:p>
    <w:p w:rsidR="006F649D" w:rsidRPr="003E18E7" w:rsidRDefault="006F649D" w:rsidP="006F649D">
      <w:pPr>
        <w:pStyle w:val="ac"/>
        <w:tabs>
          <w:tab w:val="num" w:pos="360"/>
          <w:tab w:val="left" w:pos="851"/>
        </w:tabs>
        <w:spacing w:after="0" w:line="360" w:lineRule="auto"/>
        <w:ind w:left="567"/>
        <w:jc w:val="both"/>
        <w:rPr>
          <w:sz w:val="28"/>
          <w:szCs w:val="28"/>
        </w:rPr>
      </w:pPr>
    </w:p>
    <w:p w:rsidR="009C09F4" w:rsidRPr="00EE3A32" w:rsidRDefault="009C09F4" w:rsidP="009C09F4">
      <w:pPr>
        <w:spacing w:after="0" w:line="240" w:lineRule="auto"/>
        <w:jc w:val="both"/>
        <w:rPr>
          <w:rFonts w:ascii="Times New Roman" w:hAnsi="Times New Roman" w:cs="Times New Roman"/>
          <w:sz w:val="24"/>
          <w:szCs w:val="24"/>
        </w:rPr>
      </w:pPr>
    </w:p>
    <w:p w:rsidR="009C09F4" w:rsidRPr="00EE3A32" w:rsidRDefault="009C09F4" w:rsidP="009C09F4">
      <w:pPr>
        <w:spacing w:after="0" w:line="240" w:lineRule="auto"/>
        <w:jc w:val="both"/>
        <w:rPr>
          <w:rFonts w:ascii="Times New Roman" w:hAnsi="Times New Roman" w:cs="Times New Roman"/>
          <w:sz w:val="24"/>
          <w:szCs w:val="24"/>
        </w:rPr>
      </w:pPr>
    </w:p>
    <w:p w:rsidR="009C09F4" w:rsidRPr="00EE3A32" w:rsidRDefault="009C09F4" w:rsidP="009C09F4">
      <w:pPr>
        <w:spacing w:after="0" w:line="240" w:lineRule="auto"/>
        <w:jc w:val="both"/>
        <w:rPr>
          <w:rFonts w:ascii="Times New Roman" w:hAnsi="Times New Roman" w:cs="Times New Roman"/>
          <w:sz w:val="24"/>
          <w:szCs w:val="24"/>
        </w:rPr>
      </w:pPr>
    </w:p>
    <w:p w:rsidR="009C09F4" w:rsidRPr="00EE3A32" w:rsidRDefault="009C09F4" w:rsidP="009C09F4">
      <w:pPr>
        <w:spacing w:after="0" w:line="240" w:lineRule="auto"/>
        <w:jc w:val="both"/>
        <w:rPr>
          <w:rFonts w:ascii="Times New Roman" w:hAnsi="Times New Roman" w:cs="Times New Roman"/>
          <w:sz w:val="28"/>
          <w:szCs w:val="28"/>
        </w:rPr>
      </w:pPr>
    </w:p>
    <w:p w:rsidR="009C09F4" w:rsidRPr="00EE3A32" w:rsidRDefault="009C09F4" w:rsidP="009C09F4">
      <w:pPr>
        <w:tabs>
          <w:tab w:val="left" w:pos="2344"/>
        </w:tabs>
        <w:spacing w:after="0" w:line="240" w:lineRule="auto"/>
        <w:jc w:val="both"/>
        <w:rPr>
          <w:rFonts w:ascii="Times New Roman" w:hAnsi="Times New Roman" w:cs="Times New Roman"/>
          <w:sz w:val="28"/>
          <w:szCs w:val="28"/>
        </w:rPr>
      </w:pPr>
    </w:p>
    <w:p w:rsidR="009C09F4" w:rsidRPr="00EE3A32" w:rsidRDefault="009C09F4" w:rsidP="009C09F4">
      <w:pPr>
        <w:spacing w:after="0" w:line="240" w:lineRule="auto"/>
        <w:jc w:val="both"/>
        <w:rPr>
          <w:rFonts w:ascii="Times New Roman" w:hAnsi="Times New Roman" w:cs="Times New Roman"/>
          <w:sz w:val="28"/>
          <w:szCs w:val="28"/>
        </w:rPr>
      </w:pPr>
    </w:p>
    <w:p w:rsidR="009C09F4" w:rsidRPr="00EE3A32" w:rsidRDefault="009C09F4" w:rsidP="009C09F4">
      <w:pPr>
        <w:spacing w:after="0" w:line="240" w:lineRule="auto"/>
        <w:jc w:val="both"/>
        <w:rPr>
          <w:sz w:val="28"/>
          <w:szCs w:val="28"/>
        </w:rPr>
      </w:pPr>
    </w:p>
    <w:p w:rsidR="000968CA" w:rsidRDefault="000968CA"/>
    <w:sectPr w:rsidR="000968CA" w:rsidSect="000968CA">
      <w:footerReference w:type="default" r:id="rId44"/>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701" w:rsidRDefault="00234701" w:rsidP="00913BE8">
      <w:pPr>
        <w:spacing w:after="0" w:line="240" w:lineRule="auto"/>
      </w:pPr>
      <w:r>
        <w:separator/>
      </w:r>
    </w:p>
  </w:endnote>
  <w:endnote w:type="continuationSeparator" w:id="1">
    <w:p w:rsidR="00234701" w:rsidRDefault="00234701" w:rsidP="00913B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Light">
    <w:altName w:val="Segoe UI"/>
    <w:charset w:val="CC"/>
    <w:family w:val="swiss"/>
    <w:pitch w:val="variable"/>
    <w:sig w:usb0="00000001" w:usb1="4000207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0315"/>
      <w:docPartObj>
        <w:docPartGallery w:val="Page Numbers (Bottom of Page)"/>
        <w:docPartUnique/>
      </w:docPartObj>
    </w:sdtPr>
    <w:sdtContent>
      <w:p w:rsidR="00BF5799" w:rsidRDefault="00BF5799">
        <w:pPr>
          <w:pStyle w:val="aa"/>
          <w:jc w:val="center"/>
        </w:pPr>
        <w:fldSimple w:instr=" PAGE   \* MERGEFORMAT ">
          <w:r w:rsidR="00FA38BD">
            <w:rPr>
              <w:noProof/>
            </w:rPr>
            <w:t>4</w:t>
          </w:r>
        </w:fldSimple>
      </w:p>
    </w:sdtContent>
  </w:sdt>
  <w:p w:rsidR="00BF5799" w:rsidRDefault="00BF579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701" w:rsidRDefault="00234701" w:rsidP="00913BE8">
      <w:pPr>
        <w:spacing w:after="0" w:line="240" w:lineRule="auto"/>
      </w:pPr>
      <w:r>
        <w:separator/>
      </w:r>
    </w:p>
  </w:footnote>
  <w:footnote w:type="continuationSeparator" w:id="1">
    <w:p w:rsidR="00234701" w:rsidRDefault="00234701" w:rsidP="00913B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numFmt w:val="bullet"/>
      <w:lvlText w:val=""/>
      <w:lvlJc w:val="left"/>
      <w:pPr>
        <w:ind w:left="667" w:hanging="284"/>
      </w:pPr>
      <w:rPr>
        <w:rFonts w:ascii="Symbol" w:hAnsi="Symbol" w:cs="Symbol"/>
        <w:b w:val="0"/>
        <w:bCs w:val="0"/>
        <w:color w:val="231F20"/>
        <w:sz w:val="21"/>
        <w:szCs w:val="21"/>
      </w:rPr>
    </w:lvl>
    <w:lvl w:ilvl="1">
      <w:numFmt w:val="bullet"/>
      <w:lvlText w:val=""/>
      <w:lvlJc w:val="left"/>
      <w:pPr>
        <w:ind w:left="971" w:hanging="284"/>
      </w:pPr>
      <w:rPr>
        <w:rFonts w:ascii="Symbol" w:hAnsi="Symbol" w:cs="Symbol"/>
        <w:b w:val="0"/>
        <w:bCs w:val="0"/>
        <w:color w:val="231F20"/>
        <w:sz w:val="21"/>
        <w:szCs w:val="21"/>
      </w:rPr>
    </w:lvl>
    <w:lvl w:ilvl="2">
      <w:start w:val="1"/>
      <w:numFmt w:val="decimal"/>
      <w:lvlText w:val="%3."/>
      <w:lvlJc w:val="left"/>
      <w:pPr>
        <w:ind w:left="1870" w:hanging="344"/>
      </w:pPr>
      <w:rPr>
        <w:rFonts w:ascii="Century Gothic" w:hAnsi="Century Gothic" w:cs="Century Gothic"/>
        <w:b w:val="0"/>
        <w:bCs w:val="0"/>
        <w:color w:val="231F20"/>
        <w:w w:val="108"/>
        <w:sz w:val="28"/>
        <w:szCs w:val="28"/>
      </w:rPr>
    </w:lvl>
    <w:lvl w:ilvl="3">
      <w:numFmt w:val="bullet"/>
      <w:lvlText w:val="•"/>
      <w:lvlJc w:val="left"/>
      <w:pPr>
        <w:ind w:left="971" w:hanging="344"/>
      </w:pPr>
    </w:lvl>
    <w:lvl w:ilvl="4">
      <w:numFmt w:val="bullet"/>
      <w:lvlText w:val="•"/>
      <w:lvlJc w:val="left"/>
      <w:pPr>
        <w:ind w:left="1870" w:hanging="344"/>
      </w:pPr>
    </w:lvl>
    <w:lvl w:ilvl="5">
      <w:numFmt w:val="bullet"/>
      <w:lvlText w:val="•"/>
      <w:lvlJc w:val="left"/>
      <w:pPr>
        <w:ind w:left="3080" w:hanging="344"/>
      </w:pPr>
    </w:lvl>
    <w:lvl w:ilvl="6">
      <w:numFmt w:val="bullet"/>
      <w:lvlText w:val="•"/>
      <w:lvlJc w:val="left"/>
      <w:pPr>
        <w:ind w:left="4289" w:hanging="344"/>
      </w:pPr>
    </w:lvl>
    <w:lvl w:ilvl="7">
      <w:numFmt w:val="bullet"/>
      <w:lvlText w:val="•"/>
      <w:lvlJc w:val="left"/>
      <w:pPr>
        <w:ind w:left="5498" w:hanging="344"/>
      </w:pPr>
    </w:lvl>
    <w:lvl w:ilvl="8">
      <w:numFmt w:val="bullet"/>
      <w:lvlText w:val="•"/>
      <w:lvlJc w:val="left"/>
      <w:pPr>
        <w:ind w:left="6707" w:hanging="344"/>
      </w:pPr>
    </w:lvl>
  </w:abstractNum>
  <w:abstractNum w:abstractNumId="1">
    <w:nsid w:val="03B6161E"/>
    <w:multiLevelType w:val="multilevel"/>
    <w:tmpl w:val="83502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0A062E64"/>
    <w:multiLevelType w:val="multilevel"/>
    <w:tmpl w:val="CA92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1A2871"/>
    <w:multiLevelType w:val="hybridMultilevel"/>
    <w:tmpl w:val="7D02573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0EF749D3"/>
    <w:multiLevelType w:val="hybridMultilevel"/>
    <w:tmpl w:val="F26E22F6"/>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5">
    <w:nsid w:val="18884BF2"/>
    <w:multiLevelType w:val="hybridMultilevel"/>
    <w:tmpl w:val="99C46A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A76197"/>
    <w:multiLevelType w:val="hybridMultilevel"/>
    <w:tmpl w:val="F36ACC0A"/>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1781DFB"/>
    <w:multiLevelType w:val="hybridMultilevel"/>
    <w:tmpl w:val="A334A2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ACE5C81"/>
    <w:multiLevelType w:val="hybridMultilevel"/>
    <w:tmpl w:val="830259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5CA4D14"/>
    <w:multiLevelType w:val="hybridMultilevel"/>
    <w:tmpl w:val="9148153C"/>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0">
    <w:nsid w:val="39680C48"/>
    <w:multiLevelType w:val="hybridMultilevel"/>
    <w:tmpl w:val="4942F44E"/>
    <w:lvl w:ilvl="0" w:tplc="E1CCDCA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D367B62"/>
    <w:multiLevelType w:val="hybridMultilevel"/>
    <w:tmpl w:val="1F00A41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451775B"/>
    <w:multiLevelType w:val="hybridMultilevel"/>
    <w:tmpl w:val="680E7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A780752"/>
    <w:multiLevelType w:val="hybridMultilevel"/>
    <w:tmpl w:val="0122E1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72B2F2A"/>
    <w:multiLevelType w:val="hybridMultilevel"/>
    <w:tmpl w:val="84C4F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2673A2E"/>
    <w:multiLevelType w:val="hybridMultilevel"/>
    <w:tmpl w:val="8E7A553A"/>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6">
    <w:nsid w:val="758B1CEB"/>
    <w:multiLevelType w:val="hybridMultilevel"/>
    <w:tmpl w:val="3034B866"/>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7">
    <w:nsid w:val="799C2842"/>
    <w:multiLevelType w:val="hybridMultilevel"/>
    <w:tmpl w:val="5FD4A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2"/>
  </w:num>
  <w:num w:numId="3">
    <w:abstractNumId w:val="8"/>
  </w:num>
  <w:num w:numId="4">
    <w:abstractNumId w:val="13"/>
  </w:num>
  <w:num w:numId="5">
    <w:abstractNumId w:val="6"/>
  </w:num>
  <w:num w:numId="6">
    <w:abstractNumId w:val="14"/>
  </w:num>
  <w:num w:numId="7">
    <w:abstractNumId w:val="11"/>
  </w:num>
  <w:num w:numId="8">
    <w:abstractNumId w:val="10"/>
  </w:num>
  <w:num w:numId="9">
    <w:abstractNumId w:val="1"/>
  </w:num>
  <w:num w:numId="10">
    <w:abstractNumId w:val="2"/>
  </w:num>
  <w:num w:numId="11">
    <w:abstractNumId w:val="17"/>
  </w:num>
  <w:num w:numId="12">
    <w:abstractNumId w:val="16"/>
  </w:num>
  <w:num w:numId="13">
    <w:abstractNumId w:val="4"/>
  </w:num>
  <w:num w:numId="14">
    <w:abstractNumId w:val="9"/>
  </w:num>
  <w:num w:numId="15">
    <w:abstractNumId w:val="15"/>
  </w:num>
  <w:num w:numId="16">
    <w:abstractNumId w:val="0"/>
    <w:lvlOverride w:ilvl="0"/>
    <w:lvlOverride w:ilvl="1"/>
    <w:lvlOverride w:ilvl="2">
      <w:startOverride w:val="1"/>
    </w:lvlOverride>
    <w:lvlOverride w:ilvl="3"/>
    <w:lvlOverride w:ilvl="4"/>
    <w:lvlOverride w:ilvl="5"/>
    <w:lvlOverride w:ilvl="6"/>
    <w:lvlOverride w:ilvl="7"/>
    <w:lvlOverride w:ilvl="8"/>
  </w:num>
  <w:num w:numId="17">
    <w:abstractNumId w:val="7"/>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C09F4"/>
    <w:rsid w:val="000530BB"/>
    <w:rsid w:val="000968CA"/>
    <w:rsid w:val="00112A26"/>
    <w:rsid w:val="00234701"/>
    <w:rsid w:val="00245055"/>
    <w:rsid w:val="00367BCE"/>
    <w:rsid w:val="003A46E5"/>
    <w:rsid w:val="004223D1"/>
    <w:rsid w:val="005E08EA"/>
    <w:rsid w:val="005E0BD2"/>
    <w:rsid w:val="006A4A08"/>
    <w:rsid w:val="006D7D49"/>
    <w:rsid w:val="006F649D"/>
    <w:rsid w:val="00754A22"/>
    <w:rsid w:val="007B3F91"/>
    <w:rsid w:val="00851E13"/>
    <w:rsid w:val="00913BE8"/>
    <w:rsid w:val="00984380"/>
    <w:rsid w:val="009C09F4"/>
    <w:rsid w:val="00A92B2F"/>
    <w:rsid w:val="00A9742A"/>
    <w:rsid w:val="00B016BF"/>
    <w:rsid w:val="00BB04F2"/>
    <w:rsid w:val="00BF5799"/>
    <w:rsid w:val="00D30A2B"/>
    <w:rsid w:val="00E061ED"/>
    <w:rsid w:val="00E74D2C"/>
    <w:rsid w:val="00EF1E5B"/>
    <w:rsid w:val="00FA38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BE8"/>
  </w:style>
  <w:style w:type="paragraph" w:styleId="1">
    <w:name w:val="heading 1"/>
    <w:basedOn w:val="a"/>
    <w:next w:val="a"/>
    <w:link w:val="10"/>
    <w:uiPriority w:val="9"/>
    <w:qFormat/>
    <w:rsid w:val="009C09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C09F4"/>
    <w:pPr>
      <w:keepNext/>
      <w:spacing w:before="240" w:after="60"/>
      <w:outlineLvl w:val="1"/>
    </w:pPr>
    <w:rPr>
      <w:rFonts w:ascii="Calibri Light" w:eastAsia="Times New Roman" w:hAnsi="Calibri Light" w:cs="Times New Roman"/>
      <w:b/>
      <w:bCs/>
      <w:i/>
      <w:iCs/>
      <w:sz w:val="28"/>
      <w:szCs w:val="28"/>
      <w:lang w:eastAsia="en-US"/>
    </w:rPr>
  </w:style>
  <w:style w:type="paragraph" w:styleId="3">
    <w:name w:val="heading 3"/>
    <w:basedOn w:val="a"/>
    <w:next w:val="a"/>
    <w:link w:val="30"/>
    <w:uiPriority w:val="9"/>
    <w:unhideWhenUsed/>
    <w:qFormat/>
    <w:rsid w:val="009C09F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9C09F4"/>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uiPriority w:val="9"/>
    <w:unhideWhenUsed/>
    <w:qFormat/>
    <w:rsid w:val="009C09F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9C09F4"/>
    <w:pPr>
      <w:spacing w:before="240" w:after="60"/>
      <w:outlineLvl w:val="8"/>
    </w:pPr>
    <w:rPr>
      <w:rFonts w:ascii="Calibri Light" w:eastAsia="Times New Roman" w:hAnsi="Calibri Light"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09F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9C09F4"/>
    <w:rPr>
      <w:rFonts w:ascii="Calibri Light" w:eastAsia="Times New Roman" w:hAnsi="Calibri Light" w:cs="Times New Roman"/>
      <w:b/>
      <w:bCs/>
      <w:i/>
      <w:iCs/>
      <w:sz w:val="28"/>
      <w:szCs w:val="28"/>
      <w:lang w:eastAsia="en-US"/>
    </w:rPr>
  </w:style>
  <w:style w:type="character" w:customStyle="1" w:styleId="30">
    <w:name w:val="Заголовок 3 Знак"/>
    <w:basedOn w:val="a0"/>
    <w:link w:val="3"/>
    <w:uiPriority w:val="9"/>
    <w:rsid w:val="009C09F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9C09F4"/>
    <w:rPr>
      <w:rFonts w:ascii="Times New Roman" w:eastAsia="Times New Roman" w:hAnsi="Times New Roman" w:cs="Times New Roman"/>
      <w:b/>
      <w:bCs/>
      <w:sz w:val="24"/>
      <w:szCs w:val="24"/>
    </w:rPr>
  </w:style>
  <w:style w:type="character" w:customStyle="1" w:styleId="80">
    <w:name w:val="Заголовок 8 Знак"/>
    <w:basedOn w:val="a0"/>
    <w:link w:val="8"/>
    <w:uiPriority w:val="9"/>
    <w:rsid w:val="009C09F4"/>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9C09F4"/>
    <w:rPr>
      <w:rFonts w:ascii="Calibri Light" w:eastAsia="Times New Roman" w:hAnsi="Calibri Light" w:cs="Times New Roman"/>
      <w:lang w:eastAsia="en-US"/>
    </w:rPr>
  </w:style>
  <w:style w:type="paragraph" w:styleId="a3">
    <w:name w:val="Normal (Web)"/>
    <w:basedOn w:val="a"/>
    <w:uiPriority w:val="99"/>
    <w:unhideWhenUsed/>
    <w:rsid w:val="009C09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C09F4"/>
  </w:style>
  <w:style w:type="character" w:customStyle="1" w:styleId="21">
    <w:name w:val="Основной текст (2)_"/>
    <w:basedOn w:val="a0"/>
    <w:link w:val="22"/>
    <w:rsid w:val="009C09F4"/>
    <w:rPr>
      <w:rFonts w:ascii="Century Schoolbook" w:eastAsia="Century Schoolbook" w:hAnsi="Century Schoolbook" w:cs="Century Schoolbook"/>
      <w:sz w:val="19"/>
      <w:szCs w:val="19"/>
      <w:shd w:val="clear" w:color="auto" w:fill="FFFFFF"/>
    </w:rPr>
  </w:style>
  <w:style w:type="paragraph" w:customStyle="1" w:styleId="22">
    <w:name w:val="Основной текст (2)"/>
    <w:basedOn w:val="a"/>
    <w:link w:val="21"/>
    <w:rsid w:val="009C09F4"/>
    <w:pPr>
      <w:widowControl w:val="0"/>
      <w:shd w:val="clear" w:color="auto" w:fill="FFFFFF"/>
      <w:spacing w:before="60" w:after="0" w:line="186" w:lineRule="exact"/>
      <w:ind w:firstLine="360"/>
      <w:jc w:val="both"/>
    </w:pPr>
    <w:rPr>
      <w:rFonts w:ascii="Century Schoolbook" w:eastAsia="Century Schoolbook" w:hAnsi="Century Schoolbook" w:cs="Century Schoolbook"/>
      <w:sz w:val="19"/>
      <w:szCs w:val="19"/>
    </w:rPr>
  </w:style>
  <w:style w:type="character" w:styleId="a4">
    <w:name w:val="Emphasis"/>
    <w:basedOn w:val="a0"/>
    <w:uiPriority w:val="20"/>
    <w:qFormat/>
    <w:rsid w:val="009C09F4"/>
    <w:rPr>
      <w:i/>
      <w:iCs/>
    </w:rPr>
  </w:style>
  <w:style w:type="paragraph" w:styleId="a5">
    <w:name w:val="No Spacing"/>
    <w:uiPriority w:val="1"/>
    <w:qFormat/>
    <w:rsid w:val="009C09F4"/>
    <w:pPr>
      <w:spacing w:after="0" w:line="240" w:lineRule="auto"/>
    </w:pPr>
  </w:style>
  <w:style w:type="character" w:customStyle="1" w:styleId="23">
    <w:name w:val="Основной текст (2) + Курсив"/>
    <w:basedOn w:val="21"/>
    <w:rsid w:val="009C09F4"/>
    <w:rPr>
      <w:i/>
      <w:iCs/>
      <w:color w:val="000000"/>
      <w:spacing w:val="0"/>
      <w:w w:val="100"/>
      <w:position w:val="0"/>
      <w:lang w:val="ru-RU" w:eastAsia="ru-RU" w:bidi="ru-RU"/>
    </w:rPr>
  </w:style>
  <w:style w:type="character" w:customStyle="1" w:styleId="24">
    <w:name w:val="Основной текст (2) + Полужирный;Курсив"/>
    <w:basedOn w:val="21"/>
    <w:rsid w:val="009C09F4"/>
    <w:rPr>
      <w:b/>
      <w:bCs/>
      <w:i/>
      <w:iCs/>
      <w:color w:val="000000"/>
      <w:spacing w:val="0"/>
      <w:w w:val="100"/>
      <w:position w:val="0"/>
      <w:lang w:val="ru-RU" w:eastAsia="ru-RU" w:bidi="ru-RU"/>
    </w:rPr>
  </w:style>
  <w:style w:type="character" w:customStyle="1" w:styleId="a6">
    <w:name w:val="Подпись к таблице_"/>
    <w:basedOn w:val="a0"/>
    <w:link w:val="a7"/>
    <w:rsid w:val="009C09F4"/>
    <w:rPr>
      <w:rFonts w:ascii="Century Schoolbook" w:eastAsia="Century Schoolbook" w:hAnsi="Century Schoolbook" w:cs="Century Schoolbook"/>
      <w:sz w:val="20"/>
      <w:szCs w:val="20"/>
      <w:shd w:val="clear" w:color="auto" w:fill="FFFFFF"/>
    </w:rPr>
  </w:style>
  <w:style w:type="character" w:customStyle="1" w:styleId="28pt">
    <w:name w:val="Основной текст (2) + 8 pt"/>
    <w:basedOn w:val="21"/>
    <w:rsid w:val="009C09F4"/>
    <w:rPr>
      <w:b w:val="0"/>
      <w:bCs w:val="0"/>
      <w:i w:val="0"/>
      <w:iCs w:val="0"/>
      <w:smallCaps w:val="0"/>
      <w:strike w:val="0"/>
      <w:color w:val="000000"/>
      <w:spacing w:val="0"/>
      <w:w w:val="100"/>
      <w:position w:val="0"/>
      <w:sz w:val="16"/>
      <w:szCs w:val="16"/>
      <w:u w:val="none"/>
      <w:lang w:val="ru-RU" w:eastAsia="ru-RU" w:bidi="ru-RU"/>
    </w:rPr>
  </w:style>
  <w:style w:type="paragraph" w:customStyle="1" w:styleId="a7">
    <w:name w:val="Подпись к таблице"/>
    <w:basedOn w:val="a"/>
    <w:link w:val="a6"/>
    <w:rsid w:val="009C09F4"/>
    <w:pPr>
      <w:widowControl w:val="0"/>
      <w:shd w:val="clear" w:color="auto" w:fill="FFFFFF"/>
      <w:spacing w:after="0" w:line="0" w:lineRule="atLeast"/>
    </w:pPr>
    <w:rPr>
      <w:rFonts w:ascii="Century Schoolbook" w:eastAsia="Century Schoolbook" w:hAnsi="Century Schoolbook" w:cs="Century Schoolbook"/>
      <w:sz w:val="20"/>
      <w:szCs w:val="20"/>
    </w:rPr>
  </w:style>
  <w:style w:type="paragraph" w:styleId="a8">
    <w:name w:val="header"/>
    <w:basedOn w:val="a"/>
    <w:link w:val="a9"/>
    <w:unhideWhenUsed/>
    <w:rsid w:val="009C09F4"/>
    <w:pPr>
      <w:tabs>
        <w:tab w:val="center" w:pos="4677"/>
        <w:tab w:val="right" w:pos="9355"/>
      </w:tabs>
      <w:spacing w:after="0" w:line="240" w:lineRule="auto"/>
    </w:pPr>
  </w:style>
  <w:style w:type="character" w:customStyle="1" w:styleId="a9">
    <w:name w:val="Верхний колонтитул Знак"/>
    <w:basedOn w:val="a0"/>
    <w:link w:val="a8"/>
    <w:rsid w:val="009C09F4"/>
  </w:style>
  <w:style w:type="paragraph" w:styleId="aa">
    <w:name w:val="footer"/>
    <w:basedOn w:val="a"/>
    <w:link w:val="ab"/>
    <w:uiPriority w:val="99"/>
    <w:unhideWhenUsed/>
    <w:rsid w:val="009C09F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C09F4"/>
  </w:style>
  <w:style w:type="paragraph" w:styleId="ac">
    <w:name w:val="List Paragraph"/>
    <w:basedOn w:val="a"/>
    <w:uiPriority w:val="34"/>
    <w:qFormat/>
    <w:rsid w:val="009C09F4"/>
    <w:pPr>
      <w:spacing w:after="160" w:line="259" w:lineRule="auto"/>
      <w:ind w:left="720"/>
      <w:contextualSpacing/>
    </w:pPr>
    <w:rPr>
      <w:rFonts w:eastAsiaTheme="minorHAnsi"/>
      <w:lang w:eastAsia="en-US"/>
    </w:rPr>
  </w:style>
  <w:style w:type="character" w:styleId="ad">
    <w:name w:val="Strong"/>
    <w:basedOn w:val="a0"/>
    <w:uiPriority w:val="22"/>
    <w:qFormat/>
    <w:rsid w:val="009C09F4"/>
    <w:rPr>
      <w:b/>
      <w:bCs/>
    </w:rPr>
  </w:style>
  <w:style w:type="paragraph" w:styleId="ae">
    <w:name w:val="Body Text"/>
    <w:basedOn w:val="a"/>
    <w:link w:val="af"/>
    <w:rsid w:val="009C09F4"/>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rsid w:val="009C09F4"/>
    <w:rPr>
      <w:rFonts w:ascii="Times New Roman" w:eastAsia="Times New Roman" w:hAnsi="Times New Roman" w:cs="Times New Roman"/>
      <w:sz w:val="24"/>
      <w:szCs w:val="24"/>
    </w:rPr>
  </w:style>
  <w:style w:type="table" w:styleId="af0">
    <w:name w:val="Table Grid"/>
    <w:basedOn w:val="a1"/>
    <w:uiPriority w:val="59"/>
    <w:rsid w:val="009C09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Hyperlink"/>
    <w:basedOn w:val="a0"/>
    <w:uiPriority w:val="99"/>
    <w:unhideWhenUsed/>
    <w:rsid w:val="009C09F4"/>
    <w:rPr>
      <w:color w:val="0000FF" w:themeColor="hyperlink"/>
      <w:u w:val="single"/>
    </w:rPr>
  </w:style>
  <w:style w:type="paragraph" w:styleId="25">
    <w:name w:val="Body Text Indent 2"/>
    <w:basedOn w:val="a"/>
    <w:link w:val="26"/>
    <w:rsid w:val="009C09F4"/>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9C09F4"/>
    <w:rPr>
      <w:rFonts w:ascii="Times New Roman" w:eastAsia="Times New Roman" w:hAnsi="Times New Roman" w:cs="Times New Roman"/>
      <w:sz w:val="24"/>
      <w:szCs w:val="24"/>
    </w:rPr>
  </w:style>
  <w:style w:type="character" w:customStyle="1" w:styleId="WW8Num2z0">
    <w:name w:val="WW8Num2z0"/>
    <w:rsid w:val="009C09F4"/>
    <w:rPr>
      <w:rFonts w:ascii="Symbol" w:hAnsi="Symbol"/>
    </w:rPr>
  </w:style>
  <w:style w:type="paragraph" w:customStyle="1" w:styleId="bold">
    <w:name w:val="bold"/>
    <w:basedOn w:val="a"/>
    <w:rsid w:val="006F649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alc.ru/Obrazovaniye-Sssr-Nep-I-Industrializatsiya-1920e-Gody.html" TargetMode="External"/><Relationship Id="rId13" Type="http://schemas.openxmlformats.org/officeDocument/2006/relationships/hyperlink" Target="https://ru.wikipedia.org/wiki/%D0%94%D0%B5%D1%82%D0%B8_%D0%90%D1%80%D0%B1%D0%B0%D1%82%D0%B0" TargetMode="External"/><Relationship Id="rId18" Type="http://schemas.openxmlformats.org/officeDocument/2006/relationships/hyperlink" Target="https://ru.wikipedia.org/wiki/%D0%90%D1%85%D0%BC%D0%B0%D1%82%D0%BE%D0%B2%D0%B0,_%D0%90%D0%BD%D0%BD%D0%B0_%D0%90%D0%BD%D0%B4%D1%80%D0%B5%D0%B5%D0%B2%D0%BD%D0%B0" TargetMode="External"/><Relationship Id="rId26" Type="http://schemas.openxmlformats.org/officeDocument/2006/relationships/hyperlink" Target="https://ru.wikipedia.org/wiki/%D0%A5%D0%BE%D1%87%D1%83_%D0%BF%D0%B5%D1%80%D0%B5%D0%BC%D0%B5%D0%BD!" TargetMode="External"/><Relationship Id="rId39" Type="http://schemas.openxmlformats.org/officeDocument/2006/relationships/hyperlink" Target="https://ru.wikipedia.org/wiki/1991_%D0%B3%D0%BE%D0%B4" TargetMode="External"/><Relationship Id="rId3" Type="http://schemas.openxmlformats.org/officeDocument/2006/relationships/settings" Target="settings.xml"/><Relationship Id="rId21" Type="http://schemas.openxmlformats.org/officeDocument/2006/relationships/hyperlink" Target="https://ru.wikipedia.org/wiki/%D0%91%D1%83%D0%BB%D0%B3%D0%B0%D0%BA%D0%BE%D0%B2,_%D0%9C%D0%B8%D1%85%D0%B0%D0%B8%D0%BB_%D0%90%D1%84%D0%B0%D0%BD%D0%B0%D1%81%D1%8C%D0%B5%D0%B2%D0%B8%D1%87" TargetMode="External"/><Relationship Id="rId34" Type="http://schemas.openxmlformats.org/officeDocument/2006/relationships/hyperlink" Target="https://ru.wikipedia.org/wiki/%D0%94%D0%B5%D0%BC%D0%BE%D0%BA%D1%80%D0%B0%D1%82%D0%B8%D1%87%D0%B5%D1%81%D0%BA%D0%B8%D0%B9_%D1%81%D0%BE%D1%8E%D0%B7" TargetMode="External"/><Relationship Id="rId42" Type="http://schemas.openxmlformats.org/officeDocument/2006/relationships/hyperlink" Target="https://ru.wikipedia.org/wiki/%D0%92%D0%B5%D1%80%D1%85%D0%BE%D0%B2%D0%BD%D1%8B%D0%B9_%D0%A1%D0%BE%D0%B2%D0%B5%D1%82_%D0%A1%D0%A1%D0%A1%D0%A0" TargetMode="External"/><Relationship Id="rId7" Type="http://schemas.openxmlformats.org/officeDocument/2006/relationships/hyperlink" Target="https://www.calc.ru/403.html" TargetMode="External"/><Relationship Id="rId12" Type="http://schemas.openxmlformats.org/officeDocument/2006/relationships/hyperlink" Target="https://ru.wikipedia.org/wiki/%D0%A1%D0%A1%D0%A1%D0%A0" TargetMode="External"/><Relationship Id="rId17" Type="http://schemas.openxmlformats.org/officeDocument/2006/relationships/hyperlink" Target="https://ru.wikipedia.org/wiki/%D0%A0%D0%B5%D0%BA%D0%B2%D0%B8%D0%B5%D0%BC_(%D0%90%D1%85%D0%BC%D0%B0%D1%82%D0%BE%D0%B2%D0%B0)" TargetMode="External"/><Relationship Id="rId25" Type="http://schemas.openxmlformats.org/officeDocument/2006/relationships/hyperlink" Target="https://ru.wikipedia.org/wiki/%D0%9A%D0%B8%D0%BD%D0%BE_(%D0%B3%D1%80%D1%83%D0%BF%D0%BF%D0%B0)" TargetMode="External"/><Relationship Id="rId33" Type="http://schemas.openxmlformats.org/officeDocument/2006/relationships/hyperlink" Target="https://ru.wikipedia.org/wiki/%D0%94%D0%B8%D1%81%D1%81%D0%B8%D0%B4%D0%B5%D0%BD%D1%82%D1%8B_%D0%B2_%D0%A1%D0%A1%D0%A1%D0%A0" TargetMode="External"/><Relationship Id="rId38" Type="http://schemas.openxmlformats.org/officeDocument/2006/relationships/hyperlink" Target="https://ru.wikipedia.org/wiki/17_%D0%BC%D0%B0%D1%80%D1%82%D0%B0"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u.wikipedia.org/wiki/%D0%93%D1%80%D0%BE%D1%81%D1%81%D0%BC%D0%B0%D0%BD,_%D0%92%D0%B0%D1%81%D0%B8%D0%BB%D0%B8%D0%B9_%D0%A1%D0%B5%D0%BC%D1%91%D0%BD%D0%BE%D0%B2%D0%B8%D1%87" TargetMode="External"/><Relationship Id="rId20" Type="http://schemas.openxmlformats.org/officeDocument/2006/relationships/hyperlink" Target="https://ru.wikipedia.org/wiki/%D0%A1%D0%BE%D0%B1%D0%B0%D1%87%D1%8C%D0%B5_%D1%81%D0%B5%D1%80%D0%B4%D1%86%D0%B5" TargetMode="External"/><Relationship Id="rId29" Type="http://schemas.openxmlformats.org/officeDocument/2006/relationships/hyperlink" Target="https://ru.wikipedia.org/wiki/%D0%9F%D0%BE%D0%B4%D0%BD%D0%B8%D0%B5%D0%BA%D1%81,_%D0%AE%D1%80%D0%B8%D1%81" TargetMode="External"/><Relationship Id="rId41" Type="http://schemas.openxmlformats.org/officeDocument/2006/relationships/hyperlink" Target="https://ru.wikipedia.org/wiki/21_%D0%BC%D0%B0%D1%80%D1%82%D0%B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A0%D0%B5%D1%84%D0%BE%D1%80%D0%BC%D0%B0" TargetMode="External"/><Relationship Id="rId24" Type="http://schemas.openxmlformats.org/officeDocument/2006/relationships/hyperlink" Target="https://ru.wikipedia.org/wiki/%D0%90%D1%81%D1%81%D0%B0_(%D1%84%D0%B8%D0%BB%D1%8C%D0%BC)" TargetMode="External"/><Relationship Id="rId32" Type="http://schemas.openxmlformats.org/officeDocument/2006/relationships/hyperlink" Target="https://ru.wikipedia.org/wiki/%D0%91%D0%BE%D0%BD%D0%BD%D1%8D%D1%80,_%D0%95%D0%BB%D0%B5%D0%BD%D0%B0_%D0%93%D0%B5%D0%BE%D1%80%D0%B3%D0%B8%D0%B5%D0%B2%D0%BD%D0%B0" TargetMode="External"/><Relationship Id="rId37" Type="http://schemas.openxmlformats.org/officeDocument/2006/relationships/hyperlink" Target="https://ru.wikipedia.org/wiki/%D0%A7%D0%B0%D1%81%D1%82%D0%BD%D0%B0%D1%8F_%D1%81%D0%BE%D0%B1%D1%81%D1%82%D0%B2%D0%B5%D0%BD%D0%BD%D0%BE%D1%81%D1%82%D1%8C" TargetMode="External"/><Relationship Id="rId40"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ru.wikipedia.org/wiki/%D0%96%D0%B8%D0%B7%D0%BD%D1%8C_%D0%B8_%D1%81%D1%83%D0%B4%D1%8C%D0%B1%D0%B0_(%D1%80%D0%BE%D0%BC%D0%B0%D0%BD)" TargetMode="External"/><Relationship Id="rId23" Type="http://schemas.openxmlformats.org/officeDocument/2006/relationships/hyperlink" Target="https://ru.wikipedia.org/wiki/%D0%A1%D0%BE%D0%BB%D0%BE%D0%B2%D1%8C%D1%91%D0%B2,_%D0%A1%D0%B5%D1%80%D0%B3%D0%B5%D0%B9_%D0%90%D0%BB%D0%B5%D0%BA%D1%81%D0%B0%D0%BD%D0%B4%D1%80%D0%BE%D0%B2%D0%B8%D1%87_(%D0%BA%D0%B8%D0%BD%D0%BE%D1%80%D0%B5%D0%B6%D0%B8%D1%81%D1%81%D1%91%D1%80)" TargetMode="External"/><Relationship Id="rId28" Type="http://schemas.openxmlformats.org/officeDocument/2006/relationships/hyperlink" Target="https://ru.wikipedia.org/wiki/%D0%9B%D0%B5%D0%B3%D0%BA%D0%BE_%D0%BB%D0%B8_%D0%B1%D1%8B%D1%82%D1%8C_%D0%BC%D0%BE%D0%BB%D0%BE%D0%B4%D1%8B%D0%BC%3F" TargetMode="External"/><Relationship Id="rId36" Type="http://schemas.openxmlformats.org/officeDocument/2006/relationships/hyperlink" Target="https://ru.wikipedia.org/wiki/%D0%9F%D1%80%D0%B5%D0%B4%D0%BF%D1%80%D0%B8%D0%BD%D0%B8%D0%BC%D0%B0%D1%82%D0%B5%D0%BB%D1%8C" TargetMode="External"/><Relationship Id="rId10" Type="http://schemas.openxmlformats.org/officeDocument/2006/relationships/hyperlink" Target="https://www.calc.ru/Velikaya-Otechestvennaya-Voyna-Perelomniy-Period-1943-God.html" TargetMode="External"/><Relationship Id="rId19" Type="http://schemas.openxmlformats.org/officeDocument/2006/relationships/hyperlink" Target="https://ru.wikipedia.org/wiki/%D0%A7%D1%83%D0%BA%D0%BE%D0%B2%D1%81%D0%BA%D0%B0%D1%8F,_%D0%9B%D0%B8%D0%B4%D0%B8%D1%8F_%D0%9A%D0%BE%D1%80%D0%BD%D0%B5%D0%B5%D0%B2%D0%BD%D0%B0" TargetMode="External"/><Relationship Id="rId31" Type="http://schemas.openxmlformats.org/officeDocument/2006/relationships/hyperlink" Target="https://ru.wikipedia.org/wiki/%D0%A1%D0%B0%D1%85%D0%B0%D1%80%D0%BE%D0%B2,_%D0%90%D0%BD%D0%B4%D1%80%D0%B5%D0%B9_%D0%94%D0%BC%D0%B8%D1%82%D1%80%D0%B8%D0%B5%D0%B2%D0%B8%D1%87"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alc.ru/Obrazovaniye-Sssr-Nep-I-Industrializatsiya-1920e-Gody.html" TargetMode="External"/><Relationship Id="rId14" Type="http://schemas.openxmlformats.org/officeDocument/2006/relationships/hyperlink" Target="https://ru.wikipedia.org/wiki/%D0%A0%D1%8B%D0%B1%D0%B0%D0%BA%D0%BE%D0%B2,_%D0%90%D0%BD%D0%B0%D1%82%D0%BE%D0%BB%D0%B8%D0%B9_%D0%9D%D0%B0%D1%83%D0%BC%D0%BE%D0%B2%D0%B8%D1%87" TargetMode="External"/><Relationship Id="rId22" Type="http://schemas.openxmlformats.org/officeDocument/2006/relationships/hyperlink" Target="https://ru.wikipedia.org/wiki/%D0%92%D0%B7%D0%B3%D0%BB%D1%8F%D0%B4_(%D1%82%D0%B5%D0%BB%D0%B5%D0%BF%D1%80%D0%BE%D0%B3%D1%80%D0%B0%D0%BC%D0%BC%D0%B0)" TargetMode="External"/><Relationship Id="rId27" Type="http://schemas.openxmlformats.org/officeDocument/2006/relationships/hyperlink" Target="https://ru.wikipedia.org/wiki/%D0%A6%D0%BE%D0%B9,_%D0%92%D0%B8%D0%BA%D1%82%D0%BE%D1%80_%D0%A0%D0%BE%D0%B1%D0%B5%D1%80%D1%82%D0%BE%D0%B2%D0%B8%D1%87" TargetMode="External"/><Relationship Id="rId30" Type="http://schemas.openxmlformats.org/officeDocument/2006/relationships/hyperlink" Target="https://ru.wikipedia.org/wiki/%D0%93%D0%BE%D1%80%D1%8C%D0%BA%D0%B8%D0%B9_(%D0%B3%D0%BE%D1%80%D0%BE%D0%B4)" TargetMode="External"/><Relationship Id="rId35" Type="http://schemas.openxmlformats.org/officeDocument/2006/relationships/hyperlink" Target="https://ru.wikipedia.org/wiki/%D0%90%D0%BD%D1%82%D0%B8%D0%BA%D0%BE%D0%BC%D0%BC%D1%83%D0%BD%D0%B8%D0%B7%D0%BC" TargetMode="External"/><Relationship Id="rId43" Type="http://schemas.openxmlformats.org/officeDocument/2006/relationships/hyperlink" Target="https://www.labirint.ru/pubhouse/4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570</TotalTime>
  <Pages>95</Pages>
  <Words>34756</Words>
  <Characters>198112</Characters>
  <Application>Microsoft Office Word</Application>
  <DocSecurity>0</DocSecurity>
  <Lines>1650</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korotich</cp:lastModifiedBy>
  <cp:revision>16</cp:revision>
  <dcterms:created xsi:type="dcterms:W3CDTF">2021-09-28T03:53:00Z</dcterms:created>
  <dcterms:modified xsi:type="dcterms:W3CDTF">2021-10-20T04:51:00Z</dcterms:modified>
</cp:coreProperties>
</file>