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sz w:val="24"/>
          <w:szCs w:val="24"/>
        </w:rPr>
        <w:t>Министерство образования и науки Челябинской области</w:t>
      </w:r>
    </w:p>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b/>
          <w:sz w:val="24"/>
          <w:szCs w:val="24"/>
        </w:rPr>
        <w:t>«Южно-Уральский государственный технический колледж»</w:t>
      </w:r>
    </w:p>
    <w:p w:rsidR="00435B55" w:rsidRPr="00435B55" w:rsidRDefault="00435B55" w:rsidP="00435B55">
      <w:pPr>
        <w:jc w:val="center"/>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Pr="00530980" w:rsidRDefault="00435B55" w:rsidP="00435B55">
      <w:pPr>
        <w:jc w:val="both"/>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40169D" w:rsidRDefault="00435B55" w:rsidP="00435B55">
      <w:pPr>
        <w:pStyle w:val="a6"/>
        <w:spacing w:line="276" w:lineRule="auto"/>
        <w:rPr>
          <w:b/>
          <w:szCs w:val="28"/>
        </w:rPr>
      </w:pPr>
      <w:r w:rsidRPr="009F42EA">
        <w:rPr>
          <w:b/>
          <w:szCs w:val="28"/>
        </w:rPr>
        <w:t>МЕТОДИЧЕСКИЕ РЕКОМЕНДАЦИИ ПО ВЫПОЛНЕНИЮ ПРАКТИЧЕСКИХ РАБОТ ПО ОБЩЕОБРАЗОВАТЕЛЬНОЙ УЧЕБНОЙ ДИСЦИПЛИНЕ</w:t>
      </w:r>
    </w:p>
    <w:p w:rsidR="00435B55" w:rsidRPr="0040169D" w:rsidRDefault="00435B55" w:rsidP="00435B55">
      <w:pPr>
        <w:pStyle w:val="1"/>
        <w:jc w:val="center"/>
        <w:rPr>
          <w:i w:val="0"/>
          <w:szCs w:val="28"/>
        </w:rPr>
      </w:pPr>
      <w:r w:rsidRPr="0040169D">
        <w:rPr>
          <w:i w:val="0"/>
          <w:iCs w:val="0"/>
          <w:szCs w:val="28"/>
        </w:rPr>
        <w:t xml:space="preserve">«ЭКОЛОГИЯ (в форме индивидуального проекта)» </w:t>
      </w:r>
    </w:p>
    <w:p w:rsidR="00435B55" w:rsidRPr="00C62554" w:rsidRDefault="00435B55" w:rsidP="00435B55">
      <w:pPr>
        <w:pStyle w:val="a3"/>
        <w:spacing w:after="160" w:line="240" w:lineRule="auto"/>
        <w:jc w:val="center"/>
        <w:rPr>
          <w:rFonts w:ascii="Times New Roman" w:hAnsi="Times New Roman"/>
          <w:sz w:val="28"/>
          <w:szCs w:val="28"/>
        </w:rPr>
      </w:pPr>
      <w:r w:rsidRPr="00C62554">
        <w:rPr>
          <w:rFonts w:ascii="Times New Roman" w:hAnsi="Times New Roman"/>
          <w:sz w:val="28"/>
          <w:szCs w:val="28"/>
        </w:rPr>
        <w:t xml:space="preserve">для специальности  </w:t>
      </w:r>
      <w:r w:rsidRPr="00C62554">
        <w:rPr>
          <w:rFonts w:ascii="Times New Roman" w:hAnsi="Times New Roman"/>
          <w:color w:val="000000"/>
          <w:sz w:val="28"/>
          <w:szCs w:val="28"/>
        </w:rPr>
        <w:t xml:space="preserve">13.02.11 Техническая эксплуатация и обслуживание электрического и </w:t>
      </w:r>
      <w:r w:rsidRPr="00C62554">
        <w:rPr>
          <w:rFonts w:ascii="Times New Roman" w:hAnsi="Times New Roman"/>
          <w:sz w:val="28"/>
          <w:szCs w:val="28"/>
        </w:rPr>
        <w:t>электромеханического оборудования (по отраслям)</w:t>
      </w:r>
    </w:p>
    <w:p w:rsidR="00435B55" w:rsidRPr="00450DCD" w:rsidRDefault="00435B55" w:rsidP="00435B5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eastAsia="Times New Roman" w:hAnsi="Times New Roman" w:cs="Times New Roman"/>
          <w:b/>
          <w:caps/>
          <w:sz w:val="28"/>
          <w:szCs w:val="28"/>
        </w:rPr>
      </w:pPr>
    </w:p>
    <w:p w:rsidR="00435B55" w:rsidRPr="00530980" w:rsidRDefault="00435B55" w:rsidP="00435B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r w:rsidRPr="00D97CA6">
        <w:rPr>
          <w:rFonts w:ascii="Times New Roman" w:eastAsia="Times New Roman" w:hAnsi="Times New Roman" w:cs="Times New Roman"/>
          <w:sz w:val="28"/>
          <w:szCs w:val="28"/>
        </w:rPr>
        <w:t xml:space="preserve">Челябинск, </w:t>
      </w:r>
      <w:r>
        <w:rPr>
          <w:rFonts w:ascii="Times New Roman" w:eastAsia="Times New Roman" w:hAnsi="Times New Roman" w:cs="Times New Roman"/>
          <w:sz w:val="28"/>
          <w:szCs w:val="28"/>
        </w:rPr>
        <w:t>2022</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5B55" w:rsidRPr="00005F96" w:rsidTr="00070104">
        <w:tc>
          <w:tcPr>
            <w:tcW w:w="3284" w:type="dxa"/>
          </w:tcPr>
          <w:p w:rsidR="00435B55" w:rsidRPr="0040169D" w:rsidRDefault="00435B55" w:rsidP="00435B55">
            <w:pPr>
              <w:spacing w:after="160" w:line="240" w:lineRule="auto"/>
              <w:ind w:left="0" w:firstLine="0"/>
              <w:contextualSpacing/>
              <w:jc w:val="left"/>
              <w:rPr>
                <w:rFonts w:ascii="Times New Roman" w:hAnsi="Times New Roman"/>
                <w:sz w:val="24"/>
                <w:szCs w:val="24"/>
              </w:rPr>
            </w:pPr>
            <w:r w:rsidRPr="0040169D">
              <w:rPr>
                <w:rFonts w:ascii="Times New Roman" w:hAnsi="Times New Roman"/>
                <w:sz w:val="24"/>
                <w:szCs w:val="24"/>
              </w:rPr>
              <w:lastRenderedPageBreak/>
              <w:t>Методические рекомендации составлены в соответствии с программой</w:t>
            </w:r>
            <w:r w:rsidRPr="0040169D">
              <w:rPr>
                <w:rFonts w:ascii="Times New Roman" w:hAnsi="Times New Roman"/>
                <w:sz w:val="24"/>
                <w:szCs w:val="24"/>
                <w:lang w:eastAsia="ar-SA"/>
              </w:rPr>
              <w:t xml:space="preserve"> общеобразовательной</w:t>
            </w:r>
            <w:r w:rsidRPr="0040169D">
              <w:rPr>
                <w:rFonts w:ascii="Times New Roman" w:hAnsi="Times New Roman"/>
                <w:sz w:val="24"/>
                <w:szCs w:val="24"/>
              </w:rPr>
              <w:t xml:space="preserve"> учебной дисциплины «</w:t>
            </w:r>
            <w:r w:rsidRPr="0040169D">
              <w:rPr>
                <w:rFonts w:ascii="Times New Roman" w:eastAsia="Times New Roman" w:hAnsi="Times New Roman"/>
                <w:sz w:val="24"/>
                <w:szCs w:val="24"/>
              </w:rPr>
              <w:t>Экология (в форме индивидуального проекта</w:t>
            </w:r>
            <w:r w:rsidRPr="0040169D">
              <w:rPr>
                <w:rFonts w:ascii="Times New Roman" w:hAnsi="Times New Roman"/>
                <w:sz w:val="24"/>
                <w:szCs w:val="24"/>
              </w:rPr>
              <w:t xml:space="preserve">» для специальности  </w:t>
            </w:r>
            <w:r w:rsidRPr="0040169D">
              <w:rPr>
                <w:rFonts w:ascii="Times New Roman" w:hAnsi="Times New Roman"/>
                <w:color w:val="000000"/>
                <w:sz w:val="24"/>
                <w:szCs w:val="24"/>
              </w:rPr>
              <w:t xml:space="preserve">13.02.11 Техническая эксплуатация и обслуживание электрического и </w:t>
            </w:r>
            <w:r w:rsidRPr="0040169D">
              <w:rPr>
                <w:rFonts w:ascii="Times New Roman" w:hAnsi="Times New Roman"/>
                <w:sz w:val="24"/>
                <w:szCs w:val="24"/>
              </w:rPr>
              <w:t>электромеханического оборудования (по отраслям)</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tc>
        <w:tc>
          <w:tcPr>
            <w:tcW w:w="3285" w:type="dxa"/>
          </w:tcPr>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ОДОБРЕНО</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 xml:space="preserve">Предметной (цикловой) </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комиссией ЕМД</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протокол № _____</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от «___»______</w:t>
            </w:r>
            <w:r>
              <w:rPr>
                <w:rFonts w:ascii="Times New Roman" w:eastAsia="Times New Roman" w:hAnsi="Times New Roman" w:cs="Times New Roman"/>
                <w:sz w:val="24"/>
                <w:szCs w:val="24"/>
              </w:rPr>
              <w:t>_____</w:t>
            </w:r>
            <w:r w:rsidRPr="00005F96">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005F96">
              <w:rPr>
                <w:rFonts w:ascii="Times New Roman" w:eastAsia="Times New Roman" w:hAnsi="Times New Roman" w:cs="Times New Roman"/>
                <w:sz w:val="24"/>
                <w:szCs w:val="24"/>
              </w:rPr>
              <w:t xml:space="preserve"> г.</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Председатель ПЦК</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______</w:t>
            </w:r>
            <w:r>
              <w:rPr>
                <w:rFonts w:ascii="Times New Roman" w:eastAsia="Times New Roman" w:hAnsi="Times New Roman" w:cs="Times New Roman"/>
                <w:sz w:val="24"/>
                <w:szCs w:val="24"/>
              </w:rPr>
              <w:t>_____</w:t>
            </w:r>
            <w:r w:rsidRPr="00005F96">
              <w:rPr>
                <w:rFonts w:ascii="Times New Roman" w:eastAsia="Times New Roman" w:hAnsi="Times New Roman" w:cs="Times New Roman"/>
                <w:sz w:val="24"/>
                <w:szCs w:val="24"/>
              </w:rPr>
              <w:t>О.И.Макаренко</w:t>
            </w:r>
          </w:p>
        </w:tc>
        <w:tc>
          <w:tcPr>
            <w:tcW w:w="3285" w:type="dxa"/>
          </w:tcPr>
          <w:p w:rsidR="00435B55" w:rsidRPr="00005F96" w:rsidRDefault="00435B55" w:rsidP="00435B55">
            <w:pPr>
              <w:pStyle w:val="9"/>
              <w:spacing w:before="0" w:after="0"/>
              <w:ind w:left="0" w:firstLine="0"/>
              <w:contextualSpacing/>
              <w:jc w:val="left"/>
              <w:outlineLvl w:val="8"/>
              <w:rPr>
                <w:rFonts w:ascii="Times New Roman" w:hAnsi="Times New Roman"/>
                <w:sz w:val="24"/>
                <w:szCs w:val="24"/>
              </w:rPr>
            </w:pPr>
            <w:r w:rsidRPr="00005F96">
              <w:rPr>
                <w:rFonts w:ascii="Times New Roman" w:hAnsi="Times New Roman"/>
                <w:sz w:val="24"/>
                <w:szCs w:val="24"/>
              </w:rPr>
              <w:t>УТВЕРЖДАЮ</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 xml:space="preserve">Заместитель директора </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по НМР</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________Т.Ю. Крашакова</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hAnsi="Times New Roman" w:cs="Times New Roman"/>
                <w:sz w:val="24"/>
                <w:szCs w:val="24"/>
              </w:rPr>
              <w:t>«___»__________</w:t>
            </w:r>
            <w:r>
              <w:rPr>
                <w:rFonts w:ascii="Times New Roman" w:hAnsi="Times New Roman" w:cs="Times New Roman"/>
                <w:sz w:val="24"/>
                <w:szCs w:val="24"/>
              </w:rPr>
              <w:t>__</w:t>
            </w:r>
            <w:r w:rsidRPr="00005F96">
              <w:rPr>
                <w:rFonts w:ascii="Times New Roman" w:hAnsi="Times New Roman" w:cs="Times New Roman"/>
                <w:sz w:val="24"/>
                <w:szCs w:val="24"/>
              </w:rPr>
              <w:t>20</w:t>
            </w:r>
            <w:r>
              <w:rPr>
                <w:rFonts w:ascii="Times New Roman" w:hAnsi="Times New Roman" w:cs="Times New Roman"/>
                <w:sz w:val="24"/>
                <w:szCs w:val="24"/>
              </w:rPr>
              <w:t>22</w:t>
            </w:r>
            <w:r w:rsidRPr="00005F96">
              <w:rPr>
                <w:rFonts w:ascii="Times New Roman" w:hAnsi="Times New Roman" w:cs="Times New Roman"/>
                <w:sz w:val="24"/>
                <w:szCs w:val="24"/>
              </w:rPr>
              <w:t xml:space="preserve"> г.</w:t>
            </w:r>
          </w:p>
        </w:tc>
      </w:tr>
    </w:tbl>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435B55" w:rsidRPr="00530980" w:rsidRDefault="00435B55" w:rsidP="00435B55">
      <w:pPr>
        <w:spacing w:after="0" w:line="240" w:lineRule="auto"/>
        <w:rPr>
          <w:rFonts w:ascii="Times New Roman" w:eastAsia="Times New Roman" w:hAnsi="Times New Roman" w:cs="Times New Roman"/>
          <w:b/>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450DCD" w:rsidRDefault="00435B55" w:rsidP="00435B55">
      <w:pPr>
        <w:tabs>
          <w:tab w:val="left" w:pos="2625"/>
        </w:tabs>
        <w:rPr>
          <w:rFonts w:ascii="Times New Roman" w:eastAsia="Times New Roman" w:hAnsi="Times New Roman" w:cs="Times New Roman"/>
          <w:sz w:val="28"/>
          <w:szCs w:val="28"/>
        </w:rPr>
      </w:pPr>
      <w:r w:rsidRPr="00450DCD">
        <w:rPr>
          <w:rFonts w:ascii="Times New Roman" w:eastAsia="Times New Roman" w:hAnsi="Times New Roman" w:cs="Times New Roman"/>
          <w:sz w:val="28"/>
          <w:szCs w:val="28"/>
        </w:rPr>
        <w:tab/>
      </w:r>
    </w:p>
    <w:tbl>
      <w:tblPr>
        <w:tblW w:w="0" w:type="auto"/>
        <w:tblLook w:val="04A0"/>
      </w:tblPr>
      <w:tblGrid>
        <w:gridCol w:w="3510"/>
        <w:gridCol w:w="6265"/>
      </w:tblGrid>
      <w:tr w:rsidR="00435B55" w:rsidRPr="00543BD2" w:rsidTr="00070104">
        <w:tc>
          <w:tcPr>
            <w:tcW w:w="3510" w:type="dxa"/>
          </w:tcPr>
          <w:p w:rsidR="00435B55" w:rsidRPr="00543BD2" w:rsidRDefault="00435B55" w:rsidP="00070104">
            <w:pPr>
              <w:rPr>
                <w:rFonts w:ascii="Times New Roman" w:hAnsi="Times New Roman" w:cs="Times New Roman"/>
                <w:sz w:val="24"/>
                <w:szCs w:val="24"/>
              </w:rPr>
            </w:pPr>
            <w:r w:rsidRPr="00543BD2">
              <w:rPr>
                <w:rFonts w:ascii="Times New Roman" w:hAnsi="Times New Roman" w:cs="Times New Roman"/>
                <w:b/>
                <w:sz w:val="24"/>
                <w:szCs w:val="24"/>
              </w:rPr>
              <w:t>Авторы:</w:t>
            </w:r>
          </w:p>
        </w:tc>
        <w:tc>
          <w:tcPr>
            <w:tcW w:w="6265" w:type="dxa"/>
          </w:tcPr>
          <w:p w:rsidR="00435B55" w:rsidRPr="00543BD2" w:rsidRDefault="00435B55" w:rsidP="00070104">
            <w:pPr>
              <w:rPr>
                <w:rFonts w:ascii="Times New Roman" w:hAnsi="Times New Roman" w:cs="Times New Roman"/>
                <w:sz w:val="24"/>
                <w:szCs w:val="24"/>
              </w:rPr>
            </w:pPr>
            <w:r w:rsidRPr="00543BD2">
              <w:rPr>
                <w:rFonts w:ascii="Times New Roman" w:hAnsi="Times New Roman" w:cs="Times New Roman"/>
                <w:sz w:val="24"/>
                <w:szCs w:val="24"/>
              </w:rPr>
              <w:t>Аюпова Р. Ф., Кудрина Л.В., Шварева И.А.  преподаватели  ГБПОУ «ЮУрГТК»</w:t>
            </w:r>
          </w:p>
        </w:tc>
      </w:tr>
    </w:tbl>
    <w:p w:rsidR="00435B55" w:rsidRDefault="00435B55"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Pr="009D3851" w:rsidRDefault="00E07CB3" w:rsidP="00E07CB3">
      <w:pPr>
        <w:pStyle w:val="msonormalbullet1gif"/>
        <w:spacing w:beforeAutospacing="0" w:afterAutospacing="0"/>
        <w:ind w:left="-57" w:right="57"/>
        <w:contextualSpacing/>
        <w:jc w:val="center"/>
        <w:rPr>
          <w:b/>
          <w:sz w:val="26"/>
          <w:szCs w:val="26"/>
        </w:rPr>
      </w:pPr>
      <w:r w:rsidRPr="009D3851">
        <w:rPr>
          <w:b/>
          <w:sz w:val="26"/>
          <w:szCs w:val="26"/>
        </w:rPr>
        <w:lastRenderedPageBreak/>
        <w:t>РЕЦЕНЗИЯ</w:t>
      </w:r>
    </w:p>
    <w:p w:rsidR="00E07CB3" w:rsidRPr="009D3851" w:rsidRDefault="00E07CB3" w:rsidP="00E07CB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на методические рекомендации по выполнению практических работ общеобраз</w:t>
      </w:r>
      <w:r w:rsidRPr="009D3851">
        <w:rPr>
          <w:rFonts w:ascii="Times New Roman" w:hAnsi="Times New Roman" w:cs="Times New Roman"/>
          <w:b/>
          <w:sz w:val="26"/>
          <w:szCs w:val="26"/>
        </w:rPr>
        <w:t>о</w:t>
      </w:r>
      <w:r w:rsidRPr="009D3851">
        <w:rPr>
          <w:rFonts w:ascii="Times New Roman" w:hAnsi="Times New Roman" w:cs="Times New Roman"/>
          <w:b/>
          <w:sz w:val="26"/>
          <w:szCs w:val="26"/>
        </w:rPr>
        <w:t xml:space="preserve">вательной учебной дисциплины «Экология </w:t>
      </w:r>
    </w:p>
    <w:p w:rsidR="00E07CB3" w:rsidRPr="009D3851" w:rsidRDefault="00E07CB3" w:rsidP="00E07CB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(в форме индивидуального проекта)», составленные  преподавателями ЮУрГТК Аюповой Р.Ф.Б Кудриной Л.В., Шваревой И.А.</w:t>
      </w:r>
    </w:p>
    <w:p w:rsidR="00E07CB3" w:rsidRPr="009D3851" w:rsidRDefault="00E07CB3" w:rsidP="00E07CB3">
      <w:pPr>
        <w:pStyle w:val="1"/>
        <w:ind w:firstLine="708"/>
        <w:contextualSpacing/>
        <w:jc w:val="left"/>
        <w:rPr>
          <w:b w:val="0"/>
          <w:i w:val="0"/>
          <w:sz w:val="26"/>
          <w:szCs w:val="26"/>
        </w:rPr>
      </w:pPr>
      <w:r w:rsidRPr="009D3851">
        <w:rPr>
          <w:sz w:val="26"/>
          <w:szCs w:val="26"/>
        </w:rPr>
        <w:tab/>
      </w:r>
    </w:p>
    <w:p w:rsidR="00E07CB3" w:rsidRPr="009D3851" w:rsidRDefault="00E07CB3" w:rsidP="00E07CB3">
      <w:pPr>
        <w:pStyle w:val="1"/>
        <w:ind w:firstLine="708"/>
        <w:contextualSpacing/>
        <w:rPr>
          <w:b w:val="0"/>
          <w:i w:val="0"/>
          <w:sz w:val="26"/>
          <w:szCs w:val="26"/>
        </w:rPr>
      </w:pPr>
      <w:r w:rsidRPr="009D3851">
        <w:rPr>
          <w:b w:val="0"/>
          <w:i w:val="0"/>
          <w:sz w:val="26"/>
          <w:szCs w:val="26"/>
        </w:rPr>
        <w:t>Методические рекомендации по выполнению практических работ по</w:t>
      </w:r>
      <w:r w:rsidRPr="009D3851">
        <w:rPr>
          <w:b w:val="0"/>
          <w:i w:val="0"/>
          <w:sz w:val="26"/>
          <w:szCs w:val="26"/>
          <w:lang w:eastAsia="ar-SA"/>
        </w:rPr>
        <w:t xml:space="preserve"> общеобраз</w:t>
      </w:r>
      <w:r w:rsidRPr="009D3851">
        <w:rPr>
          <w:b w:val="0"/>
          <w:i w:val="0"/>
          <w:sz w:val="26"/>
          <w:szCs w:val="26"/>
          <w:lang w:eastAsia="ar-SA"/>
        </w:rPr>
        <w:t>о</w:t>
      </w:r>
      <w:r w:rsidRPr="009D3851">
        <w:rPr>
          <w:b w:val="0"/>
          <w:i w:val="0"/>
          <w:sz w:val="26"/>
          <w:szCs w:val="26"/>
          <w:lang w:eastAsia="ar-SA"/>
        </w:rPr>
        <w:t>вательной</w:t>
      </w:r>
      <w:r w:rsidRPr="009D3851">
        <w:rPr>
          <w:b w:val="0"/>
          <w:i w:val="0"/>
          <w:sz w:val="26"/>
          <w:szCs w:val="26"/>
        </w:rPr>
        <w:t xml:space="preserve"> учебной дисциплине </w:t>
      </w:r>
      <w:r w:rsidRPr="009D3851">
        <w:rPr>
          <w:b w:val="0"/>
          <w:i w:val="0"/>
          <w:iCs w:val="0"/>
          <w:sz w:val="26"/>
          <w:szCs w:val="26"/>
        </w:rPr>
        <w:t xml:space="preserve">«Экология (в форме индивидуального проекта)» </w:t>
      </w:r>
      <w:r w:rsidRPr="009D3851">
        <w:rPr>
          <w:b w:val="0"/>
          <w:i w:val="0"/>
          <w:sz w:val="26"/>
          <w:szCs w:val="26"/>
        </w:rPr>
        <w:t>предн</w:t>
      </w:r>
      <w:r w:rsidRPr="009D3851">
        <w:rPr>
          <w:b w:val="0"/>
          <w:i w:val="0"/>
          <w:sz w:val="26"/>
          <w:szCs w:val="26"/>
        </w:rPr>
        <w:t>а</w:t>
      </w:r>
      <w:r w:rsidRPr="009D3851">
        <w:rPr>
          <w:b w:val="0"/>
          <w:i w:val="0"/>
          <w:sz w:val="26"/>
          <w:szCs w:val="26"/>
        </w:rPr>
        <w:t>значены для обучающихся средних профессиональных образовательных учреждений.</w:t>
      </w:r>
    </w:p>
    <w:p w:rsidR="00E07CB3" w:rsidRPr="009D3851" w:rsidRDefault="00E07CB3" w:rsidP="00E07CB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Назначение данных методических рекомендаций заключается в организации в</w:t>
      </w:r>
      <w:r w:rsidRPr="009D3851">
        <w:rPr>
          <w:rFonts w:ascii="Times New Roman" w:hAnsi="Times New Roman" w:cs="Times New Roman"/>
          <w:sz w:val="26"/>
          <w:szCs w:val="26"/>
        </w:rPr>
        <w:t>ы</w:t>
      </w:r>
      <w:r w:rsidRPr="009D3851">
        <w:rPr>
          <w:rFonts w:ascii="Times New Roman" w:hAnsi="Times New Roman" w:cs="Times New Roman"/>
          <w:sz w:val="26"/>
          <w:szCs w:val="26"/>
        </w:rPr>
        <w:t>полнения студентами заданий практических работ.</w:t>
      </w:r>
    </w:p>
    <w:p w:rsidR="00E07CB3" w:rsidRPr="009D3851" w:rsidRDefault="00E07CB3" w:rsidP="00E07CB3">
      <w:pPr>
        <w:spacing w:after="0" w:line="240" w:lineRule="auto"/>
        <w:ind w:firstLine="709"/>
        <w:contextualSpacing/>
        <w:jc w:val="both"/>
        <w:rPr>
          <w:rFonts w:ascii="Times New Roman" w:hAnsi="Times New Roman" w:cs="Times New Roman"/>
          <w:b/>
          <w:sz w:val="26"/>
          <w:szCs w:val="26"/>
        </w:rPr>
      </w:pPr>
      <w:r w:rsidRPr="009D3851">
        <w:rPr>
          <w:rFonts w:ascii="Times New Roman" w:hAnsi="Times New Roman" w:cs="Times New Roman"/>
          <w:sz w:val="26"/>
          <w:szCs w:val="26"/>
        </w:rPr>
        <w:t xml:space="preserve">Практические занятия являются важным элементом учебной дисциплины. </w:t>
      </w:r>
    </w:p>
    <w:p w:rsidR="00E07CB3" w:rsidRPr="009D3851" w:rsidRDefault="00E07CB3" w:rsidP="00E07CB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 xml:space="preserve">Программой </w:t>
      </w:r>
      <w:r w:rsidRPr="009D3851">
        <w:rPr>
          <w:rFonts w:ascii="Times New Roman" w:hAnsi="Times New Roman" w:cs="Times New Roman"/>
          <w:sz w:val="26"/>
          <w:szCs w:val="26"/>
          <w:lang w:eastAsia="ar-SA"/>
        </w:rPr>
        <w:t xml:space="preserve">общеобразовательной </w:t>
      </w:r>
      <w:r w:rsidRPr="009D3851">
        <w:rPr>
          <w:rFonts w:ascii="Times New Roman" w:hAnsi="Times New Roman" w:cs="Times New Roman"/>
          <w:sz w:val="26"/>
          <w:szCs w:val="26"/>
        </w:rPr>
        <w:t>учебной дисциплины «</w:t>
      </w:r>
      <w:r w:rsidRPr="009D3851">
        <w:rPr>
          <w:rFonts w:ascii="Times New Roman" w:eastAsia="Times New Roman" w:hAnsi="Times New Roman" w:cs="Times New Roman"/>
          <w:sz w:val="26"/>
          <w:szCs w:val="26"/>
        </w:rPr>
        <w:t>Экология (в форме и</w:t>
      </w:r>
      <w:r w:rsidRPr="009D3851">
        <w:rPr>
          <w:rFonts w:ascii="Times New Roman" w:eastAsia="Times New Roman" w:hAnsi="Times New Roman" w:cs="Times New Roman"/>
          <w:sz w:val="26"/>
          <w:szCs w:val="26"/>
        </w:rPr>
        <w:t>н</w:t>
      </w:r>
      <w:r w:rsidRPr="009D3851">
        <w:rPr>
          <w:rFonts w:ascii="Times New Roman" w:eastAsia="Times New Roman" w:hAnsi="Times New Roman" w:cs="Times New Roman"/>
          <w:sz w:val="26"/>
          <w:szCs w:val="26"/>
        </w:rPr>
        <w:t xml:space="preserve">дивидуального проекта)» </w:t>
      </w:r>
      <w:r w:rsidRPr="009D3851">
        <w:rPr>
          <w:rFonts w:ascii="Times New Roman" w:hAnsi="Times New Roman" w:cs="Times New Roman"/>
          <w:sz w:val="26"/>
          <w:szCs w:val="26"/>
        </w:rPr>
        <w:t>предусмотрено 30 часов, что соответствует  выполнению 15 практических работ.</w:t>
      </w:r>
    </w:p>
    <w:p w:rsidR="00E07CB3" w:rsidRPr="009D3851" w:rsidRDefault="00E07CB3" w:rsidP="00E07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Рецензируемые  методические рекомендации по выполнению практических р</w:t>
      </w:r>
      <w:r w:rsidRPr="009D3851">
        <w:rPr>
          <w:rFonts w:ascii="Times New Roman" w:hAnsi="Times New Roman" w:cs="Times New Roman"/>
          <w:sz w:val="26"/>
          <w:szCs w:val="26"/>
        </w:rPr>
        <w:t>а</w:t>
      </w:r>
      <w:r w:rsidRPr="009D3851">
        <w:rPr>
          <w:rFonts w:ascii="Times New Roman" w:hAnsi="Times New Roman" w:cs="Times New Roman"/>
          <w:sz w:val="26"/>
          <w:szCs w:val="26"/>
        </w:rPr>
        <w:t>бот с методической точки зрения, отвечают требованиям преподавания данной дисци</w:t>
      </w:r>
      <w:r w:rsidRPr="009D3851">
        <w:rPr>
          <w:rFonts w:ascii="Times New Roman" w:hAnsi="Times New Roman" w:cs="Times New Roman"/>
          <w:sz w:val="26"/>
          <w:szCs w:val="26"/>
        </w:rPr>
        <w:t>п</w:t>
      </w:r>
      <w:r w:rsidRPr="009D3851">
        <w:rPr>
          <w:rFonts w:ascii="Times New Roman" w:hAnsi="Times New Roman" w:cs="Times New Roman"/>
          <w:sz w:val="26"/>
          <w:szCs w:val="26"/>
        </w:rPr>
        <w:t xml:space="preserve">лины. Определена структура,  содержание практических  занятий. </w:t>
      </w:r>
    </w:p>
    <w:p w:rsidR="00E07CB3" w:rsidRPr="009D3851" w:rsidRDefault="00E07CB3" w:rsidP="00E07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В рекомендациях отражены важнейшие задачи,  решение которых направлено на рациональное природопользование, охрану окружающей среды и здоровья людей.  Методические рекомендации предусматривают формирование у обучающихся общен</w:t>
      </w:r>
      <w:r w:rsidRPr="009D3851">
        <w:rPr>
          <w:rFonts w:ascii="Times New Roman" w:hAnsi="Times New Roman" w:cs="Times New Roman"/>
          <w:sz w:val="26"/>
          <w:szCs w:val="26"/>
        </w:rPr>
        <w:t>а</w:t>
      </w:r>
      <w:r w:rsidRPr="009D3851">
        <w:rPr>
          <w:rFonts w:ascii="Times New Roman" w:hAnsi="Times New Roman" w:cs="Times New Roman"/>
          <w:sz w:val="26"/>
          <w:szCs w:val="26"/>
        </w:rPr>
        <w:t>учных знаний, умений и навыков, универсальных учебных действий и ключевых комп</w:t>
      </w:r>
      <w:r w:rsidRPr="009D3851">
        <w:rPr>
          <w:rFonts w:ascii="Times New Roman" w:hAnsi="Times New Roman" w:cs="Times New Roman"/>
          <w:sz w:val="26"/>
          <w:szCs w:val="26"/>
        </w:rPr>
        <w:t>е</w:t>
      </w:r>
      <w:r w:rsidRPr="009D3851">
        <w:rPr>
          <w:rFonts w:ascii="Times New Roman" w:hAnsi="Times New Roman" w:cs="Times New Roman"/>
          <w:sz w:val="26"/>
          <w:szCs w:val="26"/>
        </w:rPr>
        <w:t>тенций.  Приоритетными из них при изучении дисциплины являются умение сравн</w:t>
      </w:r>
      <w:r w:rsidRPr="009D3851">
        <w:rPr>
          <w:rFonts w:ascii="Times New Roman" w:hAnsi="Times New Roman" w:cs="Times New Roman"/>
          <w:sz w:val="26"/>
          <w:szCs w:val="26"/>
        </w:rPr>
        <w:t>и</w:t>
      </w:r>
      <w:r w:rsidRPr="009D3851">
        <w:rPr>
          <w:rFonts w:ascii="Times New Roman" w:hAnsi="Times New Roman" w:cs="Times New Roman"/>
          <w:sz w:val="26"/>
          <w:szCs w:val="26"/>
        </w:rPr>
        <w:t xml:space="preserve">вать, анализировать, оценивать и обобщать сведения, уметь находить и использовать информацию из различных источников. </w:t>
      </w:r>
    </w:p>
    <w:p w:rsidR="00E07CB3" w:rsidRPr="009D3851" w:rsidRDefault="00E07CB3" w:rsidP="00E07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pacing w:val="-4"/>
          <w:sz w:val="26"/>
          <w:szCs w:val="26"/>
        </w:rPr>
        <w:t xml:space="preserve">В содержании практических занятий  отражены  указанные в программе разделы и темы. </w:t>
      </w:r>
      <w:r w:rsidRPr="009D3851">
        <w:rPr>
          <w:rFonts w:ascii="Times New Roman" w:hAnsi="Times New Roman" w:cs="Times New Roman"/>
          <w:sz w:val="26"/>
          <w:szCs w:val="26"/>
        </w:rPr>
        <w:t>Представлены</w:t>
      </w:r>
      <w:r w:rsidRPr="009D3851">
        <w:rPr>
          <w:rFonts w:ascii="Times New Roman" w:hAnsi="Times New Roman" w:cs="Times New Roman"/>
          <w:spacing w:val="-4"/>
          <w:sz w:val="26"/>
          <w:szCs w:val="26"/>
        </w:rPr>
        <w:t xml:space="preserve"> результаты достижений, виды деятельности, теоретический материал и задания для выполнения. </w:t>
      </w:r>
      <w:r w:rsidRPr="009D3851">
        <w:rPr>
          <w:rFonts w:ascii="Times New Roman" w:hAnsi="Times New Roman" w:cs="Times New Roman"/>
          <w:sz w:val="26"/>
          <w:szCs w:val="26"/>
        </w:rPr>
        <w:t xml:space="preserve">Приведен список основных, дополнительных и  Интернет-ресурсов, необходимых для освоения курса  студентами. </w:t>
      </w:r>
    </w:p>
    <w:p w:rsidR="00E07CB3" w:rsidRPr="009D3851" w:rsidRDefault="00E07CB3" w:rsidP="00E07CB3">
      <w:pPr>
        <w:shd w:val="clear" w:color="auto" w:fill="FFFFFF"/>
        <w:spacing w:line="240" w:lineRule="auto"/>
        <w:ind w:firstLine="567"/>
        <w:contextualSpacing/>
        <w:jc w:val="both"/>
        <w:rPr>
          <w:rFonts w:ascii="Times New Roman" w:hAnsi="Times New Roman" w:cs="Times New Roman"/>
          <w:sz w:val="26"/>
          <w:szCs w:val="26"/>
        </w:rPr>
      </w:pPr>
      <w:r w:rsidRPr="009D3851">
        <w:rPr>
          <w:rFonts w:ascii="Times New Roman" w:hAnsi="Times New Roman" w:cs="Times New Roman"/>
          <w:sz w:val="26"/>
          <w:szCs w:val="26"/>
        </w:rPr>
        <w:t>Представленные методические рекомендации по выполнению практических работ могут быть рекомендованы к использованию в образовательных учреждениях среднего профессионального образования.</w:t>
      </w: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Pr="00890A0C" w:rsidRDefault="00E07CB3" w:rsidP="00E07CB3">
      <w:pPr>
        <w:shd w:val="clear" w:color="auto" w:fill="FFFFFF"/>
        <w:spacing w:line="240" w:lineRule="auto"/>
        <w:contextualSpacing/>
        <w:rPr>
          <w:rFonts w:ascii="Times New Roman" w:hAnsi="Times New Roman" w:cs="Times New Roman"/>
          <w:sz w:val="24"/>
          <w:szCs w:val="24"/>
        </w:rPr>
      </w:pPr>
      <w:r w:rsidRPr="009D3851">
        <w:rPr>
          <w:rFonts w:ascii="Times New Roman" w:hAnsi="Times New Roman" w:cs="Times New Roman"/>
          <w:noProof/>
          <w:sz w:val="24"/>
          <w:szCs w:val="24"/>
        </w:rPr>
        <w:drawing>
          <wp:inline distT="0" distB="0" distL="0" distR="0">
            <wp:extent cx="6541477" cy="1771650"/>
            <wp:effectExtent l="19050" t="0" r="0" b="0"/>
            <wp:docPr id="2" name="Рисунок 13" descr="печать биолог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ечать биология"/>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41477" cy="1771650"/>
                    </a:xfrm>
                    <a:prstGeom prst="rect">
                      <a:avLst/>
                    </a:prstGeom>
                    <a:noFill/>
                    <a:ln>
                      <a:noFill/>
                    </a:ln>
                  </pic:spPr>
                </pic:pic>
              </a:graphicData>
            </a:graphic>
          </wp:inline>
        </w:drawing>
      </w:r>
    </w:p>
    <w:p w:rsidR="00E07CB3" w:rsidRPr="00530980" w:rsidRDefault="00E07CB3" w:rsidP="00435B55">
      <w:pPr>
        <w:rPr>
          <w:rFonts w:ascii="Times New Roman" w:hAnsi="Times New Roman" w:cs="Times New Roman"/>
          <w:b/>
          <w:bCs/>
          <w:kern w:val="32"/>
          <w:sz w:val="28"/>
          <w:szCs w:val="28"/>
          <w:highlight w:val="yellow"/>
        </w:rPr>
        <w:sectPr w:rsidR="00E07CB3" w:rsidRPr="00530980" w:rsidSect="00070104">
          <w:headerReference w:type="even" r:id="rId8"/>
          <w:footerReference w:type="even" r:id="rId9"/>
          <w:footerReference w:type="default" r:id="rId10"/>
          <w:footerReference w:type="first" r:id="rId11"/>
          <w:pgSz w:w="11906" w:h="16838"/>
          <w:pgMar w:top="1134" w:right="1134" w:bottom="1134" w:left="1134" w:header="709" w:footer="709" w:gutter="0"/>
          <w:pgNumType w:start="1"/>
          <w:cols w:space="708"/>
          <w:titlePg/>
          <w:docGrid w:linePitch="360"/>
        </w:sectPr>
      </w:pPr>
    </w:p>
    <w:tbl>
      <w:tblPr>
        <w:tblStyle w:val="a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1560"/>
      </w:tblGrid>
      <w:tr w:rsidR="00435B55" w:rsidRPr="005B58A4" w:rsidTr="00543BD2">
        <w:tc>
          <w:tcPr>
            <w:tcW w:w="8046" w:type="dxa"/>
          </w:tcPr>
          <w:p w:rsidR="00435B55" w:rsidRPr="009A5405" w:rsidRDefault="00435B55" w:rsidP="00435B55">
            <w:pPr>
              <w:spacing w:line="240" w:lineRule="auto"/>
              <w:ind w:left="0"/>
              <w:contextualSpacing/>
              <w:jc w:val="center"/>
              <w:rPr>
                <w:rFonts w:ascii="Times New Roman" w:hAnsi="Times New Roman" w:cs="Times New Roman"/>
                <w:b/>
                <w:sz w:val="28"/>
                <w:szCs w:val="28"/>
              </w:rPr>
            </w:pPr>
            <w:r w:rsidRPr="009A5405">
              <w:rPr>
                <w:rFonts w:ascii="Times New Roman" w:hAnsi="Times New Roman" w:cs="Times New Roman"/>
                <w:b/>
                <w:sz w:val="28"/>
                <w:szCs w:val="28"/>
              </w:rPr>
              <w:lastRenderedPageBreak/>
              <w:t>Содержание</w:t>
            </w:r>
          </w:p>
          <w:p w:rsidR="00435B55" w:rsidRPr="002D6F62" w:rsidRDefault="00435B55" w:rsidP="00435B55">
            <w:pPr>
              <w:spacing w:line="240" w:lineRule="auto"/>
              <w:ind w:left="0"/>
              <w:contextualSpacing/>
              <w:rPr>
                <w:rFonts w:ascii="Times New Roman" w:hAnsi="Times New Roman" w:cs="Times New Roman"/>
                <w:b/>
                <w:bCs/>
                <w:kern w:val="32"/>
                <w:sz w:val="24"/>
                <w:szCs w:val="24"/>
              </w:rPr>
            </w:pPr>
          </w:p>
        </w:tc>
        <w:tc>
          <w:tcPr>
            <w:tcW w:w="1560" w:type="dxa"/>
          </w:tcPr>
          <w:p w:rsidR="00435B55" w:rsidRPr="0042780C" w:rsidRDefault="009A5405" w:rsidP="009A5405">
            <w:pPr>
              <w:spacing w:line="240" w:lineRule="auto"/>
              <w:ind w:left="0" w:firstLine="0"/>
              <w:contextualSpacing/>
              <w:rPr>
                <w:rFonts w:ascii="Times New Roman" w:hAnsi="Times New Roman" w:cs="Times New Roman"/>
                <w:b/>
                <w:sz w:val="28"/>
                <w:szCs w:val="28"/>
              </w:rPr>
            </w:pPr>
            <w:r w:rsidRPr="0042780C">
              <w:rPr>
                <w:rFonts w:ascii="Times New Roman" w:hAnsi="Times New Roman" w:cs="Times New Roman"/>
                <w:b/>
                <w:sz w:val="28"/>
                <w:szCs w:val="28"/>
              </w:rPr>
              <w:t>страница</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sz w:val="24"/>
                <w:szCs w:val="24"/>
              </w:rPr>
              <w:t>Пояснительная записка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bCs/>
                <w:kern w:val="32"/>
                <w:sz w:val="24"/>
                <w:szCs w:val="24"/>
              </w:rPr>
              <w:t xml:space="preserve">Критерии оценивания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6</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Cs/>
                <w:kern w:val="32"/>
                <w:sz w:val="24"/>
                <w:szCs w:val="24"/>
              </w:rPr>
            </w:pPr>
            <w:r w:rsidRPr="002D6F62">
              <w:rPr>
                <w:rFonts w:ascii="Times New Roman" w:hAnsi="Times New Roman" w:cs="Times New Roman"/>
                <w:sz w:val="24"/>
                <w:szCs w:val="24"/>
              </w:rPr>
              <w:t>Список практических работ</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7</w:t>
            </w:r>
          </w:p>
        </w:tc>
      </w:tr>
      <w:tr w:rsidR="00435B55" w:rsidTr="00543BD2">
        <w:tc>
          <w:tcPr>
            <w:tcW w:w="8046" w:type="dxa"/>
          </w:tcPr>
          <w:p w:rsidR="00435B55" w:rsidRPr="002D6F62" w:rsidRDefault="00435B55" w:rsidP="00E07CB3">
            <w:pPr>
              <w:pStyle w:val="ab"/>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Практическая работа № 1</w:t>
            </w:r>
            <w:r w:rsidRPr="002D6F62">
              <w:rPr>
                <w:rFonts w:ascii="Times New Roman" w:hAnsi="Times New Roman" w:cs="Times New Roman"/>
                <w:sz w:val="24"/>
                <w:szCs w:val="24"/>
              </w:rPr>
              <w:t xml:space="preserve">Охрана труда и техника безопасности на рабочем месте </w:t>
            </w:r>
            <w:r w:rsidRPr="002D6F62">
              <w:rPr>
                <w:rFonts w:ascii="Times New Roman" w:hAnsi="Times New Roman" w:cs="Times New Roman"/>
                <w:spacing w:val="-2"/>
                <w:w w:val="105"/>
                <w:sz w:val="24"/>
                <w:szCs w:val="24"/>
              </w:rPr>
              <w:t>во</w:t>
            </w:r>
            <w:r w:rsidR="00E07CB3">
              <w:rPr>
                <w:rFonts w:ascii="Times New Roman" w:hAnsi="Times New Roman" w:cs="Times New Roman"/>
                <w:spacing w:val="-2"/>
                <w:w w:val="105"/>
                <w:sz w:val="24"/>
                <w:szCs w:val="24"/>
              </w:rPr>
              <w:t xml:space="preserve"> </w:t>
            </w:r>
            <w:r w:rsidRPr="002D6F62">
              <w:rPr>
                <w:rFonts w:ascii="Times New Roman" w:hAnsi="Times New Roman" w:cs="Times New Roman"/>
                <w:spacing w:val="-3"/>
                <w:w w:val="105"/>
                <w:sz w:val="24"/>
                <w:szCs w:val="24"/>
              </w:rPr>
              <w:t>время</w:t>
            </w:r>
            <w:r w:rsidR="00E07CB3">
              <w:rPr>
                <w:rFonts w:ascii="Times New Roman" w:hAnsi="Times New Roman" w:cs="Times New Roman"/>
                <w:spacing w:val="-3"/>
                <w:w w:val="105"/>
                <w:sz w:val="24"/>
                <w:szCs w:val="24"/>
              </w:rPr>
              <w:t xml:space="preserve"> </w:t>
            </w:r>
            <w:r w:rsidRPr="002D6F62">
              <w:rPr>
                <w:rFonts w:ascii="Times New Roman" w:hAnsi="Times New Roman" w:cs="Times New Roman"/>
                <w:spacing w:val="-3"/>
                <w:w w:val="105"/>
                <w:sz w:val="24"/>
                <w:szCs w:val="24"/>
              </w:rPr>
              <w:t>проектно-</w:t>
            </w:r>
            <w:r w:rsidR="00E07CB3">
              <w:rPr>
                <w:rFonts w:ascii="Times New Roman" w:hAnsi="Times New Roman" w:cs="Times New Roman"/>
                <w:spacing w:val="-3"/>
                <w:w w:val="105"/>
                <w:sz w:val="24"/>
                <w:szCs w:val="24"/>
              </w:rPr>
              <w:t>и</w:t>
            </w:r>
            <w:r w:rsidRPr="002D6F62">
              <w:rPr>
                <w:rFonts w:ascii="Times New Roman" w:hAnsi="Times New Roman" w:cs="Times New Roman"/>
                <w:spacing w:val="-3"/>
                <w:w w:val="105"/>
                <w:sz w:val="24"/>
                <w:szCs w:val="24"/>
              </w:rPr>
              <w:t>сследовательской</w:t>
            </w:r>
            <w:r w:rsidR="00E07CB3">
              <w:rPr>
                <w:rFonts w:ascii="Times New Roman" w:hAnsi="Times New Roman" w:cs="Times New Roman"/>
                <w:spacing w:val="-3"/>
                <w:w w:val="105"/>
                <w:sz w:val="24"/>
                <w:szCs w:val="24"/>
              </w:rPr>
              <w:t xml:space="preserve"> </w:t>
            </w:r>
            <w:r w:rsidRPr="002D6F62">
              <w:rPr>
                <w:rFonts w:ascii="Times New Roman" w:hAnsi="Times New Roman" w:cs="Times New Roman"/>
                <w:w w:val="105"/>
                <w:sz w:val="24"/>
                <w:szCs w:val="24"/>
              </w:rPr>
              <w:t>и</w:t>
            </w:r>
            <w:r w:rsidR="00E07CB3">
              <w:rPr>
                <w:rFonts w:ascii="Times New Roman" w:hAnsi="Times New Roman" w:cs="Times New Roman"/>
                <w:w w:val="105"/>
                <w:sz w:val="24"/>
                <w:szCs w:val="24"/>
              </w:rPr>
              <w:t xml:space="preserve"> </w:t>
            </w:r>
            <w:r w:rsidRPr="002D6F62">
              <w:rPr>
                <w:rFonts w:ascii="Times New Roman" w:hAnsi="Times New Roman" w:cs="Times New Roman"/>
                <w:w w:val="105"/>
                <w:sz w:val="24"/>
                <w:szCs w:val="24"/>
              </w:rPr>
              <w:t>экспериментальнойдеятельности.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8</w:t>
            </w:r>
          </w:p>
        </w:tc>
      </w:tr>
      <w:tr w:rsidR="00435B55" w:rsidTr="00543BD2">
        <w:tc>
          <w:tcPr>
            <w:tcW w:w="8046" w:type="dxa"/>
          </w:tcPr>
          <w:p w:rsidR="00435B55" w:rsidRPr="002D6F62" w:rsidRDefault="00435B55" w:rsidP="00435B55">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Практическая работа № 2</w:t>
            </w:r>
            <w:r w:rsidRPr="002D6F62">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11</w:t>
            </w:r>
          </w:p>
        </w:tc>
      </w:tr>
      <w:tr w:rsidR="00435B55" w:rsidTr="00543BD2">
        <w:tc>
          <w:tcPr>
            <w:tcW w:w="8046" w:type="dxa"/>
          </w:tcPr>
          <w:p w:rsidR="00435B55" w:rsidRPr="002D6F62" w:rsidRDefault="00435B55" w:rsidP="00543BD2">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 xml:space="preserve">Практическая работа № 3 </w:t>
            </w:r>
            <w:r w:rsidRPr="002D6F62">
              <w:rPr>
                <w:rFonts w:ascii="Times New Roman" w:hAnsi="Times New Roman" w:cs="Times New Roman"/>
                <w:sz w:val="24"/>
                <w:szCs w:val="24"/>
              </w:rPr>
              <w:t>Понятие объекта и предмета исследования, их взаимосвязь и различия. Взаимосвя</w:t>
            </w:r>
            <w:r w:rsidR="00543BD2">
              <w:rPr>
                <w:rFonts w:ascii="Times New Roman" w:hAnsi="Times New Roman" w:cs="Times New Roman"/>
                <w:sz w:val="24"/>
                <w:szCs w:val="24"/>
              </w:rPr>
              <w:t xml:space="preserve">зь проблемы и темы исследования. </w:t>
            </w:r>
            <w:r w:rsidRPr="002D6F62">
              <w:rPr>
                <w:rFonts w:ascii="Times New Roman" w:hAnsi="Times New Roman" w:cs="Times New Roman"/>
                <w:sz w:val="24"/>
                <w:szCs w:val="24"/>
              </w:rPr>
              <w:t xml:space="preserve">Формулировка  проблемы  исследования.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19</w:t>
            </w:r>
          </w:p>
        </w:tc>
      </w:tr>
      <w:tr w:rsidR="00435B55" w:rsidTr="00543BD2">
        <w:tc>
          <w:tcPr>
            <w:tcW w:w="8046" w:type="dxa"/>
          </w:tcPr>
          <w:p w:rsidR="00435B55" w:rsidRPr="002D6F62" w:rsidRDefault="00435B55" w:rsidP="00435B55">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 xml:space="preserve">Практическая работа № 4 </w:t>
            </w:r>
            <w:r w:rsidRPr="002D6F62">
              <w:rPr>
                <w:rFonts w:ascii="Times New Roman" w:hAnsi="Times New Roman" w:cs="Times New Roman"/>
                <w:sz w:val="24"/>
                <w:szCs w:val="24"/>
              </w:rPr>
              <w:t>Выдвижение  гипотезы. Обоснование  актуальности  темы индивидуального проекта.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22</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5</w:t>
            </w:r>
            <w:r w:rsidRPr="002D6F62">
              <w:rPr>
                <w:rFonts w:ascii="Times New Roman" w:hAnsi="Times New Roman" w:cs="Times New Roman"/>
                <w:sz w:val="24"/>
                <w:szCs w:val="24"/>
              </w:rPr>
              <w:t>Описание жилища человека как искусственной экосистемы.</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23</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6</w:t>
            </w:r>
            <w:r w:rsidRPr="002D6F62">
              <w:rPr>
                <w:rFonts w:ascii="Times New Roman" w:hAnsi="Times New Roman" w:cs="Times New Roman"/>
                <w:sz w:val="24"/>
                <w:szCs w:val="24"/>
              </w:rPr>
              <w:t xml:space="preserve">Поиск информации. Этапы сбора информации. Способы сбора информации.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27</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w:t>
            </w:r>
            <w:r w:rsidR="00543BD2">
              <w:rPr>
                <w:rFonts w:ascii="Times New Roman" w:hAnsi="Times New Roman" w:cs="Times New Roman"/>
                <w:b/>
                <w:sz w:val="24"/>
                <w:szCs w:val="24"/>
              </w:rPr>
              <w:t>абота №</w:t>
            </w:r>
            <w:r w:rsidRPr="002D6F62">
              <w:rPr>
                <w:rFonts w:ascii="Times New Roman" w:hAnsi="Times New Roman" w:cs="Times New Roman"/>
                <w:b/>
                <w:sz w:val="24"/>
                <w:szCs w:val="24"/>
              </w:rPr>
              <w:t>7</w:t>
            </w:r>
            <w:r w:rsidRPr="002D6F62">
              <w:rPr>
                <w:rFonts w:ascii="Times New Roman" w:hAnsi="Times New Roman" w:cs="Times New Roman"/>
                <w:sz w:val="24"/>
                <w:szCs w:val="24"/>
              </w:rPr>
              <w:t>Анализ информационных источников. Алгоритм обработки информации.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29</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8</w:t>
            </w:r>
            <w:r w:rsidRPr="002D6F62">
              <w:rPr>
                <w:rFonts w:ascii="Times New Roman" w:hAnsi="Times New Roman" w:cs="Times New Roman"/>
                <w:sz w:val="24"/>
                <w:szCs w:val="24"/>
              </w:rPr>
              <w:t xml:space="preserve">Методы работы с библиографией. Обработка  данных.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31</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9</w:t>
            </w:r>
            <w:r w:rsidRPr="002D6F62">
              <w:rPr>
                <w:rFonts w:ascii="Times New Roman" w:hAnsi="Times New Roman" w:cs="Times New Roman"/>
                <w:sz w:val="24"/>
                <w:szCs w:val="24"/>
              </w:rPr>
              <w:t>Решение экологических задач на устойчивость и развитие.</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10</w:t>
            </w:r>
            <w:r w:rsidRPr="002D6F62">
              <w:rPr>
                <w:rFonts w:ascii="Times New Roman" w:hAnsi="Times New Roman" w:cs="Times New Roman"/>
                <w:sz w:val="24"/>
                <w:szCs w:val="24"/>
              </w:rPr>
              <w:t>Нормы и правила оформления работы.</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36</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11</w:t>
            </w:r>
            <w:r w:rsidRPr="002D6F62">
              <w:rPr>
                <w:rFonts w:ascii="Times New Roman" w:hAnsi="Times New Roman" w:cs="Times New Roman"/>
                <w:sz w:val="24"/>
                <w:szCs w:val="24"/>
              </w:rPr>
              <w:t xml:space="preserve">Оформление работы.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40</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12</w:t>
            </w:r>
            <w:r w:rsidRPr="002D6F62">
              <w:rPr>
                <w:rFonts w:ascii="Times New Roman" w:hAnsi="Times New Roman" w:cs="Times New Roman"/>
                <w:sz w:val="24"/>
                <w:szCs w:val="24"/>
              </w:rPr>
              <w:t xml:space="preserve">Оформление работы.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40</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13</w:t>
            </w:r>
            <w:r w:rsidRPr="002D6F62">
              <w:rPr>
                <w:rFonts w:ascii="Times New Roman" w:hAnsi="Times New Roman" w:cs="Times New Roman"/>
                <w:sz w:val="24"/>
                <w:szCs w:val="24"/>
              </w:rPr>
              <w:t>Структура презентации к защите индивидуального проекта.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42</w:t>
            </w:r>
          </w:p>
        </w:tc>
      </w:tr>
      <w:tr w:rsidR="00435B55" w:rsidTr="00543BD2">
        <w:tc>
          <w:tcPr>
            <w:tcW w:w="8046" w:type="dxa"/>
          </w:tcPr>
          <w:p w:rsidR="00435B55" w:rsidRPr="002D6F62" w:rsidRDefault="00435B55" w:rsidP="00543BD2">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14</w:t>
            </w:r>
            <w:r w:rsidRPr="002D6F62">
              <w:rPr>
                <w:rFonts w:ascii="Times New Roman" w:hAnsi="Times New Roman" w:cs="Times New Roman"/>
                <w:sz w:val="24"/>
                <w:szCs w:val="24"/>
              </w:rPr>
              <w:t xml:space="preserve">Структура публичного выступления. Методика публичного выступления. </w:t>
            </w:r>
            <w:bookmarkStart w:id="0" w:name="_GoBack"/>
            <w:bookmarkEnd w:id="0"/>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15</w:t>
            </w:r>
            <w:r w:rsidRPr="002D6F62">
              <w:rPr>
                <w:rFonts w:ascii="Times New Roman" w:hAnsi="Times New Roman" w:cs="Times New Roman"/>
                <w:sz w:val="24"/>
                <w:szCs w:val="24"/>
              </w:rPr>
              <w:t>Структура защиты индивидуального проекта.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47</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sz w:val="24"/>
                <w:szCs w:val="24"/>
              </w:rPr>
              <w:t>Список литературы</w:t>
            </w:r>
          </w:p>
        </w:tc>
        <w:tc>
          <w:tcPr>
            <w:tcW w:w="1560" w:type="dxa"/>
          </w:tcPr>
          <w:p w:rsidR="00435B55" w:rsidRPr="0042780C" w:rsidRDefault="0042780C" w:rsidP="00435B55">
            <w:pPr>
              <w:spacing w:line="240" w:lineRule="auto"/>
              <w:contextualSpacing/>
              <w:rPr>
                <w:rFonts w:ascii="Times New Roman" w:hAnsi="Times New Roman" w:cs="Times New Roman"/>
                <w:b/>
              </w:rPr>
            </w:pPr>
            <w:r w:rsidRPr="0042780C">
              <w:rPr>
                <w:rFonts w:ascii="Times New Roman" w:hAnsi="Times New Roman" w:cs="Times New Roman"/>
                <w:b/>
              </w:rPr>
              <w:t>49</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Приложение 1</w:t>
            </w:r>
          </w:p>
        </w:tc>
        <w:tc>
          <w:tcPr>
            <w:tcW w:w="1560" w:type="dxa"/>
          </w:tcPr>
          <w:p w:rsidR="00435B55" w:rsidRPr="0042780C" w:rsidRDefault="0042780C" w:rsidP="00435B55">
            <w:pPr>
              <w:spacing w:line="240" w:lineRule="auto"/>
              <w:contextualSpacing/>
              <w:rPr>
                <w:rFonts w:ascii="Times New Roman" w:hAnsi="Times New Roman" w:cs="Times New Roman"/>
                <w:b/>
              </w:rPr>
            </w:pPr>
            <w:r w:rsidRPr="0042780C">
              <w:rPr>
                <w:rFonts w:ascii="Times New Roman" w:hAnsi="Times New Roman" w:cs="Times New Roman"/>
                <w:b/>
              </w:rPr>
              <w:t>50</w:t>
            </w:r>
          </w:p>
        </w:tc>
      </w:tr>
    </w:tbl>
    <w:p w:rsidR="00C272D1" w:rsidRDefault="00C272D1"/>
    <w:p w:rsidR="00435B55" w:rsidRDefault="00435B55"/>
    <w:p w:rsidR="00435B55" w:rsidRDefault="00435B55"/>
    <w:p w:rsidR="00435B55" w:rsidRDefault="00435B55"/>
    <w:p w:rsidR="00435B55" w:rsidRDefault="00435B55"/>
    <w:p w:rsidR="00435B55" w:rsidRDefault="00435B55"/>
    <w:p w:rsidR="0042780C" w:rsidRDefault="0042780C"/>
    <w:p w:rsidR="00857F4C" w:rsidRDefault="00857F4C">
      <w:pPr>
        <w:spacing w:after="160" w:line="259" w:lineRule="auto"/>
        <w:rPr>
          <w:rFonts w:ascii="Times New Roman" w:hAnsi="Times New Roman" w:cs="Times New Roman"/>
          <w:b/>
          <w:bCs/>
          <w:kern w:val="32"/>
          <w:sz w:val="24"/>
          <w:szCs w:val="24"/>
        </w:rPr>
      </w:pPr>
      <w:r>
        <w:rPr>
          <w:rFonts w:ascii="Times New Roman" w:hAnsi="Times New Roman" w:cs="Times New Roman"/>
          <w:b/>
          <w:bCs/>
          <w:kern w:val="32"/>
          <w:sz w:val="24"/>
          <w:szCs w:val="24"/>
        </w:rPr>
        <w:br w:type="page"/>
      </w:r>
    </w:p>
    <w:p w:rsidR="00881DAD" w:rsidRPr="003B3589" w:rsidRDefault="00435B55" w:rsidP="00881DAD">
      <w:pPr>
        <w:spacing w:after="0" w:line="240" w:lineRule="auto"/>
        <w:contextualSpacing/>
        <w:jc w:val="center"/>
        <w:rPr>
          <w:rFonts w:ascii="Times New Roman" w:hAnsi="Times New Roman" w:cs="Times New Roman"/>
          <w:b/>
          <w:bCs/>
          <w:kern w:val="32"/>
          <w:sz w:val="24"/>
          <w:szCs w:val="24"/>
        </w:rPr>
      </w:pPr>
      <w:r w:rsidRPr="003B3589">
        <w:rPr>
          <w:rFonts w:ascii="Times New Roman" w:hAnsi="Times New Roman" w:cs="Times New Roman"/>
          <w:b/>
          <w:bCs/>
          <w:kern w:val="32"/>
          <w:sz w:val="24"/>
          <w:szCs w:val="24"/>
        </w:rPr>
        <w:lastRenderedPageBreak/>
        <w:t>ПОЯСНИТЕЛЬНАЯ ЗАПИСКА</w:t>
      </w:r>
    </w:p>
    <w:p w:rsidR="00435B55" w:rsidRPr="003B3589" w:rsidRDefault="00435B55" w:rsidP="00435B55">
      <w:pPr>
        <w:pStyle w:val="1"/>
        <w:ind w:firstLine="708"/>
        <w:contextualSpacing/>
        <w:rPr>
          <w:b w:val="0"/>
          <w:i w:val="0"/>
          <w:sz w:val="24"/>
        </w:rPr>
      </w:pPr>
      <w:r w:rsidRPr="003B3589">
        <w:rPr>
          <w:b w:val="0"/>
          <w:i w:val="0"/>
          <w:sz w:val="24"/>
        </w:rPr>
        <w:t>Методические рекомендации по выполнению практических работ по</w:t>
      </w:r>
      <w:r w:rsidRPr="003B3589">
        <w:rPr>
          <w:b w:val="0"/>
          <w:i w:val="0"/>
          <w:sz w:val="24"/>
          <w:lang w:eastAsia="ar-SA"/>
        </w:rPr>
        <w:t xml:space="preserve"> общеобразовательной</w:t>
      </w:r>
      <w:r w:rsidRPr="003B3589">
        <w:rPr>
          <w:b w:val="0"/>
          <w:i w:val="0"/>
          <w:sz w:val="24"/>
        </w:rPr>
        <w:t xml:space="preserve"> учебной дисциплине </w:t>
      </w:r>
      <w:r w:rsidRPr="003B3589">
        <w:rPr>
          <w:b w:val="0"/>
          <w:i w:val="0"/>
          <w:iCs w:val="0"/>
          <w:sz w:val="24"/>
        </w:rPr>
        <w:t xml:space="preserve">«ЭКОЛОГИЯ (в форме индивидуального проекта)» </w:t>
      </w:r>
      <w:r w:rsidRPr="003B3589">
        <w:rPr>
          <w:b w:val="0"/>
          <w:i w:val="0"/>
          <w:sz w:val="24"/>
        </w:rPr>
        <w:t xml:space="preserve">предназначены для обучающихся специальности  </w:t>
      </w:r>
      <w:r w:rsidRPr="003B3589">
        <w:rPr>
          <w:b w:val="0"/>
          <w:i w:val="0"/>
          <w:color w:val="000000"/>
          <w:sz w:val="24"/>
        </w:rPr>
        <w:t xml:space="preserve">13.02.11 Техническая эксплуатация и обслуживание электрического и </w:t>
      </w:r>
      <w:r w:rsidRPr="003B3589">
        <w:rPr>
          <w:b w:val="0"/>
          <w:i w:val="0"/>
          <w:sz w:val="24"/>
        </w:rPr>
        <w:t>электромеханического оборудования (по отраслям).</w:t>
      </w:r>
    </w:p>
    <w:p w:rsidR="00435B55" w:rsidRPr="003B3589"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Назначение данных методических рекомендаций заключается в организации выполнения студентами заданий практических работ.</w:t>
      </w:r>
    </w:p>
    <w:p w:rsidR="00435B55" w:rsidRPr="003B3589" w:rsidRDefault="00435B55" w:rsidP="00435B55">
      <w:pPr>
        <w:spacing w:after="0" w:line="240" w:lineRule="auto"/>
        <w:ind w:firstLine="709"/>
        <w:contextualSpacing/>
        <w:jc w:val="both"/>
        <w:rPr>
          <w:rFonts w:ascii="Times New Roman" w:hAnsi="Times New Roman" w:cs="Times New Roman"/>
          <w:b/>
          <w:sz w:val="24"/>
          <w:szCs w:val="24"/>
        </w:rPr>
      </w:pPr>
      <w:r w:rsidRPr="003B3589">
        <w:rPr>
          <w:rFonts w:ascii="Times New Roman" w:hAnsi="Times New Roman" w:cs="Times New Roman"/>
          <w:sz w:val="24"/>
          <w:szCs w:val="24"/>
        </w:rPr>
        <w:t xml:space="preserve">Практические занятия являются важным элементом учебной дисциплины. </w:t>
      </w:r>
    </w:p>
    <w:p w:rsidR="00435B55" w:rsidRPr="003B3589"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Программой </w:t>
      </w:r>
      <w:r w:rsidRPr="003B3589">
        <w:rPr>
          <w:rFonts w:ascii="Times New Roman" w:hAnsi="Times New Roman" w:cs="Times New Roman"/>
          <w:sz w:val="24"/>
          <w:szCs w:val="24"/>
          <w:lang w:eastAsia="ar-SA"/>
        </w:rPr>
        <w:t>общеобразовательной</w:t>
      </w:r>
      <w:r w:rsidR="00857F4C">
        <w:rPr>
          <w:rFonts w:ascii="Times New Roman" w:hAnsi="Times New Roman" w:cs="Times New Roman"/>
          <w:sz w:val="24"/>
          <w:szCs w:val="24"/>
          <w:lang w:eastAsia="ar-SA"/>
        </w:rPr>
        <w:t xml:space="preserve"> </w:t>
      </w:r>
      <w:r w:rsidRPr="003B3589">
        <w:rPr>
          <w:rFonts w:ascii="Times New Roman" w:hAnsi="Times New Roman" w:cs="Times New Roman"/>
          <w:sz w:val="24"/>
          <w:szCs w:val="24"/>
        </w:rPr>
        <w:t>учебной дисциплины «</w:t>
      </w:r>
      <w:r w:rsidRPr="003B3589">
        <w:rPr>
          <w:rFonts w:ascii="Times New Roman" w:eastAsia="Times New Roman" w:hAnsi="Times New Roman" w:cs="Times New Roman"/>
          <w:sz w:val="24"/>
          <w:szCs w:val="24"/>
        </w:rPr>
        <w:t>Экология»</w:t>
      </w:r>
      <w:r w:rsidR="00857F4C">
        <w:rPr>
          <w:rFonts w:ascii="Times New Roman" w:eastAsia="Times New Roman" w:hAnsi="Times New Roman" w:cs="Times New Roman"/>
          <w:sz w:val="24"/>
          <w:szCs w:val="24"/>
        </w:rPr>
        <w:t xml:space="preserve"> </w:t>
      </w:r>
      <w:r w:rsidRPr="003B3589">
        <w:rPr>
          <w:rFonts w:ascii="Times New Roman" w:hAnsi="Times New Roman" w:cs="Times New Roman"/>
          <w:sz w:val="24"/>
          <w:szCs w:val="24"/>
        </w:rPr>
        <w:t>предусмотрено выполнение 15 практических работ.</w:t>
      </w:r>
    </w:p>
    <w:p w:rsidR="00401B7E" w:rsidRDefault="00435B55" w:rsidP="00401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ab/>
        <w:t xml:space="preserve">Освоение содержания учебной дисциплины «Экология (в форме индивидуального проекта)»  обеспечивает достижение следующих </w:t>
      </w:r>
      <w:r w:rsidRPr="00CC19E9">
        <w:rPr>
          <w:rFonts w:ascii="Times New Roman" w:hAnsi="Times New Roman" w:cs="Times New Roman"/>
          <w:b/>
          <w:sz w:val="24"/>
          <w:szCs w:val="24"/>
        </w:rPr>
        <w:t>результатов</w:t>
      </w:r>
      <w:r w:rsidRPr="00CC19E9">
        <w:rPr>
          <w:rFonts w:ascii="Times New Roman" w:hAnsi="Times New Roman" w:cs="Times New Roman"/>
          <w:sz w:val="24"/>
          <w:szCs w:val="24"/>
        </w:rPr>
        <w:t>:</w:t>
      </w:r>
    </w:p>
    <w:p w:rsidR="00435B55" w:rsidRPr="00401B7E" w:rsidRDefault="00435B55" w:rsidP="00401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sz w:val="24"/>
          <w:szCs w:val="24"/>
        </w:rPr>
      </w:pPr>
      <w:r w:rsidRPr="00CC19E9">
        <w:rPr>
          <w:rFonts w:ascii="Times New Roman" w:eastAsia="Calibri" w:hAnsi="Times New Roman" w:cs="Times New Roman"/>
          <w:b/>
          <w:bCs/>
          <w:iCs/>
          <w:sz w:val="24"/>
          <w:szCs w:val="24"/>
          <w:lang w:eastAsia="en-US"/>
        </w:rPr>
        <w:t>личностных</w:t>
      </w:r>
      <w:r w:rsidRPr="00CC19E9">
        <w:rPr>
          <w:rFonts w:ascii="Times New Roman" w:eastAsia="Calibri" w:hAnsi="Times New Roman" w:cs="Times New Roman"/>
          <w:b/>
          <w:bCs/>
          <w:sz w:val="24"/>
          <w:szCs w:val="24"/>
          <w:lang w:eastAsia="en-US"/>
        </w:rPr>
        <w:t>:</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Л.Р.2  </w:t>
      </w:r>
      <w:r w:rsidRPr="00CC19E9">
        <w:rPr>
          <w:rFonts w:ascii="Times New Roman" w:hAnsi="Times New Roman" w:cs="Times New Roman"/>
          <w:bCs/>
          <w:iCs/>
          <w:sz w:val="24"/>
          <w:szCs w:val="24"/>
        </w:rPr>
        <w:t>Проявляет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Л.Р.3 </w:t>
      </w:r>
      <w:r w:rsidRPr="00CC19E9">
        <w:rPr>
          <w:rFonts w:ascii="Times New Roman" w:hAnsi="Times New Roman" w:cs="Times New Roman"/>
          <w:bCs/>
          <w:iCs/>
          <w:sz w:val="24"/>
          <w:szCs w:val="24"/>
        </w:rPr>
        <w:t>Демонстрирует готовность к служению Отечеству, его защите</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Л.Р.4 </w:t>
      </w:r>
      <w:r w:rsidRPr="00CC19E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Л.Р.5 </w:t>
      </w:r>
      <w:r w:rsidRPr="00CC19E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Л.Р.6 </w:t>
      </w:r>
      <w:r w:rsidRPr="00CC19E9">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Л.Р.7  </w:t>
      </w:r>
      <w:r w:rsidRPr="00CC19E9">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Л.Р.8  </w:t>
      </w:r>
      <w:r w:rsidRPr="00CC19E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Л.Р.9  </w:t>
      </w:r>
      <w:r w:rsidRPr="00CC19E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Л.Р.10  </w:t>
      </w:r>
      <w:r w:rsidRPr="00CC19E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Л.Р.11 </w:t>
      </w:r>
      <w:r w:rsidRPr="00CC19E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Л.Р.12 </w:t>
      </w:r>
      <w:r w:rsidRPr="00CC19E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401B7E" w:rsidRDefault="00435B55" w:rsidP="00401B7E">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lastRenderedPageBreak/>
        <w:t xml:space="preserve">Л.Р.14 </w:t>
      </w:r>
      <w:r w:rsidRPr="00CC19E9">
        <w:rPr>
          <w:rFonts w:ascii="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435B55" w:rsidRPr="00401B7E" w:rsidRDefault="00401B7E" w:rsidP="00401B7E">
      <w:pPr>
        <w:autoSpaceDE w:val="0"/>
        <w:autoSpaceDN w:val="0"/>
        <w:adjustRightInd w:val="0"/>
        <w:spacing w:line="240" w:lineRule="auto"/>
        <w:contextualSpacing/>
        <w:jc w:val="both"/>
        <w:rPr>
          <w:rFonts w:ascii="Times New Roman" w:hAnsi="Times New Roman" w:cs="Times New Roman"/>
          <w:b/>
          <w:sz w:val="24"/>
          <w:szCs w:val="24"/>
        </w:rPr>
      </w:pPr>
      <w:r w:rsidRPr="00401B7E">
        <w:rPr>
          <w:rFonts w:ascii="Times New Roman" w:hAnsi="Times New Roman" w:cs="Times New Roman"/>
          <w:b/>
          <w:bCs/>
          <w:iCs/>
          <w:sz w:val="24"/>
          <w:szCs w:val="24"/>
        </w:rPr>
        <w:t>м</w:t>
      </w:r>
      <w:r w:rsidR="00435B55" w:rsidRPr="00401B7E">
        <w:rPr>
          <w:rFonts w:ascii="Times New Roman" w:hAnsi="Times New Roman" w:cs="Times New Roman"/>
          <w:b/>
          <w:color w:val="231F20"/>
          <w:sz w:val="24"/>
          <w:szCs w:val="24"/>
        </w:rPr>
        <w:t>етапредметных:</w:t>
      </w:r>
    </w:p>
    <w:p w:rsidR="00435B55" w:rsidRPr="00CC19E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w:t>
      </w:r>
      <w:r w:rsidRPr="003B3589">
        <w:rPr>
          <w:rFonts w:ascii="Times New Roman" w:hAnsi="Times New Roman" w:cs="Times New Roman"/>
          <w:sz w:val="24"/>
          <w:szCs w:val="24"/>
        </w:rPr>
        <w:t xml:space="preserve"> необходимость сталкиваться в профессиональной сфере;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435B55" w:rsidRPr="003B3589" w:rsidRDefault="00401B7E" w:rsidP="00401B7E">
      <w:pPr>
        <w:pStyle w:val="51"/>
        <w:tabs>
          <w:tab w:val="left" w:pos="668"/>
        </w:tabs>
        <w:kinsoku w:val="0"/>
        <w:overflowPunct w:val="0"/>
        <w:ind w:left="0"/>
        <w:contextualSpacing/>
        <w:jc w:val="both"/>
        <w:outlineLvl w:val="9"/>
        <w:rPr>
          <w:rFonts w:ascii="Times New Roman" w:hAnsi="Times New Roman" w:cs="Times New Roman"/>
          <w:bCs w:val="0"/>
          <w:i w:val="0"/>
          <w:iCs w:val="0"/>
          <w:color w:val="000000"/>
          <w:sz w:val="24"/>
          <w:szCs w:val="24"/>
        </w:rPr>
      </w:pPr>
      <w:r>
        <w:rPr>
          <w:rFonts w:ascii="Times New Roman" w:hAnsi="Times New Roman" w:cs="Times New Roman"/>
          <w:i w:val="0"/>
          <w:color w:val="231F20"/>
          <w:sz w:val="24"/>
          <w:szCs w:val="24"/>
        </w:rPr>
        <w:t>п</w:t>
      </w:r>
      <w:r w:rsidR="00435B55" w:rsidRPr="003B3589">
        <w:rPr>
          <w:rFonts w:ascii="Times New Roman" w:hAnsi="Times New Roman" w:cs="Times New Roman"/>
          <w:i w:val="0"/>
          <w:color w:val="231F20"/>
          <w:sz w:val="24"/>
          <w:szCs w:val="24"/>
        </w:rPr>
        <w:t>редметных</w:t>
      </w:r>
      <w:r w:rsidR="00435B55" w:rsidRPr="003B3589">
        <w:rPr>
          <w:rFonts w:ascii="Times New Roman" w:hAnsi="Times New Roman" w:cs="Times New Roman"/>
          <w:i w:val="0"/>
          <w:iCs w:val="0"/>
          <w:color w:val="231F20"/>
          <w:sz w:val="24"/>
          <w:szCs w:val="24"/>
        </w:rPr>
        <w:t>:</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сформированность представлений об экологической культуре как условии достижения устойчивого (сбалансированного) развития общества и природы, экологических связях в системе «человек–общество–природа»;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сохраненияокружающей среды, здоровья и безопасности жизни;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сформированность личностного отношения к экологическим ценностям,моральной ответственности за экологические последствия своих действий вокружающей среде;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sz w:val="24"/>
          <w:szCs w:val="24"/>
        </w:rPr>
      </w:pPr>
      <w:r w:rsidRPr="003B3589">
        <w:rPr>
          <w:rFonts w:ascii="Times New Roman" w:hAnsi="Times New Roman" w:cs="Times New Roman"/>
          <w:sz w:val="24"/>
          <w:szCs w:val="24"/>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w:t>
      </w:r>
      <w:r w:rsidRPr="003B3589">
        <w:rPr>
          <w:rFonts w:ascii="Times New Roman" w:hAnsi="Times New Roman"/>
          <w:sz w:val="24"/>
          <w:szCs w:val="24"/>
        </w:rPr>
        <w:t>культуры.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Задания практических работ направлены на освоение студентами основных видов деятельности: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знакомство с объектом изучения экологии;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определение роли экологии в формировании современной картины мира и в практической деятельности людей;</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демонстрация значения экологии при освоении профессий и специальностей среднего профессионального образования;</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выявлять общие закономерности действия факторов среды на организм;</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получение представлений о популяции, экосистеме, биосфере;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знакомство с предметом изучения социальной экологии. Умение выделять основные черты среды, окружающей человека;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выявлять региональные экологические проблемы и указывать причины их возникновения, а также возможные пути снижения последствий на окружающую среду;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овладение знаниями об особенностях среды обитания человека и ее основных компонентов;</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экологических требований к компонентам</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окружающей человека среды;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lastRenderedPageBreak/>
        <w:t>- знакомство с характеристиками городской квартиры как основного экотопа современного человека;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экологических характеристик среды обитания человека в условиях сельской местности;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положений концепции устойчивого развития и причин ее возникновения;</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формировать собственную позицию по отношению к сведениям, касающимся понятия «устойчивое развитие»;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способов решения экологических проблем в рамках концепции «Устойчивость и развитие»;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различать экономическую, социальную, культурную и экологическую устойчивость;</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вычислять индекс человеческого развития по отношению к окружающей среде;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истории охраны природы в России и основных типов организаций, способствующих охране природы;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определять состояние экологической ситуации окружающей местности и предлагать возможные пути снижения антропогенного воздействия на природу;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пользоваться основными методами научного познания: описанием, измерением, наблюдением – для оценки состояния окружающей среды и ее потребности в охране;</w:t>
      </w:r>
    </w:p>
    <w:p w:rsidR="00435B55" w:rsidRPr="003B3589" w:rsidRDefault="00435B55" w:rsidP="00435B55">
      <w:pPr>
        <w:spacing w:after="0" w:line="240" w:lineRule="auto"/>
        <w:ind w:firstLine="709"/>
        <w:contextualSpacing/>
        <w:jc w:val="both"/>
        <w:rPr>
          <w:rFonts w:ascii="Times New Roman" w:hAnsi="Times New Roman" w:cs="Times New Roman"/>
          <w:b/>
          <w:sz w:val="24"/>
          <w:szCs w:val="24"/>
        </w:rPr>
      </w:pPr>
      <w:r w:rsidRPr="003B3589">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виды учебной деятельности, изложение необходимого теоретического материала, описание алгоритма выполнения работы. 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5B55" w:rsidRPr="003B3589"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Отчеты студентов выполняются в отдельной тетради. Отчёты должны содержать дату,номер,название и цель работы, выполненные задания, выводы по проделанной работе.</w:t>
      </w:r>
    </w:p>
    <w:p w:rsidR="00435B55"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Титульный лист тетради должен быть оформлен в соответствии с приложением 1.Отчет должен быть оформлен в соответствии с приложением 2.</w:t>
      </w:r>
    </w:p>
    <w:p w:rsidR="00435B55" w:rsidRPr="00435B55" w:rsidRDefault="00435B55" w:rsidP="00881DAD">
      <w:pPr>
        <w:spacing w:after="0" w:line="240" w:lineRule="auto"/>
        <w:contextualSpacing/>
        <w:jc w:val="both"/>
        <w:rPr>
          <w:rFonts w:ascii="Times New Roman" w:hAnsi="Times New Roman" w:cs="Times New Roman"/>
          <w:sz w:val="24"/>
          <w:szCs w:val="24"/>
        </w:rPr>
      </w:pPr>
    </w:p>
    <w:p w:rsidR="00435B55" w:rsidRDefault="00435B55" w:rsidP="00435B55">
      <w:pPr>
        <w:autoSpaceDE w:val="0"/>
        <w:autoSpaceDN w:val="0"/>
        <w:adjustRightInd w:val="0"/>
        <w:spacing w:after="0" w:line="240" w:lineRule="auto"/>
        <w:contextualSpacing/>
        <w:rPr>
          <w:rFonts w:ascii="Times New Roman" w:hAnsi="Times New Roman" w:cs="Times New Roman"/>
          <w:b/>
          <w:sz w:val="24"/>
          <w:szCs w:val="24"/>
        </w:rPr>
      </w:pPr>
      <w:r w:rsidRPr="00435B55">
        <w:rPr>
          <w:rFonts w:ascii="Times New Roman" w:hAnsi="Times New Roman" w:cs="Times New Roman"/>
          <w:b/>
          <w:sz w:val="24"/>
          <w:szCs w:val="24"/>
        </w:rPr>
        <w:t>Критерии оценки выполнения практических работ и оценивания отчетов</w:t>
      </w:r>
    </w:p>
    <w:p w:rsidR="00881DAD" w:rsidRPr="00435B55" w:rsidRDefault="00881DAD" w:rsidP="00435B55">
      <w:pPr>
        <w:autoSpaceDE w:val="0"/>
        <w:autoSpaceDN w:val="0"/>
        <w:adjustRightInd w:val="0"/>
        <w:spacing w:after="0" w:line="240" w:lineRule="auto"/>
        <w:contextualSpacing/>
        <w:rPr>
          <w:rFonts w:ascii="Times New Roman" w:hAnsi="Times New Roman" w:cs="Times New Roman"/>
          <w:b/>
          <w:sz w:val="24"/>
          <w:szCs w:val="24"/>
        </w:rPr>
      </w:pPr>
    </w:p>
    <w:tbl>
      <w:tblPr>
        <w:tblStyle w:val="aa"/>
        <w:tblW w:w="9356" w:type="dxa"/>
        <w:tblInd w:w="108" w:type="dxa"/>
        <w:tblLayout w:type="fixed"/>
        <w:tblLook w:val="04A0"/>
      </w:tblPr>
      <w:tblGrid>
        <w:gridCol w:w="993"/>
        <w:gridCol w:w="8363"/>
      </w:tblGrid>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«5»</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eastAsia="Times New Roman" w:hAnsi="Times New Roman" w:cs="Times New Roman"/>
                <w:sz w:val="24"/>
                <w:szCs w:val="24"/>
              </w:rPr>
              <w:t>Работа соответствует всем предъявляемым требованиям.</w:t>
            </w:r>
            <w:r w:rsidRPr="00435B55">
              <w:rPr>
                <w:rFonts w:ascii="Times New Roman" w:hAnsi="Times New Roman" w:cs="Times New Roman"/>
                <w:sz w:val="24"/>
                <w:szCs w:val="24"/>
              </w:rPr>
              <w:t xml:space="preserve">Задания выполнены в полном объеме, без недочетов. Сделан вывод. Отчет оформлен в соответствии с требованиями и представлен в установленный срок. </w:t>
            </w:r>
            <w:r w:rsidRPr="00435B55">
              <w:rPr>
                <w:rFonts w:ascii="Times New Roman" w:eastAsia="Times New Roman" w:hAnsi="Times New Roman" w:cs="Times New Roman"/>
                <w:sz w:val="24"/>
                <w:szCs w:val="24"/>
              </w:rPr>
              <w:t>Студент свободно ориентируется в материале, может аргументировано отстаивать свою точку зрения и ответить на возникающие вопросы.</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«4»</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eastAsia="Times New Roman" w:hAnsi="Times New Roman" w:cs="Times New Roman"/>
                <w:sz w:val="24"/>
                <w:szCs w:val="24"/>
              </w:rPr>
              <w:t>Работа соответствует всем предъявляемым требованиям.</w:t>
            </w:r>
            <w:r w:rsidRPr="00435B55">
              <w:rPr>
                <w:rFonts w:ascii="Times New Roman" w:hAnsi="Times New Roman" w:cs="Times New Roman"/>
                <w:sz w:val="24"/>
                <w:szCs w:val="24"/>
              </w:rPr>
              <w:t xml:space="preserve">Задания выполнены в полном объеме, с небольшими недочетами. Сделан вывод. Отчет оформлен в соответствии с требованиями и представлен в установленный срок. </w:t>
            </w:r>
            <w:r w:rsidRPr="00435B55">
              <w:rPr>
                <w:rFonts w:ascii="Times New Roman" w:eastAsia="Times New Roman" w:hAnsi="Times New Roman" w:cs="Times New Roman"/>
                <w:sz w:val="24"/>
                <w:szCs w:val="24"/>
              </w:rPr>
              <w:t>Студент ориентируется в материале, но отвечает на возникающие вопросы неполностью.</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«3»</w:t>
            </w:r>
          </w:p>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hAnsi="Times New Roman" w:cs="Times New Roman"/>
                <w:sz w:val="24"/>
                <w:szCs w:val="24"/>
              </w:rPr>
              <w:t>Задания выполнены не полностью. Имеются замечания к оформлению отчета. Сделан вывод по работе.</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«2»</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hAnsi="Times New Roman" w:cs="Times New Roman"/>
                <w:sz w:val="24"/>
                <w:szCs w:val="24"/>
              </w:rPr>
              <w:t>Задания выполнены не полностью.Отчет выполнен не по форме.Отсутствует  вывод по работе.</w:t>
            </w:r>
          </w:p>
        </w:tc>
      </w:tr>
    </w:tbl>
    <w:p w:rsidR="00435B55" w:rsidRPr="00F36DBC" w:rsidRDefault="00435B55" w:rsidP="00435B55">
      <w:pPr>
        <w:spacing w:after="0" w:line="240" w:lineRule="auto"/>
        <w:ind w:left="709"/>
        <w:jc w:val="center"/>
        <w:rPr>
          <w:rFonts w:ascii="Times New Roman" w:hAnsi="Times New Roman" w:cs="Times New Roman"/>
          <w:b/>
          <w:sz w:val="28"/>
          <w:szCs w:val="28"/>
          <w:highlight w:val="yellow"/>
        </w:rPr>
      </w:pPr>
    </w:p>
    <w:p w:rsidR="00435B55" w:rsidRPr="00F36DBC" w:rsidRDefault="00435B55" w:rsidP="00435B55">
      <w:pPr>
        <w:spacing w:after="0" w:line="240" w:lineRule="auto"/>
        <w:ind w:left="709"/>
        <w:jc w:val="center"/>
        <w:rPr>
          <w:rFonts w:ascii="Times New Roman" w:hAnsi="Times New Roman" w:cs="Times New Roman"/>
          <w:b/>
          <w:sz w:val="28"/>
          <w:szCs w:val="28"/>
          <w:highlight w:val="yellow"/>
        </w:rPr>
      </w:pPr>
    </w:p>
    <w:p w:rsidR="00435B55" w:rsidRDefault="00435B55" w:rsidP="00881DAD">
      <w:pPr>
        <w:spacing w:after="0" w:line="240" w:lineRule="auto"/>
        <w:ind w:left="709" w:firstLine="567"/>
        <w:jc w:val="center"/>
        <w:rPr>
          <w:rFonts w:ascii="Times New Roman" w:hAnsi="Times New Roman" w:cs="Times New Roman"/>
          <w:b/>
          <w:sz w:val="24"/>
          <w:szCs w:val="24"/>
        </w:rPr>
      </w:pPr>
      <w:r w:rsidRPr="00F36DBC">
        <w:rPr>
          <w:rFonts w:ascii="Times New Roman" w:hAnsi="Times New Roman" w:cs="Times New Roman"/>
          <w:sz w:val="28"/>
          <w:szCs w:val="28"/>
          <w:highlight w:val="yellow"/>
        </w:rPr>
        <w:br w:type="page"/>
      </w:r>
      <w:r w:rsidRPr="00881DAD">
        <w:rPr>
          <w:rFonts w:ascii="Times New Roman" w:hAnsi="Times New Roman" w:cs="Times New Roman"/>
          <w:b/>
          <w:sz w:val="24"/>
          <w:szCs w:val="24"/>
        </w:rPr>
        <w:lastRenderedPageBreak/>
        <w:t>Перечень практических работ</w:t>
      </w:r>
    </w:p>
    <w:p w:rsidR="00881DAD" w:rsidRPr="00881DAD" w:rsidRDefault="00881DAD" w:rsidP="00881DAD">
      <w:pPr>
        <w:spacing w:after="0" w:line="240" w:lineRule="auto"/>
        <w:ind w:left="709" w:firstLine="567"/>
        <w:jc w:val="center"/>
        <w:rPr>
          <w:rFonts w:ascii="Times New Roman" w:eastAsiaTheme="majorEastAsia" w:hAnsi="Times New Roman" w:cs="Times New Roman"/>
          <w:b/>
          <w:color w:val="000000" w:themeColor="text1"/>
          <w:sz w:val="24"/>
          <w:szCs w:val="24"/>
          <w:highlight w:val="yellow"/>
        </w:rPr>
      </w:pPr>
    </w:p>
    <w:tbl>
      <w:tblPr>
        <w:tblW w:w="9356" w:type="dxa"/>
        <w:tblInd w:w="108" w:type="dxa"/>
        <w:tblLayout w:type="fixed"/>
        <w:tblLook w:val="04A0"/>
      </w:tblPr>
      <w:tblGrid>
        <w:gridCol w:w="709"/>
        <w:gridCol w:w="7655"/>
        <w:gridCol w:w="992"/>
      </w:tblGrid>
      <w:tr w:rsidR="00435B55" w:rsidRPr="00CC19E9" w:rsidTr="00857F4C">
        <w:trPr>
          <w:trHeight w:val="567"/>
        </w:trPr>
        <w:tc>
          <w:tcPr>
            <w:tcW w:w="709" w:type="dxa"/>
            <w:tcBorders>
              <w:top w:val="single" w:sz="4" w:space="0" w:color="000000"/>
              <w:left w:val="single" w:sz="4" w:space="0" w:color="000000"/>
              <w:bottom w:val="single" w:sz="4" w:space="0" w:color="000000"/>
              <w:right w:val="nil"/>
            </w:tcBorders>
            <w:vAlign w:val="center"/>
            <w:hideMark/>
          </w:tcPr>
          <w:p w:rsidR="00435B55" w:rsidRPr="00CC19E9" w:rsidRDefault="00435B55" w:rsidP="00070104">
            <w:pPr>
              <w:snapToGrid w:val="0"/>
              <w:spacing w:after="0" w:line="240" w:lineRule="auto"/>
              <w:jc w:val="center"/>
              <w:rPr>
                <w:rFonts w:ascii="Times New Roman" w:hAnsi="Times New Roman" w:cs="Times New Roman"/>
                <w:b/>
                <w:sz w:val="24"/>
                <w:szCs w:val="24"/>
              </w:rPr>
            </w:pPr>
            <w:r w:rsidRPr="00CC19E9">
              <w:rPr>
                <w:rFonts w:ascii="Times New Roman" w:hAnsi="Times New Roman" w:cs="Times New Roman"/>
                <w:b/>
                <w:sz w:val="24"/>
                <w:szCs w:val="24"/>
              </w:rPr>
              <w:t>№ работы</w:t>
            </w:r>
          </w:p>
        </w:tc>
        <w:tc>
          <w:tcPr>
            <w:tcW w:w="7655" w:type="dxa"/>
            <w:tcBorders>
              <w:top w:val="single" w:sz="4" w:space="0" w:color="000000"/>
              <w:left w:val="single" w:sz="4" w:space="0" w:color="000000"/>
              <w:bottom w:val="single" w:sz="4" w:space="0" w:color="000000"/>
              <w:right w:val="nil"/>
            </w:tcBorders>
            <w:vAlign w:val="center"/>
            <w:hideMark/>
          </w:tcPr>
          <w:p w:rsidR="00435B55" w:rsidRPr="00CC19E9" w:rsidRDefault="00435B55" w:rsidP="00070104">
            <w:pPr>
              <w:snapToGrid w:val="0"/>
              <w:spacing w:after="0" w:line="240" w:lineRule="auto"/>
              <w:jc w:val="center"/>
              <w:rPr>
                <w:rFonts w:ascii="Times New Roman" w:hAnsi="Times New Roman" w:cs="Times New Roman"/>
                <w:b/>
                <w:sz w:val="24"/>
                <w:szCs w:val="24"/>
              </w:rPr>
            </w:pPr>
            <w:r w:rsidRPr="00CC19E9">
              <w:rPr>
                <w:rFonts w:ascii="Times New Roman" w:hAnsi="Times New Roman" w:cs="Times New Roman"/>
                <w:b/>
                <w:sz w:val="24"/>
                <w:szCs w:val="24"/>
              </w:rPr>
              <w:t>Тема работы</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6"/>
              <w:snapToGrid w:val="0"/>
              <w:spacing w:before="0" w:line="240" w:lineRule="auto"/>
              <w:jc w:val="center"/>
              <w:rPr>
                <w:rFonts w:ascii="Times New Roman" w:hAnsi="Times New Roman" w:cs="Times New Roman"/>
                <w:b/>
                <w:i/>
                <w:color w:val="auto"/>
                <w:sz w:val="24"/>
                <w:szCs w:val="24"/>
              </w:rPr>
            </w:pPr>
            <w:bookmarkStart w:id="1" w:name="_Toc214872850"/>
            <w:r w:rsidRPr="00CC19E9">
              <w:rPr>
                <w:rFonts w:ascii="Times New Roman" w:hAnsi="Times New Roman" w:cs="Times New Roman"/>
                <w:b/>
                <w:color w:val="auto"/>
                <w:sz w:val="24"/>
                <w:szCs w:val="24"/>
              </w:rPr>
              <w:t xml:space="preserve">Кол-во </w:t>
            </w:r>
            <w:r w:rsidRPr="00CC19E9">
              <w:rPr>
                <w:rFonts w:ascii="Times New Roman" w:hAnsi="Times New Roman" w:cs="Times New Roman"/>
                <w:b/>
                <w:color w:val="auto"/>
                <w:sz w:val="24"/>
                <w:szCs w:val="24"/>
              </w:rPr>
              <w:br/>
              <w:t>часов</w:t>
            </w:r>
            <w:bookmarkEnd w:id="1"/>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pStyle w:val="ab"/>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Практическая работа № 1</w:t>
            </w:r>
            <w:r w:rsidRPr="00CC19E9">
              <w:rPr>
                <w:rFonts w:ascii="Times New Roman" w:hAnsi="Times New Roman" w:cs="Times New Roman"/>
                <w:sz w:val="24"/>
                <w:szCs w:val="24"/>
              </w:rPr>
              <w:t xml:space="preserve">Охрана труда и техника безопасности на рабочем месте </w:t>
            </w:r>
            <w:r w:rsidRPr="00CC19E9">
              <w:rPr>
                <w:rFonts w:ascii="Times New Roman" w:hAnsi="Times New Roman" w:cs="Times New Roman"/>
                <w:spacing w:val="-2"/>
                <w:w w:val="105"/>
                <w:sz w:val="24"/>
                <w:szCs w:val="24"/>
              </w:rPr>
              <w:t>во</w:t>
            </w:r>
            <w:r w:rsidRPr="00CC19E9">
              <w:rPr>
                <w:rFonts w:ascii="Times New Roman" w:hAnsi="Times New Roman" w:cs="Times New Roman"/>
                <w:spacing w:val="-3"/>
                <w:w w:val="105"/>
                <w:sz w:val="24"/>
                <w:szCs w:val="24"/>
              </w:rPr>
              <w:t>времяпроектно-исследовательской</w:t>
            </w:r>
            <w:r w:rsidRPr="00CC19E9">
              <w:rPr>
                <w:rFonts w:ascii="Times New Roman" w:hAnsi="Times New Roman" w:cs="Times New Roman"/>
                <w:w w:val="105"/>
                <w:sz w:val="24"/>
                <w:szCs w:val="24"/>
              </w:rPr>
              <w:t>иэкспериментальнойдеятельности.</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highlight w:val="yellow"/>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Практическая работа № 2</w:t>
            </w:r>
            <w:r w:rsidRPr="00CC19E9">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highlight w:val="yellow"/>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C77371">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 xml:space="preserve">Практическая работа № 3 </w:t>
            </w:r>
            <w:r w:rsidRPr="00CC19E9">
              <w:rPr>
                <w:rFonts w:ascii="Times New Roman" w:hAnsi="Times New Roman" w:cs="Times New Roman"/>
                <w:sz w:val="24"/>
                <w:szCs w:val="24"/>
              </w:rPr>
              <w:t>Понятие объекта и предмета исследования, их взаимосвязь и различия. Взаимосвя</w:t>
            </w:r>
            <w:r w:rsidR="00C77371">
              <w:rPr>
                <w:rFonts w:ascii="Times New Roman" w:hAnsi="Times New Roman" w:cs="Times New Roman"/>
                <w:sz w:val="24"/>
                <w:szCs w:val="24"/>
              </w:rPr>
              <w:t>зь проблемы и темы исследования.</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 xml:space="preserve">Практическая работа № 4 </w:t>
            </w:r>
            <w:r w:rsidRPr="00CC19E9">
              <w:rPr>
                <w:rFonts w:ascii="Times New Roman" w:hAnsi="Times New Roman" w:cs="Times New Roman"/>
                <w:sz w:val="24"/>
                <w:szCs w:val="24"/>
              </w:rPr>
              <w:t>Выдвижение  гипотезы. Обоснование  актуальности  темы индивидуального проекта.</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5</w:t>
            </w:r>
            <w:r w:rsidRPr="00CC19E9">
              <w:rPr>
                <w:rFonts w:ascii="Times New Roman" w:hAnsi="Times New Roman" w:cs="Times New Roman"/>
                <w:sz w:val="24"/>
                <w:szCs w:val="24"/>
              </w:rPr>
              <w:t>Описание жилища человека как искусственной экосистемы.</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6</w:t>
            </w:r>
            <w:r w:rsidRPr="00CC19E9">
              <w:rPr>
                <w:rFonts w:ascii="Times New Roman" w:hAnsi="Times New Roman" w:cs="Times New Roman"/>
                <w:sz w:val="24"/>
                <w:szCs w:val="24"/>
              </w:rPr>
              <w:t xml:space="preserve">Поиск информации. Этапы сбора информации. Способы сбора информации.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7</w:t>
            </w:r>
            <w:r w:rsidRPr="00CC19E9">
              <w:rPr>
                <w:rFonts w:ascii="Times New Roman" w:hAnsi="Times New Roman" w:cs="Times New Roman"/>
                <w:sz w:val="24"/>
                <w:szCs w:val="24"/>
              </w:rPr>
              <w:t xml:space="preserve"> Анализ информационных источников. Алгоритм обработки информации.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 xml:space="preserve">Практическая работа № 8 </w:t>
            </w:r>
            <w:r w:rsidRPr="00CC19E9">
              <w:rPr>
                <w:rFonts w:ascii="Times New Roman" w:hAnsi="Times New Roman" w:cs="Times New Roman"/>
                <w:sz w:val="24"/>
                <w:szCs w:val="24"/>
              </w:rPr>
              <w:t xml:space="preserve">Методы работы с библиографией. Обработка  данных.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9</w:t>
            </w:r>
            <w:r w:rsidRPr="00CC19E9">
              <w:rPr>
                <w:rFonts w:ascii="Times New Roman" w:hAnsi="Times New Roman" w:cs="Times New Roman"/>
                <w:sz w:val="24"/>
                <w:szCs w:val="24"/>
              </w:rPr>
              <w:t>Решение экологических задач на устойчивость и развитие.</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 xml:space="preserve">Практическая работа № 10 </w:t>
            </w:r>
            <w:r w:rsidRPr="00CC19E9">
              <w:rPr>
                <w:rFonts w:ascii="Times New Roman" w:hAnsi="Times New Roman" w:cs="Times New Roman"/>
                <w:sz w:val="24"/>
                <w:szCs w:val="24"/>
              </w:rPr>
              <w:t>Нормы и правила оформления работы.</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11</w:t>
            </w:r>
            <w:r w:rsidRPr="00CC19E9">
              <w:rPr>
                <w:rFonts w:ascii="Times New Roman" w:hAnsi="Times New Roman" w:cs="Times New Roman"/>
                <w:sz w:val="24"/>
                <w:szCs w:val="24"/>
              </w:rPr>
              <w:t xml:space="preserve">Оформление работы.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12</w:t>
            </w:r>
            <w:r w:rsidRPr="00CC19E9">
              <w:rPr>
                <w:rFonts w:ascii="Times New Roman" w:hAnsi="Times New Roman" w:cs="Times New Roman"/>
                <w:sz w:val="24"/>
                <w:szCs w:val="24"/>
              </w:rPr>
              <w:t xml:space="preserve">Оформление работы.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13</w:t>
            </w:r>
            <w:r w:rsidRPr="00CC19E9">
              <w:rPr>
                <w:rFonts w:ascii="Times New Roman" w:hAnsi="Times New Roman" w:cs="Times New Roman"/>
                <w:sz w:val="24"/>
                <w:szCs w:val="24"/>
              </w:rPr>
              <w:t>Структура презентации к защите индивидуального проекта.</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C77371">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14</w:t>
            </w:r>
            <w:r w:rsidRPr="00CC19E9">
              <w:rPr>
                <w:rFonts w:ascii="Times New Roman" w:hAnsi="Times New Roman" w:cs="Times New Roman"/>
                <w:sz w:val="24"/>
                <w:szCs w:val="24"/>
              </w:rPr>
              <w:t xml:space="preserve">Структура публичного выступления. Методика публичного выступления.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15</w:t>
            </w:r>
            <w:r w:rsidRPr="00CC19E9">
              <w:rPr>
                <w:rFonts w:ascii="Times New Roman" w:hAnsi="Times New Roman" w:cs="Times New Roman"/>
                <w:sz w:val="24"/>
                <w:szCs w:val="24"/>
              </w:rPr>
              <w:t>Структура защиты индивидуального проекта.</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8364" w:type="dxa"/>
            <w:gridSpan w:val="2"/>
            <w:tcBorders>
              <w:top w:val="single" w:sz="4" w:space="0" w:color="000000"/>
              <w:left w:val="single" w:sz="4" w:space="0" w:color="000000"/>
              <w:bottom w:val="single" w:sz="4" w:space="0" w:color="000000"/>
              <w:right w:val="nil"/>
            </w:tcBorders>
            <w:vAlign w:val="center"/>
          </w:tcPr>
          <w:p w:rsidR="00435B55" w:rsidRPr="00CC19E9" w:rsidRDefault="00435B55" w:rsidP="00070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
                <w:sz w:val="24"/>
                <w:szCs w:val="24"/>
              </w:rPr>
            </w:pPr>
            <w:r w:rsidRPr="00CC19E9">
              <w:rPr>
                <w:rFonts w:ascii="Times New Roman" w:hAnsi="Times New Roman" w:cs="Times New Roman"/>
                <w:b/>
                <w:sz w:val="24"/>
                <w:szCs w:val="24"/>
              </w:rPr>
              <w:t xml:space="preserve">Всего </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b/>
                <w:sz w:val="24"/>
                <w:szCs w:val="24"/>
              </w:rPr>
              <w:t>30</w:t>
            </w:r>
          </w:p>
        </w:tc>
      </w:tr>
    </w:tbl>
    <w:p w:rsidR="00435B55" w:rsidRDefault="00435B55" w:rsidP="00435B55">
      <w:pPr>
        <w:spacing w:after="0"/>
        <w:rPr>
          <w:rFonts w:ascii="Times New Roman" w:hAnsi="Times New Roman" w:cs="Times New Roman"/>
          <w:b/>
          <w:sz w:val="28"/>
          <w:szCs w:val="28"/>
        </w:rPr>
      </w:pPr>
    </w:p>
    <w:p w:rsidR="00C77371" w:rsidRDefault="00C77371" w:rsidP="00435B55">
      <w:pPr>
        <w:spacing w:after="0"/>
        <w:rPr>
          <w:rFonts w:ascii="Times New Roman" w:hAnsi="Times New Roman" w:cs="Times New Roman"/>
          <w:b/>
          <w:sz w:val="28"/>
          <w:szCs w:val="28"/>
        </w:rPr>
      </w:pPr>
    </w:p>
    <w:p w:rsidR="00C77371" w:rsidRDefault="00C77371" w:rsidP="00435B55">
      <w:pPr>
        <w:spacing w:after="0"/>
        <w:rPr>
          <w:rFonts w:ascii="Times New Roman" w:hAnsi="Times New Roman" w:cs="Times New Roman"/>
          <w:b/>
          <w:sz w:val="28"/>
          <w:szCs w:val="28"/>
        </w:rPr>
      </w:pPr>
    </w:p>
    <w:p w:rsidR="00F64DC5" w:rsidRPr="006026B2" w:rsidRDefault="00F64DC5" w:rsidP="00881DAD">
      <w:pPr>
        <w:spacing w:after="0" w:line="240" w:lineRule="auto"/>
        <w:jc w:val="center"/>
        <w:rPr>
          <w:rFonts w:ascii="Times New Roman" w:hAnsi="Times New Roman" w:cs="Times New Roman"/>
          <w:b/>
          <w:bCs/>
          <w:sz w:val="24"/>
          <w:szCs w:val="24"/>
        </w:rPr>
      </w:pPr>
      <w:r w:rsidRPr="006026B2">
        <w:rPr>
          <w:rFonts w:ascii="Times New Roman" w:hAnsi="Times New Roman" w:cs="Times New Roman"/>
          <w:b/>
          <w:bCs/>
          <w:sz w:val="24"/>
          <w:szCs w:val="24"/>
        </w:rPr>
        <w:lastRenderedPageBreak/>
        <w:t>Практическое занятие №1.</w:t>
      </w:r>
    </w:p>
    <w:p w:rsidR="00F64DC5" w:rsidRPr="006026B2" w:rsidRDefault="00F64DC5" w:rsidP="00F64DC5">
      <w:pPr>
        <w:spacing w:after="0" w:line="240" w:lineRule="auto"/>
        <w:jc w:val="both"/>
        <w:rPr>
          <w:rFonts w:ascii="Times New Roman" w:hAnsi="Times New Roman" w:cs="Times New Roman"/>
          <w:b/>
          <w:w w:val="105"/>
          <w:sz w:val="24"/>
          <w:szCs w:val="24"/>
        </w:rPr>
      </w:pPr>
      <w:r w:rsidRPr="006026B2">
        <w:rPr>
          <w:rFonts w:ascii="Times New Roman" w:hAnsi="Times New Roman" w:cs="Times New Roman"/>
          <w:b/>
          <w:bCs/>
          <w:sz w:val="24"/>
          <w:szCs w:val="24"/>
        </w:rPr>
        <w:t xml:space="preserve">Тема: </w:t>
      </w:r>
      <w:r w:rsidRPr="006026B2">
        <w:rPr>
          <w:rFonts w:ascii="Times New Roman" w:hAnsi="Times New Roman" w:cs="Times New Roman"/>
          <w:b/>
          <w:sz w:val="24"/>
          <w:szCs w:val="24"/>
        </w:rPr>
        <w:t xml:space="preserve">Охрана труда и техника безопасности на рабочем месте </w:t>
      </w:r>
      <w:r w:rsidRPr="006026B2">
        <w:rPr>
          <w:rFonts w:ascii="Times New Roman" w:hAnsi="Times New Roman" w:cs="Times New Roman"/>
          <w:b/>
          <w:spacing w:val="-2"/>
          <w:w w:val="105"/>
          <w:sz w:val="24"/>
          <w:szCs w:val="24"/>
        </w:rPr>
        <w:t>во</w:t>
      </w:r>
      <w:r w:rsidRPr="006026B2">
        <w:rPr>
          <w:rFonts w:ascii="Times New Roman" w:hAnsi="Times New Roman" w:cs="Times New Roman"/>
          <w:b/>
          <w:spacing w:val="-3"/>
          <w:w w:val="105"/>
          <w:sz w:val="24"/>
          <w:szCs w:val="24"/>
        </w:rPr>
        <w:t>времяисследовательской</w:t>
      </w:r>
      <w:r w:rsidRPr="006026B2">
        <w:rPr>
          <w:rFonts w:ascii="Times New Roman" w:hAnsi="Times New Roman" w:cs="Times New Roman"/>
          <w:b/>
          <w:w w:val="105"/>
          <w:sz w:val="24"/>
          <w:szCs w:val="24"/>
        </w:rPr>
        <w:t>деятельности</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w w:val="105"/>
          <w:sz w:val="24"/>
          <w:szCs w:val="24"/>
        </w:rPr>
        <w:t xml:space="preserve">Цель: </w:t>
      </w:r>
      <w:r w:rsidRPr="006026B2">
        <w:rPr>
          <w:rFonts w:ascii="Times New Roman" w:hAnsi="Times New Roman" w:cs="Times New Roman"/>
          <w:w w:val="105"/>
          <w:sz w:val="24"/>
          <w:szCs w:val="24"/>
        </w:rPr>
        <w:t xml:space="preserve">Изучить инструкции по </w:t>
      </w:r>
      <w:r w:rsidRPr="006026B2">
        <w:rPr>
          <w:rFonts w:ascii="Times New Roman" w:hAnsi="Times New Roman" w:cs="Times New Roman"/>
          <w:sz w:val="24"/>
          <w:szCs w:val="24"/>
        </w:rPr>
        <w:t xml:space="preserve">технике безопасности на рабочем месте </w:t>
      </w:r>
      <w:r w:rsidRPr="006026B2">
        <w:rPr>
          <w:rFonts w:ascii="Times New Roman" w:hAnsi="Times New Roman" w:cs="Times New Roman"/>
          <w:spacing w:val="-2"/>
          <w:w w:val="105"/>
          <w:sz w:val="24"/>
          <w:szCs w:val="24"/>
        </w:rPr>
        <w:t>во</w:t>
      </w:r>
      <w:r w:rsidRPr="006026B2">
        <w:rPr>
          <w:rFonts w:ascii="Times New Roman" w:hAnsi="Times New Roman" w:cs="Times New Roman"/>
          <w:spacing w:val="-3"/>
          <w:w w:val="105"/>
          <w:sz w:val="24"/>
          <w:szCs w:val="24"/>
        </w:rPr>
        <w:t>времяисследовательской</w:t>
      </w:r>
      <w:r w:rsidRPr="006026B2">
        <w:rPr>
          <w:rFonts w:ascii="Times New Roman" w:hAnsi="Times New Roman" w:cs="Times New Roman"/>
          <w:w w:val="105"/>
          <w:sz w:val="24"/>
          <w:szCs w:val="24"/>
        </w:rPr>
        <w:t>деятельности, пройти инструктаж по охране труда.</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bCs/>
          <w:w w:val="105"/>
          <w:sz w:val="24"/>
          <w:szCs w:val="24"/>
        </w:rPr>
        <w:t>Результаты:</w:t>
      </w:r>
    </w:p>
    <w:p w:rsidR="00F64DC5" w:rsidRPr="006026B2" w:rsidRDefault="00F64DC5" w:rsidP="00257480">
      <w:pPr>
        <w:spacing w:after="0" w:line="240" w:lineRule="auto"/>
        <w:contextualSpacing/>
        <w:jc w:val="both"/>
        <w:rPr>
          <w:rFonts w:ascii="Times New Roman" w:hAnsi="Times New Roman" w:cs="Times New Roman"/>
          <w:i/>
          <w:w w:val="105"/>
          <w:sz w:val="24"/>
          <w:szCs w:val="24"/>
        </w:rPr>
      </w:pPr>
      <w:r w:rsidRPr="006026B2">
        <w:rPr>
          <w:rFonts w:ascii="Times New Roman" w:hAnsi="Times New Roman" w:cs="Times New Roman"/>
          <w:i/>
          <w:w w:val="105"/>
          <w:sz w:val="24"/>
          <w:szCs w:val="24"/>
        </w:rPr>
        <w:t>метапредметные:</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F64DC5" w:rsidRPr="006026B2" w:rsidRDefault="00F64DC5" w:rsidP="00257480">
      <w:pPr>
        <w:spacing w:after="0" w:line="240" w:lineRule="auto"/>
        <w:contextualSpacing/>
        <w:jc w:val="both"/>
        <w:rPr>
          <w:rFonts w:ascii="Times New Roman" w:hAnsi="Times New Roman" w:cs="Times New Roman"/>
          <w:i/>
          <w:w w:val="105"/>
          <w:sz w:val="24"/>
          <w:szCs w:val="24"/>
        </w:rPr>
      </w:pPr>
      <w:r w:rsidRPr="006026B2">
        <w:rPr>
          <w:rFonts w:ascii="Times New Roman" w:hAnsi="Times New Roman" w:cs="Times New Roman"/>
          <w:i/>
          <w:w w:val="105"/>
          <w:sz w:val="24"/>
          <w:szCs w:val="24"/>
        </w:rPr>
        <w:t>предметные:</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сформированность личностного отношения к экологическим ценностям,</w:t>
      </w:r>
    </w:p>
    <w:p w:rsidR="00F64DC5"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моральной ответственности за экологические последствия своих действий в окружающей среде;</w:t>
      </w:r>
    </w:p>
    <w:p w:rsidR="00881DAD" w:rsidRDefault="00881DAD" w:rsidP="00257480">
      <w:pPr>
        <w:spacing w:after="0" w:line="240" w:lineRule="auto"/>
        <w:contextualSpacing/>
        <w:jc w:val="both"/>
        <w:rPr>
          <w:rFonts w:ascii="Times New Roman" w:hAnsi="Times New Roman" w:cs="Times New Roman"/>
          <w:i/>
          <w:w w:val="105"/>
          <w:sz w:val="24"/>
          <w:szCs w:val="24"/>
        </w:rPr>
      </w:pPr>
      <w:r w:rsidRPr="00881DAD">
        <w:rPr>
          <w:rFonts w:ascii="Times New Roman" w:hAnsi="Times New Roman" w:cs="Times New Roman"/>
          <w:i/>
          <w:w w:val="105"/>
          <w:sz w:val="24"/>
          <w:szCs w:val="24"/>
        </w:rPr>
        <w:t>личностные</w:t>
      </w:r>
      <w:r>
        <w:rPr>
          <w:rFonts w:ascii="Times New Roman" w:hAnsi="Times New Roman" w:cs="Times New Roman"/>
          <w:i/>
          <w:w w:val="105"/>
          <w:sz w:val="24"/>
          <w:szCs w:val="24"/>
        </w:rPr>
        <w:t>:</w:t>
      </w:r>
    </w:p>
    <w:p w:rsidR="00257480" w:rsidRPr="00257480" w:rsidRDefault="00257480" w:rsidP="00257480">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Л.Р.5 </w:t>
      </w:r>
      <w:r w:rsidRPr="00257480">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Л.Р.9  </w:t>
      </w:r>
      <w:r w:rsidRPr="00257480">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Л.Р.11 </w:t>
      </w:r>
      <w:r w:rsidRPr="00257480">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sz w:val="24"/>
          <w:szCs w:val="24"/>
        </w:rPr>
      </w:pPr>
      <w:r w:rsidRPr="00257480">
        <w:rPr>
          <w:rFonts w:ascii="Times New Roman" w:hAnsi="Times New Roman" w:cs="Times New Roman"/>
          <w:sz w:val="24"/>
          <w:szCs w:val="24"/>
        </w:rPr>
        <w:t xml:space="preserve">Л.Р.12 </w:t>
      </w:r>
      <w:r w:rsidRPr="00257480">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bCs/>
          <w:w w:val="105"/>
          <w:sz w:val="24"/>
          <w:szCs w:val="24"/>
        </w:rPr>
        <w:t>Виды деятельности</w:t>
      </w:r>
      <w:r w:rsidRPr="006026B2">
        <w:rPr>
          <w:rFonts w:ascii="Times New Roman" w:hAnsi="Times New Roman" w:cs="Times New Roman"/>
          <w:w w:val="105"/>
          <w:sz w:val="24"/>
          <w:szCs w:val="24"/>
        </w:rPr>
        <w:t>:</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w w:val="105"/>
          <w:sz w:val="24"/>
          <w:szCs w:val="24"/>
        </w:rPr>
        <w:t>- знание основных требований и норм охраны труда во время исследовательской деятельности;</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w w:val="105"/>
          <w:sz w:val="24"/>
          <w:szCs w:val="24"/>
        </w:rPr>
        <w:t>- умение формулировать основные положения инструкции по охране труда</w:t>
      </w:r>
    </w:p>
    <w:p w:rsidR="00F64DC5" w:rsidRDefault="00F64DC5" w:rsidP="00257480">
      <w:pPr>
        <w:spacing w:after="0" w:line="240" w:lineRule="auto"/>
        <w:jc w:val="center"/>
        <w:rPr>
          <w:rFonts w:ascii="Times New Roman" w:hAnsi="Times New Roman" w:cs="Times New Roman"/>
          <w:b/>
          <w:w w:val="105"/>
          <w:sz w:val="24"/>
          <w:szCs w:val="24"/>
        </w:rPr>
      </w:pPr>
      <w:r w:rsidRPr="006026B2">
        <w:rPr>
          <w:rFonts w:ascii="Times New Roman" w:hAnsi="Times New Roman" w:cs="Times New Roman"/>
          <w:b/>
          <w:w w:val="105"/>
          <w:sz w:val="24"/>
          <w:szCs w:val="24"/>
        </w:rPr>
        <w:t>Теоретическая часть</w:t>
      </w:r>
    </w:p>
    <w:p w:rsidR="00F64DC5" w:rsidRPr="006026B2" w:rsidRDefault="00F64DC5" w:rsidP="00F64DC5">
      <w:pPr>
        <w:spacing w:after="0" w:line="240" w:lineRule="auto"/>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2856707" cy="2028825"/>
            <wp:effectExtent l="19050" t="0" r="793" b="0"/>
            <wp:docPr id="1" name="Рисунок 1" descr="F:\мет рек Разработка Экология\картинки ТБ\открытка охрана тру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мет рек Разработка Экология\картинки ТБ\открытка охрана труда.png"/>
                    <pic:cNvPicPr>
                      <a:picLocks noChangeAspect="1" noChangeArrowheads="1"/>
                    </pic:cNvPicPr>
                  </pic:nvPicPr>
                  <pic:blipFill>
                    <a:blip r:embed="rId12" cstate="print"/>
                    <a:srcRect/>
                    <a:stretch>
                      <a:fillRect/>
                    </a:stretch>
                  </pic:blipFill>
                  <pic:spPr bwMode="auto">
                    <a:xfrm>
                      <a:off x="0" y="0"/>
                      <a:ext cx="2856707" cy="2028825"/>
                    </a:xfrm>
                    <a:prstGeom prst="rect">
                      <a:avLst/>
                    </a:prstGeom>
                    <a:noFill/>
                    <a:ln w="9525">
                      <a:noFill/>
                      <a:miter lim="800000"/>
                      <a:headEnd/>
                      <a:tailEnd/>
                    </a:ln>
                  </pic:spPr>
                </pic:pic>
              </a:graphicData>
            </a:graphic>
          </wp:inline>
        </w:drawing>
      </w:r>
      <w:r w:rsidRPr="00F64DC5">
        <w:rPr>
          <w:rFonts w:ascii="Times New Roman" w:hAnsi="Times New Roman" w:cs="Times New Roman"/>
          <w:b/>
          <w:noProof/>
          <w:sz w:val="24"/>
          <w:szCs w:val="24"/>
        </w:rPr>
        <w:drawing>
          <wp:inline distT="0" distB="0" distL="0" distR="0">
            <wp:extent cx="2924175" cy="2026833"/>
            <wp:effectExtent l="19050" t="0" r="9525" b="0"/>
            <wp:docPr id="3" name="Рисунок 2" descr="F:\мет рек Разработка Экология\картинки ТБ\техника бе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ет рек Разработка Экология\картинки ТБ\техника без.jpg"/>
                    <pic:cNvPicPr>
                      <a:picLocks noChangeAspect="1" noChangeArrowheads="1"/>
                    </pic:cNvPicPr>
                  </pic:nvPicPr>
                  <pic:blipFill>
                    <a:blip r:embed="rId13" cstate="print"/>
                    <a:srcRect/>
                    <a:stretch>
                      <a:fillRect/>
                    </a:stretch>
                  </pic:blipFill>
                  <pic:spPr bwMode="auto">
                    <a:xfrm>
                      <a:off x="0" y="0"/>
                      <a:ext cx="2926083" cy="2028155"/>
                    </a:xfrm>
                    <a:prstGeom prst="rect">
                      <a:avLst/>
                    </a:prstGeom>
                    <a:noFill/>
                    <a:ln w="9525">
                      <a:noFill/>
                      <a:miter lim="800000"/>
                      <a:headEnd/>
                      <a:tailEnd/>
                    </a:ln>
                  </pic:spPr>
                </pic:pic>
              </a:graphicData>
            </a:graphic>
          </wp:inline>
        </w:drawing>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lastRenderedPageBreak/>
        <w:t>Техника безопасности при проведении биологического исследования</w:t>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t>На местности:</w:t>
      </w:r>
    </w:p>
    <w:p w:rsidR="00F64DC5" w:rsidRPr="006026B2" w:rsidRDefault="00F64DC5" w:rsidP="00F64DC5">
      <w:pPr>
        <w:pStyle w:val="a3"/>
        <w:spacing w:after="0" w:line="240" w:lineRule="auto"/>
        <w:ind w:left="0"/>
        <w:rPr>
          <w:rFonts w:ascii="Times New Roman" w:hAnsi="Times New Roman"/>
          <w:sz w:val="24"/>
          <w:szCs w:val="24"/>
        </w:rPr>
      </w:pPr>
      <w:r w:rsidRPr="006026B2">
        <w:rPr>
          <w:rFonts w:ascii="Times New Roman" w:hAnsi="Times New Roman"/>
          <w:sz w:val="24"/>
          <w:szCs w:val="24"/>
        </w:rPr>
        <w:t>1. Выполнять все действия только по указанию преподавателя.</w:t>
      </w:r>
    </w:p>
    <w:p w:rsidR="00F64DC5" w:rsidRPr="006026B2" w:rsidRDefault="00F64DC5" w:rsidP="00F64DC5">
      <w:pPr>
        <w:spacing w:after="0" w:line="240" w:lineRule="auto"/>
        <w:rPr>
          <w:rFonts w:ascii="Times New Roman" w:hAnsi="Times New Roman" w:cs="Times New Roman"/>
          <w:sz w:val="24"/>
          <w:szCs w:val="24"/>
        </w:rPr>
      </w:pPr>
      <w:r w:rsidRPr="006026B2">
        <w:rPr>
          <w:rFonts w:ascii="Times New Roman" w:hAnsi="Times New Roman" w:cs="Times New Roman"/>
          <w:sz w:val="24"/>
          <w:szCs w:val="24"/>
        </w:rPr>
        <w:t>2. Работы по озеленения проводить только исправным инструментом.</w:t>
      </w:r>
      <w:r w:rsidRPr="006026B2">
        <w:rPr>
          <w:rFonts w:ascii="Times New Roman" w:hAnsi="Times New Roman" w:cs="Times New Roman"/>
          <w:sz w:val="24"/>
          <w:szCs w:val="24"/>
        </w:rPr>
        <w:br/>
        <w:t>3. Выполнять только работу, определённую учебным заданием.</w:t>
      </w:r>
      <w:r w:rsidRPr="006026B2">
        <w:rPr>
          <w:rFonts w:ascii="Times New Roman" w:hAnsi="Times New Roman" w:cs="Times New Roman"/>
          <w:sz w:val="24"/>
          <w:szCs w:val="24"/>
        </w:rPr>
        <w:br/>
        <w:t>4. Не делать резких движений, не трогать посторонних предметов.</w:t>
      </w:r>
      <w:r w:rsidRPr="006026B2">
        <w:rPr>
          <w:rFonts w:ascii="Times New Roman" w:hAnsi="Times New Roman" w:cs="Times New Roman"/>
          <w:sz w:val="24"/>
          <w:szCs w:val="24"/>
        </w:rPr>
        <w:br/>
        <w:t>5. Соблюдать порядок и дисциплину.</w:t>
      </w:r>
      <w:r w:rsidRPr="006026B2">
        <w:rPr>
          <w:rFonts w:ascii="Times New Roman" w:hAnsi="Times New Roman" w:cs="Times New Roman"/>
          <w:sz w:val="24"/>
          <w:szCs w:val="24"/>
        </w:rPr>
        <w:br/>
        <w:t>6. Без разрешения преподавателя никуда не отлучаться.</w:t>
      </w:r>
      <w:r w:rsidRPr="006026B2">
        <w:rPr>
          <w:rFonts w:ascii="Times New Roman" w:hAnsi="Times New Roman" w:cs="Times New Roman"/>
          <w:sz w:val="24"/>
          <w:szCs w:val="24"/>
        </w:rPr>
        <w:br/>
        <w:t>7. Не пить воду из открытых водоёмов.</w:t>
      </w:r>
      <w:r w:rsidRPr="006026B2">
        <w:rPr>
          <w:rFonts w:ascii="Times New Roman" w:hAnsi="Times New Roman" w:cs="Times New Roman"/>
          <w:sz w:val="24"/>
          <w:szCs w:val="24"/>
        </w:rPr>
        <w:br/>
        <w:t>8. Не пробовать на вкус собранные растения.</w:t>
      </w:r>
      <w:r w:rsidRPr="006026B2">
        <w:rPr>
          <w:rFonts w:ascii="Times New Roman" w:hAnsi="Times New Roman" w:cs="Times New Roman"/>
          <w:sz w:val="24"/>
          <w:szCs w:val="24"/>
        </w:rPr>
        <w:br/>
        <w:t>9. Не выкапывать растения незащищёнными руками, использовать перчатки и инструмент.</w:t>
      </w:r>
      <w:r w:rsidRPr="006026B2">
        <w:rPr>
          <w:rFonts w:ascii="Times New Roman" w:hAnsi="Times New Roman" w:cs="Times New Roman"/>
          <w:sz w:val="24"/>
          <w:szCs w:val="24"/>
        </w:rPr>
        <w:br/>
        <w:t>10. Не ходить во время занятия на открытой местности босиком.</w:t>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t>В кабинете:</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В кабинете не должно быть растений, содержащих ядовитые </w:t>
      </w:r>
      <w:r w:rsidRPr="006026B2">
        <w:rPr>
          <w:color w:val="000000"/>
        </w:rPr>
        <w:softHyphen/>
      </w:r>
      <w:r w:rsidRPr="006026B2">
        <w:rPr>
          <w:color w:val="000000"/>
        </w:rPr>
        <w:br/>
        <w:t>вещества (олеандр, молочай и др.), а также колючих растений.</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Пребывание студентов в помещении кабинета и в лаборантской </w:t>
      </w:r>
      <w:r w:rsidRPr="006026B2">
        <w:rPr>
          <w:color w:val="000000"/>
        </w:rPr>
        <w:softHyphen/>
      </w:r>
      <w:r w:rsidRPr="006026B2">
        <w:rPr>
          <w:color w:val="000000"/>
        </w:rPr>
        <w:br/>
        <w:t>допускается только в присутствии преподавателя.</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Стеклянная посуда, колющие и режущие инструменты, химреактивы должны храниться в лаборантской в закрывающихся на замки шкафах с глухими дверными створками без стекол.</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Запрещается иметь и использовать в работе электронагревательные </w:t>
      </w:r>
      <w:r w:rsidRPr="006026B2">
        <w:rPr>
          <w:color w:val="000000"/>
        </w:rPr>
        <w:softHyphen/>
      </w:r>
      <w:r w:rsidRPr="006026B2">
        <w:rPr>
          <w:color w:val="000000"/>
        </w:rPr>
        <w:br/>
        <w:t>приборы с открытой спиралью.</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При работе с лабораторной посудой, приборами из стекла соб</w:t>
      </w:r>
      <w:r w:rsidRPr="006026B2">
        <w:rPr>
          <w:color w:val="000000"/>
        </w:rPr>
        <w:softHyphen/>
        <w:t>людает</w:t>
      </w:r>
      <w:r w:rsidRPr="006026B2">
        <w:rPr>
          <w:color w:val="000000"/>
        </w:rPr>
        <w:br/>
        <w:t>особую осторожность, не нажимать сильно пальцами на хрупкие</w:t>
      </w:r>
      <w:r w:rsidRPr="006026B2">
        <w:rPr>
          <w:color w:val="000000"/>
        </w:rPr>
        <w:br/>
        <w:t>стенки пробирок, колб, брать предметные и покровные стекла за края легко,</w:t>
      </w:r>
      <w:r w:rsidRPr="006026B2">
        <w:rPr>
          <w:color w:val="000000"/>
        </w:rPr>
        <w:softHyphen/>
        <w:t>во избежание порезов пальцев.</w:t>
      </w:r>
    </w:p>
    <w:p w:rsidR="00F64DC5" w:rsidRPr="00F64DC5" w:rsidRDefault="00F64DC5" w:rsidP="00F64DC5">
      <w:pPr>
        <w:pStyle w:val="af1"/>
        <w:numPr>
          <w:ilvl w:val="0"/>
          <w:numId w:val="18"/>
        </w:numPr>
        <w:shd w:val="clear" w:color="auto" w:fill="FFFFFF"/>
        <w:spacing w:after="0" w:afterAutospacing="0"/>
        <w:rPr>
          <w:color w:val="000000"/>
        </w:rPr>
      </w:pPr>
      <w:r w:rsidRPr="006026B2">
        <w:rPr>
          <w:color w:val="000000"/>
        </w:rPr>
        <w:t>Запрещается использование инсектицидов для борьбы с насеко</w:t>
      </w:r>
      <w:r w:rsidRPr="006026B2">
        <w:rPr>
          <w:color w:val="000000"/>
        </w:rPr>
        <w:softHyphen/>
        <w:t>мыми-</w:t>
      </w:r>
      <w:r w:rsidRPr="006026B2">
        <w:rPr>
          <w:color w:val="000000"/>
        </w:rPr>
        <w:br/>
        <w:t>вредителями комнатных растений.</w:t>
      </w:r>
    </w:p>
    <w:p w:rsidR="00F64DC5" w:rsidRPr="006026B2" w:rsidRDefault="00F64DC5" w:rsidP="00F64DC5">
      <w:pPr>
        <w:shd w:val="clear" w:color="auto" w:fill="FFFFFF"/>
        <w:spacing w:before="100" w:beforeAutospacing="1" w:after="0" w:line="240" w:lineRule="auto"/>
        <w:jc w:val="both"/>
        <w:rPr>
          <w:rFonts w:ascii="Times New Roman" w:eastAsia="Times New Roman" w:hAnsi="Times New Roman" w:cs="Times New Roman"/>
          <w:color w:val="333333"/>
          <w:sz w:val="24"/>
          <w:szCs w:val="24"/>
        </w:rPr>
      </w:pPr>
      <w:r w:rsidRPr="006026B2">
        <w:rPr>
          <w:rFonts w:ascii="Times New Roman" w:hAnsi="Times New Roman" w:cs="Times New Roman"/>
          <w:b/>
          <w:sz w:val="24"/>
          <w:szCs w:val="24"/>
        </w:rPr>
        <w:t>Техника безопасности при проведении химического эксперимента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Работу в лаборатории проводить в отведенное время под контролем преподавателя.</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Необходимо соблюдать тишину, чистоту и порядок. Запрещается держать на лабораторном столе посторонние предметы (сумки, учебники и т.д.).</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Категорически запрещается принимать и хранить в лаборатории  пищу и напитки.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 лаборатории в легко доступных местах находятся средства для пожаротушения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Приступать к работе можно после усвоения всей техники ее выполнения.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Нельзя проводить опыты в загрязненной посуде. Посуду следует мыть сразу после окончания эксперимента.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Категорически запрещается пробовать химические вещества на вкус. Нюхать вещества следует осторожно, не поднося сосуд близко к лицу, а лишь направляя к себе пары или газы легким движением руки, при этом не следует делать полный вдох.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 процессе работы необходимо следить, чтобы вещества не попадали на кожу.</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Все банки, в которых хранятся вещества, должны быть снабжены этикетками с соответствующими названиями.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Запрещается нагревать, смешивать и взбалтывать реактивы вблизи лица. При нагревании нельзя держать пробирку или колбу отверстием к себе или в направлении работающего товарища.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lastRenderedPageBreak/>
        <w:t xml:space="preserve"> Запрещено выливать в раковину остатки кислот и щелочей, огнеопасных и взрывоопасных, а также сильно пахнущих веществ. Для слива этих веществ в вытяжном шкафу должны находиться специальные сосуды с плотно притертыми крышками и соответствующими этикетками («СЛИВ КИСЛОТ», «СЛИВ ЩЕЛОЧЕЙ», «СЛИВ ОРГАНИКИ»).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 Не разрешается бросать в раковину стекла от разбитой посуды, бумагу и вату.</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После завершения работы необходимо отключить газ, воду, вытяжные шкафы и электроэнергию.</w:t>
      </w:r>
    </w:p>
    <w:p w:rsidR="00F64DC5" w:rsidRPr="006026B2" w:rsidRDefault="00F64DC5" w:rsidP="00F64DC5">
      <w:pPr>
        <w:pStyle w:val="af1"/>
        <w:shd w:val="clear" w:color="auto" w:fill="FFFFFF"/>
        <w:spacing w:after="0" w:afterAutospacing="0"/>
        <w:jc w:val="both"/>
        <w:rPr>
          <w:b/>
          <w:color w:val="000000"/>
        </w:rPr>
      </w:pPr>
      <w:r w:rsidRPr="006026B2">
        <w:rPr>
          <w:b/>
          <w:color w:val="000000"/>
        </w:rPr>
        <w:t>Техника безопасности при работе с компьютером</w:t>
      </w:r>
    </w:p>
    <w:p w:rsidR="00F64DC5" w:rsidRPr="006026B2" w:rsidRDefault="00F64DC5" w:rsidP="00F64DC5">
      <w:pPr>
        <w:pStyle w:val="af1"/>
        <w:numPr>
          <w:ilvl w:val="0"/>
          <w:numId w:val="20"/>
        </w:numPr>
        <w:shd w:val="clear" w:color="auto" w:fill="FFFFFF"/>
        <w:spacing w:after="0" w:afterAutospacing="0"/>
        <w:jc w:val="both"/>
        <w:rPr>
          <w:color w:val="000000"/>
        </w:rPr>
      </w:pPr>
      <w:r w:rsidRPr="006026B2">
        <w:rPr>
          <w:color w:val="000000"/>
        </w:rPr>
        <w:t>Соблюдать расстояние до монитора. Правильным расстоянием от глаз до экрана считается то расстояние, при котором пользователь может дотянуться кончиками пальцев прямой руки до верха монитора.</w:t>
      </w:r>
    </w:p>
    <w:p w:rsidR="00F64DC5" w:rsidRPr="006026B2" w:rsidRDefault="00F64DC5" w:rsidP="00F64DC5">
      <w:pPr>
        <w:pStyle w:val="af1"/>
        <w:numPr>
          <w:ilvl w:val="0"/>
          <w:numId w:val="20"/>
        </w:numPr>
        <w:shd w:val="clear" w:color="auto" w:fill="FFFFFF"/>
        <w:spacing w:after="0" w:afterAutospacing="0"/>
        <w:jc w:val="both"/>
        <w:rPr>
          <w:color w:val="000000"/>
        </w:rPr>
      </w:pPr>
      <w:r w:rsidRPr="006026B2">
        <w:rPr>
          <w:color w:val="000000"/>
        </w:rPr>
        <w:t>Клавиатура должна находиться в 20-30 см от края стола.</w:t>
      </w:r>
    </w:p>
    <w:p w:rsidR="00F64DC5" w:rsidRPr="006026B2" w:rsidRDefault="00F64DC5" w:rsidP="00F64DC5">
      <w:pPr>
        <w:numPr>
          <w:ilvl w:val="0"/>
          <w:numId w:val="20"/>
        </w:numPr>
        <w:shd w:val="clear" w:color="auto" w:fill="FFFFFF"/>
        <w:spacing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Стул или кресло должны обеспечить прямую осанку, при которой спина немного упирается в спинку кресла или стула.</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При работе с клавиатурой и мышью руки должны быть согнуты, а локти располагаться на столе или подлокотниках кресла.</w:t>
      </w:r>
      <w:r w:rsidR="00857F4C">
        <w:rPr>
          <w:rFonts w:ascii="Times New Roman" w:eastAsia="Times New Roman" w:hAnsi="Times New Roman" w:cs="Times New Roman"/>
          <w:color w:val="000000"/>
          <w:sz w:val="24"/>
          <w:szCs w:val="24"/>
        </w:rPr>
        <w:t xml:space="preserve"> </w:t>
      </w:r>
      <w:r w:rsidRPr="006026B2">
        <w:rPr>
          <w:rFonts w:ascii="Times New Roman" w:eastAsia="Times New Roman" w:hAnsi="Times New Roman" w:cs="Times New Roman"/>
          <w:color w:val="000000"/>
          <w:sz w:val="24"/>
          <w:szCs w:val="24"/>
        </w:rPr>
        <w:t>При </w:t>
      </w:r>
      <w:hyperlink r:id="rId14" w:tgtFrame="_blank" w:history="1">
        <w:r w:rsidRPr="006026B2">
          <w:rPr>
            <w:rFonts w:ascii="Times New Roman" w:eastAsia="Times New Roman" w:hAnsi="Times New Roman" w:cs="Times New Roman"/>
            <w:sz w:val="24"/>
            <w:szCs w:val="24"/>
          </w:rPr>
          <w:t>работе с компьютерной мышью</w:t>
        </w:r>
      </w:hyperlink>
      <w:r w:rsidRPr="006026B2">
        <w:rPr>
          <w:rFonts w:ascii="Times New Roman" w:eastAsia="Times New Roman" w:hAnsi="Times New Roman" w:cs="Times New Roman"/>
          <w:sz w:val="24"/>
          <w:szCs w:val="24"/>
        </w:rPr>
        <w:t>,</w:t>
      </w:r>
      <w:r w:rsidRPr="006026B2">
        <w:rPr>
          <w:rFonts w:ascii="Times New Roman" w:eastAsia="Times New Roman" w:hAnsi="Times New Roman" w:cs="Times New Roman"/>
          <w:color w:val="000000"/>
          <w:sz w:val="24"/>
          <w:szCs w:val="24"/>
        </w:rPr>
        <w:t xml:space="preserve"> положение рук не должно сильно меняться.</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Ноги не должны быть согнуты под стул или кресло, а должны быть выпрямлены вперед с упором в твердую поверхность.</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Ежечасно делать короткий перерыв в работе с компьютером и делать небольшую разминку для снятия напряжения в суставах и мышцах. Для снятия напряжения в глазах полезно будет сделать зарядку для органов зрения, которая включает в себя круговые движения открытыми глазами, смена точки фокусировки глаз с близкой до далекой.</w:t>
      </w:r>
    </w:p>
    <w:p w:rsidR="00F64DC5" w:rsidRPr="006026B2" w:rsidRDefault="00F64DC5" w:rsidP="00F64DC5">
      <w:pPr>
        <w:shd w:val="clear" w:color="auto" w:fill="FFFFFF"/>
        <w:spacing w:before="100" w:beforeAutospacing="1" w:after="0" w:line="240" w:lineRule="auto"/>
        <w:jc w:val="both"/>
        <w:rPr>
          <w:rFonts w:ascii="Times New Roman" w:eastAsia="Times New Roman" w:hAnsi="Times New Roman" w:cs="Times New Roman"/>
          <w:b/>
          <w:color w:val="000000"/>
          <w:sz w:val="24"/>
          <w:szCs w:val="24"/>
        </w:rPr>
      </w:pPr>
      <w:r w:rsidRPr="006026B2">
        <w:rPr>
          <w:rFonts w:ascii="Times New Roman" w:eastAsia="Times New Roman" w:hAnsi="Times New Roman" w:cs="Times New Roman"/>
          <w:b/>
          <w:color w:val="000000"/>
          <w:sz w:val="24"/>
          <w:szCs w:val="24"/>
        </w:rPr>
        <w:t>Техника безопасности при проведении экскурсии: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соблюдать рекомендации и правила распорядка мест проведения экскурсий, музеев, транспортных средств и других мест временного пребывания.</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причинять беспокойства и не нарушать права организаторов и других участников экскурсии и прочих третьих лиц своим поведением, намеренными или небрежными действиями.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Важно заблаговременно прибывать к месту начала экскурсии, а также к местам сбора и отправки во время экскурсии.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предпринимать каких-либо действий, направленных на отклонение от маршрута проведения экскурсии, отставание от экскурсионной группы и т. д.</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соблюдать правила дорожного движения.</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своевременно сообщать сопровождающему лицу (экскурсоводу) об ухудшении состояния здоровья или травмах.</w:t>
      </w:r>
      <w:r w:rsidR="00857F4C">
        <w:rPr>
          <w:rFonts w:ascii="Times New Roman" w:hAnsi="Times New Roman"/>
          <w:sz w:val="24"/>
          <w:szCs w:val="24"/>
          <w:shd w:val="clear" w:color="auto" w:fill="FFFFFF"/>
        </w:rPr>
        <w:t xml:space="preserve"> </w:t>
      </w:r>
      <w:r w:rsidRPr="006026B2">
        <w:rPr>
          <w:rFonts w:ascii="Times New Roman" w:hAnsi="Times New Roman"/>
          <w:sz w:val="24"/>
          <w:szCs w:val="24"/>
          <w:shd w:val="clear" w:color="auto" w:fill="FFFFFF"/>
        </w:rPr>
        <w:t>Если вам необходимо отлучиться в туалет или вы почувствовали себя плохо во время проведения экскурсии, нужно обратиться к руководителю группы. В случае появления признаков укачивания или тошноты необходимо сразу сообщить сопровождающему лицу или экскурсоводу.</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рекомендуется оставлять свои вещи без присмотра.</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color w:val="000000"/>
          <w:sz w:val="24"/>
          <w:szCs w:val="24"/>
        </w:rPr>
      </w:pPr>
      <w:r w:rsidRPr="006026B2">
        <w:rPr>
          <w:rFonts w:ascii="Times New Roman" w:hAnsi="Times New Roman"/>
          <w:sz w:val="24"/>
          <w:szCs w:val="24"/>
          <w:shd w:val="clear" w:color="auto" w:fill="FFFFFF"/>
        </w:rPr>
        <w:t>Следует уважительно относиться к местным традициям и обычаям, бережно относиться к природе, памятникам истории и культуры.</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color w:val="000000"/>
          <w:sz w:val="24"/>
          <w:szCs w:val="24"/>
        </w:rPr>
      </w:pPr>
      <w:r w:rsidRPr="006026B2">
        <w:rPr>
          <w:rFonts w:ascii="Times New Roman" w:hAnsi="Times New Roman"/>
          <w:sz w:val="24"/>
          <w:szCs w:val="24"/>
          <w:shd w:val="clear" w:color="auto" w:fill="FFFFFF"/>
        </w:rPr>
        <w:t xml:space="preserve">Во время экскурсии следует находиться со своей экскурсионной группой, не разбредаться. Не разрешается отходить от маршрута, подходить к электропроводам, неогороженным краям оврагов, обрывов и т. д. По </w:t>
      </w:r>
      <w:r w:rsidRPr="006026B2">
        <w:rPr>
          <w:rFonts w:ascii="Times New Roman" w:hAnsi="Times New Roman"/>
          <w:sz w:val="24"/>
          <w:szCs w:val="24"/>
          <w:shd w:val="clear" w:color="auto" w:fill="FFFFFF"/>
        </w:rPr>
        <w:lastRenderedPageBreak/>
        <w:t>окончанииэкскурсии собраться в указанном месте и после объявления окончания экскурсии следовать указаниям своего сопровождающего лица.</w:t>
      </w:r>
    </w:p>
    <w:p w:rsidR="00F64DC5" w:rsidRDefault="00F64DC5" w:rsidP="00F64DC5">
      <w:pPr>
        <w:pStyle w:val="a3"/>
        <w:shd w:val="clear" w:color="auto" w:fill="FFFFFF"/>
        <w:spacing w:before="100" w:beforeAutospacing="1" w:after="0" w:line="240" w:lineRule="auto"/>
        <w:jc w:val="both"/>
        <w:rPr>
          <w:rFonts w:ascii="Times New Roman" w:hAnsi="Times New Roman"/>
          <w:b/>
          <w:sz w:val="24"/>
          <w:szCs w:val="24"/>
          <w:shd w:val="clear" w:color="auto" w:fill="FFFFFF"/>
        </w:rPr>
      </w:pPr>
      <w:r w:rsidRPr="006026B2">
        <w:rPr>
          <w:rFonts w:ascii="Times New Roman" w:hAnsi="Times New Roman"/>
          <w:b/>
          <w:sz w:val="24"/>
          <w:szCs w:val="24"/>
          <w:shd w:val="clear" w:color="auto" w:fill="FFFFFF"/>
        </w:rPr>
        <w:t>Ход работы</w:t>
      </w:r>
    </w:p>
    <w:p w:rsidR="00F64DC5" w:rsidRPr="006026B2" w:rsidRDefault="00F64DC5" w:rsidP="00F64DC5">
      <w:pPr>
        <w:pStyle w:val="a3"/>
        <w:shd w:val="clear" w:color="auto" w:fill="FFFFFF"/>
        <w:spacing w:before="100" w:beforeAutospacing="1" w:after="0" w:line="240" w:lineRule="auto"/>
        <w:jc w:val="both"/>
        <w:rPr>
          <w:rFonts w:ascii="Times New Roman" w:hAnsi="Times New Roman"/>
          <w:b/>
          <w:color w:val="000000"/>
          <w:sz w:val="24"/>
          <w:szCs w:val="24"/>
        </w:rPr>
      </w:pPr>
      <w:r>
        <w:rPr>
          <w:rFonts w:ascii="Times New Roman" w:hAnsi="Times New Roman"/>
          <w:b/>
          <w:noProof/>
          <w:color w:val="000000"/>
          <w:sz w:val="24"/>
          <w:szCs w:val="24"/>
        </w:rPr>
        <w:drawing>
          <wp:inline distT="0" distB="0" distL="0" distR="0">
            <wp:extent cx="4229100" cy="2552700"/>
            <wp:effectExtent l="19050" t="0" r="0" b="0"/>
            <wp:docPr id="4" name="Рисунок 3" descr="F:\мет рек Разработка Экология\картинки ТБ\Т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мет рек Разработка Экология\картинки ТБ\ТБ.jpg"/>
                    <pic:cNvPicPr>
                      <a:picLocks noChangeAspect="1" noChangeArrowheads="1"/>
                    </pic:cNvPicPr>
                  </pic:nvPicPr>
                  <pic:blipFill>
                    <a:blip r:embed="rId15" cstate="print"/>
                    <a:srcRect/>
                    <a:stretch>
                      <a:fillRect/>
                    </a:stretch>
                  </pic:blipFill>
                  <pic:spPr bwMode="auto">
                    <a:xfrm>
                      <a:off x="0" y="0"/>
                      <a:ext cx="4229100" cy="2552700"/>
                    </a:xfrm>
                    <a:prstGeom prst="rect">
                      <a:avLst/>
                    </a:prstGeom>
                    <a:noFill/>
                    <a:ln w="9525">
                      <a:noFill/>
                      <a:miter lim="800000"/>
                      <a:headEnd/>
                      <a:tailEnd/>
                    </a:ln>
                  </pic:spPr>
                </pic:pic>
              </a:graphicData>
            </a:graphic>
          </wp:inline>
        </w:drawing>
      </w:r>
    </w:p>
    <w:p w:rsidR="00F64DC5" w:rsidRPr="006026B2" w:rsidRDefault="00F64DC5" w:rsidP="00257480">
      <w:pPr>
        <w:shd w:val="clear" w:color="auto" w:fill="FFFFFF"/>
        <w:spacing w:before="100" w:beforeAutospacing="1" w:after="0" w:line="240" w:lineRule="auto"/>
        <w:contextualSpacing/>
        <w:jc w:val="both"/>
        <w:rPr>
          <w:rFonts w:ascii="Times New Roman" w:hAnsi="Times New Roman" w:cs="Times New Roman"/>
          <w:sz w:val="24"/>
          <w:szCs w:val="24"/>
          <w:shd w:val="clear" w:color="auto" w:fill="FFFFFF"/>
        </w:rPr>
      </w:pPr>
      <w:r w:rsidRPr="006026B2">
        <w:rPr>
          <w:rFonts w:ascii="Times New Roman" w:hAnsi="Times New Roman" w:cs="Times New Roman"/>
          <w:b/>
          <w:sz w:val="24"/>
          <w:szCs w:val="24"/>
          <w:shd w:val="clear" w:color="auto" w:fill="FFFFFF"/>
        </w:rPr>
        <w:t>Задание 1.</w:t>
      </w:r>
      <w:r w:rsidRPr="006026B2">
        <w:rPr>
          <w:rFonts w:ascii="Times New Roman" w:hAnsi="Times New Roman" w:cs="Times New Roman"/>
          <w:sz w:val="24"/>
          <w:szCs w:val="24"/>
          <w:shd w:val="clear" w:color="auto" w:fill="FFFFFF"/>
        </w:rPr>
        <w:t xml:space="preserve">Выберите подходящую Вашему проекту инструкцию по технике безопасности и выпишите её основные положения. </w:t>
      </w:r>
    </w:p>
    <w:p w:rsidR="00F64DC5" w:rsidRPr="006026B2" w:rsidRDefault="00F64DC5" w:rsidP="00257480">
      <w:pPr>
        <w:shd w:val="clear" w:color="auto" w:fill="FFFFFF"/>
        <w:spacing w:before="100" w:beforeAutospacing="1" w:after="0" w:line="240" w:lineRule="auto"/>
        <w:contextualSpacing/>
        <w:jc w:val="both"/>
        <w:rPr>
          <w:rFonts w:ascii="Times New Roman" w:eastAsia="Times New Roman" w:hAnsi="Times New Roman" w:cs="Times New Roman"/>
          <w:b/>
          <w:color w:val="000000"/>
          <w:sz w:val="24"/>
          <w:szCs w:val="24"/>
        </w:rPr>
      </w:pPr>
      <w:r w:rsidRPr="006026B2">
        <w:rPr>
          <w:rFonts w:ascii="Times New Roman" w:hAnsi="Times New Roman" w:cs="Times New Roman"/>
          <w:b/>
          <w:sz w:val="24"/>
          <w:szCs w:val="24"/>
          <w:shd w:val="clear" w:color="auto" w:fill="FFFFFF"/>
        </w:rPr>
        <w:t>Задание 2.</w:t>
      </w:r>
      <w:r w:rsidRPr="006026B2">
        <w:rPr>
          <w:rFonts w:ascii="Times New Roman" w:hAnsi="Times New Roman" w:cs="Times New Roman"/>
          <w:sz w:val="24"/>
          <w:szCs w:val="24"/>
          <w:shd w:val="clear" w:color="auto" w:fill="FFFFFF"/>
        </w:rPr>
        <w:t>Прослушайте инструкцию по охране труда и распишитесь в журнале по охране труда.</w:t>
      </w:r>
    </w:p>
    <w:p w:rsidR="00257480" w:rsidRDefault="00F64DC5" w:rsidP="00257480">
      <w:pPr>
        <w:shd w:val="clear" w:color="auto" w:fill="FFFFFF"/>
        <w:spacing w:before="100" w:beforeAutospacing="1" w:after="0" w:line="240" w:lineRule="auto"/>
        <w:contextualSpacing/>
        <w:jc w:val="both"/>
        <w:rPr>
          <w:rFonts w:ascii="Times New Roman" w:hAnsi="Times New Roman" w:cs="Times New Roman"/>
          <w:sz w:val="24"/>
          <w:szCs w:val="24"/>
          <w:shd w:val="clear" w:color="auto" w:fill="FFFFFF"/>
        </w:rPr>
      </w:pPr>
      <w:r w:rsidRPr="006026B2">
        <w:rPr>
          <w:rFonts w:ascii="Times New Roman" w:hAnsi="Times New Roman" w:cs="Times New Roman"/>
          <w:b/>
          <w:sz w:val="24"/>
          <w:szCs w:val="24"/>
          <w:shd w:val="clear" w:color="auto" w:fill="FFFFFF"/>
        </w:rPr>
        <w:t xml:space="preserve">Задание 3. </w:t>
      </w:r>
      <w:r w:rsidRPr="006026B2">
        <w:rPr>
          <w:rFonts w:ascii="Times New Roman" w:hAnsi="Times New Roman" w:cs="Times New Roman"/>
          <w:sz w:val="24"/>
          <w:szCs w:val="24"/>
          <w:shd w:val="clear" w:color="auto" w:fill="FFFFFF"/>
        </w:rPr>
        <w:t>Сформулируйте и запишите вывод по проделанной работе.</w:t>
      </w:r>
    </w:p>
    <w:p w:rsidR="00B423E5" w:rsidRPr="00257480" w:rsidRDefault="00F64DC5" w:rsidP="00257480">
      <w:pPr>
        <w:shd w:val="clear" w:color="auto" w:fill="FFFFFF"/>
        <w:spacing w:before="100" w:beforeAutospacing="1" w:after="0" w:line="240" w:lineRule="auto"/>
        <w:contextualSpacing/>
        <w:jc w:val="center"/>
        <w:rPr>
          <w:rFonts w:ascii="Times New Roman" w:hAnsi="Times New Roman" w:cs="Times New Roman"/>
          <w:sz w:val="24"/>
          <w:szCs w:val="24"/>
          <w:shd w:val="clear" w:color="auto" w:fill="FFFFFF"/>
        </w:rPr>
      </w:pPr>
      <w:r w:rsidRPr="00A81104">
        <w:rPr>
          <w:rFonts w:ascii="Times New Roman" w:hAnsi="Times New Roman" w:cs="Times New Roman"/>
          <w:sz w:val="28"/>
          <w:szCs w:val="28"/>
        </w:rPr>
        <w:br/>
      </w:r>
      <w:r w:rsidR="00B423E5" w:rsidRPr="00257480">
        <w:rPr>
          <w:rFonts w:ascii="Times New Roman" w:hAnsi="Times New Roman" w:cs="Times New Roman"/>
          <w:b/>
          <w:sz w:val="24"/>
          <w:szCs w:val="24"/>
        </w:rPr>
        <w:t>Практическая работа № 2</w:t>
      </w:r>
    </w:p>
    <w:p w:rsidR="00B423E5" w:rsidRPr="00257480" w:rsidRDefault="00B423E5" w:rsidP="00257480">
      <w:pPr>
        <w:spacing w:after="0" w:line="240" w:lineRule="auto"/>
        <w:contextualSpacing/>
        <w:jc w:val="both"/>
        <w:rPr>
          <w:rFonts w:ascii="Times New Roman" w:eastAsia="Times New Roman" w:hAnsi="Times New Roman" w:cs="Times New Roman"/>
          <w:sz w:val="24"/>
          <w:szCs w:val="24"/>
        </w:rPr>
      </w:pPr>
      <w:r w:rsidRPr="00257480">
        <w:rPr>
          <w:rFonts w:ascii="Times New Roman" w:hAnsi="Times New Roman" w:cs="Times New Roman"/>
          <w:b/>
          <w:sz w:val="24"/>
          <w:szCs w:val="24"/>
        </w:rPr>
        <w:t xml:space="preserve">Тема: </w:t>
      </w:r>
      <w:r w:rsidRPr="00257480">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r w:rsidRPr="00257480">
        <w:rPr>
          <w:rFonts w:ascii="Times New Roman" w:eastAsia="Times New Roman" w:hAnsi="Times New Roman" w:cs="Times New Roman"/>
          <w:sz w:val="24"/>
          <w:szCs w:val="24"/>
        </w:rPr>
        <w:t>.</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257480">
        <w:rPr>
          <w:rFonts w:ascii="Times New Roman" w:hAnsi="Times New Roman" w:cs="Times New Roman"/>
          <w:b/>
          <w:sz w:val="24"/>
          <w:szCs w:val="24"/>
        </w:rPr>
        <w:t>Цель работы:</w:t>
      </w:r>
      <w:r w:rsidRPr="00257480">
        <w:rPr>
          <w:rFonts w:ascii="Times New Roman" w:hAnsi="Times New Roman" w:cs="Times New Roman"/>
          <w:sz w:val="24"/>
          <w:szCs w:val="24"/>
        </w:rPr>
        <w:t xml:space="preserve">Определить причины и степень воздействия деятельности человека на экосистемы в разные периоды времени. </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257480">
        <w:rPr>
          <w:rFonts w:ascii="Times New Roman" w:hAnsi="Times New Roman" w:cs="Times New Roman"/>
          <w:b/>
          <w:sz w:val="24"/>
          <w:szCs w:val="24"/>
        </w:rPr>
        <w:t>Результатыдостижения :</w:t>
      </w:r>
    </w:p>
    <w:p w:rsidR="00B423E5" w:rsidRPr="00257480" w:rsidRDefault="00257480"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257480">
        <w:rPr>
          <w:rFonts w:ascii="Times New Roman" w:hAnsi="Times New Roman" w:cs="Times New Roman"/>
          <w:i/>
          <w:sz w:val="24"/>
          <w:szCs w:val="24"/>
        </w:rPr>
        <w:t>м</w:t>
      </w:r>
      <w:r w:rsidR="00B423E5" w:rsidRPr="00257480">
        <w:rPr>
          <w:rFonts w:ascii="Times New Roman" w:hAnsi="Times New Roman" w:cs="Times New Roman"/>
          <w:i/>
          <w:sz w:val="24"/>
          <w:szCs w:val="24"/>
        </w:rPr>
        <w:t xml:space="preserve">етапредметные: </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 необходимость сталкиваться в профессиональной сфере;</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257480" w:rsidRDefault="00257480" w:rsidP="00257480">
      <w:pPr>
        <w:pStyle w:val="a6"/>
        <w:ind w:left="0" w:firstLine="0"/>
        <w:contextualSpacing/>
        <w:jc w:val="both"/>
        <w:rPr>
          <w:i/>
          <w:sz w:val="24"/>
        </w:rPr>
      </w:pPr>
      <w:r w:rsidRPr="00257480">
        <w:rPr>
          <w:i/>
          <w:sz w:val="24"/>
        </w:rPr>
        <w:t>п</w:t>
      </w:r>
      <w:r w:rsidR="00B423E5" w:rsidRPr="00257480">
        <w:rPr>
          <w:i/>
          <w:sz w:val="24"/>
        </w:rPr>
        <w:t>редметные:</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сформированность личностного отношения к экологическим ценностям,</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моральной ответственности за экологические последствия своих действий в окружающей среде;</w:t>
      </w:r>
    </w:p>
    <w:p w:rsidR="00B423E5" w:rsidRPr="00257480" w:rsidRDefault="00B423E5" w:rsidP="00257480">
      <w:pPr>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257480" w:rsidRDefault="00257480" w:rsidP="00257480">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257480">
        <w:rPr>
          <w:rFonts w:ascii="Times New Roman" w:hAnsi="Times New Roman" w:cs="Times New Roman"/>
          <w:b w:val="0"/>
          <w:bCs w:val="0"/>
          <w:iCs w:val="0"/>
          <w:sz w:val="24"/>
          <w:szCs w:val="24"/>
        </w:rPr>
        <w:t>л</w:t>
      </w:r>
      <w:r w:rsidR="00B423E5" w:rsidRPr="00257480">
        <w:rPr>
          <w:rFonts w:ascii="Times New Roman" w:hAnsi="Times New Roman" w:cs="Times New Roman"/>
          <w:b w:val="0"/>
          <w:bCs w:val="0"/>
          <w:iCs w:val="0"/>
          <w:sz w:val="24"/>
          <w:szCs w:val="24"/>
        </w:rPr>
        <w:t>ичностные:</w:t>
      </w:r>
    </w:p>
    <w:p w:rsidR="00B423E5" w:rsidRPr="00257480" w:rsidRDefault="00B423E5" w:rsidP="00257480">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57480">
        <w:rPr>
          <w:rFonts w:ascii="Times New Roman" w:eastAsia="Times New Roman" w:hAnsi="Times New Roman" w:cs="Times New Roman"/>
          <w:sz w:val="24"/>
          <w:szCs w:val="24"/>
          <w:lang w:eastAsia="ar-SA"/>
        </w:rPr>
        <w:t xml:space="preserve">Л.Р.5 </w:t>
      </w:r>
      <w:r w:rsidRPr="00257480">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57480">
        <w:rPr>
          <w:rFonts w:ascii="Times New Roman" w:eastAsia="Times New Roman" w:hAnsi="Times New Roman" w:cs="Times New Roman"/>
          <w:sz w:val="24"/>
          <w:szCs w:val="24"/>
          <w:lang w:eastAsia="ar-SA"/>
        </w:rPr>
        <w:t xml:space="preserve">Л.Р.11 </w:t>
      </w:r>
      <w:r w:rsidRPr="00257480">
        <w:rPr>
          <w:rFonts w:ascii="Times New Roman" w:eastAsia="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57480">
        <w:rPr>
          <w:rFonts w:ascii="Times New Roman" w:eastAsia="Times New Roman" w:hAnsi="Times New Roman" w:cs="Times New Roman"/>
          <w:sz w:val="24"/>
          <w:szCs w:val="24"/>
          <w:lang w:eastAsia="ar-SA"/>
        </w:rPr>
        <w:lastRenderedPageBreak/>
        <w:t xml:space="preserve">Л.Р.12 </w:t>
      </w:r>
      <w:r w:rsidRPr="00257480">
        <w:rPr>
          <w:rFonts w:ascii="Times New Roman" w:eastAsia="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57480">
        <w:rPr>
          <w:rFonts w:ascii="Times New Roman" w:eastAsia="Times New Roman" w:hAnsi="Times New Roman" w:cs="Times New Roman"/>
          <w:sz w:val="24"/>
          <w:szCs w:val="24"/>
          <w:lang w:eastAsia="ar-SA"/>
        </w:rPr>
        <w:t xml:space="preserve">Л.Р.14 </w:t>
      </w:r>
      <w:r w:rsidRPr="00257480">
        <w:rPr>
          <w:rFonts w:ascii="Times New Roman" w:eastAsia="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b/>
          <w:sz w:val="24"/>
          <w:szCs w:val="24"/>
        </w:rPr>
      </w:pPr>
      <w:r w:rsidRPr="00257480">
        <w:rPr>
          <w:rFonts w:ascii="Times New Roman" w:hAnsi="Times New Roman"/>
          <w:b/>
          <w:sz w:val="24"/>
          <w:szCs w:val="24"/>
        </w:rPr>
        <w:t>Виды деятельности:</w:t>
      </w:r>
    </w:p>
    <w:p w:rsidR="00B423E5" w:rsidRPr="00257480" w:rsidRDefault="00B423E5" w:rsidP="00257480">
      <w:pPr>
        <w:tabs>
          <w:tab w:val="left" w:pos="567"/>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-умение выявлять региональные экологические проблемы и указывать причины их возникновения, а также возможные пути снижения последствий на окружающую среду;</w:t>
      </w:r>
    </w:p>
    <w:p w:rsidR="00B423E5" w:rsidRPr="00257480" w:rsidRDefault="00B423E5" w:rsidP="00257480">
      <w:pPr>
        <w:spacing w:after="0" w:line="240" w:lineRule="auto"/>
        <w:contextualSpacing/>
        <w:jc w:val="center"/>
        <w:rPr>
          <w:rFonts w:ascii="Times New Roman" w:eastAsia="Times New Roman" w:hAnsi="Times New Roman" w:cs="Times New Roman"/>
          <w:b/>
          <w:sz w:val="24"/>
          <w:szCs w:val="24"/>
        </w:rPr>
      </w:pPr>
      <w:r w:rsidRPr="00257480">
        <w:rPr>
          <w:rFonts w:ascii="Times New Roman" w:eastAsia="Times New Roman" w:hAnsi="Times New Roman" w:cs="Times New Roman"/>
          <w:b/>
          <w:sz w:val="24"/>
          <w:szCs w:val="24"/>
        </w:rPr>
        <w:t>Теоретическая часть</w:t>
      </w:r>
    </w:p>
    <w:p w:rsidR="00B423E5" w:rsidRPr="00257480" w:rsidRDefault="00B423E5" w:rsidP="00257480">
      <w:pPr>
        <w:pStyle w:val="af1"/>
        <w:spacing w:before="0" w:beforeAutospacing="0" w:after="0" w:afterAutospacing="0"/>
        <w:ind w:firstLine="709"/>
        <w:contextualSpacing/>
        <w:jc w:val="both"/>
        <w:rPr>
          <w:b/>
          <w:bCs/>
        </w:rPr>
      </w:pPr>
      <w:r w:rsidRPr="00257480">
        <w:t xml:space="preserve">Воздействие человека на животных выражается как в прямом преследовании и нарушении структуры популяции, так и в перемене мест их обитания. В последнее время к общим изменениям условий обитания добавился такой мощный фактор, как загрязнение природной среды. Очень часто прямое преследование (охота) сопровождалось изменением ландшафта. Человек своей деятельностью сильно влияет на животный мир, вызывая увеличение численности одних видов, сокращение других и гибель третьих. Это воздействие должна быть прямым и косвенным. Прямое воздействие испытывают промысловые животные, которых добывают ради меха, мяса, жира и т.д. В результате численность их снижается, отдельные виды исчезают. В результате анализа материалов, полученных в ходе экспедиционных работ, и учитывая мнение экспертов были составлены окончательные списки видов животных и растений для Красной книги Челябинской области. Кроме того, при составлении списков был учтен перечень объектов животного мира, занесенных в Красную книгу Российской Федерации (приказ Госкомэкологии России № 569 от 19.12.97) и Перечень объектов животного мира, нуждающихся в особом внимании к их состоянию в природной среде (приказ Госкомэкологии России № 290 от 12.05.98). </w:t>
      </w:r>
      <w:r w:rsidRPr="00257480">
        <w:br/>
        <w:t>Таким образом, в список редких животных Челябинской области вошло 91 вид насекомых, 5 видов рыб, 7 видов амфибий и рептилий, птиц - 51, млекопитающих - 26 видов.</w:t>
      </w:r>
    </w:p>
    <w:p w:rsidR="00B423E5" w:rsidRPr="00257480" w:rsidRDefault="00B423E5" w:rsidP="00257480">
      <w:pPr>
        <w:pStyle w:val="af1"/>
        <w:spacing w:before="0" w:beforeAutospacing="0" w:after="0" w:afterAutospacing="0"/>
        <w:ind w:firstLine="709"/>
        <w:contextualSpacing/>
        <w:jc w:val="both"/>
        <w:rPr>
          <w:b/>
          <w:bCs/>
        </w:rPr>
      </w:pPr>
      <w:r w:rsidRPr="00257480">
        <w:rPr>
          <w:b/>
          <w:bCs/>
        </w:rPr>
        <w:t>НАСЕКОМЫЕ</w:t>
      </w:r>
    </w:p>
    <w:p w:rsidR="00B423E5" w:rsidRPr="00257480" w:rsidRDefault="00B423E5" w:rsidP="00257480">
      <w:pPr>
        <w:pStyle w:val="af1"/>
        <w:spacing w:before="0" w:beforeAutospacing="0" w:after="0" w:afterAutospacing="0"/>
        <w:ind w:firstLine="709"/>
        <w:contextualSpacing/>
        <w:jc w:val="both"/>
      </w:pPr>
      <w:r w:rsidRPr="00257480">
        <w:rPr>
          <w:b/>
          <w:bCs/>
        </w:rPr>
        <w:t>1 категория</w:t>
      </w:r>
    </w:p>
    <w:p w:rsidR="00B423E5" w:rsidRPr="00257480" w:rsidRDefault="00B423E5" w:rsidP="00257480">
      <w:pPr>
        <w:pStyle w:val="af1"/>
        <w:spacing w:before="0" w:beforeAutospacing="0" w:after="0" w:afterAutospacing="0"/>
        <w:ind w:firstLine="709"/>
        <w:contextualSpacing/>
        <w:jc w:val="both"/>
      </w:pPr>
      <w:r w:rsidRPr="00257480">
        <w:rPr>
          <w:i/>
          <w:iCs/>
        </w:rPr>
        <w:t xml:space="preserve">Отряд Стрекозы. </w:t>
      </w:r>
      <w:r w:rsidRPr="00257480">
        <w:t xml:space="preserve">Стрелка аральская (аральский тонкохвост) </w:t>
      </w:r>
    </w:p>
    <w:p w:rsidR="00B423E5" w:rsidRPr="00257480" w:rsidRDefault="00B423E5" w:rsidP="00257480">
      <w:pPr>
        <w:pStyle w:val="af1"/>
        <w:spacing w:before="0" w:beforeAutospacing="0" w:after="0" w:afterAutospacing="0"/>
        <w:ind w:firstLine="709"/>
        <w:contextualSpacing/>
        <w:jc w:val="both"/>
      </w:pPr>
      <w:r w:rsidRPr="00257480">
        <w:t xml:space="preserve">Редкий вид, первоначально обнаруженный в Средней Азии (бассейн Сырдарьи), позднее на озерах Ильменской группы.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Прямокрылые. </w:t>
      </w:r>
      <w:r w:rsidRPr="00257480">
        <w:rPr>
          <w:rFonts w:ascii="Times New Roman" w:eastAsia="Times New Roman" w:hAnsi="Times New Roman" w:cs="Times New Roman"/>
          <w:sz w:val="24"/>
          <w:szCs w:val="24"/>
        </w:rPr>
        <w:t xml:space="preserve">Дыбка степная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Редкий вид, численность которого сильно сократилась в середине ХХ века при освоении целинных земель, обитает в степной зоне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Полужесткокрылые.</w:t>
      </w:r>
      <w:r w:rsidRPr="00257480">
        <w:rPr>
          <w:rFonts w:ascii="Times New Roman" w:eastAsia="Times New Roman" w:hAnsi="Times New Roman" w:cs="Times New Roman"/>
          <w:sz w:val="24"/>
          <w:szCs w:val="24"/>
        </w:rPr>
        <w:t xml:space="preserve"> Водомерка сфагновая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i/>
          <w:iCs/>
          <w:sz w:val="24"/>
          <w:szCs w:val="24"/>
        </w:rPr>
      </w:pPr>
      <w:r w:rsidRPr="00257480">
        <w:rPr>
          <w:rFonts w:ascii="Times New Roman" w:eastAsia="Times New Roman" w:hAnsi="Times New Roman" w:cs="Times New Roman"/>
          <w:sz w:val="24"/>
          <w:szCs w:val="24"/>
        </w:rPr>
        <w:t xml:space="preserve">Единственный экземпляр этого вида был обнаружен в Ильменском заповеднике в 1984 году. Ближайшие местонахождения сфагновой водомерки - горы Скандинавии  и Алтай.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i/>
          <w:iCs/>
          <w:sz w:val="24"/>
          <w:szCs w:val="24"/>
        </w:rPr>
      </w:pPr>
      <w:r w:rsidRPr="00257480">
        <w:rPr>
          <w:rFonts w:ascii="Times New Roman" w:eastAsia="Times New Roman" w:hAnsi="Times New Roman" w:cs="Times New Roman"/>
          <w:i/>
          <w:iCs/>
          <w:sz w:val="24"/>
          <w:szCs w:val="24"/>
        </w:rPr>
        <w:t>Отряд Жесткокрылые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Красотел пахучий. Численность красотела пахучего резко сократилась в 50-60-х года нашего века из-за чрезвычайной восприимчивости этого хищника к воздействию ядохимикатов, применявшихся для обработки лесов области от вредителей. Сейчас красотел пахучий зарегистрирован в окрестностях г. Чебаркуль, в Ильменском заповеднике и в Санарском бору.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Плавунец широчайший. Очень редок, встречен пока лишь в Ильменском заповеднике и в окрестностях г. Челябинска.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Жук-олень. Обитатель широколиственных лесов западной части Челябинской области, редок. Биологически связан со старыми дубовыми лесами, которые в нашем регионе интенсивно сокращались за последние 200 лет.</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lastRenderedPageBreak/>
        <w:t xml:space="preserve">Отряд Чешуекрылые.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Поликсена. Отмечалась в долине р.Урал несколько южнее границы Челябинской области, вероятнее всего обитает в поймах рек на юге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Аполлон. Распространен почти по всей территории области, но встречается локально небольшими популяциями.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Перепончатокрылые.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Пчела-плотник. Встречается очень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Жесткокрылые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Усач-кожевенник. Отмечался в западных районах Челябинской области (Черепанов,1979). Биологически связан с дубом. Численность сокращается в связи с усыханием и вырубкой дубовых лесов.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Сетчатокрылые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Аскалаф пестрый. Средиземноморский реликт, встречается в южных районах Челябинской области. Численность сокращается в результате освоения степей.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Чешуекрылые.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Голубянка Римн (степная угольная голубянка). Редкий вид, встречается локально в степной и лесостепной зонах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Перепончатокрылые.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Дикая медоносная пчела (башкирская бортевая пчела). Встречается в западной части Челябинской области, издавна использовалась населением для бортевого пчеловодства</w:t>
      </w: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Стрекозы.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Красотка-девушка. Распространена по всей территории области, локально численность может быть достаточно высока. Вид чувствителен к загрязнению водоемов.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Богомоловые.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Богомол обыкновенный. Обитатель южноуральских степей,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Жесткокрылые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Жужелица Карпинского. Встречается в горных тундрах.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Гипераспис древесный. Редкий вид, обитатель степной и лесотепной зон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Хилокорус почковидный. Редкий вид, отмечался в различных районах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Оксинихус красноголовый. Встречается очень редко в степной зоне области.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Чешуекрылые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Мнемозина. Обитает в горной части области,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Перламутровочка альпийская. Обитатель сырых высокогорных лугов, встречается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Перламутровочка северная. Живет на высокогорных сфагновых болотах, очень редкий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Павлиноглазка малая. Встречается в лесной и лесостепной зонах области, везде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горная. Локальные популяции этого вида обитают в горных тундрах Южного Урала, редкий вид.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Перепончатокрылые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Род Шмели. Армянский, тулупчатый, необыкновенный и изменчивый. </w:t>
      </w:r>
    </w:p>
    <w:p w:rsidR="00B423E5" w:rsidRPr="00257480" w:rsidRDefault="00B423E5"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857F4C"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Богомоловые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Богомол-крошка. Встречен лишь в Брединском районе Челябинской области,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Равнокрылые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Цикада горная. Регистрировалась в островных борах области, в Ильменском заповеднике и в Ашинском районе, везде редка.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Полужесткокрылые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 xml:space="preserve">Ранатра палочковидная. Отмечалась в озерах Ильменского заповедника. Это самый крупный вид клопов в нашей стране.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Жесткокрылые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Бомбардир. На территории области встречен лишь однажды - в августе 1983 года в Ильменском заповеднике.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Светляк обыкновенный. Распространен по всей области, местами обычен. Единственный вид в фауне области самки которого светятся в темноте.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Краснокрыл Келера. Редкий вид лесной и лесотепной зон области.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Чешуекрылые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Махаон обыкновенный. Встречается по всей области, местами довольно обычен.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Подалирий. Распространен по всей области, везде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Переливница ивовая. Встречается локально в лесной и лесостепной зонах области, везде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Ленточник тополевый. Распространен по всей территории области, биологически связан с ивами. Редкий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Сенница лесная. Обитатель лугов в лесной и лесостепной зонах области, редкий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Червонец огненный. Встречается по всей территории области, численность невысока.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Голубянка синяя. Зарегистрирована в степной зоне области, редка.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Шмелевидкаскабиозовая. Редкий вид, встречается в лесостепной и лесной зонах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Голубая орденская лента. Изредка встречается в лесостепной и лесной зонах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Совка шпорниковая. Регистрировалась на хребте Уреньга.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красноточечная. Редкий вид, распространение по территории области не выяснено.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госпожа. Достаточно редкий вид, встречается во многих местах региона.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Медведица Гера. Живет в лесной и лесостепной зонах области, повсеместно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Перепончатокрылые.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Мегахила округлая. Отмечалась на территории Троицкого заказника (Пономарев, Демьянова, Лыков, 1978).</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Рофитоидес серый. Отмечался на территории Троицкого заказника (Пономарев, Демьянова, Лыков, 1978).</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Род Рыжие лесные муравьи.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Двукрылые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Ктырь горбатый. Редкий вид, распространение в регионе не выяснено, регистрировался в Ильменском заповеднике.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Жужжало большое. Редкий вид, отмечался в Ильменском заповеднике. </w:t>
      </w:r>
      <w:bookmarkStart w:id="2" w:name="3.3"/>
      <w:bookmarkEnd w:id="2"/>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РЫБЫ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Стерлядь. Редка в бассейне р. Урал.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Таймень. Встречается в бассейне верхнего течения р. Урал, р. Уфы. Численность неуклонно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подкаменщик. Широко распространенный вид с сокращающейся численностью.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Ручьевая форель. Обитает в горных речках бассейна р. Урал, р. Кама.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Европейский хариус. Встречается в притоках бассейна р. Камы. На Урале проходит восточная граница ареала вида. Редок. </w:t>
      </w:r>
      <w:bookmarkStart w:id="3" w:name="3.4"/>
      <w:bookmarkEnd w:id="3"/>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lastRenderedPageBreak/>
        <w:t>3. АМФИБИИ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Сибирский углозуб. Редкий вид. Распределение по территории неравномерно. Уже при среднем уровне антропогенной нагрузки на места обитания углозуб исчезает с изменяемых человеком территорий. Не переносит загрязнения и перегрева нерестовых водоемов.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Гребенчатый тритон. По западной части Челябинской области проходит восточная граница распространения вида. В последнее время у нас встречается очень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Краснобрюхая жерлянка. Редкий вид. Восточная граница распространения вида проходит по хребтам Среднего и Южного Урала. </w:t>
      </w:r>
      <w:bookmarkStart w:id="4" w:name="3.5"/>
      <w:bookmarkEnd w:id="4"/>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ПРЕСМЫКАЮЩИЕСЯ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Степная гадюка. По южной части Челябинской области проходит северная граница ареала вида. Численность крайне низка.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Веретеница ломкая. В последнее время происходит резкое снижение численности вида и полное исчезновение во многих ранее заселенных им местах.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Медянка. Вид, редко встречающийся не только в Челябинской области, но и в других частях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Болотная черепаха. По юго-западу области проходит северо-восточная граница ареала вида. Сведения о встречах вида в нашей области в последние 10 лет отсутствуют, изучение районов распространения не ведется.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5. ПТИЦЫ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Черный аист. Редкий вид, численность которого повсеместно сокращается. Предположительно может гнездиться в западных районах Челябинской области на границе с Башкирией.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Савка. Исчезающий вид, спорадически гнездящийся на лесостепных водоемах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Скопа. Очень редкий, возможно исчезнувший на территории области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Дрофа. Вид, обитавший ранее на территории Челябинской области, а в настоящее время, вероятно, исчезнувший.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Авдотка. Вид обитавший ранее на территории Челябинской области. В настоящее время сведения о встречах отсутствуют.</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Кречетка. Редко встречающийся,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Кудрявый пеликан. Редкий вид, численность которого повсеместно сокращается. Встречается в области во время кочевок.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Степной орел. Редкий, малоизученный вид, численность которого сокращается.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Могильник. Редкий, малоизученный вид, численность которого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Орлан -белохвост. Вид редкий на территории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Красавка. Вид, находящийся на северном пределе своего распространения, численность которого на территории Челябинской области невелика.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Стрепет. Вид, находящийся в Челябинской области на северном пределе своего распространения и имеющий крайне низкую численность.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Степная тиркушка. Редкий гнездящийся вид, находящийся на северном пределе своего распространения.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Филин. Вид, численность которого на территории Челябинской области быстро сокращается.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Чернозобая гагара. Редкий, спорадически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баклан. Редкий, нерегулярно гнездящийся вид на северной границе своего распространения.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Лебедь-кликун. Редкий гнездящийся вид, численность которого повсеместно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Пеганка. Немногочисленный гнездящийся вид, северная граница распространения которого проходит через Челябинскую область.</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Огарь. Редкий спорадически гнездящийся вид, находящийся на границе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Белоглазая чернеть. Редко встречающийся в регионе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подорлик. Редкий,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Ходулочник. Вид редкий на территории Челябинской области, имеющий ограниченное распространение на гнездовье.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Южный средний кроншнеп. Малоизученный подвид, считавшийся вымершим. На территории области имеет ограниченное распространение.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Черноголовый хохотун. Малочисленный гнездящийся вид, появившийся на территории Челябинской области вследствие пульсации северной границы ареала.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sz w:val="24"/>
          <w:szCs w:val="24"/>
        </w:rPr>
        <w:t>Вертлявая камышевка. Редкий, нерегулярно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Серощекая поганка. Редкий гнездящийся вид, имеющий в Челябинской области северную границу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Краснозобая казарка. Редкий пролетный вид. Эндемик России.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Пискулька. Немногочисленный пролетный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турпан. Малоизученный, редкий вид, спорадически гнездящийся на территории Челябинской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осоед. Немногочисленный,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Полевой лунь. Немногочисленный гнездящийся вид, имеющий в Челябинской области ограниченное распространение.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Степной лунь. Немногочисленный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Курганник. Редкий для Челябинской области вид, северная граница ареала которого проходит по самому югу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Степная пустельга. Редкий залетный вид, северная граница ареала которого подходит к южной границе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Белая куропатка. Немногочисленный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Мородунка. Малоизученный вид, спорадически гнездящийся на территории Челябинской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Большой кроншнеп. Немногочисленный, малоизученный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Сплюшка. Немногочисленный гнездящийся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Мохноногий сыч. Редкий, малоизученный вид, имеющий в Челябинской области ограниченное распространение.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Домовый сыч. Редкий, малоизученный вид, находящийся на северном пределе своего распространения.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Воробьиный сыч. Редкий,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Ястребиная сова. Редкий,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Серая неясыть. Редкий, малоизученный вид, встречающийся в западных районах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Бородатая неясыть. Редкий, спорадически гнездящийся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Серый сорокопут. Немногочисленный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Оляпка. Малочисленный малоизученный вид, гнездящийся по горным речкам.</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Пестрый дрозд. Ограниченно распространенный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lastRenderedPageBreak/>
        <w:t>5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Лебедь-шипун. Немногочисленный вид, численность которого в последнее десятилетие имеет тенденцию к увеличению.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sz w:val="24"/>
          <w:szCs w:val="24"/>
        </w:rPr>
        <w:t>6.</w:t>
      </w:r>
      <w:r w:rsidRPr="00257480">
        <w:rPr>
          <w:rFonts w:ascii="Times New Roman" w:eastAsia="Times New Roman" w:hAnsi="Times New Roman" w:cs="Times New Roman"/>
          <w:b/>
          <w:bCs/>
          <w:sz w:val="24"/>
          <w:szCs w:val="24"/>
        </w:rPr>
        <w:t xml:space="preserve"> МЛЕКОПИТАЮЩИЕ</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0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Речной бобр (западносибирский подвид). Обитал в прошлом на территории области, что подтверждается наблюдениями Петра Симона Палласа, отмечавшего поселения бобров на р. Уй вблизи Троицкой крепости. В настоящее время ближайший очаг обитания подвида находится в бассейне рек Конды, Малой Сосьвы и верховьях Тапсуя на территории нынешней Тюменской области.</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Северный олень. Последнее стадо на территории области истреблено в 20-х годах нашего столетия. Ближайшее место естественного обитания вида - север Свердловской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Тарпан. Во второй половине XVIII века П.С. Паллас отмечал табуны тарпанов в окрестностях Челябинска. В настоящее время полностью исчезнувший вид.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Выхухоль обыкновенная.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Благородный олень (Марал). Истребленный к началу XX века на территории Южного Урала вид был реакклиматизирован в соседней Башкирии. Отдельные заходы оленей отмечаются в верховьях рек Белой и Юрюзани по соседству с границей Челябинской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Сайга (Сайгак). До конца XIX века обычный вид для Челябинской области после распашки целины в середине нашего века стал очень редким. Последние встречи отмечались в южных районах области в 1978 году. В настоящее время подкочевки сайги наблюдаются лишь в южных районах Оренбургской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Норка европейская. Вид с  повсеместно сокращающейся численностью.</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Выдра. Вследствие антропогенного нарушения и сокращения местообитаний численность вида неуклонно снижается.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Летяга. Редкий на территории области вид. Обитает в лесной зоне.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тушканчик (Земляной заяц большой). Немногочисленный вид открытых пространств (степи и лесостепи).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Лесной лемминг. Вид, имеющий островную популяцию на Южном Урале. Обнаружен в горно-лесной зоне на границе с Башкирией.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Хомячок Эверсманна. Малочисленный обитатель степей и лесостепей Челябинской области.</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Бурый ушан</w:t>
      </w:r>
      <w:r w:rsidRPr="00257480">
        <w:rPr>
          <w:rFonts w:ascii="Times New Roman" w:eastAsia="Times New Roman" w:hAnsi="Times New Roman" w:cs="Times New Roman"/>
          <w:i/>
          <w:iCs/>
          <w:sz w:val="24"/>
          <w:szCs w:val="24"/>
        </w:rPr>
        <w:t>.</w:t>
      </w:r>
      <w:r w:rsidRPr="00257480">
        <w:rPr>
          <w:rFonts w:ascii="Times New Roman" w:eastAsia="Times New Roman" w:hAnsi="Times New Roman" w:cs="Times New Roman"/>
          <w:sz w:val="24"/>
          <w:szCs w:val="24"/>
        </w:rPr>
        <w:t xml:space="preserve"> Распространен по всему Уралу, однако сведения о современном состоянии вида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Вечерница рыжая. Встречается в различных точках Урала. Сведения о состоянии популяции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Ночница прудовая. Находится на северном пределе ареала. Сведений о виде крайне мало.</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Ночница водяная. Распространена по всему Южному Уралу. Информация о состоянии вида отсутствует.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Кожанок северный. Широко распространен. Информации о распространении и численности вида в Челябинской области нет.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Нетопырь карлик. Упоминается Палласом для территории, где в настоящее время расположен Ильменский заповедник.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Нетопырь Натузиуса.</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 xml:space="preserve">Несколько раз отлавливался в Ильменском заповеднике. Сведения о распространении в других районах Урала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Пищуха малая (степная). Встечается в степных районах области южнее линии Магнитогорск - Варна. Сведения о численности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Садовая соня. Чрезвычайно редко отмечается на Южном Урале.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Хомячок джунгарский. Сведений о современном состоянии вида нет.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5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Сурок обыкновенный (степной). </w:t>
      </w:r>
    </w:p>
    <w:p w:rsidR="00B423E5" w:rsidRPr="00257480" w:rsidRDefault="00B423E5" w:rsidP="00257480">
      <w:pPr>
        <w:pStyle w:val="11"/>
        <w:spacing w:before="0" w:after="0"/>
        <w:ind w:left="0"/>
        <w:contextualSpacing/>
        <w:jc w:val="center"/>
        <w:rPr>
          <w:b/>
          <w:i/>
          <w:sz w:val="24"/>
          <w:szCs w:val="24"/>
        </w:rPr>
      </w:pPr>
      <w:r w:rsidRPr="00257480">
        <w:rPr>
          <w:b/>
          <w:bCs/>
          <w:iCs/>
          <w:sz w:val="24"/>
          <w:szCs w:val="24"/>
        </w:rPr>
        <w:t>Ход работы</w:t>
      </w:r>
      <w:r w:rsidRPr="00257480">
        <w:rPr>
          <w:b/>
          <w:sz w:val="24"/>
          <w:szCs w:val="24"/>
        </w:rPr>
        <w:t>:</w:t>
      </w:r>
    </w:p>
    <w:p w:rsidR="00B423E5" w:rsidRPr="00257480" w:rsidRDefault="00B423E5" w:rsidP="00257480">
      <w:pPr>
        <w:pStyle w:val="11"/>
        <w:spacing w:before="0" w:after="0"/>
        <w:ind w:left="0"/>
        <w:contextualSpacing/>
        <w:rPr>
          <w:sz w:val="24"/>
          <w:szCs w:val="24"/>
        </w:rPr>
      </w:pPr>
      <w:r w:rsidRPr="00257480">
        <w:rPr>
          <w:b/>
          <w:sz w:val="24"/>
          <w:szCs w:val="24"/>
        </w:rPr>
        <w:t>Задание 1.</w:t>
      </w:r>
      <w:r w:rsidRPr="00257480">
        <w:rPr>
          <w:sz w:val="24"/>
          <w:szCs w:val="24"/>
        </w:rPr>
        <w:t xml:space="preserve"> Используя теоретический материал, приведённый выше, запишите:</w:t>
      </w:r>
    </w:p>
    <w:p w:rsidR="00B423E5" w:rsidRPr="00257480" w:rsidRDefault="00B423E5" w:rsidP="00257480">
      <w:pPr>
        <w:pStyle w:val="11"/>
        <w:spacing w:before="0" w:after="0"/>
        <w:ind w:left="0"/>
        <w:contextualSpacing/>
        <w:rPr>
          <w:sz w:val="24"/>
          <w:szCs w:val="24"/>
        </w:rPr>
      </w:pPr>
      <w:r w:rsidRPr="00257480">
        <w:rPr>
          <w:sz w:val="24"/>
          <w:szCs w:val="24"/>
        </w:rPr>
        <w:t>а) примеры редких  видов насекомых Челябинской области (не менее 5):</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 ...</w:t>
      </w:r>
    </w:p>
    <w:p w:rsidR="00B423E5" w:rsidRPr="00257480" w:rsidRDefault="00B423E5" w:rsidP="00257480">
      <w:pPr>
        <w:pStyle w:val="11"/>
        <w:spacing w:before="0" w:after="0"/>
        <w:ind w:left="0"/>
        <w:contextualSpacing/>
        <w:rPr>
          <w:b/>
          <w:i/>
          <w:sz w:val="24"/>
          <w:szCs w:val="24"/>
        </w:rPr>
      </w:pPr>
      <w:r w:rsidRPr="00257480">
        <w:rPr>
          <w:sz w:val="24"/>
          <w:szCs w:val="24"/>
        </w:rPr>
        <w:t xml:space="preserve">б) примеры редких  видов млекопитающих Челябинской области (не менее 5): </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 ...</w:t>
      </w:r>
    </w:p>
    <w:p w:rsidR="00B423E5" w:rsidRPr="00257480" w:rsidRDefault="00B423E5" w:rsidP="00257480">
      <w:pPr>
        <w:pStyle w:val="11"/>
        <w:spacing w:before="0" w:after="0"/>
        <w:ind w:left="0" w:firstLine="0"/>
        <w:contextualSpacing/>
        <w:jc w:val="center"/>
        <w:rPr>
          <w:b/>
          <w:i/>
          <w:sz w:val="24"/>
          <w:szCs w:val="24"/>
        </w:rPr>
      </w:pPr>
    </w:p>
    <w:p w:rsidR="00B423E5" w:rsidRPr="00257480" w:rsidRDefault="00B423E5" w:rsidP="00257480">
      <w:pPr>
        <w:pStyle w:val="af1"/>
        <w:spacing w:before="0" w:beforeAutospacing="0" w:after="0" w:afterAutospacing="0"/>
        <w:ind w:firstLine="709"/>
        <w:contextualSpacing/>
        <w:jc w:val="both"/>
      </w:pPr>
      <w:r w:rsidRPr="00257480">
        <w:rPr>
          <w:b/>
        </w:rPr>
        <w:t>Задание 2.</w:t>
      </w:r>
      <w:r w:rsidRPr="00257480">
        <w:t xml:space="preserve"> Приведите примеры деятельности человека, сокращающие численность популяций видов, заполнив таблицу 1.</w:t>
      </w:r>
    </w:p>
    <w:p w:rsidR="00B423E5" w:rsidRPr="00257480" w:rsidRDefault="00B423E5" w:rsidP="00257480">
      <w:pPr>
        <w:pStyle w:val="af1"/>
        <w:spacing w:before="0" w:beforeAutospacing="0" w:after="0" w:afterAutospacing="0"/>
        <w:contextualSpacing/>
        <w:jc w:val="right"/>
        <w:rPr>
          <w:b/>
          <w:bCs/>
        </w:rPr>
      </w:pPr>
      <w:r w:rsidRPr="00257480">
        <w:rPr>
          <w:bCs/>
        </w:rPr>
        <w:t>Таблица 1</w:t>
      </w:r>
    </w:p>
    <w:p w:rsidR="00B423E5" w:rsidRPr="00257480" w:rsidRDefault="00B423E5" w:rsidP="00257480">
      <w:pPr>
        <w:pStyle w:val="af1"/>
        <w:spacing w:before="0" w:beforeAutospacing="0" w:after="0" w:afterAutospacing="0"/>
        <w:contextualSpacing/>
        <w:jc w:val="center"/>
        <w:rPr>
          <w:i/>
        </w:rPr>
      </w:pPr>
      <w:r w:rsidRPr="00257480">
        <w:rPr>
          <w:i/>
        </w:rPr>
        <w:t>Деятельность человека, сокращающая численность популяций видов.</w:t>
      </w:r>
    </w:p>
    <w:tbl>
      <w:tblPr>
        <w:tblStyle w:val="aa"/>
        <w:tblW w:w="0" w:type="auto"/>
        <w:tblLook w:val="04A0"/>
      </w:tblPr>
      <w:tblGrid>
        <w:gridCol w:w="3215"/>
        <w:gridCol w:w="3541"/>
        <w:gridCol w:w="2815"/>
      </w:tblGrid>
      <w:tr w:rsidR="00B423E5" w:rsidRPr="00257480" w:rsidTr="00B423E5">
        <w:tc>
          <w:tcPr>
            <w:tcW w:w="3284" w:type="dxa"/>
          </w:tcPr>
          <w:p w:rsidR="00B423E5" w:rsidRPr="00257480" w:rsidRDefault="00B423E5" w:rsidP="00857F4C">
            <w:pPr>
              <w:pStyle w:val="af1"/>
              <w:spacing w:before="0" w:beforeAutospacing="0" w:after="0" w:afterAutospacing="0"/>
              <w:ind w:left="0" w:firstLine="0"/>
              <w:contextualSpacing/>
              <w:jc w:val="center"/>
            </w:pPr>
            <w:r w:rsidRPr="00257480">
              <w:t>Пример деятельности человека</w:t>
            </w:r>
          </w:p>
        </w:tc>
        <w:tc>
          <w:tcPr>
            <w:tcW w:w="3628" w:type="dxa"/>
          </w:tcPr>
          <w:p w:rsidR="00B423E5" w:rsidRPr="00257480" w:rsidRDefault="00B423E5" w:rsidP="00857F4C">
            <w:pPr>
              <w:pStyle w:val="af1"/>
              <w:spacing w:before="0" w:beforeAutospacing="0" w:after="0" w:afterAutospacing="0"/>
              <w:ind w:left="0" w:firstLine="0"/>
              <w:contextualSpacing/>
              <w:jc w:val="center"/>
            </w:pPr>
            <w:r w:rsidRPr="00257480">
              <w:t>Популяция, численность которой сократилась</w:t>
            </w:r>
          </w:p>
        </w:tc>
        <w:tc>
          <w:tcPr>
            <w:tcW w:w="2869" w:type="dxa"/>
          </w:tcPr>
          <w:p w:rsidR="00B423E5" w:rsidRPr="00257480" w:rsidRDefault="00B423E5" w:rsidP="00857F4C">
            <w:pPr>
              <w:pStyle w:val="af1"/>
              <w:spacing w:before="0" w:beforeAutospacing="0" w:after="0" w:afterAutospacing="0"/>
              <w:ind w:left="0" w:firstLine="0"/>
              <w:contextualSpacing/>
              <w:jc w:val="center"/>
            </w:pPr>
            <w:r w:rsidRPr="00257480">
              <w:t>Последствия</w:t>
            </w: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bl>
    <w:p w:rsidR="00B423E5" w:rsidRPr="00257480" w:rsidRDefault="00B423E5" w:rsidP="00257480">
      <w:pPr>
        <w:pStyle w:val="af1"/>
        <w:spacing w:before="0" w:beforeAutospacing="0" w:after="0" w:afterAutospacing="0"/>
        <w:contextualSpacing/>
        <w:rPr>
          <w:b/>
        </w:rPr>
      </w:pP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hAnsi="Times New Roman" w:cs="Times New Roman"/>
          <w:b/>
          <w:sz w:val="24"/>
          <w:szCs w:val="24"/>
        </w:rPr>
        <w:t>Задание</w:t>
      </w:r>
      <w:r w:rsidRPr="00257480">
        <w:rPr>
          <w:rStyle w:val="ae"/>
          <w:rFonts w:ascii="Times New Roman" w:hAnsi="Times New Roman" w:cs="Times New Roman"/>
          <w:sz w:val="24"/>
          <w:szCs w:val="24"/>
        </w:rPr>
        <w:t xml:space="preserve"> 3. Заполните колонки таблицы</w:t>
      </w:r>
      <w:r w:rsidRPr="00257480">
        <w:rPr>
          <w:rFonts w:ascii="Times New Roman" w:eastAsia="Times New Roman" w:hAnsi="Times New Roman" w:cs="Times New Roman"/>
          <w:bCs/>
          <w:sz w:val="24"/>
          <w:szCs w:val="24"/>
        </w:rPr>
        <w:t xml:space="preserve"> 2, записав количество редких видов живых организмов, встречающихся на Урале, используя теоретический материал, приведённый выше.</w:t>
      </w:r>
    </w:p>
    <w:p w:rsidR="00B423E5" w:rsidRPr="00257480" w:rsidRDefault="00B423E5" w:rsidP="00257480">
      <w:pPr>
        <w:spacing w:after="0" w:line="240" w:lineRule="auto"/>
        <w:ind w:left="709"/>
        <w:contextualSpacing/>
        <w:jc w:val="right"/>
        <w:rPr>
          <w:rFonts w:ascii="Times New Roman" w:eastAsia="Times New Roman" w:hAnsi="Times New Roman" w:cs="Times New Roman"/>
          <w:bCs/>
          <w:sz w:val="24"/>
          <w:szCs w:val="24"/>
        </w:rPr>
      </w:pPr>
      <w:r w:rsidRPr="00257480">
        <w:rPr>
          <w:rFonts w:ascii="Times New Roman" w:eastAsia="Times New Roman" w:hAnsi="Times New Roman" w:cs="Times New Roman"/>
          <w:bCs/>
          <w:sz w:val="24"/>
          <w:szCs w:val="24"/>
        </w:rPr>
        <w:t>Таблица</w:t>
      </w:r>
      <w:r w:rsidRPr="00257480">
        <w:rPr>
          <w:rFonts w:ascii="Times New Roman" w:eastAsia="Times New Roman" w:hAnsi="Times New Roman" w:cs="Times New Roman"/>
          <w:sz w:val="24"/>
          <w:szCs w:val="24"/>
        </w:rPr>
        <w:t xml:space="preserve"> 2</w:t>
      </w:r>
    </w:p>
    <w:p w:rsidR="00B423E5" w:rsidRPr="00257480" w:rsidRDefault="00B423E5" w:rsidP="00257480">
      <w:pPr>
        <w:spacing w:after="0" w:line="240" w:lineRule="auto"/>
        <w:ind w:left="709"/>
        <w:contextualSpacing/>
        <w:jc w:val="center"/>
        <w:rPr>
          <w:rFonts w:ascii="Times New Roman" w:eastAsia="Times New Roman" w:hAnsi="Times New Roman" w:cs="Times New Roman"/>
          <w:i/>
          <w:sz w:val="24"/>
          <w:szCs w:val="24"/>
        </w:rPr>
      </w:pPr>
      <w:r w:rsidRPr="00257480">
        <w:rPr>
          <w:rFonts w:ascii="Times New Roman" w:eastAsia="Times New Roman" w:hAnsi="Times New Roman" w:cs="Times New Roman"/>
          <w:bCs/>
          <w:i/>
          <w:sz w:val="24"/>
          <w:szCs w:val="24"/>
        </w:rPr>
        <w:t>Распределение числа редких видов по категориям редкости</w:t>
      </w:r>
    </w:p>
    <w:tbl>
      <w:tblPr>
        <w:tblStyle w:val="aa"/>
        <w:tblW w:w="9596" w:type="dxa"/>
        <w:tblInd w:w="10" w:type="dxa"/>
        <w:tblLayout w:type="fixed"/>
        <w:tblLook w:val="04A0"/>
      </w:tblPr>
      <w:tblGrid>
        <w:gridCol w:w="1316"/>
        <w:gridCol w:w="1417"/>
        <w:gridCol w:w="1028"/>
        <w:gridCol w:w="1299"/>
        <w:gridCol w:w="1417"/>
        <w:gridCol w:w="1134"/>
        <w:gridCol w:w="1985"/>
      </w:tblGrid>
      <w:tr w:rsidR="00B423E5" w:rsidRPr="00257480" w:rsidTr="00595D12">
        <w:tc>
          <w:tcPr>
            <w:tcW w:w="1316" w:type="dxa"/>
          </w:tcPr>
          <w:p w:rsidR="00B423E5" w:rsidRPr="00257480" w:rsidRDefault="00B423E5" w:rsidP="00857F4C">
            <w:pPr>
              <w:pStyle w:val="af1"/>
              <w:spacing w:before="0" w:beforeAutospacing="0" w:after="0" w:afterAutospacing="0"/>
              <w:ind w:left="0" w:hanging="10"/>
              <w:contextualSpacing/>
            </w:pPr>
            <w:r w:rsidRPr="00257480">
              <w:t>Категория</w:t>
            </w:r>
          </w:p>
        </w:tc>
        <w:tc>
          <w:tcPr>
            <w:tcW w:w="1417" w:type="dxa"/>
          </w:tcPr>
          <w:p w:rsidR="00B423E5" w:rsidRPr="00257480" w:rsidRDefault="00B423E5" w:rsidP="00857F4C">
            <w:pPr>
              <w:pStyle w:val="af1"/>
              <w:spacing w:before="0" w:beforeAutospacing="0" w:after="0" w:afterAutospacing="0"/>
              <w:ind w:left="0" w:hanging="10"/>
              <w:contextualSpacing/>
            </w:pPr>
            <w:r w:rsidRPr="00257480">
              <w:t>Насекомые</w:t>
            </w:r>
          </w:p>
        </w:tc>
        <w:tc>
          <w:tcPr>
            <w:tcW w:w="1028" w:type="dxa"/>
          </w:tcPr>
          <w:p w:rsidR="00B423E5" w:rsidRPr="00257480" w:rsidRDefault="00B423E5" w:rsidP="00857F4C">
            <w:pPr>
              <w:pStyle w:val="af1"/>
              <w:spacing w:before="0" w:beforeAutospacing="0" w:after="0" w:afterAutospacing="0"/>
              <w:ind w:left="0" w:hanging="10"/>
              <w:contextualSpacing/>
            </w:pPr>
            <w:r w:rsidRPr="00257480">
              <w:t>Рыбы</w:t>
            </w:r>
          </w:p>
        </w:tc>
        <w:tc>
          <w:tcPr>
            <w:tcW w:w="1299" w:type="dxa"/>
          </w:tcPr>
          <w:p w:rsidR="00B423E5" w:rsidRPr="00257480" w:rsidRDefault="00B423E5" w:rsidP="00857F4C">
            <w:pPr>
              <w:pStyle w:val="af1"/>
              <w:spacing w:before="0" w:beforeAutospacing="0" w:after="0" w:afterAutospacing="0"/>
              <w:ind w:left="0" w:hanging="10"/>
              <w:contextualSpacing/>
            </w:pPr>
            <w:r w:rsidRPr="00257480">
              <w:t>Амфибии</w:t>
            </w:r>
          </w:p>
        </w:tc>
        <w:tc>
          <w:tcPr>
            <w:tcW w:w="1417" w:type="dxa"/>
          </w:tcPr>
          <w:p w:rsidR="00B423E5" w:rsidRPr="00257480" w:rsidRDefault="00B423E5" w:rsidP="00857F4C">
            <w:pPr>
              <w:pStyle w:val="af1"/>
              <w:spacing w:before="0" w:beforeAutospacing="0" w:after="0" w:afterAutospacing="0"/>
              <w:ind w:left="0" w:hanging="10"/>
              <w:contextualSpacing/>
            </w:pPr>
            <w:r w:rsidRPr="00257480">
              <w:t>Рептилии</w:t>
            </w:r>
          </w:p>
        </w:tc>
        <w:tc>
          <w:tcPr>
            <w:tcW w:w="1134" w:type="dxa"/>
            <w:tcBorders>
              <w:right w:val="single" w:sz="4" w:space="0" w:color="auto"/>
            </w:tcBorders>
          </w:tcPr>
          <w:p w:rsidR="00B423E5" w:rsidRPr="00257480" w:rsidRDefault="00B423E5" w:rsidP="00857F4C">
            <w:pPr>
              <w:pStyle w:val="af1"/>
              <w:spacing w:before="0" w:beforeAutospacing="0" w:after="0" w:afterAutospacing="0"/>
              <w:ind w:left="0" w:hanging="10"/>
              <w:contextualSpacing/>
            </w:pPr>
            <w:r w:rsidRPr="00257480">
              <w:t>Птицы</w:t>
            </w:r>
          </w:p>
        </w:tc>
        <w:tc>
          <w:tcPr>
            <w:tcW w:w="1985" w:type="dxa"/>
            <w:tcBorders>
              <w:left w:val="single" w:sz="4" w:space="0" w:color="auto"/>
            </w:tcBorders>
          </w:tcPr>
          <w:p w:rsidR="00B423E5" w:rsidRPr="00257480" w:rsidRDefault="00B423E5" w:rsidP="00857F4C">
            <w:pPr>
              <w:pStyle w:val="af1"/>
              <w:spacing w:before="0" w:beforeAutospacing="0" w:after="0" w:afterAutospacing="0"/>
              <w:ind w:left="0" w:hanging="10"/>
              <w:contextualSpacing/>
            </w:pPr>
            <w:r w:rsidRPr="00257480">
              <w:t>Млекопитающие</w:t>
            </w: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0</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1</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2</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3</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rPr>
          <w:trHeight w:val="120"/>
        </w:trPr>
        <w:tc>
          <w:tcPr>
            <w:tcW w:w="1316" w:type="dxa"/>
            <w:tcBorders>
              <w:bottom w:val="single" w:sz="4" w:space="0" w:color="auto"/>
            </w:tcBorders>
          </w:tcPr>
          <w:p w:rsidR="00B423E5" w:rsidRPr="00257480" w:rsidRDefault="00B423E5" w:rsidP="00257480">
            <w:pPr>
              <w:pStyle w:val="af1"/>
              <w:spacing w:before="0" w:beforeAutospacing="0" w:after="0" w:afterAutospacing="0"/>
              <w:contextualSpacing/>
            </w:pPr>
            <w:r w:rsidRPr="00257480">
              <w:t>4</w:t>
            </w:r>
          </w:p>
        </w:tc>
        <w:tc>
          <w:tcPr>
            <w:tcW w:w="1417"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028"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299"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417"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134" w:type="dxa"/>
            <w:tcBorders>
              <w:bottom w:val="single" w:sz="4" w:space="0" w:color="auto"/>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bottom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rPr>
          <w:trHeight w:val="210"/>
        </w:trPr>
        <w:tc>
          <w:tcPr>
            <w:tcW w:w="1316" w:type="dxa"/>
            <w:tcBorders>
              <w:top w:val="single" w:sz="4" w:space="0" w:color="auto"/>
            </w:tcBorders>
          </w:tcPr>
          <w:p w:rsidR="00B423E5" w:rsidRPr="00257480" w:rsidRDefault="00B423E5" w:rsidP="00257480">
            <w:pPr>
              <w:pStyle w:val="af1"/>
              <w:spacing w:before="0" w:beforeAutospacing="0" w:after="0" w:afterAutospacing="0"/>
              <w:contextualSpacing/>
            </w:pPr>
            <w:r w:rsidRPr="00257480">
              <w:t>5</w:t>
            </w:r>
          </w:p>
        </w:tc>
        <w:tc>
          <w:tcPr>
            <w:tcW w:w="1417"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028"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299"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417"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134" w:type="dxa"/>
            <w:tcBorders>
              <w:top w:val="single" w:sz="4" w:space="0" w:color="auto"/>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top w:val="single" w:sz="4" w:space="0" w:color="auto"/>
              <w:left w:val="single" w:sz="4" w:space="0" w:color="auto"/>
            </w:tcBorders>
          </w:tcPr>
          <w:p w:rsidR="00B423E5" w:rsidRPr="00257480" w:rsidRDefault="00B423E5" w:rsidP="00257480">
            <w:pPr>
              <w:pStyle w:val="af1"/>
              <w:spacing w:before="0" w:beforeAutospacing="0" w:after="0" w:afterAutospacing="0"/>
              <w:contextualSpacing/>
            </w:pPr>
          </w:p>
        </w:tc>
      </w:tr>
    </w:tbl>
    <w:p w:rsidR="00B423E5" w:rsidRPr="00257480" w:rsidRDefault="00B423E5" w:rsidP="00257480">
      <w:pPr>
        <w:pStyle w:val="af1"/>
        <w:spacing w:before="0" w:beforeAutospacing="0" w:after="0" w:afterAutospacing="0"/>
        <w:contextualSpacing/>
      </w:pPr>
    </w:p>
    <w:p w:rsidR="00B423E5" w:rsidRPr="00257480" w:rsidRDefault="00B423E5" w:rsidP="00257480">
      <w:pPr>
        <w:pStyle w:val="af1"/>
        <w:spacing w:before="0" w:beforeAutospacing="0" w:after="0" w:afterAutospacing="0"/>
        <w:ind w:firstLine="709"/>
        <w:contextualSpacing/>
        <w:jc w:val="both"/>
      </w:pPr>
      <w:r w:rsidRPr="00257480">
        <w:rPr>
          <w:b/>
        </w:rPr>
        <w:t>Задание 4.</w:t>
      </w:r>
      <w:r w:rsidRPr="00257480">
        <w:t xml:space="preserve"> К изменениям в экосистемах приводят следующие виды деятельности человека:</w:t>
      </w:r>
    </w:p>
    <w:p w:rsidR="00B423E5" w:rsidRPr="00257480" w:rsidRDefault="00B423E5" w:rsidP="00257480">
      <w:pPr>
        <w:pStyle w:val="af1"/>
        <w:spacing w:before="0" w:beforeAutospacing="0" w:after="0" w:afterAutospacing="0"/>
        <w:contextualSpacing/>
      </w:pPr>
      <w:r w:rsidRPr="00257480">
        <w:t>а)_______________________________________________________________</w:t>
      </w:r>
    </w:p>
    <w:p w:rsidR="00B423E5" w:rsidRPr="00257480" w:rsidRDefault="00B423E5" w:rsidP="00257480">
      <w:pPr>
        <w:pStyle w:val="af1"/>
        <w:spacing w:before="0" w:beforeAutospacing="0" w:after="0" w:afterAutospacing="0"/>
        <w:contextualSpacing/>
      </w:pPr>
      <w:r w:rsidRPr="00257480">
        <w:t>б)_______________________________________________________________</w:t>
      </w:r>
    </w:p>
    <w:p w:rsidR="00B423E5" w:rsidRPr="00257480" w:rsidRDefault="00B423E5" w:rsidP="00257480">
      <w:pPr>
        <w:pStyle w:val="af1"/>
        <w:spacing w:before="0" w:beforeAutospacing="0" w:after="0" w:afterAutospacing="0"/>
        <w:contextualSpacing/>
      </w:pPr>
      <w:r w:rsidRPr="00257480">
        <w:t>в)_______________________________________________________________</w:t>
      </w:r>
    </w:p>
    <w:p w:rsidR="00B423E5" w:rsidRPr="00257480" w:rsidRDefault="00B423E5" w:rsidP="00257480">
      <w:pPr>
        <w:pStyle w:val="af1"/>
        <w:spacing w:before="0" w:beforeAutospacing="0" w:after="0" w:afterAutospacing="0"/>
        <w:contextualSpacing/>
      </w:pPr>
      <w:r w:rsidRPr="00257480">
        <w:t>г)_______________________________________________________________</w:t>
      </w:r>
    </w:p>
    <w:p w:rsidR="00B423E5" w:rsidRDefault="00B423E5" w:rsidP="00B423E5">
      <w:pPr>
        <w:spacing w:after="0" w:line="240" w:lineRule="auto"/>
        <w:contextualSpacing/>
        <w:rPr>
          <w:rFonts w:ascii="Times New Roman" w:hAnsi="Times New Roman" w:cs="Times New Roman"/>
          <w:sz w:val="24"/>
          <w:szCs w:val="24"/>
        </w:rPr>
      </w:pPr>
      <w:r w:rsidRPr="00257480">
        <w:rPr>
          <w:rFonts w:ascii="Times New Roman" w:hAnsi="Times New Roman" w:cs="Times New Roman"/>
          <w:b/>
          <w:sz w:val="24"/>
          <w:szCs w:val="24"/>
        </w:rPr>
        <w:t xml:space="preserve">Задание 5. </w:t>
      </w:r>
      <w:r w:rsidRPr="00257480">
        <w:rPr>
          <w:rFonts w:ascii="Times New Roman" w:hAnsi="Times New Roman" w:cs="Times New Roman"/>
          <w:sz w:val="24"/>
          <w:szCs w:val="24"/>
        </w:rPr>
        <w:t>Сформулировать вывод.</w:t>
      </w:r>
    </w:p>
    <w:p w:rsidR="00257480" w:rsidRDefault="00257480" w:rsidP="00B423E5">
      <w:pPr>
        <w:spacing w:after="0" w:line="240" w:lineRule="auto"/>
        <w:contextualSpacing/>
        <w:rPr>
          <w:rFonts w:ascii="Times New Roman" w:hAnsi="Times New Roman" w:cs="Times New Roman"/>
          <w:sz w:val="24"/>
          <w:szCs w:val="24"/>
        </w:rPr>
      </w:pPr>
    </w:p>
    <w:p w:rsidR="00CF3918" w:rsidRPr="00CC19E9" w:rsidRDefault="00CF3918" w:rsidP="00401B7E">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3</w:t>
      </w:r>
    </w:p>
    <w:p w:rsidR="00CF3918" w:rsidRPr="00E72627" w:rsidRDefault="00CF3918" w:rsidP="00E72627">
      <w:pPr>
        <w:spacing w:line="240" w:lineRule="auto"/>
        <w:contextualSpacing/>
        <w:rPr>
          <w:rFonts w:ascii="Times New Roman" w:hAnsi="Times New Roman" w:cs="Times New Roman"/>
          <w:w w:val="105"/>
          <w:sz w:val="24"/>
          <w:szCs w:val="24"/>
        </w:rPr>
      </w:pPr>
      <w:r w:rsidRPr="00E72627">
        <w:rPr>
          <w:rFonts w:ascii="Times New Roman" w:hAnsi="Times New Roman" w:cs="Times New Roman"/>
          <w:b/>
          <w:bCs/>
          <w:sz w:val="24"/>
          <w:szCs w:val="24"/>
        </w:rPr>
        <w:t xml:space="preserve">Тема: </w:t>
      </w:r>
      <w:r w:rsidR="00C77371" w:rsidRPr="00E72627">
        <w:rPr>
          <w:rFonts w:ascii="Times New Roman" w:hAnsi="Times New Roman" w:cs="Times New Roman"/>
          <w:sz w:val="24"/>
          <w:szCs w:val="24"/>
        </w:rPr>
        <w:t>Понятие объекта и предмета исследования, их взаимосвязь и различия. Взаимосвязь проблемы и темы исследования.</w:t>
      </w:r>
    </w:p>
    <w:p w:rsidR="00730718" w:rsidRPr="00E72627" w:rsidRDefault="00CF3918" w:rsidP="00E72627">
      <w:pPr>
        <w:spacing w:after="0" w:line="240" w:lineRule="auto"/>
        <w:contextualSpacing/>
        <w:jc w:val="both"/>
        <w:rPr>
          <w:rFonts w:ascii="Times New Roman" w:hAnsi="Times New Roman" w:cs="Times New Roman"/>
          <w:sz w:val="24"/>
          <w:szCs w:val="24"/>
        </w:rPr>
      </w:pPr>
      <w:r w:rsidRPr="00E72627">
        <w:rPr>
          <w:rFonts w:ascii="Times New Roman" w:hAnsi="Times New Roman" w:cs="Times New Roman"/>
          <w:b/>
          <w:sz w:val="24"/>
          <w:szCs w:val="24"/>
        </w:rPr>
        <w:t>Цель работы:</w:t>
      </w:r>
      <w:r w:rsidR="00AE23E7" w:rsidRPr="00E72627">
        <w:rPr>
          <w:rFonts w:ascii="Times New Roman" w:hAnsi="Times New Roman" w:cs="Times New Roman"/>
          <w:sz w:val="24"/>
          <w:szCs w:val="24"/>
        </w:rPr>
        <w:t xml:space="preserve">Изучить понятия объекта и предмета исследования, </w:t>
      </w:r>
      <w:r w:rsidR="00730718" w:rsidRPr="00E72627">
        <w:rPr>
          <w:rFonts w:ascii="Times New Roman" w:hAnsi="Times New Roman" w:cs="Times New Roman"/>
          <w:sz w:val="24"/>
          <w:szCs w:val="24"/>
        </w:rPr>
        <w:t xml:space="preserve">проблемы и темы исследования, </w:t>
      </w:r>
      <w:r w:rsidR="00AE23E7" w:rsidRPr="00E72627">
        <w:rPr>
          <w:rFonts w:ascii="Times New Roman" w:hAnsi="Times New Roman" w:cs="Times New Roman"/>
          <w:sz w:val="24"/>
          <w:szCs w:val="24"/>
        </w:rPr>
        <w:t>их взаимосвязь и различия.</w:t>
      </w:r>
    </w:p>
    <w:p w:rsidR="00CF3918" w:rsidRPr="00E72627" w:rsidRDefault="00CF3918" w:rsidP="00E72627">
      <w:pPr>
        <w:spacing w:after="0" w:line="240" w:lineRule="auto"/>
        <w:contextualSpacing/>
        <w:jc w:val="both"/>
        <w:rPr>
          <w:rFonts w:ascii="Times New Roman" w:hAnsi="Times New Roman" w:cs="Times New Roman"/>
          <w:sz w:val="24"/>
          <w:szCs w:val="24"/>
          <w:highlight w:val="yellow"/>
        </w:rPr>
      </w:pPr>
      <w:r w:rsidRPr="00E72627">
        <w:rPr>
          <w:rFonts w:ascii="Times New Roman" w:hAnsi="Times New Roman" w:cs="Times New Roman"/>
          <w:b/>
          <w:sz w:val="24"/>
          <w:szCs w:val="24"/>
        </w:rPr>
        <w:t>Результаты:</w:t>
      </w:r>
    </w:p>
    <w:p w:rsidR="00CF3918" w:rsidRPr="00E72627" w:rsidRDefault="00E72627" w:rsidP="00E726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E72627">
        <w:rPr>
          <w:rFonts w:ascii="Times New Roman" w:hAnsi="Times New Roman" w:cs="Times New Roman"/>
          <w:i/>
          <w:sz w:val="24"/>
          <w:szCs w:val="24"/>
        </w:rPr>
        <w:t>м</w:t>
      </w:r>
      <w:r w:rsidR="00CF3918" w:rsidRPr="00E72627">
        <w:rPr>
          <w:rFonts w:ascii="Times New Roman" w:hAnsi="Times New Roman" w:cs="Times New Roman"/>
          <w:i/>
          <w:sz w:val="24"/>
          <w:szCs w:val="24"/>
        </w:rPr>
        <w:t xml:space="preserve">етапредметные: </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E72627" w:rsidRDefault="00E72627" w:rsidP="00E72627">
      <w:pPr>
        <w:pStyle w:val="a6"/>
        <w:ind w:left="0" w:firstLine="0"/>
        <w:contextualSpacing/>
        <w:jc w:val="both"/>
        <w:rPr>
          <w:i/>
          <w:sz w:val="24"/>
        </w:rPr>
      </w:pPr>
      <w:r w:rsidRPr="00E72627">
        <w:rPr>
          <w:i/>
          <w:sz w:val="24"/>
        </w:rPr>
        <w:t>п</w:t>
      </w:r>
      <w:r w:rsidR="00CF3918" w:rsidRPr="00E72627">
        <w:rPr>
          <w:i/>
          <w:sz w:val="24"/>
        </w:rPr>
        <w:t>редметные:</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E72627" w:rsidRDefault="00CF3918" w:rsidP="00E72627">
      <w:pPr>
        <w:autoSpaceDE w:val="0"/>
        <w:autoSpaceDN w:val="0"/>
        <w:adjustRightInd w:val="0"/>
        <w:spacing w:after="0" w:line="240" w:lineRule="auto"/>
        <w:contextualSpacing/>
        <w:jc w:val="both"/>
        <w:rPr>
          <w:rFonts w:ascii="Times New Roman" w:hAnsi="Times New Roman" w:cs="Times New Roman"/>
          <w:sz w:val="24"/>
          <w:szCs w:val="24"/>
        </w:rPr>
      </w:pPr>
      <w:r w:rsidRPr="00E72627">
        <w:rPr>
          <w:rFonts w:ascii="Times New Roman" w:hAnsi="Times New Roman" w:cs="Times New Roman"/>
          <w:sz w:val="24"/>
          <w:szCs w:val="24"/>
        </w:rPr>
        <w:t>Личностные:</w:t>
      </w:r>
    </w:p>
    <w:p w:rsidR="00FA6C81"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E72627">
        <w:rPr>
          <w:rFonts w:ascii="Times New Roman" w:hAnsi="Times New Roman" w:cs="Times New Roman"/>
          <w:sz w:val="24"/>
          <w:szCs w:val="24"/>
        </w:rPr>
        <w:t xml:space="preserve">Л.Р.5 </w:t>
      </w:r>
      <w:r w:rsidRPr="00E72627">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E72627">
        <w:rPr>
          <w:rFonts w:ascii="Times New Roman" w:hAnsi="Times New Roman" w:cs="Times New Roman"/>
          <w:sz w:val="24"/>
          <w:szCs w:val="24"/>
        </w:rPr>
        <w:t xml:space="preserve">Л.Р.6 </w:t>
      </w:r>
      <w:r w:rsidRPr="00E72627">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E1237E"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Л.Р.7  </w:t>
      </w:r>
      <w:r w:rsidRPr="00E72627">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CF3918" w:rsidRPr="00E72627" w:rsidRDefault="00CF3918" w:rsidP="00E72627">
      <w:pPr>
        <w:spacing w:after="0" w:line="240" w:lineRule="auto"/>
        <w:contextualSpacing/>
        <w:jc w:val="both"/>
        <w:rPr>
          <w:rFonts w:ascii="Times New Roman" w:hAnsi="Times New Roman" w:cs="Times New Roman"/>
          <w:b/>
          <w:sz w:val="24"/>
          <w:szCs w:val="24"/>
        </w:rPr>
      </w:pPr>
      <w:r w:rsidRPr="00E72627">
        <w:rPr>
          <w:rFonts w:ascii="Times New Roman" w:hAnsi="Times New Roman" w:cs="Times New Roman"/>
          <w:b/>
          <w:sz w:val="24"/>
          <w:szCs w:val="24"/>
        </w:rPr>
        <w:t>Виды деятельности:</w:t>
      </w:r>
    </w:p>
    <w:p w:rsidR="00730718" w:rsidRPr="00E72627" w:rsidRDefault="00CF3918" w:rsidP="00E72627">
      <w:pPr>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овладение знаниями</w:t>
      </w:r>
      <w:r w:rsidR="00730718" w:rsidRPr="00E72627">
        <w:rPr>
          <w:rFonts w:ascii="Times New Roman" w:hAnsi="Times New Roman" w:cs="Times New Roman"/>
          <w:sz w:val="24"/>
          <w:szCs w:val="24"/>
        </w:rPr>
        <w:t>понятий объекта и предмета исследования, проблемы и темы исследования, их взаимосвязь и различия.</w:t>
      </w:r>
    </w:p>
    <w:p w:rsidR="00CF3918" w:rsidRPr="00E72627" w:rsidRDefault="00730718" w:rsidP="00E72627">
      <w:pPr>
        <w:spacing w:after="0" w:line="240" w:lineRule="auto"/>
        <w:ind w:firstLine="709"/>
        <w:contextualSpacing/>
        <w:jc w:val="both"/>
        <w:rPr>
          <w:rFonts w:ascii="Times New Roman" w:hAnsi="Times New Roman" w:cs="Times New Roman"/>
          <w:b/>
          <w:sz w:val="24"/>
          <w:szCs w:val="24"/>
        </w:rPr>
      </w:pPr>
      <w:r w:rsidRPr="00E72627">
        <w:rPr>
          <w:rFonts w:ascii="Times New Roman" w:hAnsi="Times New Roman" w:cs="Times New Roman"/>
          <w:sz w:val="24"/>
          <w:szCs w:val="24"/>
        </w:rPr>
        <w:t>-</w:t>
      </w:r>
      <w:r w:rsidR="00CF3918" w:rsidRPr="00E72627">
        <w:rPr>
          <w:rFonts w:ascii="Times New Roman" w:hAnsi="Times New Roman" w:cs="Times New Roman"/>
          <w:sz w:val="24"/>
          <w:szCs w:val="24"/>
        </w:rPr>
        <w:t xml:space="preserve">умение </w:t>
      </w:r>
      <w:r w:rsidR="00401B7E">
        <w:rPr>
          <w:rFonts w:ascii="Times New Roman" w:hAnsi="Times New Roman" w:cs="Times New Roman"/>
          <w:sz w:val="24"/>
          <w:szCs w:val="24"/>
        </w:rPr>
        <w:t>формулировать объект и предмет</w:t>
      </w:r>
      <w:r w:rsidRPr="00E72627">
        <w:rPr>
          <w:rFonts w:ascii="Times New Roman" w:hAnsi="Times New Roman" w:cs="Times New Roman"/>
          <w:sz w:val="24"/>
          <w:szCs w:val="24"/>
        </w:rPr>
        <w:t xml:space="preserve"> исследования, проблемы и темы исследования</w:t>
      </w:r>
      <w:r w:rsidR="00CF3918" w:rsidRPr="00E72627">
        <w:rPr>
          <w:rFonts w:ascii="Times New Roman" w:hAnsi="Times New Roman" w:cs="Times New Roman"/>
          <w:sz w:val="24"/>
          <w:szCs w:val="24"/>
        </w:rPr>
        <w:t>;</w:t>
      </w:r>
    </w:p>
    <w:p w:rsidR="00D66BF6" w:rsidRPr="00E72627" w:rsidRDefault="00CF3918" w:rsidP="00E72627">
      <w:pPr>
        <w:spacing w:line="240" w:lineRule="auto"/>
        <w:ind w:firstLine="708"/>
        <w:contextualSpacing/>
        <w:rPr>
          <w:rFonts w:ascii="Times New Roman" w:hAnsi="Times New Roman" w:cs="Times New Roman"/>
          <w:w w:val="105"/>
          <w:sz w:val="24"/>
          <w:szCs w:val="24"/>
        </w:rPr>
      </w:pPr>
      <w:r w:rsidRPr="00E72627">
        <w:rPr>
          <w:rFonts w:ascii="Times New Roman" w:hAnsi="Times New Roman" w:cs="Times New Roman"/>
          <w:sz w:val="24"/>
          <w:szCs w:val="24"/>
        </w:rPr>
        <w:t xml:space="preserve">- знание </w:t>
      </w:r>
      <w:r w:rsidR="00730718" w:rsidRPr="00E72627">
        <w:rPr>
          <w:rFonts w:ascii="Times New Roman" w:hAnsi="Times New Roman" w:cs="Times New Roman"/>
          <w:sz w:val="24"/>
          <w:szCs w:val="24"/>
        </w:rPr>
        <w:t>взаимосвязи проблемы и темы исследования.</w:t>
      </w:r>
    </w:p>
    <w:p w:rsidR="00D66BF6" w:rsidRPr="00E72627" w:rsidRDefault="00CF3918" w:rsidP="00E72627">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E72627">
        <w:rPr>
          <w:rFonts w:ascii="Times New Roman" w:hAnsi="Times New Roman" w:cs="Times New Roman"/>
          <w:b/>
          <w:sz w:val="24"/>
          <w:szCs w:val="24"/>
        </w:rPr>
        <w:t>Теоретическая часть</w:t>
      </w:r>
    </w:p>
    <w:p w:rsidR="00730718" w:rsidRPr="00401B7E" w:rsidRDefault="00844ECB" w:rsidP="00857F4C">
      <w:pPr>
        <w:spacing w:line="240" w:lineRule="auto"/>
        <w:contextualSpacing/>
        <w:jc w:val="both"/>
        <w:rPr>
          <w:rFonts w:ascii="Times New Roman" w:hAnsi="Times New Roman" w:cs="Times New Roman"/>
          <w:sz w:val="24"/>
          <w:szCs w:val="24"/>
        </w:rPr>
      </w:pPr>
      <w:r w:rsidRPr="00401B7E">
        <w:rPr>
          <w:rFonts w:ascii="Times New Roman" w:hAnsi="Times New Roman" w:cs="Times New Roman"/>
          <w:b/>
          <w:sz w:val="24"/>
          <w:szCs w:val="24"/>
        </w:rPr>
        <w:t xml:space="preserve">Что такое </w:t>
      </w:r>
      <w:r w:rsidR="00730718" w:rsidRPr="00401B7E">
        <w:rPr>
          <w:rFonts w:ascii="Times New Roman" w:hAnsi="Times New Roman" w:cs="Times New Roman"/>
          <w:b/>
          <w:sz w:val="24"/>
          <w:szCs w:val="24"/>
        </w:rPr>
        <w:t>научно-исследовательская работа</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Научно-исследовательская работа – это работа научного характера, связанная с научным поиском, проведением исследований, экспериментами в целях расширения имеющихся и получения новых знаний, проверки научных гипотез, установления закономерностей, на</w:t>
      </w:r>
      <w:r w:rsidR="00730718" w:rsidRPr="00E72627">
        <w:rPr>
          <w:rFonts w:ascii="Times New Roman" w:hAnsi="Times New Roman" w:cs="Times New Roman"/>
          <w:sz w:val="24"/>
          <w:szCs w:val="24"/>
        </w:rPr>
        <w:t>учных обобщений и обоснований.</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Научно-исследовательская работа представляет собой самостоятельное, совместное с научным руководителем, исследование обучающегося, раскрывающее его знания и умение их применять для решения конкретных практических задач. Работа должна носить логически завершенный характер и демонстрировать способность обучающегося ясно излагать свои мысли, аргументировать предложения и грамотно пользоваться терминологией. </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Конечно, эта работа гораздо проще, чем работы настоящих ученых. Но по структуре, применяемым методам, системе планировани</w:t>
      </w:r>
      <w:r w:rsidR="00730718" w:rsidRPr="00E72627">
        <w:rPr>
          <w:rFonts w:ascii="Times New Roman" w:hAnsi="Times New Roman" w:cs="Times New Roman"/>
          <w:sz w:val="24"/>
          <w:szCs w:val="24"/>
        </w:rPr>
        <w:t>я – это настоящее исследование.</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lastRenderedPageBreak/>
        <w:t>Исследовательская работа – это не реферат и не статья одного из специалистов, скачанная из интернета. Это возможность провести самостоятельное исследование и применить научный подход для получения результата, применить практические навыки или приобрести новые для решения поставленных задач, проявить навыки планирования своей работы и анализа полученных ре</w:t>
      </w:r>
      <w:r w:rsidR="00730718" w:rsidRPr="00E72627">
        <w:rPr>
          <w:rFonts w:ascii="Times New Roman" w:hAnsi="Times New Roman" w:cs="Times New Roman"/>
          <w:sz w:val="24"/>
          <w:szCs w:val="24"/>
        </w:rPr>
        <w:t xml:space="preserve">зультатов. </w:t>
      </w:r>
    </w:p>
    <w:p w:rsidR="007E4B3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Знания, полученные в ходе исследования, полученные своим трудом, запоминаются гораздо лучше. Метод, когда </w:t>
      </w:r>
      <w:r w:rsidR="00730718" w:rsidRPr="00E72627">
        <w:rPr>
          <w:rFonts w:ascii="Times New Roman" w:hAnsi="Times New Roman" w:cs="Times New Roman"/>
          <w:sz w:val="24"/>
          <w:szCs w:val="24"/>
        </w:rPr>
        <w:t xml:space="preserve">студент и преподаватель ставят перед собой вопросы </w:t>
      </w:r>
      <w:r w:rsidRPr="00E72627">
        <w:rPr>
          <w:rFonts w:ascii="Times New Roman" w:hAnsi="Times New Roman" w:cs="Times New Roman"/>
          <w:sz w:val="24"/>
          <w:szCs w:val="24"/>
        </w:rPr>
        <w:t>и совместно ищут ответы – больше увлекает и формирует желание в дальнейшем заниматься научной деятельностью.</w:t>
      </w:r>
    </w:p>
    <w:p w:rsidR="007E4B38" w:rsidRPr="00401B7E" w:rsidRDefault="007E4B38" w:rsidP="00401B7E">
      <w:pPr>
        <w:spacing w:line="240" w:lineRule="auto"/>
        <w:contextualSpacing/>
        <w:rPr>
          <w:rFonts w:ascii="Times New Roman" w:hAnsi="Times New Roman" w:cs="Times New Roman"/>
          <w:sz w:val="24"/>
          <w:szCs w:val="24"/>
        </w:rPr>
      </w:pPr>
      <w:r w:rsidRPr="00401B7E">
        <w:rPr>
          <w:rFonts w:ascii="Times New Roman" w:hAnsi="Times New Roman" w:cs="Times New Roman"/>
          <w:b/>
          <w:sz w:val="24"/>
          <w:szCs w:val="24"/>
        </w:rPr>
        <w:t>Этапы исследовательской деятельности</w:t>
      </w:r>
    </w:p>
    <w:p w:rsidR="00D66BF6" w:rsidRPr="00E72627" w:rsidRDefault="007E4B38" w:rsidP="00E72627">
      <w:pPr>
        <w:spacing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1. Выбор направления исследования</w:t>
      </w:r>
      <w:r w:rsidRPr="00E72627">
        <w:rPr>
          <w:rFonts w:ascii="Times New Roman" w:hAnsi="Times New Roman" w:cs="Times New Roman"/>
          <w:sz w:val="24"/>
          <w:szCs w:val="24"/>
        </w:rPr>
        <w:br/>
        <w:t>2. Выбор темы исследования</w:t>
      </w:r>
      <w:r w:rsidRPr="00E72627">
        <w:rPr>
          <w:rFonts w:ascii="Times New Roman" w:hAnsi="Times New Roman" w:cs="Times New Roman"/>
          <w:sz w:val="24"/>
          <w:szCs w:val="24"/>
        </w:rPr>
        <w:br/>
        <w:t>3. Формулирование гипотезы</w:t>
      </w:r>
      <w:r w:rsidRPr="00E72627">
        <w:rPr>
          <w:rFonts w:ascii="Times New Roman" w:hAnsi="Times New Roman" w:cs="Times New Roman"/>
          <w:sz w:val="24"/>
          <w:szCs w:val="24"/>
        </w:rPr>
        <w:br/>
        <w:t>4. Планирование этапов работы</w:t>
      </w:r>
      <w:r w:rsidRPr="00E72627">
        <w:rPr>
          <w:rFonts w:ascii="Times New Roman" w:hAnsi="Times New Roman" w:cs="Times New Roman"/>
          <w:sz w:val="24"/>
          <w:szCs w:val="24"/>
        </w:rPr>
        <w:br/>
        <w:t>5. Сбор данных о предмете исследования</w:t>
      </w:r>
      <w:r w:rsidRPr="00E72627">
        <w:rPr>
          <w:rFonts w:ascii="Times New Roman" w:hAnsi="Times New Roman" w:cs="Times New Roman"/>
          <w:sz w:val="24"/>
          <w:szCs w:val="24"/>
        </w:rPr>
        <w:br/>
        <w:t>6. Проведение исследования</w:t>
      </w:r>
      <w:r w:rsidRPr="00E72627">
        <w:rPr>
          <w:rFonts w:ascii="Times New Roman" w:hAnsi="Times New Roman" w:cs="Times New Roman"/>
          <w:sz w:val="24"/>
          <w:szCs w:val="24"/>
        </w:rPr>
        <w:br/>
        <w:t>7. Оценка полученных результатов</w:t>
      </w:r>
      <w:r w:rsidRPr="00E72627">
        <w:rPr>
          <w:rFonts w:ascii="Times New Roman" w:hAnsi="Times New Roman" w:cs="Times New Roman"/>
          <w:sz w:val="24"/>
          <w:szCs w:val="24"/>
        </w:rPr>
        <w:br/>
        <w:t xml:space="preserve">8. Оформление </w:t>
      </w:r>
      <w:r w:rsidR="00E72627" w:rsidRPr="00E72627">
        <w:rPr>
          <w:rFonts w:ascii="Times New Roman" w:hAnsi="Times New Roman" w:cs="Times New Roman"/>
          <w:sz w:val="24"/>
          <w:szCs w:val="24"/>
        </w:rPr>
        <w:t>работы</w:t>
      </w:r>
    </w:p>
    <w:p w:rsidR="00D66BF6" w:rsidRPr="00401B7E" w:rsidRDefault="00D66BF6" w:rsidP="00857F4C">
      <w:pPr>
        <w:spacing w:line="240" w:lineRule="auto"/>
        <w:contextualSpacing/>
        <w:jc w:val="both"/>
        <w:rPr>
          <w:rFonts w:ascii="Times New Roman" w:hAnsi="Times New Roman" w:cs="Times New Roman"/>
          <w:b/>
          <w:sz w:val="24"/>
          <w:szCs w:val="24"/>
        </w:rPr>
      </w:pPr>
      <w:r w:rsidRPr="00401B7E">
        <w:rPr>
          <w:rFonts w:ascii="Times New Roman" w:hAnsi="Times New Roman" w:cs="Times New Roman"/>
          <w:b/>
          <w:sz w:val="24"/>
          <w:szCs w:val="24"/>
        </w:rPr>
        <w:t xml:space="preserve">Выбор направления исследования </w:t>
      </w:r>
    </w:p>
    <w:p w:rsidR="00591F5D" w:rsidRPr="00E72627" w:rsidRDefault="00D66BF6"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Работа над исследованием начинается с желания заниматься этим вопросом. Необходимо понять, о чем будет исследование, осознать свои сильные стороны как исследователя в выбранном направлении, принесет ли это</w:t>
      </w:r>
      <w:r w:rsidR="00591F5D" w:rsidRPr="00E72627">
        <w:rPr>
          <w:rFonts w:ascii="Times New Roman" w:hAnsi="Times New Roman" w:cs="Times New Roman"/>
          <w:sz w:val="24"/>
          <w:szCs w:val="24"/>
        </w:rPr>
        <w:t xml:space="preserve"> пользу в будущей деятельности.Для обучающихся в образовательных организациях среднего профессионального образования важным фактором является новизна исследования, его актуальность.</w:t>
      </w:r>
    </w:p>
    <w:p w:rsidR="00070104" w:rsidRPr="00E72627" w:rsidRDefault="00305AD1" w:rsidP="00857F4C">
      <w:pPr>
        <w:spacing w:line="240" w:lineRule="auto"/>
        <w:contextualSpacing/>
        <w:jc w:val="both"/>
        <w:rPr>
          <w:rFonts w:ascii="Times New Roman" w:hAnsi="Times New Roman" w:cs="Times New Roman"/>
          <w:sz w:val="24"/>
          <w:szCs w:val="24"/>
        </w:rPr>
      </w:pPr>
      <w:r w:rsidRPr="00E72627">
        <w:rPr>
          <w:rFonts w:ascii="Times New Roman" w:eastAsia="Times New Roman" w:hAnsi="Times New Roman" w:cs="Times New Roman"/>
          <w:b/>
          <w:i/>
          <w:sz w:val="24"/>
          <w:szCs w:val="24"/>
        </w:rPr>
        <w:t>Объект</w:t>
      </w:r>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w:t>
      </w:r>
      <w:r w:rsidR="00690CEC" w:rsidRPr="00E72627">
        <w:rPr>
          <w:rFonts w:ascii="Times New Roman" w:eastAsia="Times New Roman" w:hAnsi="Times New Roman" w:cs="Times New Roman"/>
          <w:sz w:val="24"/>
          <w:szCs w:val="24"/>
        </w:rPr>
        <w:t>э</w:t>
      </w:r>
      <w:r w:rsidRPr="00E72627">
        <w:rPr>
          <w:rFonts w:ascii="Times New Roman" w:eastAsia="Times New Roman" w:hAnsi="Times New Roman" w:cs="Times New Roman"/>
          <w:sz w:val="24"/>
          <w:szCs w:val="24"/>
        </w:rPr>
        <w:t>то процесс или явление, порождающее проблемную ситуацию и избранное для изучения. Главный вопрос при определении объекта: «Что рассматривается?»</w:t>
      </w:r>
      <w:r w:rsidRPr="00E72627">
        <w:rPr>
          <w:rFonts w:ascii="Times New Roman" w:eastAsia="Times New Roman" w:hAnsi="Times New Roman" w:cs="Times New Roman"/>
          <w:sz w:val="24"/>
          <w:szCs w:val="24"/>
        </w:rPr>
        <w:br/>
        <w:t>Например, объектом исследования исследовательской работы «Игры трех поколений»  будут являться подвижные игры.</w:t>
      </w:r>
      <w:r w:rsidRPr="00E72627">
        <w:rPr>
          <w:rFonts w:ascii="Times New Roman" w:eastAsia="Times New Roman" w:hAnsi="Times New Roman" w:cs="Times New Roman"/>
          <w:sz w:val="24"/>
          <w:szCs w:val="24"/>
        </w:rPr>
        <w:br/>
      </w:r>
      <w:r w:rsidRPr="00E72627">
        <w:rPr>
          <w:rFonts w:ascii="Times New Roman" w:eastAsia="Times New Roman" w:hAnsi="Times New Roman" w:cs="Times New Roman"/>
          <w:b/>
          <w:i/>
          <w:sz w:val="24"/>
          <w:szCs w:val="24"/>
        </w:rPr>
        <w:t>Предмет</w:t>
      </w:r>
      <w:r w:rsidRPr="00E72627">
        <w:rPr>
          <w:rFonts w:ascii="Times New Roman" w:eastAsia="Times New Roman" w:hAnsi="Times New Roman" w:cs="Times New Roman"/>
          <w:sz w:val="24"/>
          <w:szCs w:val="24"/>
        </w:rPr>
        <w:t xml:space="preserve"> - более конкретен, включает в себя только те связи и отношения, которые подлежат непосредственному изучению в работе, устанавливает границы поиска. Предмет определяется при ответе на следующие вопросы: «Как рассматривать объект?», «Какие отношения ему присущи?», «Какие аспекты и функции выделяет исследователь для изучения объекта?»</w:t>
      </w:r>
      <w:r w:rsidRPr="00E72627">
        <w:rPr>
          <w:rFonts w:ascii="Times New Roman" w:eastAsia="Times New Roman" w:hAnsi="Times New Roman" w:cs="Times New Roman"/>
          <w:sz w:val="24"/>
          <w:szCs w:val="24"/>
        </w:rPr>
        <w:br/>
        <w:t>Например, предметом исследования  вышеназванной работы является содержание различных игр. Именно предмет иссле</w:t>
      </w:r>
      <w:r w:rsidR="001C4B61">
        <w:rPr>
          <w:rFonts w:ascii="Times New Roman" w:eastAsia="Times New Roman" w:hAnsi="Times New Roman" w:cs="Times New Roman"/>
          <w:sz w:val="24"/>
          <w:szCs w:val="24"/>
        </w:rPr>
        <w:t>дования определяет тему работы.</w:t>
      </w:r>
    </w:p>
    <w:p w:rsidR="00070104" w:rsidRPr="00E72627" w:rsidRDefault="00070104" w:rsidP="00E72627">
      <w:pPr>
        <w:spacing w:line="240" w:lineRule="auto"/>
        <w:contextualSpacing/>
        <w:rPr>
          <w:rFonts w:ascii="Times New Roman" w:hAnsi="Times New Roman" w:cs="Times New Roman"/>
          <w:b/>
          <w:i/>
          <w:sz w:val="24"/>
          <w:szCs w:val="24"/>
        </w:rPr>
      </w:pPr>
      <w:r w:rsidRPr="00E72627">
        <w:rPr>
          <w:rFonts w:ascii="Times New Roman" w:hAnsi="Times New Roman" w:cs="Times New Roman"/>
          <w:b/>
          <w:i/>
          <w:sz w:val="24"/>
          <w:szCs w:val="24"/>
        </w:rPr>
        <w:t>Этапы и примерные сроки работы над проектом: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2"/>
        <w:gridCol w:w="7223"/>
      </w:tblGrid>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Сроки</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Этапы</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сентябрь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Определение научной темы проекта (исследования).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Октябрь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Постановка цели и задач проекта (исследования). Определение объекта и предмета исследования, выдвижение гипотезы. Выбор методов исследования. Написание введения.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Ноябрь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Работа с источниками информации (библиотеки, архивы, интернет). Чтение научной литературы и источников. Конспектирование. Сбор информации.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Декабрь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Описание теоретической части проекта (исследования).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Январь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Проведение опытно-экспериментальной части работы. Обработка результатов опытно-экспериментальной части. Аналитическая часть работы.</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Февраль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Описание опытно-экспериментальной части.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Март</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 xml:space="preserve">Получение и формулировка выводов на основе выполнения задач проекта. Написание заключения. Формирование общего текста </w:t>
            </w:r>
            <w:r w:rsidRPr="00E72627">
              <w:rPr>
                <w:rFonts w:ascii="Times New Roman" w:hAnsi="Times New Roman" w:cs="Times New Roman"/>
                <w:sz w:val="24"/>
                <w:szCs w:val="24"/>
              </w:rPr>
              <w:lastRenderedPageBreak/>
              <w:t>исследовательской работы в соответствии со структурой. Создание оглавления.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lastRenderedPageBreak/>
              <w:t>Апрель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Оформление работы. Сдача текста работы научному руководителю на проверку.</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Май</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Корректировка текста работы с учетом замечаний, предложений. Окончательное оформление работы. Подготовка к защите, публичному выступлению на конференции. Написание тезисов выступления, создание презентации.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Июнь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Защита завершенного проекта на итоговой конференции. Общая оценка проектной (исследовательской) работы.</w:t>
            </w:r>
          </w:p>
        </w:tc>
      </w:tr>
    </w:tbl>
    <w:p w:rsidR="00690CEC" w:rsidRPr="00E72627" w:rsidRDefault="00CF3918" w:rsidP="00E72627">
      <w:pPr>
        <w:spacing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Ход работы:</w:t>
      </w:r>
    </w:p>
    <w:p w:rsidR="00A816B7" w:rsidRPr="00E72627" w:rsidRDefault="00A816B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№1. </w:t>
      </w:r>
    </w:p>
    <w:p w:rsidR="00A816B7" w:rsidRPr="00E72627" w:rsidRDefault="00A816B7" w:rsidP="00E72627">
      <w:pPr>
        <w:spacing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Сформулируйте цели, предмет, объект к следующим темам индивидуальных проектов:</w:t>
      </w:r>
    </w:p>
    <w:p w:rsidR="00A816B7" w:rsidRPr="00E72627" w:rsidRDefault="00A816B7" w:rsidP="00E72627">
      <w:pPr>
        <w:pStyle w:val="a3"/>
        <w:numPr>
          <w:ilvl w:val="0"/>
          <w:numId w:val="17"/>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Причины возникновения экологических проблем в городе.</w:t>
      </w:r>
    </w:p>
    <w:p w:rsidR="00A816B7" w:rsidRPr="00E72627" w:rsidRDefault="00A816B7" w:rsidP="00E72627">
      <w:pPr>
        <w:pStyle w:val="a3"/>
        <w:numPr>
          <w:ilvl w:val="0"/>
          <w:numId w:val="17"/>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Твердые бытовые отходы и способы решения проблемы их утилизации.</w:t>
      </w:r>
    </w:p>
    <w:p w:rsidR="00A816B7" w:rsidRPr="00E72627" w:rsidRDefault="00A816B7" w:rsidP="00E72627">
      <w:pPr>
        <w:pStyle w:val="a3"/>
        <w:numPr>
          <w:ilvl w:val="0"/>
          <w:numId w:val="17"/>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Современные требования к экологической безопасности продуктов питания.</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w:t>
      </w:r>
      <w:r w:rsidR="00A816B7" w:rsidRPr="00E72627">
        <w:rPr>
          <w:rFonts w:ascii="Times New Roman" w:eastAsia="Times New Roman" w:hAnsi="Times New Roman" w:cs="Times New Roman"/>
          <w:b/>
          <w:sz w:val="24"/>
          <w:szCs w:val="24"/>
        </w:rPr>
        <w:t>2</w:t>
      </w:r>
      <w:r w:rsidRPr="00E72627">
        <w:rPr>
          <w:rFonts w:ascii="Times New Roman" w:eastAsia="Times New Roman" w:hAnsi="Times New Roman" w:cs="Times New Roman"/>
          <w:b/>
          <w:sz w:val="24"/>
          <w:szCs w:val="24"/>
        </w:rPr>
        <w:t xml:space="preserve">.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b/>
          <w:sz w:val="24"/>
          <w:szCs w:val="24"/>
        </w:rPr>
        <w:t>Выделяют три уровня самостоятельности при подготовке индивидуального проекта:</w:t>
      </w:r>
      <w:r w:rsidRPr="00E72627">
        <w:rPr>
          <w:rFonts w:ascii="Times New Roman" w:eastAsia="Times New Roman" w:hAnsi="Times New Roman" w:cs="Times New Roman"/>
          <w:sz w:val="24"/>
          <w:szCs w:val="24"/>
        </w:rPr>
        <w:t>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Операционный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Тактический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Стратегический</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 xml:space="preserve">Определите действия, соответствующие уровням самостоятельности.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А) выполняет отдельные  технологические операции, не понимая целостного смысла работы.</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Б) рационально выстраивает действия в их последовательности и планирует их.</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В) умения ориентироваться в изменяющейся обстановке.</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Г) умеет самостоятельно определять место и цели собственной деятельности.</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Д) обладает творческой активностью, умением анализировать процесс и результат деятельности.</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Е) пользуется справочной и другой необходимой литературой.</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Ж) распределяет роли в коллективной работе</w:t>
      </w:r>
    </w:p>
    <w:p w:rsidR="00690CEC" w:rsidRPr="00E72627" w:rsidRDefault="00A816B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№3</w:t>
      </w:r>
      <w:r w:rsidR="00690CEC" w:rsidRPr="00E72627">
        <w:rPr>
          <w:rFonts w:ascii="Times New Roman" w:eastAsia="Times New Roman" w:hAnsi="Times New Roman" w:cs="Times New Roman"/>
          <w:b/>
          <w:sz w:val="24"/>
          <w:szCs w:val="24"/>
        </w:rPr>
        <w:t xml:space="preserve">.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Установите соответствие определения уровню самостоятельности:</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Человек-исполнитель               А- стратегический уровень</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Человек-деятель                        Б- операционный</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Человек-творец                         В- тактический</w:t>
      </w:r>
    </w:p>
    <w:p w:rsidR="00CF3918" w:rsidRPr="00E72627" w:rsidRDefault="00690CEC" w:rsidP="00E72627">
      <w:pPr>
        <w:spacing w:line="240" w:lineRule="auto"/>
        <w:contextualSpacing/>
        <w:rPr>
          <w:rFonts w:ascii="Times New Roman" w:hAnsi="Times New Roman" w:cs="Times New Roman"/>
          <w:sz w:val="24"/>
          <w:szCs w:val="24"/>
          <w:lang w:eastAsia="ar-SA"/>
        </w:rPr>
      </w:pPr>
      <w:r w:rsidRPr="00E72627">
        <w:rPr>
          <w:rFonts w:ascii="Times New Roman" w:eastAsia="Times New Roman" w:hAnsi="Times New Roman" w:cs="Times New Roman"/>
          <w:sz w:val="24"/>
          <w:szCs w:val="24"/>
        </w:rPr>
        <w:t>Очевидно, что на всех этапах работы нужно стремиться к высокому уровню самостоятельности и творческой активности.</w:t>
      </w:r>
    </w:p>
    <w:p w:rsidR="00CF3918" w:rsidRPr="00E72627" w:rsidRDefault="00E7262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№4. </w:t>
      </w:r>
      <w:r w:rsidR="00CF3918" w:rsidRPr="00E72627">
        <w:rPr>
          <w:rFonts w:ascii="Times New Roman" w:eastAsia="Times New Roman" w:hAnsi="Times New Roman" w:cs="Times New Roman"/>
          <w:sz w:val="24"/>
          <w:szCs w:val="24"/>
        </w:rPr>
        <w:t>Сформулировать вывод.</w:t>
      </w:r>
    </w:p>
    <w:p w:rsidR="00C77371" w:rsidRDefault="00C77371" w:rsidP="00E72627">
      <w:pPr>
        <w:spacing w:after="0" w:line="240" w:lineRule="auto"/>
        <w:contextualSpacing/>
        <w:rPr>
          <w:rFonts w:ascii="Times New Roman" w:eastAsia="Times New Roman" w:hAnsi="Times New Roman" w:cs="Times New Roman"/>
          <w:b/>
          <w:sz w:val="24"/>
          <w:szCs w:val="24"/>
        </w:rPr>
      </w:pPr>
    </w:p>
    <w:p w:rsidR="00CF3918" w:rsidRPr="00CC19E9" w:rsidRDefault="00CF3918" w:rsidP="002936E6">
      <w:pPr>
        <w:spacing w:after="0" w:line="240" w:lineRule="auto"/>
        <w:contextualSpacing/>
        <w:jc w:val="center"/>
        <w:rPr>
          <w:rFonts w:ascii="Times New Roman" w:eastAsia="Times New Roman" w:hAnsi="Times New Roman" w:cs="Times New Roman"/>
          <w:b/>
          <w:sz w:val="24"/>
          <w:szCs w:val="24"/>
        </w:rPr>
      </w:pPr>
      <w:r w:rsidRPr="002936E6">
        <w:rPr>
          <w:rFonts w:ascii="Times New Roman" w:eastAsia="Times New Roman" w:hAnsi="Times New Roman" w:cs="Times New Roman"/>
          <w:b/>
          <w:sz w:val="24"/>
          <w:szCs w:val="24"/>
        </w:rPr>
        <w:t>Практическая ра</w:t>
      </w:r>
      <w:r w:rsidR="00C77371" w:rsidRPr="002936E6">
        <w:rPr>
          <w:rFonts w:ascii="Times New Roman" w:eastAsia="Times New Roman" w:hAnsi="Times New Roman" w:cs="Times New Roman"/>
          <w:b/>
          <w:sz w:val="24"/>
          <w:szCs w:val="24"/>
        </w:rPr>
        <w:t>бота №4</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2936E6" w:rsidRPr="002936E6">
        <w:rPr>
          <w:rFonts w:ascii="Times New Roman" w:hAnsi="Times New Roman" w:cs="Times New Roman"/>
          <w:bCs/>
          <w:sz w:val="24"/>
          <w:szCs w:val="24"/>
        </w:rPr>
        <w:t xml:space="preserve">Цель индивидуального проекта. </w:t>
      </w:r>
      <w:r w:rsidR="00C77371" w:rsidRPr="002936E6">
        <w:rPr>
          <w:rFonts w:ascii="Times New Roman" w:hAnsi="Times New Roman" w:cs="Times New Roman"/>
          <w:sz w:val="24"/>
          <w:szCs w:val="24"/>
        </w:rPr>
        <w:t>Выд</w:t>
      </w:r>
      <w:r w:rsidR="002936E6">
        <w:rPr>
          <w:rFonts w:ascii="Times New Roman" w:hAnsi="Times New Roman" w:cs="Times New Roman"/>
          <w:sz w:val="24"/>
          <w:szCs w:val="24"/>
        </w:rPr>
        <w:t xml:space="preserve">вижение  гипотезы. Обоснование </w:t>
      </w:r>
      <w:r w:rsidR="00C77371" w:rsidRPr="002936E6">
        <w:rPr>
          <w:rFonts w:ascii="Times New Roman" w:hAnsi="Times New Roman" w:cs="Times New Roman"/>
          <w:sz w:val="24"/>
          <w:szCs w:val="24"/>
        </w:rPr>
        <w:t>актуальности  темы</w:t>
      </w:r>
      <w:r w:rsidR="00C77371" w:rsidRPr="00CC19E9">
        <w:rPr>
          <w:rFonts w:ascii="Times New Roman" w:hAnsi="Times New Roman" w:cs="Times New Roman"/>
          <w:sz w:val="24"/>
          <w:szCs w:val="24"/>
        </w:rPr>
        <w:t>.</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Цель работы:</w:t>
      </w:r>
      <w:r>
        <w:rPr>
          <w:rFonts w:ascii="Times New Roman" w:hAnsi="Times New Roman"/>
          <w:sz w:val="24"/>
          <w:szCs w:val="24"/>
        </w:rPr>
        <w:t xml:space="preserve">Изучить </w:t>
      </w:r>
      <w:r w:rsidR="002936E6">
        <w:rPr>
          <w:rFonts w:ascii="Times New Roman" w:hAnsi="Times New Roman"/>
          <w:sz w:val="24"/>
          <w:szCs w:val="24"/>
        </w:rPr>
        <w:t xml:space="preserve">понятия темы, цели, гипотезы и актуальности </w:t>
      </w:r>
      <w:r w:rsidR="002936E6" w:rsidRPr="002936E6">
        <w:rPr>
          <w:rFonts w:ascii="Times New Roman" w:hAnsi="Times New Roman" w:cs="Times New Roman"/>
          <w:sz w:val="24"/>
          <w:szCs w:val="24"/>
        </w:rPr>
        <w:t>индивидуального проекта</w:t>
      </w:r>
      <w:r w:rsidR="002936E6" w:rsidRPr="00CC19E9">
        <w:rPr>
          <w:rFonts w:ascii="Times New Roman" w:hAnsi="Times New Roman" w:cs="Times New Roman"/>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lastRenderedPageBreak/>
        <w:t>Результаты:</w:t>
      </w:r>
    </w:p>
    <w:p w:rsidR="00CF3918" w:rsidRPr="00E72627" w:rsidRDefault="00E72627"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r>
        <w:rPr>
          <w:rFonts w:ascii="Times New Roman" w:hAnsi="Times New Roman"/>
          <w:i/>
          <w:sz w:val="24"/>
          <w:szCs w:val="24"/>
        </w:rPr>
        <w:t>м</w:t>
      </w:r>
      <w:r w:rsidR="00CF3918" w:rsidRPr="00E72627">
        <w:rPr>
          <w:rFonts w:ascii="Times New Roman" w:hAnsi="Times New Roman"/>
          <w:i/>
          <w:sz w:val="24"/>
          <w:szCs w:val="24"/>
        </w:rPr>
        <w:t xml:space="preserve">етапредметные: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E72627" w:rsidRDefault="00E72627" w:rsidP="00CF3918">
      <w:pPr>
        <w:pStyle w:val="a6"/>
        <w:ind w:left="0" w:firstLine="0"/>
        <w:contextualSpacing/>
        <w:jc w:val="both"/>
        <w:rPr>
          <w:i/>
          <w:sz w:val="24"/>
        </w:rPr>
      </w:pPr>
      <w:r>
        <w:rPr>
          <w:i/>
          <w:sz w:val="24"/>
        </w:rPr>
        <w:t>п</w:t>
      </w:r>
      <w:r w:rsidR="00CF3918" w:rsidRPr="00E72627">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E72627" w:rsidRDefault="00E72627"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E72627">
        <w:rPr>
          <w:rFonts w:ascii="Times New Roman" w:hAnsi="Times New Roman" w:cs="Times New Roman"/>
          <w:i/>
          <w:sz w:val="24"/>
          <w:szCs w:val="24"/>
        </w:rPr>
        <w:t>ичностные:</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936E6">
        <w:rPr>
          <w:rFonts w:ascii="Times New Roman" w:hAnsi="Times New Roman" w:cs="Times New Roman"/>
          <w:sz w:val="24"/>
          <w:szCs w:val="24"/>
        </w:rPr>
        <w:t xml:space="preserve">Л.Р.5 </w:t>
      </w:r>
      <w:r w:rsidRPr="002936E6">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936E6">
        <w:rPr>
          <w:rFonts w:ascii="Times New Roman" w:hAnsi="Times New Roman" w:cs="Times New Roman"/>
          <w:sz w:val="24"/>
          <w:szCs w:val="24"/>
        </w:rPr>
        <w:t xml:space="preserve">Л.Р.6 </w:t>
      </w:r>
      <w:r w:rsidRPr="002936E6">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2936E6">
        <w:rPr>
          <w:rFonts w:ascii="Times New Roman" w:hAnsi="Times New Roman" w:cs="Times New Roman"/>
          <w:sz w:val="24"/>
          <w:szCs w:val="24"/>
        </w:rPr>
        <w:t xml:space="preserve">Л.Р.7  </w:t>
      </w:r>
      <w:r w:rsidRPr="002936E6">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CF3918" w:rsidRPr="00CC19E9" w:rsidRDefault="00CF3918" w:rsidP="00CF3918">
      <w:pPr>
        <w:spacing w:after="0" w:line="240" w:lineRule="auto"/>
        <w:contextualSpacing/>
        <w:jc w:val="both"/>
        <w:rPr>
          <w:rFonts w:ascii="Times New Roman" w:hAnsi="Times New Roman"/>
          <w:b/>
          <w:sz w:val="24"/>
          <w:szCs w:val="24"/>
        </w:rPr>
      </w:pPr>
      <w:r w:rsidRPr="00CC19E9">
        <w:rPr>
          <w:rFonts w:ascii="Times New Roman" w:hAnsi="Times New Roman"/>
          <w:b/>
          <w:sz w:val="24"/>
          <w:szCs w:val="24"/>
        </w:rPr>
        <w:t>Виды деятельности:</w:t>
      </w:r>
    </w:p>
    <w:p w:rsidR="00CF3918" w:rsidRPr="00CC19E9" w:rsidRDefault="00CF3918" w:rsidP="002936E6">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xml:space="preserve">- овладение знаниями </w:t>
      </w:r>
      <w:r w:rsidR="002936E6">
        <w:rPr>
          <w:rFonts w:ascii="Times New Roman" w:hAnsi="Times New Roman" w:cs="Times New Roman"/>
          <w:sz w:val="24"/>
          <w:szCs w:val="24"/>
        </w:rPr>
        <w:t>о теме, цели, гипотезы и</w:t>
      </w:r>
      <w:r w:rsidR="00A816B7">
        <w:rPr>
          <w:rFonts w:ascii="Times New Roman" w:hAnsi="Times New Roman" w:cs="Times New Roman"/>
          <w:sz w:val="24"/>
          <w:szCs w:val="24"/>
        </w:rPr>
        <w:t>актуальности выбранной темы индивидуального проекта</w:t>
      </w:r>
      <w:r w:rsidRPr="00CC19E9">
        <w:rPr>
          <w:rFonts w:ascii="Times New Roman" w:hAnsi="Times New Roman" w:cs="Times New Roman"/>
          <w:sz w:val="24"/>
          <w:szCs w:val="24"/>
        </w:rPr>
        <w:t xml:space="preserve">; </w:t>
      </w:r>
    </w:p>
    <w:p w:rsidR="00CF3918" w:rsidRPr="00CC19E9" w:rsidRDefault="00CF3918" w:rsidP="002936E6">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умение форм</w:t>
      </w:r>
      <w:r w:rsidR="00A816B7">
        <w:rPr>
          <w:rFonts w:ascii="Times New Roman" w:hAnsi="Times New Roman" w:cs="Times New Roman"/>
          <w:sz w:val="24"/>
          <w:szCs w:val="24"/>
        </w:rPr>
        <w:t>ули</w:t>
      </w:r>
      <w:r w:rsidRPr="00CC19E9">
        <w:rPr>
          <w:rFonts w:ascii="Times New Roman" w:hAnsi="Times New Roman" w:cs="Times New Roman"/>
          <w:sz w:val="24"/>
          <w:szCs w:val="24"/>
        </w:rPr>
        <w:t xml:space="preserve">ровать </w:t>
      </w:r>
      <w:r w:rsidR="00A816B7">
        <w:rPr>
          <w:rFonts w:ascii="Times New Roman" w:hAnsi="Times New Roman" w:cs="Times New Roman"/>
          <w:sz w:val="24"/>
          <w:szCs w:val="24"/>
        </w:rPr>
        <w:t>гипотезу индивидуального проекта</w:t>
      </w:r>
      <w:r w:rsidRPr="00CC19E9">
        <w:rPr>
          <w:rFonts w:ascii="Times New Roman" w:hAnsi="Times New Roman" w:cs="Times New Roman"/>
          <w:sz w:val="24"/>
          <w:szCs w:val="24"/>
        </w:rPr>
        <w:t>;</w:t>
      </w:r>
    </w:p>
    <w:p w:rsidR="00CF3918" w:rsidRDefault="00CF3918" w:rsidP="002936E6">
      <w:pPr>
        <w:autoSpaceDE w:val="0"/>
        <w:autoSpaceDN w:val="0"/>
        <w:adjustRightInd w:val="0"/>
        <w:spacing w:after="0"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знание основных </w:t>
      </w:r>
      <w:r w:rsidR="00B15EAA">
        <w:rPr>
          <w:rFonts w:ascii="Times New Roman" w:hAnsi="Times New Roman" w:cs="Times New Roman"/>
          <w:sz w:val="24"/>
          <w:szCs w:val="24"/>
        </w:rPr>
        <w:t>требований</w:t>
      </w:r>
      <w:r w:rsidR="00A816B7">
        <w:rPr>
          <w:rFonts w:ascii="Times New Roman" w:hAnsi="Times New Roman" w:cs="Times New Roman"/>
          <w:sz w:val="24"/>
          <w:szCs w:val="24"/>
        </w:rPr>
        <w:t xml:space="preserve"> при формулировании </w:t>
      </w:r>
      <w:r w:rsidR="002936E6">
        <w:rPr>
          <w:rFonts w:ascii="Times New Roman" w:hAnsi="Times New Roman" w:cs="Times New Roman"/>
          <w:sz w:val="24"/>
          <w:szCs w:val="24"/>
        </w:rPr>
        <w:t xml:space="preserve">темы, цели, </w:t>
      </w:r>
      <w:r w:rsidR="00A816B7">
        <w:rPr>
          <w:rFonts w:ascii="Times New Roman" w:hAnsi="Times New Roman" w:cs="Times New Roman"/>
          <w:sz w:val="24"/>
          <w:szCs w:val="24"/>
        </w:rPr>
        <w:t>актуальности и гипотезы индивидуального проекта.</w:t>
      </w:r>
    </w:p>
    <w:p w:rsidR="00CF3918" w:rsidRPr="00C77DB6"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77DB6">
        <w:rPr>
          <w:rFonts w:ascii="Times New Roman" w:hAnsi="Times New Roman" w:cs="Times New Roman"/>
          <w:b/>
          <w:sz w:val="24"/>
          <w:szCs w:val="24"/>
        </w:rPr>
        <w:t>Т</w:t>
      </w:r>
      <w:r>
        <w:rPr>
          <w:rFonts w:ascii="Times New Roman" w:hAnsi="Times New Roman" w:cs="Times New Roman"/>
          <w:b/>
          <w:sz w:val="24"/>
          <w:szCs w:val="24"/>
        </w:rPr>
        <w:t>еоретическая часть</w:t>
      </w:r>
    </w:p>
    <w:p w:rsidR="00F64DC5" w:rsidRDefault="00F64DC5" w:rsidP="00857F4C">
      <w:pPr>
        <w:spacing w:line="240" w:lineRule="auto"/>
        <w:contextualSpacing/>
        <w:jc w:val="both"/>
        <w:rPr>
          <w:rFonts w:ascii="Times New Roman" w:hAnsi="Times New Roman" w:cs="Times New Roman"/>
          <w:sz w:val="24"/>
          <w:szCs w:val="24"/>
        </w:rPr>
      </w:pPr>
      <w:r w:rsidRPr="002936E6">
        <w:rPr>
          <w:rFonts w:ascii="Times New Roman" w:hAnsi="Times New Roman" w:cs="Times New Roman"/>
          <w:b/>
          <w:sz w:val="24"/>
          <w:szCs w:val="24"/>
        </w:rPr>
        <w:t>Цель исследовательской работы</w:t>
      </w:r>
      <w:r w:rsidRPr="00E50E4F">
        <w:rPr>
          <w:rFonts w:ascii="Times New Roman" w:hAnsi="Times New Roman" w:cs="Times New Roman"/>
          <w:sz w:val="24"/>
          <w:szCs w:val="24"/>
        </w:rPr>
        <w:t xml:space="preserve"> - это желаемый конечный результат, который планирует достичь </w:t>
      </w:r>
      <w:r w:rsidR="000B1F8D">
        <w:rPr>
          <w:rFonts w:ascii="Times New Roman" w:hAnsi="Times New Roman" w:cs="Times New Roman"/>
          <w:sz w:val="24"/>
          <w:szCs w:val="24"/>
        </w:rPr>
        <w:t>обучающийся</w:t>
      </w:r>
      <w:r w:rsidRPr="00E50E4F">
        <w:rPr>
          <w:rFonts w:ascii="Times New Roman" w:hAnsi="Times New Roman" w:cs="Times New Roman"/>
          <w:sz w:val="24"/>
          <w:szCs w:val="24"/>
        </w:rPr>
        <w:t xml:space="preserve"> в итоге своей работы. Цель описывается учащимся во Введении исследовательской работы простыми словами и одним-двумя предложениями!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 xml:space="preserve">Простая схема составления цели исследовательской работы (проекта):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1. Выб</w:t>
      </w:r>
      <w:r w:rsidR="000B1F8D">
        <w:rPr>
          <w:rFonts w:ascii="Times New Roman" w:hAnsi="Times New Roman" w:cs="Times New Roman"/>
          <w:sz w:val="24"/>
          <w:szCs w:val="24"/>
        </w:rPr>
        <w:t>рать</w:t>
      </w:r>
      <w:r w:rsidRPr="00E50E4F">
        <w:rPr>
          <w:rFonts w:ascii="Times New Roman" w:hAnsi="Times New Roman" w:cs="Times New Roman"/>
          <w:sz w:val="24"/>
          <w:szCs w:val="24"/>
        </w:rPr>
        <w:t xml:space="preserve"> одно из слов: изучить, исследовать, выяснить, выявить, определить, проанализировать, установить, показать, проверить, привлечь к проблеме, обосновать, обобщить, описать, узнать и др.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2. Добав</w:t>
      </w:r>
      <w:r w:rsidR="000B1F8D">
        <w:rPr>
          <w:rFonts w:ascii="Times New Roman" w:hAnsi="Times New Roman" w:cs="Times New Roman"/>
          <w:sz w:val="24"/>
          <w:szCs w:val="24"/>
        </w:rPr>
        <w:t>ить</w:t>
      </w:r>
      <w:r w:rsidRPr="00E50E4F">
        <w:rPr>
          <w:rFonts w:ascii="Times New Roman" w:hAnsi="Times New Roman" w:cs="Times New Roman"/>
          <w:sz w:val="24"/>
          <w:szCs w:val="24"/>
        </w:rPr>
        <w:t xml:space="preserve"> название объекта исследования</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Примеры формулировок цели исследовательской работы:</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основные параметры микроклимата кабинетов школы.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Исследование содержания железа и меди в продуктах питания, употребляемых нами ежедневно.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значение пластиковых бутылок в жизни человека и природы.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процесс выращивания кристаллов из соли и медного купороса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особенности соли, её свойства, качества и применение.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СМС-мании на психику человека.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веса рюкзака школьника на состояние его здоровья.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закономерности явления ...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Определить зависимость от СМС среди учащихся и учителей школы.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Определение причин нарушения осанки у детей-подростков.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lastRenderedPageBreak/>
        <w:sym w:font="Symbol" w:char="F0B7"/>
      </w:r>
      <w:r w:rsidRPr="00E50E4F">
        <w:rPr>
          <w:rFonts w:ascii="Times New Roman" w:hAnsi="Times New Roman" w:cs="Times New Roman"/>
          <w:sz w:val="24"/>
          <w:szCs w:val="24"/>
        </w:rPr>
        <w:t xml:space="preserve"> Узнать, почему хамелеон считается необычным животным. </w:t>
      </w:r>
    </w:p>
    <w:p w:rsidR="00F64DC5" w:rsidRDefault="00F64DC5" w:rsidP="00857F4C">
      <w:pPr>
        <w:spacing w:line="240" w:lineRule="auto"/>
        <w:contextualSpacing/>
        <w:jc w:val="both"/>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именно орёл изображён на гербе России.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Выяснить, какими свойствами обладают магниты и как их используют люди.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Показать содержание нитратов и нитритов в продуктах питания.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внимание учащихся к проблеме сохранения здоровья глаз и хорошего зрения. </w:t>
      </w: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к проблеме бездомных животных нашего города.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Доказать, что среди растений встречаются хищники.</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Проверить: мороженое - это польза или вред?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Прогнозирование вероятности заболевания при неправильном питании.</w:t>
      </w:r>
    </w:p>
    <w:p w:rsidR="00E13F14" w:rsidRPr="002936E6" w:rsidRDefault="00E13F14" w:rsidP="00857F4C">
      <w:pPr>
        <w:spacing w:line="240" w:lineRule="auto"/>
        <w:contextualSpacing/>
        <w:jc w:val="both"/>
        <w:rPr>
          <w:rFonts w:ascii="Times New Roman" w:hAnsi="Times New Roman" w:cs="Times New Roman"/>
          <w:color w:val="202124"/>
          <w:sz w:val="24"/>
          <w:szCs w:val="24"/>
          <w:shd w:val="clear" w:color="auto" w:fill="FFFFFF"/>
        </w:rPr>
      </w:pPr>
      <w:r w:rsidRPr="002936E6">
        <w:rPr>
          <w:rFonts w:ascii="Times New Roman" w:hAnsi="Times New Roman" w:cs="Times New Roman"/>
          <w:b/>
          <w:bCs/>
          <w:color w:val="202124"/>
          <w:sz w:val="24"/>
          <w:szCs w:val="24"/>
          <w:shd w:val="clear" w:color="auto" w:fill="FFFFFF"/>
        </w:rPr>
        <w:t>Актуальность исследования</w:t>
      </w:r>
      <w:r w:rsidRPr="002936E6">
        <w:rPr>
          <w:rFonts w:ascii="Times New Roman" w:hAnsi="Times New Roman" w:cs="Times New Roman"/>
          <w:color w:val="202124"/>
          <w:sz w:val="24"/>
          <w:szCs w:val="24"/>
          <w:shd w:val="clear" w:color="auto" w:fill="FFFFFF"/>
        </w:rPr>
        <w:t> – это степень его важности на данный момент и в данной ситуации для решения определенной проблемы, задачи или вопроса. Обоснование </w:t>
      </w:r>
      <w:r w:rsidRPr="002936E6">
        <w:rPr>
          <w:rFonts w:ascii="Times New Roman" w:hAnsi="Times New Roman" w:cs="Times New Roman"/>
          <w:b/>
          <w:bCs/>
          <w:color w:val="202124"/>
          <w:sz w:val="24"/>
          <w:szCs w:val="24"/>
          <w:shd w:val="clear" w:color="auto" w:fill="FFFFFF"/>
        </w:rPr>
        <w:t>актуальности исследования</w:t>
      </w:r>
      <w:r w:rsidRPr="002936E6">
        <w:rPr>
          <w:rFonts w:ascii="Times New Roman" w:hAnsi="Times New Roman" w:cs="Times New Roman"/>
          <w:color w:val="202124"/>
          <w:sz w:val="24"/>
          <w:szCs w:val="24"/>
          <w:shd w:val="clear" w:color="auto" w:fill="FFFFFF"/>
        </w:rPr>
        <w:t> - это объяснение необходимости изучения данной </w:t>
      </w:r>
      <w:r w:rsidRPr="002936E6">
        <w:rPr>
          <w:rFonts w:ascii="Times New Roman" w:hAnsi="Times New Roman" w:cs="Times New Roman"/>
          <w:b/>
          <w:bCs/>
          <w:color w:val="202124"/>
          <w:sz w:val="24"/>
          <w:szCs w:val="24"/>
          <w:shd w:val="clear" w:color="auto" w:fill="FFFFFF"/>
        </w:rPr>
        <w:t>темы</w:t>
      </w:r>
      <w:r w:rsidRPr="002936E6">
        <w:rPr>
          <w:rFonts w:ascii="Times New Roman" w:hAnsi="Times New Roman" w:cs="Times New Roman"/>
          <w:color w:val="202124"/>
          <w:sz w:val="24"/>
          <w:szCs w:val="24"/>
          <w:shd w:val="clear" w:color="auto" w:fill="FFFFFF"/>
        </w:rPr>
        <w:t> и проведения </w:t>
      </w:r>
      <w:r w:rsidRPr="002936E6">
        <w:rPr>
          <w:rFonts w:ascii="Times New Roman" w:hAnsi="Times New Roman" w:cs="Times New Roman"/>
          <w:b/>
          <w:bCs/>
          <w:color w:val="202124"/>
          <w:sz w:val="24"/>
          <w:szCs w:val="24"/>
          <w:shd w:val="clear" w:color="auto" w:fill="FFFFFF"/>
        </w:rPr>
        <w:t>исследования</w:t>
      </w:r>
      <w:r w:rsidRPr="002936E6">
        <w:rPr>
          <w:rFonts w:ascii="Times New Roman" w:hAnsi="Times New Roman" w:cs="Times New Roman"/>
          <w:color w:val="202124"/>
          <w:sz w:val="24"/>
          <w:szCs w:val="24"/>
          <w:shd w:val="clear" w:color="auto" w:fill="FFFFFF"/>
        </w:rPr>
        <w:t> в процессе познания.</w:t>
      </w:r>
    </w:p>
    <w:p w:rsidR="00E13F14" w:rsidRPr="002936E6" w:rsidRDefault="00E13F14" w:rsidP="00857F4C">
      <w:pPr>
        <w:spacing w:line="240" w:lineRule="auto"/>
        <w:contextualSpacing/>
        <w:jc w:val="both"/>
        <w:rPr>
          <w:rFonts w:ascii="Times New Roman" w:hAnsi="Times New Roman" w:cs="Times New Roman"/>
          <w:sz w:val="24"/>
          <w:szCs w:val="24"/>
        </w:rPr>
      </w:pPr>
      <w:r w:rsidRPr="002936E6">
        <w:rPr>
          <w:rFonts w:ascii="Times New Roman" w:hAnsi="Times New Roman" w:cs="Times New Roman"/>
          <w:sz w:val="24"/>
          <w:szCs w:val="24"/>
        </w:rPr>
        <w:t xml:space="preserve">Обоснование актуальности темы исследования является основным требованием к исследовательской работе. Актуальность исследовательской работы может состоять в необходимости получения новых знаний или расширения уже полученных знаний. Часто в исследовательском проекте вместе со словом "актуальность" используют слово "новизна" исследования. </w:t>
      </w:r>
    </w:p>
    <w:p w:rsidR="00CF3918" w:rsidRDefault="000B1F8D" w:rsidP="00857F4C">
      <w:pPr>
        <w:spacing w:line="240" w:lineRule="auto"/>
        <w:contextualSpacing/>
        <w:jc w:val="both"/>
        <w:rPr>
          <w:rFonts w:ascii="Times New Roman" w:hAnsi="Times New Roman" w:cs="Times New Roman"/>
          <w:b/>
          <w:sz w:val="24"/>
        </w:rPr>
      </w:pPr>
      <w:r w:rsidRPr="00B94A33">
        <w:rPr>
          <w:rFonts w:ascii="Times New Roman" w:hAnsi="Times New Roman" w:cs="Times New Roman"/>
          <w:b/>
          <w:sz w:val="24"/>
          <w:szCs w:val="24"/>
        </w:rPr>
        <w:t>Гипотеза</w:t>
      </w:r>
      <w:r>
        <w:rPr>
          <w:rFonts w:ascii="Times New Roman" w:hAnsi="Times New Roman" w:cs="Times New Roman"/>
          <w:sz w:val="24"/>
          <w:szCs w:val="24"/>
        </w:rPr>
        <w:t xml:space="preserve"> -с</w:t>
      </w:r>
      <w:r w:rsidR="00844ECB" w:rsidRPr="00596074">
        <w:rPr>
          <w:rFonts w:ascii="Times New Roman" w:hAnsi="Times New Roman" w:cs="Times New Roman"/>
          <w:sz w:val="24"/>
          <w:szCs w:val="24"/>
        </w:rPr>
        <w:t>формулир</w:t>
      </w:r>
      <w:r>
        <w:rPr>
          <w:rFonts w:ascii="Times New Roman" w:hAnsi="Times New Roman" w:cs="Times New Roman"/>
          <w:sz w:val="24"/>
          <w:szCs w:val="24"/>
        </w:rPr>
        <w:t>ованное</w:t>
      </w:r>
      <w:r w:rsidR="00844ECB" w:rsidRPr="00596074">
        <w:rPr>
          <w:rFonts w:ascii="Times New Roman" w:hAnsi="Times New Roman" w:cs="Times New Roman"/>
          <w:sz w:val="24"/>
          <w:szCs w:val="24"/>
        </w:rPr>
        <w:t xml:space="preserve"> научное предположение, требующее проверки и теоретического обоснования или подтверждения. Ключевая исследовательская гипотеза должна вытекать из фо</w:t>
      </w:r>
      <w:r w:rsidR="00E52FAD">
        <w:rPr>
          <w:rFonts w:ascii="Times New Roman" w:hAnsi="Times New Roman" w:cs="Times New Roman"/>
          <w:sz w:val="24"/>
          <w:szCs w:val="24"/>
        </w:rPr>
        <w:t>рмулировки темы исследования.</w:t>
      </w:r>
      <w:r w:rsidR="00E52FAD">
        <w:rPr>
          <w:rFonts w:ascii="Times New Roman" w:hAnsi="Times New Roman" w:cs="Times New Roman"/>
          <w:sz w:val="24"/>
          <w:szCs w:val="24"/>
        </w:rPr>
        <w:br/>
      </w:r>
      <w:r w:rsidR="00CF3918" w:rsidRPr="00E52FAD">
        <w:rPr>
          <w:rFonts w:ascii="Times New Roman" w:hAnsi="Times New Roman" w:cs="Times New Roman"/>
          <w:b/>
          <w:sz w:val="24"/>
        </w:rPr>
        <w:t>Ход работы:</w:t>
      </w:r>
      <w:r w:rsidR="00CF3918" w:rsidRPr="00E52FAD">
        <w:rPr>
          <w:rFonts w:ascii="Times New Roman" w:hAnsi="Times New Roman" w:cs="Times New Roman"/>
          <w:b/>
          <w:sz w:val="24"/>
        </w:rPr>
        <w:tab/>
      </w:r>
    </w:p>
    <w:p w:rsidR="00E52FAD" w:rsidRPr="00E72627" w:rsidRDefault="00E52FAD" w:rsidP="00857F4C">
      <w:pPr>
        <w:spacing w:before="100" w:beforeAutospacing="1" w:after="100" w:afterAutospacing="1" w:line="240" w:lineRule="auto"/>
        <w:contextualSpacing/>
        <w:jc w:val="both"/>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№1. </w:t>
      </w:r>
    </w:p>
    <w:p w:rsidR="00E52FAD" w:rsidRPr="00E72627" w:rsidRDefault="00E52FAD" w:rsidP="00857F4C">
      <w:pPr>
        <w:spacing w:line="240" w:lineRule="auto"/>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Сформулируйте цели, </w:t>
      </w:r>
      <w:r>
        <w:rPr>
          <w:rFonts w:ascii="Times New Roman" w:hAnsi="Times New Roman" w:cs="Times New Roman"/>
          <w:sz w:val="24"/>
          <w:szCs w:val="24"/>
        </w:rPr>
        <w:t>актуальность и гипотезу</w:t>
      </w:r>
      <w:r w:rsidRPr="00E72627">
        <w:rPr>
          <w:rFonts w:ascii="Times New Roman" w:hAnsi="Times New Roman" w:cs="Times New Roman"/>
          <w:sz w:val="24"/>
          <w:szCs w:val="24"/>
        </w:rPr>
        <w:t xml:space="preserve"> к следующим темам индивидуальных проектов:</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Причины возникновения экологических проблем в городе.</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Твердые бытовые отходы и способы решения проблемы их утилизации.</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Современные требования к экологической безопасности продуктов питания.</w:t>
      </w:r>
    </w:p>
    <w:p w:rsidR="00E52FAD" w:rsidRPr="00E52FAD" w:rsidRDefault="00E52FAD" w:rsidP="00857F4C">
      <w:pPr>
        <w:pStyle w:val="a3"/>
        <w:numPr>
          <w:ilvl w:val="0"/>
          <w:numId w:val="34"/>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Система контроля за экологической безопасностью в России.</w:t>
      </w:r>
    </w:p>
    <w:p w:rsidR="00E52FAD" w:rsidRPr="00E52FAD" w:rsidRDefault="00E52FAD" w:rsidP="00857F4C">
      <w:pPr>
        <w:pStyle w:val="a3"/>
        <w:numPr>
          <w:ilvl w:val="0"/>
          <w:numId w:val="34"/>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Современные требования к экологической безопасности продуктов питания.</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Основные экологические приоритеты современного мира.</w:t>
      </w:r>
    </w:p>
    <w:p w:rsidR="00E52FAD" w:rsidRPr="00E52FAD" w:rsidRDefault="00E52FAD" w:rsidP="00857F4C">
      <w:pPr>
        <w:pStyle w:val="a3"/>
        <w:numPr>
          <w:ilvl w:val="0"/>
          <w:numId w:val="34"/>
        </w:numPr>
        <w:tabs>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Особо неблагоприятные в экологическом отношении территории России: возможные способы решения проблем.</w:t>
      </w:r>
    </w:p>
    <w:p w:rsidR="00E52FAD" w:rsidRPr="00E52FAD" w:rsidRDefault="00E52FAD" w:rsidP="00857F4C">
      <w:pPr>
        <w:pStyle w:val="a3"/>
        <w:numPr>
          <w:ilvl w:val="0"/>
          <w:numId w:val="34"/>
        </w:numPr>
        <w:tabs>
          <w:tab w:val="left" w:pos="-142"/>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Особо охраняемые природные территории и их значение в охране     природы.</w:t>
      </w:r>
    </w:p>
    <w:p w:rsidR="00E52FAD" w:rsidRPr="00E52FAD" w:rsidRDefault="00E52FAD" w:rsidP="00857F4C">
      <w:pPr>
        <w:numPr>
          <w:ilvl w:val="0"/>
          <w:numId w:val="34"/>
        </w:numPr>
        <w:spacing w:after="0" w:line="240" w:lineRule="auto"/>
        <w:jc w:val="both"/>
        <w:rPr>
          <w:rFonts w:ascii="Times New Roman" w:hAnsi="Times New Roman" w:cs="Times New Roman"/>
          <w:sz w:val="24"/>
          <w:szCs w:val="24"/>
        </w:rPr>
      </w:pPr>
      <w:r w:rsidRPr="00E52FAD">
        <w:rPr>
          <w:rFonts w:ascii="Times New Roman" w:hAnsi="Times New Roman" w:cs="Times New Roman"/>
          <w:sz w:val="24"/>
          <w:szCs w:val="24"/>
        </w:rPr>
        <w:t>Автомобиль - источник химического загрязнения атмосферы.</w:t>
      </w:r>
    </w:p>
    <w:p w:rsidR="00E52FAD" w:rsidRPr="00E52FAD" w:rsidRDefault="00E52FAD" w:rsidP="00857F4C">
      <w:pPr>
        <w:numPr>
          <w:ilvl w:val="0"/>
          <w:numId w:val="34"/>
        </w:numPr>
        <w:spacing w:after="0" w:line="240" w:lineRule="auto"/>
        <w:jc w:val="both"/>
        <w:rPr>
          <w:rFonts w:ascii="Times New Roman" w:hAnsi="Times New Roman" w:cs="Times New Roman"/>
          <w:sz w:val="24"/>
          <w:szCs w:val="24"/>
        </w:rPr>
      </w:pPr>
      <w:r w:rsidRPr="00E52FAD">
        <w:rPr>
          <w:rFonts w:ascii="Times New Roman" w:hAnsi="Times New Roman" w:cs="Times New Roman"/>
          <w:sz w:val="24"/>
          <w:szCs w:val="24"/>
        </w:rPr>
        <w:t xml:space="preserve">Автомобильный транспорт в городе: проблемы и пути их решения. </w:t>
      </w:r>
    </w:p>
    <w:p w:rsidR="002936E6" w:rsidRDefault="00E52FAD" w:rsidP="00E52FAD">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w:t>
      </w:r>
      <w:r>
        <w:rPr>
          <w:rFonts w:ascii="Times New Roman" w:eastAsia="Times New Roman" w:hAnsi="Times New Roman" w:cs="Times New Roman"/>
          <w:b/>
          <w:sz w:val="24"/>
          <w:szCs w:val="24"/>
        </w:rPr>
        <w:t xml:space="preserve">2. </w:t>
      </w:r>
      <w:r w:rsidR="00CF3918" w:rsidRPr="00E52FAD">
        <w:rPr>
          <w:rFonts w:ascii="Times New Roman" w:eastAsia="Times New Roman" w:hAnsi="Times New Roman" w:cs="Times New Roman"/>
          <w:sz w:val="24"/>
          <w:szCs w:val="24"/>
        </w:rPr>
        <w:t>Сформулировать вывод.</w:t>
      </w:r>
    </w:p>
    <w:p w:rsidR="00E52FAD" w:rsidRDefault="00E52FAD" w:rsidP="005909C5">
      <w:pPr>
        <w:spacing w:after="0"/>
        <w:jc w:val="center"/>
        <w:rPr>
          <w:rFonts w:ascii="Times New Roman" w:eastAsia="Times New Roman" w:hAnsi="Times New Roman" w:cs="Times New Roman"/>
          <w:b/>
          <w:sz w:val="24"/>
          <w:szCs w:val="24"/>
        </w:rPr>
      </w:pPr>
    </w:p>
    <w:p w:rsidR="00B423E5" w:rsidRPr="006B09DD" w:rsidRDefault="00B423E5" w:rsidP="005909C5">
      <w:pPr>
        <w:spacing w:after="0"/>
        <w:jc w:val="center"/>
        <w:rPr>
          <w:rFonts w:ascii="Times New Roman" w:eastAsia="Times New Roman" w:hAnsi="Times New Roman" w:cs="Times New Roman"/>
          <w:b/>
          <w:sz w:val="24"/>
          <w:szCs w:val="24"/>
        </w:rPr>
      </w:pPr>
      <w:r w:rsidRPr="006B09DD">
        <w:rPr>
          <w:rFonts w:ascii="Times New Roman" w:eastAsia="Times New Roman" w:hAnsi="Times New Roman" w:cs="Times New Roman"/>
          <w:b/>
          <w:sz w:val="24"/>
          <w:szCs w:val="24"/>
        </w:rPr>
        <w:t xml:space="preserve">Практическая работа № </w:t>
      </w:r>
      <w:r>
        <w:rPr>
          <w:rFonts w:ascii="Times New Roman" w:eastAsia="Times New Roman" w:hAnsi="Times New Roman" w:cs="Times New Roman"/>
          <w:b/>
          <w:sz w:val="24"/>
          <w:szCs w:val="24"/>
        </w:rPr>
        <w:t>5</w:t>
      </w:r>
    </w:p>
    <w:p w:rsidR="00B423E5" w:rsidRPr="005909C5" w:rsidRDefault="00B423E5" w:rsidP="005909C5">
      <w:pPr>
        <w:spacing w:after="0" w:line="240" w:lineRule="auto"/>
        <w:contextualSpacing/>
        <w:jc w:val="both"/>
        <w:rPr>
          <w:rFonts w:ascii="Times New Roman" w:eastAsia="Times New Roman" w:hAnsi="Times New Roman" w:cs="Times New Roman"/>
          <w:sz w:val="24"/>
          <w:szCs w:val="24"/>
        </w:rPr>
      </w:pPr>
      <w:r w:rsidRPr="005909C5">
        <w:rPr>
          <w:rFonts w:ascii="Times New Roman" w:hAnsi="Times New Roman" w:cs="Times New Roman"/>
          <w:b/>
          <w:bCs/>
          <w:sz w:val="24"/>
          <w:szCs w:val="24"/>
        </w:rPr>
        <w:t xml:space="preserve">Тема: </w:t>
      </w:r>
      <w:r w:rsidRPr="005909C5">
        <w:rPr>
          <w:rFonts w:ascii="Times New Roman" w:hAnsi="Times New Roman" w:cs="Times New Roman"/>
          <w:sz w:val="24"/>
          <w:szCs w:val="24"/>
        </w:rPr>
        <w:t>Описание жилища человека как искусственной экосистемы</w:t>
      </w:r>
      <w:r w:rsidRPr="005909C5">
        <w:rPr>
          <w:rFonts w:ascii="Times New Roman" w:eastAsia="Times New Roman" w:hAnsi="Times New Roman" w:cs="Times New Roman"/>
          <w:sz w:val="24"/>
          <w:szCs w:val="24"/>
        </w:rPr>
        <w:t>.</w:t>
      </w:r>
    </w:p>
    <w:p w:rsidR="00B423E5" w:rsidRPr="001C4B61" w:rsidRDefault="001C4B61" w:rsidP="001C4B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Цель работы:</w:t>
      </w:r>
      <w:r w:rsidR="00857F4C">
        <w:rPr>
          <w:rFonts w:ascii="Times New Roman" w:hAnsi="Times New Roman" w:cs="Times New Roman"/>
          <w:b/>
          <w:sz w:val="24"/>
          <w:szCs w:val="24"/>
        </w:rPr>
        <w:t xml:space="preserve"> </w:t>
      </w:r>
      <w:r w:rsidR="00B423E5" w:rsidRPr="005909C5">
        <w:rPr>
          <w:rFonts w:ascii="Times New Roman" w:hAnsi="Times New Roman" w:cs="Times New Roman"/>
          <w:sz w:val="24"/>
          <w:szCs w:val="24"/>
        </w:rPr>
        <w:t>Определить факторы жилища, влияющие на здоровье человека.</w:t>
      </w:r>
    </w:p>
    <w:p w:rsidR="00B423E5" w:rsidRPr="005909C5" w:rsidRDefault="00B423E5" w:rsidP="005909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5909C5">
        <w:rPr>
          <w:rFonts w:ascii="Times New Roman" w:eastAsia="Times New Roman" w:hAnsi="Times New Roman" w:cs="Times New Roman"/>
          <w:b/>
          <w:sz w:val="24"/>
          <w:szCs w:val="24"/>
        </w:rPr>
        <w:t>Результаты достижения:</w:t>
      </w:r>
    </w:p>
    <w:p w:rsidR="00B423E5" w:rsidRPr="005909C5" w:rsidRDefault="002936E6" w:rsidP="005909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5909C5">
        <w:rPr>
          <w:rFonts w:ascii="Times New Roman" w:hAnsi="Times New Roman" w:cs="Times New Roman"/>
          <w:i/>
          <w:sz w:val="24"/>
          <w:szCs w:val="24"/>
        </w:rPr>
        <w:t>м</w:t>
      </w:r>
      <w:r w:rsidR="00B423E5" w:rsidRPr="005909C5">
        <w:rPr>
          <w:rFonts w:ascii="Times New Roman" w:hAnsi="Times New Roman" w:cs="Times New Roman"/>
          <w:i/>
          <w:sz w:val="24"/>
          <w:szCs w:val="24"/>
        </w:rPr>
        <w:t xml:space="preserve">етапредметные: </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5909C5" w:rsidRDefault="002936E6" w:rsidP="005909C5">
      <w:pPr>
        <w:pStyle w:val="a6"/>
        <w:ind w:left="0" w:firstLine="0"/>
        <w:contextualSpacing/>
        <w:jc w:val="both"/>
        <w:rPr>
          <w:i/>
          <w:sz w:val="24"/>
        </w:rPr>
      </w:pPr>
      <w:r w:rsidRPr="005909C5">
        <w:rPr>
          <w:i/>
          <w:sz w:val="24"/>
        </w:rPr>
        <w:t>п</w:t>
      </w:r>
      <w:r w:rsidR="00B423E5" w:rsidRPr="005909C5">
        <w:rPr>
          <w:i/>
          <w:sz w:val="24"/>
        </w:rPr>
        <w:t>редметные:</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lastRenderedPageBreak/>
        <w:t>− владение умениями применять экологические знания в жизненных ситуациях, связанных с выполнением типичных социальных ролей;</w:t>
      </w:r>
    </w:p>
    <w:p w:rsidR="00B423E5" w:rsidRPr="005909C5" w:rsidRDefault="002936E6" w:rsidP="005909C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5909C5">
        <w:rPr>
          <w:rFonts w:ascii="Times New Roman" w:hAnsi="Times New Roman" w:cs="Times New Roman"/>
          <w:b w:val="0"/>
          <w:bCs w:val="0"/>
          <w:iCs w:val="0"/>
          <w:sz w:val="24"/>
          <w:szCs w:val="24"/>
        </w:rPr>
        <w:t>л</w:t>
      </w:r>
      <w:r w:rsidR="00B423E5" w:rsidRPr="005909C5">
        <w:rPr>
          <w:rFonts w:ascii="Times New Roman" w:hAnsi="Times New Roman" w:cs="Times New Roman"/>
          <w:b w:val="0"/>
          <w:bCs w:val="0"/>
          <w:iCs w:val="0"/>
          <w:sz w:val="24"/>
          <w:szCs w:val="24"/>
        </w:rPr>
        <w:t>ичностные:</w:t>
      </w:r>
    </w:p>
    <w:p w:rsidR="00B423E5" w:rsidRPr="005909C5" w:rsidRDefault="00B423E5" w:rsidP="005909C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Л.Р.3 </w:t>
      </w:r>
      <w:r w:rsidRPr="005909C5">
        <w:rPr>
          <w:rFonts w:ascii="Times New Roman" w:eastAsia="Times New Roman" w:hAnsi="Times New Roman" w:cs="Times New Roman"/>
          <w:bCs/>
          <w:iCs/>
          <w:sz w:val="24"/>
          <w:szCs w:val="24"/>
        </w:rPr>
        <w:t>Демонстрирует готовность к служению Отечеству, его защите</w:t>
      </w:r>
    </w:p>
    <w:p w:rsidR="00B423E5" w:rsidRPr="005909C5" w:rsidRDefault="00B423E5" w:rsidP="005909C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Л.Р.8  </w:t>
      </w:r>
      <w:r w:rsidRPr="005909C5">
        <w:rPr>
          <w:rFonts w:ascii="Times New Roman" w:eastAsia="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B423E5" w:rsidRPr="005909C5" w:rsidRDefault="00B423E5" w:rsidP="005909C5">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Л.Р.14 </w:t>
      </w:r>
      <w:r w:rsidRPr="005909C5">
        <w:rPr>
          <w:rFonts w:ascii="Times New Roman" w:eastAsia="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5909C5" w:rsidRDefault="00B423E5" w:rsidP="005909C5">
      <w:pPr>
        <w:spacing w:after="0" w:line="240" w:lineRule="auto"/>
        <w:contextualSpacing/>
        <w:jc w:val="both"/>
        <w:rPr>
          <w:rFonts w:ascii="Times New Roman" w:hAnsi="Times New Roman" w:cs="Times New Roman"/>
          <w:b/>
          <w:sz w:val="24"/>
          <w:szCs w:val="24"/>
        </w:rPr>
      </w:pPr>
      <w:r w:rsidRPr="005909C5">
        <w:rPr>
          <w:rFonts w:ascii="Times New Roman" w:hAnsi="Times New Roman" w:cs="Times New Roman"/>
          <w:b/>
          <w:sz w:val="24"/>
          <w:szCs w:val="24"/>
        </w:rPr>
        <w:t>Виды деятельности:</w:t>
      </w:r>
    </w:p>
    <w:p w:rsidR="00B423E5" w:rsidRPr="005909C5" w:rsidRDefault="00B423E5" w:rsidP="005909C5">
      <w:pPr>
        <w:spacing w:after="0" w:line="240" w:lineRule="auto"/>
        <w:ind w:firstLine="709"/>
        <w:contextualSpacing/>
        <w:jc w:val="both"/>
        <w:rPr>
          <w:rFonts w:ascii="Times New Roman" w:hAnsi="Times New Roman" w:cs="Times New Roman"/>
          <w:b/>
          <w:sz w:val="24"/>
          <w:szCs w:val="24"/>
        </w:rPr>
      </w:pPr>
      <w:r w:rsidRPr="005909C5">
        <w:rPr>
          <w:rFonts w:ascii="Times New Roman" w:hAnsi="Times New Roman" w:cs="Times New Roman"/>
          <w:sz w:val="24"/>
          <w:szCs w:val="24"/>
        </w:rPr>
        <w:t xml:space="preserve">- овладение знаниями об особенностях среды обитания человека и ее основных компонентов; </w:t>
      </w:r>
    </w:p>
    <w:p w:rsidR="00B423E5" w:rsidRPr="005909C5" w:rsidRDefault="00B423E5" w:rsidP="005909C5">
      <w:pPr>
        <w:spacing w:after="0" w:line="240" w:lineRule="auto"/>
        <w:ind w:firstLine="709"/>
        <w:contextualSpacing/>
        <w:jc w:val="both"/>
        <w:rPr>
          <w:rFonts w:ascii="Times New Roman" w:hAnsi="Times New Roman" w:cs="Times New Roman"/>
          <w:b/>
          <w:sz w:val="24"/>
          <w:szCs w:val="24"/>
        </w:rPr>
      </w:pPr>
      <w:r w:rsidRPr="005909C5">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знание основных экологических требований к компонентам окружающей человека среды.</w:t>
      </w:r>
    </w:p>
    <w:p w:rsidR="00B423E5" w:rsidRPr="005909C5" w:rsidRDefault="00B423E5" w:rsidP="005909C5">
      <w:pPr>
        <w:spacing w:after="0" w:line="240" w:lineRule="auto"/>
        <w:contextualSpacing/>
        <w:jc w:val="center"/>
        <w:rPr>
          <w:rFonts w:ascii="Times New Roman" w:eastAsia="Times New Roman" w:hAnsi="Times New Roman" w:cs="Times New Roman"/>
          <w:b/>
          <w:sz w:val="24"/>
          <w:szCs w:val="24"/>
        </w:rPr>
      </w:pPr>
      <w:r w:rsidRPr="005909C5">
        <w:rPr>
          <w:rFonts w:ascii="Times New Roman" w:eastAsia="Times New Roman" w:hAnsi="Times New Roman" w:cs="Times New Roman"/>
          <w:b/>
          <w:sz w:val="24"/>
          <w:szCs w:val="24"/>
        </w:rPr>
        <w:t>Теоретическая часть</w:t>
      </w:r>
    </w:p>
    <w:p w:rsidR="00B423E5" w:rsidRPr="005909C5" w:rsidRDefault="00B423E5" w:rsidP="005909C5">
      <w:pPr>
        <w:pStyle w:val="af1"/>
        <w:spacing w:before="0" w:beforeAutospacing="0" w:after="0" w:afterAutospacing="0"/>
        <w:ind w:firstLine="709"/>
        <w:contextualSpacing/>
        <w:jc w:val="both"/>
      </w:pPr>
      <w:r w:rsidRPr="005909C5">
        <w:t xml:space="preserve">Факторы, влияющие на  качество среды в жилище. </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Наружный воздух;</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Вещества, возникающие в процессе приготовления пищи;</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Вещества, выделяемые мебелью, книгами, одеждой и т. д.;</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Продукты табакокурения;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Бытовая химия;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Комнатные растения;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Соблюдение санитарных норм проживания (количество людей и домашних животных)</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Электромагнитное загрязнение.</w:t>
      </w:r>
    </w:p>
    <w:p w:rsidR="00B423E5" w:rsidRPr="005909C5" w:rsidRDefault="00B423E5" w:rsidP="005909C5">
      <w:pPr>
        <w:pStyle w:val="af1"/>
        <w:spacing w:before="0" w:beforeAutospacing="0" w:after="0" w:afterAutospacing="0"/>
        <w:ind w:firstLine="709"/>
        <w:contextualSpacing/>
        <w:jc w:val="both"/>
        <w:rPr>
          <w:i/>
        </w:rPr>
      </w:pPr>
      <w:r w:rsidRPr="005909C5">
        <w:rPr>
          <w:bCs/>
          <w:i/>
        </w:rPr>
        <w:t>Квартира - экосистема.</w:t>
      </w:r>
    </w:p>
    <w:p w:rsidR="00B423E5" w:rsidRPr="005909C5" w:rsidRDefault="00B423E5" w:rsidP="005909C5">
      <w:pPr>
        <w:pStyle w:val="af1"/>
        <w:spacing w:before="0" w:beforeAutospacing="0" w:after="0" w:afterAutospacing="0"/>
        <w:ind w:firstLine="709"/>
        <w:contextualSpacing/>
        <w:jc w:val="both"/>
      </w:pPr>
      <w:r w:rsidRPr="005909C5">
        <w:t>Квартиру можно назвать экосистемой, так она представляет собой совокупность организмов и неорганических компонентов, в ней поддерживаются круговорот веществ и превращения энергии, она существует за счет поступления веществ извне. Внутренняя планировка квартиры должна обеспечивать благоприятные условия для жизнедеятельности, возможность сквозного проветривания.</w:t>
      </w:r>
    </w:p>
    <w:p w:rsidR="00B423E5" w:rsidRPr="005909C5" w:rsidRDefault="00B423E5" w:rsidP="005909C5">
      <w:pPr>
        <w:pStyle w:val="af1"/>
        <w:spacing w:before="0" w:beforeAutospacing="0" w:after="0" w:afterAutospacing="0"/>
        <w:ind w:firstLine="709"/>
        <w:contextualSpacing/>
        <w:jc w:val="both"/>
        <w:rPr>
          <w:i/>
        </w:rPr>
      </w:pPr>
      <w:r w:rsidRPr="005909C5">
        <w:rPr>
          <w:bCs/>
          <w:i/>
        </w:rPr>
        <w:t>Загрязнение атмосферы квартиры.</w:t>
      </w:r>
    </w:p>
    <w:p w:rsidR="00B423E5" w:rsidRPr="005909C5" w:rsidRDefault="00B423E5" w:rsidP="005909C5">
      <w:pPr>
        <w:pStyle w:val="af1"/>
        <w:spacing w:before="0" w:beforeAutospacing="0" w:after="0" w:afterAutospacing="0"/>
        <w:ind w:firstLine="709"/>
        <w:contextualSpacing/>
        <w:jc w:val="both"/>
      </w:pPr>
      <w:r w:rsidRPr="005909C5">
        <w:t>Воздух внутри дома практически всегда более пыльный, чем на улице.</w:t>
      </w:r>
      <w:r w:rsidR="00857F4C">
        <w:t xml:space="preserve"> Ведь при проветривании комнаты</w:t>
      </w:r>
      <w:r w:rsidRPr="005909C5">
        <w:t>,</w:t>
      </w:r>
      <w:r w:rsidR="00857F4C">
        <w:t xml:space="preserve"> </w:t>
      </w:r>
      <w:r w:rsidRPr="005909C5">
        <w:t>когда потоки уличного воздуха входят через форточку и выходят через вентиляционные решетки или через другую форточку, скорость и направление воздушного потока постоянно меняются. При этом пыль выпадает в остаток, а на улицу выходит очищенный в комнате воздух. Специалисты измерили, что за сутки мы вдыхаем вместе с воздухом в среднем около 2-ух столо</w:t>
      </w:r>
      <w:r w:rsidR="00857F4C">
        <w:t>вых ложек пыли</w:t>
      </w:r>
      <w:r w:rsidRPr="005909C5">
        <w:t xml:space="preserve">! И чем меньше пыль, тем глубже она проникает в наши легкие. Частицы пыли повреждают стенки альвеол, нарушая первый иммунный барьер и открывая путь инфекциям и аллергенам. Изученная под микроскопам домашняя пыль оказалась намного опаснее уличной. В пробах такой пыли можно обнаружить шерсть домашних животных, цветочную пыльцу, множество текстильных волокон от белья и одежды. Но самое неприятный компонент пыли – это пылевые клещи. Пылевые клещи – это микроскопические паукообразные, живущие в постельном белье,  коврах и мягкой мебели. Клещи содержат вещества,  которые вызывают астму или аллергические приступы у людей с повышенной чувствительностью. Следует помнить, что даже у тех, кто не подвержен аллергии на пылевых клещей,  при воздействии больших количеств этих микроорганизмов может возникнуть аллергическая реакция. Пылевые клещи присутствуют почти в каждом доме, хотя вы их вряд ли увидите, </w:t>
      </w:r>
      <w:r w:rsidRPr="005909C5">
        <w:lastRenderedPageBreak/>
        <w:t>так как они очень малы. Особенно быстро они размножаются в теплых и влажных местах</w:t>
      </w:r>
      <w:r w:rsidR="00857F4C">
        <w:t xml:space="preserve">. </w:t>
      </w:r>
      <w:r w:rsidRPr="005909C5">
        <w:t>В образцах пыли находятся опасные для здоровья виды плесневых грибов, их споры и большое разнообразие бактерий.</w:t>
      </w:r>
    </w:p>
    <w:p w:rsidR="00B423E5" w:rsidRPr="005909C5" w:rsidRDefault="00B423E5" w:rsidP="005909C5">
      <w:pPr>
        <w:pStyle w:val="af1"/>
        <w:spacing w:before="0" w:beforeAutospacing="0" w:after="0" w:afterAutospacing="0"/>
        <w:ind w:firstLine="709"/>
        <w:contextualSpacing/>
        <w:jc w:val="both"/>
      </w:pPr>
      <w:r w:rsidRPr="005909C5">
        <w:t>Кроме того, в домашней пыли присутствуют канцерогенные частицы кухонной копоти, а также табачной пыли. Опасна и любая аэрозольная пыль, а ее в наших квартирах предостаточно- то применения бытовых моющих средств, дезодорантов и косметики в аэрозольных баллончиках.</w:t>
      </w:r>
    </w:p>
    <w:p w:rsidR="00B423E5" w:rsidRPr="005909C5" w:rsidRDefault="00B423E5" w:rsidP="005909C5">
      <w:pPr>
        <w:pStyle w:val="af1"/>
        <w:spacing w:before="0" w:beforeAutospacing="0" w:after="0" w:afterAutospacing="0"/>
        <w:ind w:firstLine="709"/>
        <w:contextualSpacing/>
        <w:jc w:val="both"/>
      </w:pPr>
      <w:r w:rsidRPr="005909C5">
        <w:t>В домах, где много книг и бумаг, в больших количествах присутствует бумажная пыль, вызывающая аллергию. Поэтому книги нужно регулярно чистить пылесосом и, по возможности, держать в застекленных полках и шкафах. Накапливают пыль и ковры, особенно если по ним ходим в той же обуви, что и на улице (переобуваться в домашнюю обувь нужно обязательно). Ковры нужно регулярно чистить пылесосом или выбивать на улице. Так что серьезно заболеть от пыли дома вероятнее, чем на улице, где мелкая пыль уносится ветром, прибивается и смывается дождем.</w:t>
      </w:r>
    </w:p>
    <w:p w:rsidR="00B423E5" w:rsidRPr="005909C5" w:rsidRDefault="00B423E5" w:rsidP="005909C5">
      <w:pPr>
        <w:pStyle w:val="af1"/>
        <w:spacing w:before="0" w:beforeAutospacing="0" w:after="0" w:afterAutospacing="0"/>
        <w:ind w:firstLine="709"/>
        <w:contextualSpacing/>
        <w:jc w:val="both"/>
        <w:rPr>
          <w:i/>
        </w:rPr>
      </w:pPr>
      <w:r w:rsidRPr="005909C5">
        <w:rPr>
          <w:bCs/>
          <w:i/>
        </w:rPr>
        <w:t>Влияние персонального компьютера.</w:t>
      </w:r>
    </w:p>
    <w:p w:rsidR="00B423E5" w:rsidRPr="005909C5" w:rsidRDefault="00B423E5" w:rsidP="005909C5">
      <w:pPr>
        <w:pStyle w:val="af1"/>
        <w:spacing w:before="0" w:beforeAutospacing="0" w:after="0" w:afterAutospacing="0"/>
        <w:ind w:firstLine="709"/>
        <w:contextualSpacing/>
        <w:jc w:val="both"/>
      </w:pPr>
      <w:r w:rsidRPr="005909C5">
        <w:t xml:space="preserve">Многие пользователи полагают, что главная опасность ,которая исходит от монитора персонального компьютера,-это рентгеновское излучение. Главную опасность для пользователя предоставляют электромагнитное излучение монитора в диапазоне частот 20 Гц -300МГц и статический электрический заряд на экране. Интенсивность этих полей в зоне размещения пользователя обычно биологически допустимый уровень. Кроме того, электромагнитное излучение распространяется во всех направлениях и оказывает воздействие, как на пользователя, так и на окружающих (до 5 метров от монитора). У работающих за монитором от 2 до 8 часов в сутки функциональные нарушения центральной нервной системы происходят в среднем в 4,6 раз выше, чем в контрольных группах, болезни дыхательных путей – в 1,9 раза чаще, болезни сердечно-сосудистой системы- в 2 раза чаще, болезни опорно-двигательного аппарата -в 3,1 раза чаще. С увеличением продолжительности работы на компьютере эти отношения резко возрастают. </w:t>
      </w:r>
    </w:p>
    <w:p w:rsidR="00B423E5" w:rsidRPr="005909C5" w:rsidRDefault="00B423E5" w:rsidP="005909C5">
      <w:pPr>
        <w:pStyle w:val="af1"/>
        <w:spacing w:before="0" w:beforeAutospacing="0" w:after="0" w:afterAutospacing="0"/>
        <w:ind w:firstLine="709"/>
        <w:contextualSpacing/>
        <w:jc w:val="both"/>
      </w:pPr>
      <w:r w:rsidRPr="005909C5">
        <w:t>При кратковременной работе (45 минут) в организме пользователя в организме пользователя под влиянием электромагнитного излучения монитора происходят значительные изменения гормонального состояния и специфические изменения биотоков головного мозга. Кроме того, ухудшается зрение. По санитарным нормам продолжительность непрерывной работы взрослого пользователя ПК не должна превышать 2 ч., ребёнка - от 10 до 20 мин. в зависимости от возраста. Для снижения вредного воздействия необходимы специальные средства защиты и правильная организация рабочего места. Беременным женщинам и кормящим грудью матерям работать с компьютером категорически запрещено.</w:t>
      </w:r>
    </w:p>
    <w:p w:rsidR="00B423E5" w:rsidRPr="005909C5" w:rsidRDefault="00B423E5" w:rsidP="005909C5">
      <w:pPr>
        <w:pStyle w:val="af1"/>
        <w:spacing w:before="0" w:beforeAutospacing="0" w:after="0" w:afterAutospacing="0"/>
        <w:ind w:firstLine="709"/>
        <w:contextualSpacing/>
        <w:jc w:val="both"/>
        <w:rPr>
          <w:i/>
        </w:rPr>
      </w:pPr>
      <w:r w:rsidRPr="005909C5">
        <w:rPr>
          <w:bCs/>
          <w:i/>
        </w:rPr>
        <w:t>Растения в квартире.</w:t>
      </w:r>
    </w:p>
    <w:p w:rsidR="00B423E5" w:rsidRPr="005909C5" w:rsidRDefault="00B423E5" w:rsidP="005909C5">
      <w:pPr>
        <w:pStyle w:val="af1"/>
        <w:spacing w:before="0" w:beforeAutospacing="0" w:after="0" w:afterAutospacing="0"/>
        <w:ind w:firstLine="709"/>
        <w:contextualSpacing/>
        <w:jc w:val="both"/>
      </w:pPr>
      <w:r w:rsidRPr="005909C5">
        <w:t xml:space="preserve">Растения в квартире играют эстетическую и гигиеническую роль: улучшают наше настроение, увлажняют атмосферу и выделяют в неё полезные вещества-фитонциды, убивающие микроорганизмы, некоторые комнатные растения используют как лекарства. </w:t>
      </w:r>
    </w:p>
    <w:p w:rsidR="00B423E5" w:rsidRPr="005909C5" w:rsidRDefault="00B423E5" w:rsidP="005909C5">
      <w:pPr>
        <w:pStyle w:val="af1"/>
        <w:spacing w:before="0" w:beforeAutospacing="0" w:after="0" w:afterAutospacing="0"/>
        <w:ind w:firstLine="709"/>
        <w:contextualSpacing/>
        <w:jc w:val="both"/>
      </w:pPr>
      <w:r w:rsidRPr="005909C5">
        <w:t>Известно, что утром растения выделяют фитонцидов больше, чем вечером. Запахи растений вызывают обонятельные ассоциации, влияющие на состояние человека. Успокаивающими запахами обладают герань душистая, лимон, цикламен, роза.</w:t>
      </w:r>
    </w:p>
    <w:p w:rsidR="00B423E5" w:rsidRPr="005909C5" w:rsidRDefault="00B423E5" w:rsidP="005909C5">
      <w:pPr>
        <w:pStyle w:val="af1"/>
        <w:spacing w:before="0" w:beforeAutospacing="0" w:after="0" w:afterAutospacing="0"/>
        <w:ind w:firstLine="709"/>
        <w:contextualSpacing/>
        <w:jc w:val="both"/>
      </w:pPr>
      <w:r w:rsidRPr="005909C5">
        <w:t>В квартире у нас есть растения: кактус, фиалки, хлорофитум.</w:t>
      </w:r>
    </w:p>
    <w:p w:rsidR="00B423E5" w:rsidRPr="005909C5" w:rsidRDefault="00B423E5" w:rsidP="005909C5">
      <w:pPr>
        <w:pStyle w:val="af1"/>
        <w:spacing w:before="0" w:beforeAutospacing="0" w:after="0" w:afterAutospacing="0"/>
        <w:ind w:firstLine="709"/>
        <w:contextualSpacing/>
        <w:jc w:val="both"/>
      </w:pPr>
      <w:r w:rsidRPr="005909C5">
        <w:t>Изучив литературу по данному вопросу, мы рекомендуем выращивать дома такие комнатные растения, как хлорофитум. Он очень хорошо очищает комнатный воздух. Драцена необходима тем, у кого постелен линолеум. Она удалит из воздуха 70% бензола, выделяемого покрытием.</w:t>
      </w:r>
    </w:p>
    <w:p w:rsidR="00B423E5" w:rsidRPr="005909C5" w:rsidRDefault="00B423E5" w:rsidP="005909C5">
      <w:pPr>
        <w:pStyle w:val="af1"/>
        <w:spacing w:before="0" w:beforeAutospacing="0" w:after="0" w:afterAutospacing="0"/>
        <w:ind w:firstLine="709"/>
        <w:contextualSpacing/>
        <w:jc w:val="both"/>
      </w:pPr>
      <w:r w:rsidRPr="005909C5">
        <w:t>Фикус нужен тем, у кого паркетный пол. Это неприхотливое растение уничтожает вредные для человека вещества: ксилол и толуол. Традесканция, оказывается, не только очищает воздух, но и нейтрализует электромагнитное излучение. Пеларгония (герань) дезинфицирует воздух.</w:t>
      </w:r>
    </w:p>
    <w:p w:rsidR="00B423E5" w:rsidRPr="005909C5" w:rsidRDefault="00B423E5" w:rsidP="005909C5">
      <w:pPr>
        <w:pStyle w:val="af1"/>
        <w:spacing w:before="0" w:beforeAutospacing="0" w:after="0" w:afterAutospacing="0"/>
        <w:ind w:firstLine="709"/>
        <w:contextualSpacing/>
        <w:jc w:val="both"/>
        <w:rPr>
          <w:i/>
        </w:rPr>
      </w:pPr>
      <w:r w:rsidRPr="005909C5">
        <w:rPr>
          <w:bCs/>
          <w:i/>
        </w:rPr>
        <w:lastRenderedPageBreak/>
        <w:t xml:space="preserve"> Изучение внутренней отделки квартиры.</w:t>
      </w:r>
    </w:p>
    <w:p w:rsidR="00B423E5" w:rsidRPr="005909C5" w:rsidRDefault="00B423E5" w:rsidP="005909C5">
      <w:pPr>
        <w:pStyle w:val="af1"/>
        <w:spacing w:before="0" w:beforeAutospacing="0" w:after="0" w:afterAutospacing="0"/>
        <w:ind w:firstLine="709"/>
        <w:contextualSpacing/>
        <w:jc w:val="both"/>
      </w:pPr>
      <w:r w:rsidRPr="005909C5">
        <w:t>При южной ориентации помещений рекомендуются более холодные тона окраски их стен (светло-серый, светло-голубой, зеленоватый, светло- сиреневый), при северной - более тёплые, светло-розовый, бежевый).</w:t>
      </w:r>
    </w:p>
    <w:p w:rsidR="00B423E5" w:rsidRPr="005909C5" w:rsidRDefault="00B423E5" w:rsidP="005909C5">
      <w:pPr>
        <w:pStyle w:val="af1"/>
        <w:spacing w:before="0" w:beforeAutospacing="0" w:after="0" w:afterAutospacing="0"/>
        <w:ind w:firstLine="709"/>
        <w:contextualSpacing/>
        <w:jc w:val="both"/>
      </w:pPr>
      <w:r w:rsidRPr="005909C5">
        <w:t>Влияние различных абиотических и биотических экологических факторов на состояние экосистемы нашей квартиры, отмечается следующее:</w:t>
      </w:r>
    </w:p>
    <w:p w:rsidR="00B423E5" w:rsidRPr="005909C5" w:rsidRDefault="00B423E5" w:rsidP="005909C5">
      <w:pPr>
        <w:pStyle w:val="af1"/>
        <w:spacing w:before="0" w:beforeAutospacing="0" w:after="0" w:afterAutospacing="0"/>
        <w:ind w:firstLine="709"/>
        <w:contextualSpacing/>
        <w:jc w:val="both"/>
      </w:pPr>
      <w:r w:rsidRPr="005909C5">
        <w:t xml:space="preserve">- На экосистему квартиры и здоровье членов семьи влияют климатические показатели (температура воздуха, влажность воздуха), бытовая пыль, электромагнитное излучение, шумовое загрязнение. </w:t>
      </w:r>
    </w:p>
    <w:p w:rsidR="00B423E5" w:rsidRPr="005909C5" w:rsidRDefault="00B423E5" w:rsidP="005909C5">
      <w:pPr>
        <w:pStyle w:val="af1"/>
        <w:spacing w:before="0" w:beforeAutospacing="0" w:after="0" w:afterAutospacing="0"/>
        <w:ind w:firstLine="709"/>
        <w:contextualSpacing/>
        <w:jc w:val="both"/>
      </w:pPr>
      <w:r w:rsidRPr="005909C5">
        <w:t xml:space="preserve">- Лишь растения и животные в доме, являясь необходимыми и обязательными компонентами любой экосистемы, в том числе и искусственной, каковой является жилье человека, скрашивают и облегчают его существование. </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Надо чаще проветривать квартиру, чтобы улетучивались вредные газы, "пылесосить" ковры и паласы, делать влажную уборку, уменьшая количество пыли, на частичках которой задерживаются вредные вещества.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Надо приобретать мебель, предметы быта и материалы для ремонта с учетом их экологических качеств.</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Не злоупотреблять лакокрасочными покрытиями; соблюдать правила эксплуатации газовых и печных отопительных приборов.</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Хранить предметы бытовой химии в нежилых помещениях (на лоджиях и т. д.), если это сделать невозможно, то хранить только герметично закрытыми.</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Время пользования такими приборами, как фены для сушки волос, электробритвы, микроволновые печи, электрические утюги и т. д., нужно сократить до минимума.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Не садиться близко к экрану телевизора или персонально компьютера.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Убрать электрический будильник или телефонный автоответчик от изголовья постели.</w:t>
      </w:r>
    </w:p>
    <w:p w:rsidR="00B423E5" w:rsidRPr="005909C5" w:rsidRDefault="00B423E5" w:rsidP="005909C5">
      <w:pPr>
        <w:pStyle w:val="af1"/>
        <w:spacing w:before="0" w:beforeAutospacing="0" w:after="0" w:afterAutospacing="0"/>
        <w:ind w:firstLine="709"/>
        <w:contextualSpacing/>
        <w:jc w:val="both"/>
      </w:pPr>
      <w:r w:rsidRPr="005909C5">
        <w:t>- Ежедневно проветривать комнаты.</w:t>
      </w:r>
    </w:p>
    <w:p w:rsidR="00B423E5" w:rsidRPr="005909C5" w:rsidRDefault="00B423E5" w:rsidP="005909C5">
      <w:pPr>
        <w:pStyle w:val="af1"/>
        <w:spacing w:before="0" w:beforeAutospacing="0" w:after="0" w:afterAutospacing="0"/>
        <w:ind w:firstLine="709"/>
        <w:contextualSpacing/>
        <w:jc w:val="both"/>
      </w:pPr>
      <w:r w:rsidRPr="005909C5">
        <w:t>- Каждую неделю менять постельное бельё.</w:t>
      </w:r>
    </w:p>
    <w:p w:rsidR="00B423E5" w:rsidRPr="005909C5" w:rsidRDefault="00B423E5" w:rsidP="005909C5">
      <w:pPr>
        <w:pStyle w:val="af1"/>
        <w:spacing w:before="0" w:beforeAutospacing="0" w:after="0" w:afterAutospacing="0"/>
        <w:ind w:firstLine="709"/>
        <w:contextualSpacing/>
        <w:jc w:val="both"/>
      </w:pPr>
      <w:r w:rsidRPr="005909C5">
        <w:t>- Регулярно делать в доме влажную уборку, протирать всю мебель и книжные шкафы.</w:t>
      </w:r>
    </w:p>
    <w:p w:rsidR="00B423E5" w:rsidRPr="005909C5" w:rsidRDefault="00B423E5" w:rsidP="005909C5">
      <w:pPr>
        <w:pStyle w:val="af1"/>
        <w:spacing w:before="0" w:beforeAutospacing="0" w:after="0" w:afterAutospacing="0"/>
        <w:ind w:firstLine="709"/>
        <w:contextualSpacing/>
        <w:jc w:val="both"/>
      </w:pPr>
      <w:r w:rsidRPr="005909C5">
        <w:t>- Летом прогревать на солнце все тёплые вещи.</w:t>
      </w:r>
    </w:p>
    <w:p w:rsidR="00B423E5" w:rsidRPr="005909C5" w:rsidRDefault="00B423E5" w:rsidP="005909C5">
      <w:pPr>
        <w:pStyle w:val="af1"/>
        <w:spacing w:before="0" w:beforeAutospacing="0" w:after="0" w:afterAutospacing="0"/>
        <w:ind w:firstLine="709"/>
        <w:contextualSpacing/>
        <w:jc w:val="both"/>
      </w:pPr>
      <w:r w:rsidRPr="005909C5">
        <w:t>- Строго соблюдать личную гигиену.</w:t>
      </w:r>
    </w:p>
    <w:p w:rsidR="00431175" w:rsidRPr="00E52FAD" w:rsidRDefault="00B423E5" w:rsidP="00E52FAD">
      <w:pPr>
        <w:pStyle w:val="af1"/>
        <w:spacing w:before="0" w:beforeAutospacing="0" w:after="0" w:afterAutospacing="0"/>
        <w:ind w:firstLine="709"/>
        <w:contextualSpacing/>
        <w:jc w:val="both"/>
      </w:pPr>
      <w:r w:rsidRPr="005909C5">
        <w:t>При соблюдение весьма не сложных требований наше жилье станет более здоровым, безопасным ,комфортным</w:t>
      </w:r>
      <w:r w:rsidR="00E52FAD">
        <w:t xml:space="preserve"> , то есть экологически чистым.</w:t>
      </w:r>
    </w:p>
    <w:p w:rsidR="00B423E5" w:rsidRPr="005909C5" w:rsidRDefault="00B423E5" w:rsidP="00E52FAD">
      <w:pPr>
        <w:pStyle w:val="11"/>
        <w:spacing w:before="0" w:after="0"/>
        <w:ind w:left="0" w:firstLine="0"/>
        <w:contextualSpacing/>
        <w:rPr>
          <w:b/>
          <w:sz w:val="24"/>
          <w:szCs w:val="24"/>
        </w:rPr>
      </w:pPr>
      <w:r w:rsidRPr="005909C5">
        <w:rPr>
          <w:b/>
          <w:bCs/>
          <w:iCs/>
          <w:sz w:val="24"/>
          <w:szCs w:val="24"/>
        </w:rPr>
        <w:t>Ход работы</w:t>
      </w:r>
      <w:r w:rsidRPr="005909C5">
        <w:rPr>
          <w:b/>
          <w:sz w:val="24"/>
          <w:szCs w:val="24"/>
        </w:rPr>
        <w:t>:</w:t>
      </w:r>
    </w:p>
    <w:p w:rsidR="00B423E5" w:rsidRPr="005909C5" w:rsidRDefault="00B423E5" w:rsidP="00E52FAD">
      <w:pPr>
        <w:pStyle w:val="af1"/>
        <w:spacing w:before="0" w:beforeAutospacing="0" w:after="0" w:afterAutospacing="0"/>
        <w:contextualSpacing/>
        <w:jc w:val="both"/>
      </w:pPr>
      <w:r w:rsidRPr="005909C5">
        <w:rPr>
          <w:b/>
        </w:rPr>
        <w:t>Задание 1.</w:t>
      </w:r>
      <w:r w:rsidRPr="005909C5">
        <w:t xml:space="preserve"> Изучите теоретический материал, приведённый выше и заполните таблицу1, поставив «+»в нужную колонку.</w:t>
      </w:r>
    </w:p>
    <w:p w:rsidR="00B423E5" w:rsidRPr="005909C5" w:rsidRDefault="00B423E5" w:rsidP="005909C5">
      <w:pPr>
        <w:tabs>
          <w:tab w:val="num" w:pos="-2268"/>
        </w:tabs>
        <w:spacing w:after="0" w:line="240" w:lineRule="auto"/>
        <w:contextualSpacing/>
        <w:jc w:val="right"/>
        <w:rPr>
          <w:rFonts w:ascii="Times New Roman" w:hAnsi="Times New Roman" w:cs="Times New Roman"/>
          <w:sz w:val="24"/>
          <w:szCs w:val="24"/>
        </w:rPr>
      </w:pPr>
      <w:r w:rsidRPr="005909C5">
        <w:rPr>
          <w:rFonts w:ascii="Times New Roman" w:hAnsi="Times New Roman" w:cs="Times New Roman"/>
          <w:sz w:val="24"/>
          <w:szCs w:val="24"/>
        </w:rPr>
        <w:t>Таблица 1</w:t>
      </w:r>
    </w:p>
    <w:p w:rsidR="00B423E5" w:rsidRPr="005909C5" w:rsidRDefault="00B423E5" w:rsidP="005909C5">
      <w:pPr>
        <w:tabs>
          <w:tab w:val="num" w:pos="-2268"/>
        </w:tabs>
        <w:spacing w:after="0" w:line="240" w:lineRule="auto"/>
        <w:contextualSpacing/>
        <w:jc w:val="center"/>
        <w:rPr>
          <w:rFonts w:ascii="Times New Roman" w:hAnsi="Times New Roman" w:cs="Times New Roman"/>
          <w:sz w:val="24"/>
          <w:szCs w:val="24"/>
        </w:rPr>
      </w:pPr>
      <w:r w:rsidRPr="005909C5">
        <w:rPr>
          <w:rFonts w:ascii="Times New Roman" w:hAnsi="Times New Roman" w:cs="Times New Roman"/>
          <w:sz w:val="24"/>
          <w:szCs w:val="24"/>
        </w:rPr>
        <w:t>Факторы, влияющие на здоровье человека</w:t>
      </w:r>
    </w:p>
    <w:tbl>
      <w:tblPr>
        <w:tblStyle w:val="aa"/>
        <w:tblW w:w="0" w:type="auto"/>
        <w:tblInd w:w="108" w:type="dxa"/>
        <w:tblLook w:val="04A0"/>
      </w:tblPr>
      <w:tblGrid>
        <w:gridCol w:w="7230"/>
        <w:gridCol w:w="1130"/>
        <w:gridCol w:w="1103"/>
      </w:tblGrid>
      <w:tr w:rsidR="00B423E5" w:rsidRPr="005909C5" w:rsidTr="00B423E5">
        <w:tc>
          <w:tcPr>
            <w:tcW w:w="7258"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Фактор</w:t>
            </w:r>
          </w:p>
        </w:tc>
        <w:tc>
          <w:tcPr>
            <w:tcW w:w="1134"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да</w:t>
            </w:r>
          </w:p>
        </w:tc>
        <w:tc>
          <w:tcPr>
            <w:tcW w:w="1106"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нет</w:t>
            </w: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 Вся мебель в Вашей квартире изготовлена из   натурального материала - дерева.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2.В квартире отсутствуют курящие.</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3. В квартире отсутствуют ковры и паласы.</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4. В квартире часто производится влажная уборка.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5. В квартире присутствуют цветы.</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6. В квартире ежедневно производится проветривание воздуха.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7.Телевизор расположен далеко от зоны отдыха и сна.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rPr>
          <w:trHeight w:val="517"/>
        </w:trPr>
        <w:tc>
          <w:tcPr>
            <w:tcW w:w="7258" w:type="dxa"/>
          </w:tcPr>
          <w:p w:rsidR="00B423E5" w:rsidRPr="005909C5" w:rsidRDefault="00B423E5" w:rsidP="00857F4C">
            <w:pPr>
              <w:spacing w:line="240" w:lineRule="auto"/>
              <w:ind w:left="34" w:hanging="34"/>
              <w:contextualSpacing/>
              <w:rPr>
                <w:rFonts w:ascii="Times New Roman" w:eastAsia="Times New Roman" w:hAnsi="Times New Roman" w:cs="Times New Roman"/>
                <w:sz w:val="24"/>
                <w:szCs w:val="24"/>
              </w:rPr>
            </w:pPr>
            <w:r w:rsidRPr="005909C5">
              <w:rPr>
                <w:rFonts w:ascii="Times New Roman" w:hAnsi="Times New Roman" w:cs="Times New Roman"/>
                <w:sz w:val="24"/>
                <w:szCs w:val="24"/>
              </w:rPr>
              <w:t xml:space="preserve">8.Зарядное устройство телефона расположено далеко </w:t>
            </w:r>
            <w:r w:rsidRPr="005909C5">
              <w:rPr>
                <w:rFonts w:ascii="Times New Roman" w:eastAsia="Times New Roman" w:hAnsi="Times New Roman" w:cs="Times New Roman"/>
                <w:sz w:val="24"/>
                <w:szCs w:val="24"/>
              </w:rPr>
              <w:t>от изголовья постели.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 xml:space="preserve">9.Обеденный стол на кухне расположен на достаточном расстоянии </w:t>
            </w:r>
            <w:r w:rsidRPr="005909C5">
              <w:rPr>
                <w:rFonts w:ascii="Times New Roman" w:hAnsi="Times New Roman" w:cs="Times New Roman"/>
                <w:sz w:val="24"/>
                <w:szCs w:val="24"/>
              </w:rPr>
              <w:lastRenderedPageBreak/>
              <w:t>от микроволновой печи.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lastRenderedPageBreak/>
              <w:t>10.Занятия за компьютером длятся не больше двух часов в сутки.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11.В квартире проживают животные.</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12.Обои в квартире спокойных тонов.</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13.Прослушивание музыки домочадцами происходит в наушниках.</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14.Еженедельно проводится смена постельного белья.</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bl>
    <w:p w:rsidR="00B423E5" w:rsidRPr="005909C5" w:rsidRDefault="00B423E5" w:rsidP="00431175">
      <w:pPr>
        <w:tabs>
          <w:tab w:val="num" w:pos="-2268"/>
        </w:tabs>
        <w:spacing w:after="0" w:line="240" w:lineRule="auto"/>
        <w:contextualSpacing/>
        <w:jc w:val="both"/>
        <w:rPr>
          <w:rFonts w:ascii="Times New Roman" w:hAnsi="Times New Roman" w:cs="Times New Roman"/>
          <w:sz w:val="24"/>
          <w:szCs w:val="24"/>
        </w:rPr>
      </w:pPr>
    </w:p>
    <w:p w:rsidR="00B423E5" w:rsidRPr="005909C5" w:rsidRDefault="00B423E5" w:rsidP="00E52FAD">
      <w:pPr>
        <w:tabs>
          <w:tab w:val="num" w:pos="-2268"/>
        </w:tabs>
        <w:spacing w:after="0" w:line="240" w:lineRule="auto"/>
        <w:contextualSpacing/>
        <w:jc w:val="both"/>
        <w:rPr>
          <w:rFonts w:ascii="Times New Roman" w:hAnsi="Times New Roman" w:cs="Times New Roman"/>
          <w:sz w:val="24"/>
          <w:szCs w:val="24"/>
        </w:rPr>
      </w:pPr>
      <w:r w:rsidRPr="005909C5">
        <w:rPr>
          <w:rFonts w:ascii="Times New Roman" w:hAnsi="Times New Roman" w:cs="Times New Roman"/>
          <w:b/>
          <w:sz w:val="24"/>
          <w:szCs w:val="24"/>
        </w:rPr>
        <w:t>Задание 2.</w:t>
      </w:r>
      <w:r w:rsidRPr="005909C5">
        <w:rPr>
          <w:rFonts w:ascii="Times New Roman" w:hAnsi="Times New Roman" w:cs="Times New Roman"/>
          <w:sz w:val="24"/>
          <w:szCs w:val="24"/>
        </w:rPr>
        <w:t xml:space="preserve"> Ответьте на вопросы:   </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Какие бытовые приборы создают электро-магнитное загрязнение?</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Какие бытовые приборы создают шумовое загрязнение?</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С какой целью нужно летом прогревать на солнце все тёплые вещи?</w:t>
      </w:r>
    </w:p>
    <w:p w:rsidR="00B423E5" w:rsidRPr="005909C5" w:rsidRDefault="00B423E5" w:rsidP="00E52FAD">
      <w:pPr>
        <w:tabs>
          <w:tab w:val="num" w:pos="-2268"/>
        </w:tabs>
        <w:spacing w:after="0" w:line="240" w:lineRule="auto"/>
        <w:contextualSpacing/>
        <w:jc w:val="both"/>
        <w:rPr>
          <w:rFonts w:ascii="Times New Roman" w:hAnsi="Times New Roman" w:cs="Times New Roman"/>
          <w:b/>
          <w:sz w:val="24"/>
          <w:szCs w:val="24"/>
        </w:rPr>
      </w:pPr>
      <w:r w:rsidRPr="005909C5">
        <w:rPr>
          <w:rFonts w:ascii="Times New Roman" w:hAnsi="Times New Roman" w:cs="Times New Roman"/>
          <w:b/>
          <w:sz w:val="24"/>
          <w:szCs w:val="24"/>
        </w:rPr>
        <w:t>Задание 3.</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b/>
          <w:sz w:val="24"/>
          <w:szCs w:val="24"/>
        </w:rPr>
        <w:t>-</w:t>
      </w:r>
      <w:r w:rsidRPr="005909C5">
        <w:rPr>
          <w:rFonts w:ascii="Times New Roman" w:hAnsi="Times New Roman" w:cs="Times New Roman"/>
          <w:sz w:val="24"/>
          <w:szCs w:val="24"/>
        </w:rPr>
        <w:t xml:space="preserve"> Проанализируйте Ваши ответы в таблице. Чем более «+» во 2 колонке (да), тем экологически - комфортнее Ваше жильё. </w:t>
      </w:r>
    </w:p>
    <w:p w:rsidR="00B423E5" w:rsidRPr="005909C5" w:rsidRDefault="00B423E5" w:rsidP="005909C5">
      <w:pPr>
        <w:spacing w:after="0" w:line="240" w:lineRule="auto"/>
        <w:contextualSpacing/>
        <w:rPr>
          <w:rFonts w:ascii="Times New Roman" w:hAnsi="Times New Roman" w:cs="Times New Roman"/>
          <w:sz w:val="24"/>
          <w:szCs w:val="24"/>
        </w:rPr>
      </w:pPr>
      <w:r w:rsidRPr="005909C5">
        <w:rPr>
          <w:rFonts w:ascii="Times New Roman" w:hAnsi="Times New Roman" w:cs="Times New Roman"/>
          <w:b/>
          <w:sz w:val="24"/>
          <w:szCs w:val="24"/>
        </w:rPr>
        <w:t xml:space="preserve">Задание 4. </w:t>
      </w:r>
      <w:r w:rsidRPr="005909C5">
        <w:rPr>
          <w:rFonts w:ascii="Times New Roman" w:hAnsi="Times New Roman" w:cs="Times New Roman"/>
          <w:sz w:val="24"/>
          <w:szCs w:val="24"/>
        </w:rPr>
        <w:t>Сформулировать вывод.</w:t>
      </w:r>
    </w:p>
    <w:p w:rsidR="00B423E5" w:rsidRDefault="00B423E5" w:rsidP="00B423E5">
      <w:pPr>
        <w:spacing w:after="0" w:line="240" w:lineRule="auto"/>
        <w:rPr>
          <w:rFonts w:ascii="Times New Roman" w:hAnsi="Times New Roman" w:cs="Times New Roman"/>
          <w:sz w:val="24"/>
          <w:szCs w:val="24"/>
        </w:rPr>
      </w:pPr>
    </w:p>
    <w:p w:rsidR="00B423E5" w:rsidRPr="00AD08EF" w:rsidRDefault="00B423E5" w:rsidP="00431175">
      <w:pPr>
        <w:spacing w:line="240" w:lineRule="auto"/>
        <w:jc w:val="center"/>
        <w:rPr>
          <w:rFonts w:ascii="Times New Roman" w:hAnsi="Times New Roman" w:cs="Times New Roman"/>
          <w:b/>
          <w:sz w:val="24"/>
          <w:szCs w:val="24"/>
        </w:rPr>
      </w:pPr>
      <w:r w:rsidRPr="00AD08EF">
        <w:rPr>
          <w:rFonts w:ascii="Times New Roman" w:hAnsi="Times New Roman" w:cs="Times New Roman"/>
          <w:b/>
          <w:sz w:val="24"/>
          <w:szCs w:val="24"/>
        </w:rPr>
        <w:t>Практическое занятие № 6</w:t>
      </w:r>
    </w:p>
    <w:p w:rsidR="00B423E5" w:rsidRPr="00AD08EF" w:rsidRDefault="00B423E5" w:rsidP="00B423E5">
      <w:pPr>
        <w:spacing w:line="240" w:lineRule="auto"/>
        <w:rPr>
          <w:rFonts w:ascii="Times New Roman" w:hAnsi="Times New Roman" w:cs="Times New Roman"/>
          <w:b/>
          <w:sz w:val="24"/>
          <w:szCs w:val="24"/>
        </w:rPr>
      </w:pPr>
      <w:r w:rsidRPr="00AD08EF">
        <w:rPr>
          <w:rFonts w:ascii="Times New Roman" w:hAnsi="Times New Roman" w:cs="Times New Roman"/>
          <w:b/>
          <w:sz w:val="24"/>
          <w:szCs w:val="24"/>
        </w:rPr>
        <w:t xml:space="preserve">Тема: </w:t>
      </w:r>
      <w:r w:rsidRPr="00E52FAD">
        <w:rPr>
          <w:rFonts w:ascii="Times New Roman" w:hAnsi="Times New Roman" w:cs="Times New Roman"/>
          <w:sz w:val="24"/>
          <w:szCs w:val="24"/>
        </w:rPr>
        <w:t>Поиск информации. Этапы и способы сбора информации.</w:t>
      </w:r>
    </w:p>
    <w:p w:rsidR="00B423E5" w:rsidRPr="00AD08EF" w:rsidRDefault="00B423E5" w:rsidP="00B423E5">
      <w:pPr>
        <w:spacing w:line="240" w:lineRule="auto"/>
        <w:rPr>
          <w:rFonts w:ascii="Times New Roman" w:hAnsi="Times New Roman" w:cs="Times New Roman"/>
          <w:sz w:val="24"/>
          <w:szCs w:val="24"/>
        </w:rPr>
      </w:pPr>
      <w:r w:rsidRPr="00AD08EF">
        <w:rPr>
          <w:rFonts w:ascii="Times New Roman" w:hAnsi="Times New Roman" w:cs="Times New Roman"/>
          <w:b/>
          <w:sz w:val="24"/>
          <w:szCs w:val="24"/>
        </w:rPr>
        <w:t xml:space="preserve">Цель: </w:t>
      </w:r>
      <w:r w:rsidRPr="00AD08EF">
        <w:rPr>
          <w:rFonts w:ascii="Times New Roman" w:hAnsi="Times New Roman" w:cs="Times New Roman"/>
          <w:sz w:val="24"/>
          <w:szCs w:val="24"/>
        </w:rPr>
        <w:t>Изучить способы поиска и сбора информации, определить этапы сбора информации по выбранной теме индивидуального проекта.</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b/>
          <w:bCs/>
          <w:w w:val="105"/>
          <w:sz w:val="24"/>
          <w:szCs w:val="24"/>
        </w:rPr>
        <w:t>Результаты:</w:t>
      </w:r>
    </w:p>
    <w:p w:rsidR="00B423E5" w:rsidRPr="00AD08EF" w:rsidRDefault="00B423E5" w:rsidP="00B423E5">
      <w:pPr>
        <w:spacing w:after="0" w:line="240" w:lineRule="auto"/>
        <w:jc w:val="both"/>
        <w:rPr>
          <w:rFonts w:ascii="Times New Roman" w:hAnsi="Times New Roman" w:cs="Times New Roman"/>
          <w:i/>
          <w:w w:val="105"/>
          <w:sz w:val="24"/>
          <w:szCs w:val="24"/>
        </w:rPr>
      </w:pPr>
      <w:r w:rsidRPr="00AD08EF">
        <w:rPr>
          <w:rFonts w:ascii="Times New Roman" w:hAnsi="Times New Roman" w:cs="Times New Roman"/>
          <w:i/>
          <w:w w:val="105"/>
          <w:sz w:val="24"/>
          <w:szCs w:val="24"/>
        </w:rPr>
        <w:t>метапредметные: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AD08EF" w:rsidRDefault="00B423E5" w:rsidP="00B423E5">
      <w:pPr>
        <w:spacing w:after="0" w:line="240" w:lineRule="auto"/>
        <w:jc w:val="both"/>
        <w:rPr>
          <w:rFonts w:ascii="Times New Roman" w:hAnsi="Times New Roman" w:cs="Times New Roman"/>
          <w:i/>
          <w:w w:val="105"/>
          <w:sz w:val="24"/>
          <w:szCs w:val="24"/>
        </w:rPr>
      </w:pPr>
      <w:r w:rsidRPr="00AD08EF">
        <w:rPr>
          <w:rFonts w:ascii="Times New Roman" w:hAnsi="Times New Roman" w:cs="Times New Roman"/>
          <w:i/>
          <w:w w:val="105"/>
          <w:sz w:val="24"/>
          <w:szCs w:val="24"/>
        </w:rPr>
        <w:t>предметные: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B423E5">
      <w:pPr>
        <w:spacing w:after="0" w:line="240" w:lineRule="auto"/>
        <w:jc w:val="both"/>
        <w:rPr>
          <w:rFonts w:ascii="Times New Roman" w:hAnsi="Times New Roman" w:cs="Times New Roman"/>
          <w:i/>
          <w:w w:val="105"/>
          <w:sz w:val="24"/>
          <w:szCs w:val="24"/>
        </w:rPr>
      </w:pPr>
      <w:r>
        <w:rPr>
          <w:rFonts w:ascii="Times New Roman" w:hAnsi="Times New Roman" w:cs="Times New Roman"/>
          <w:i/>
          <w:w w:val="105"/>
          <w:sz w:val="24"/>
          <w:szCs w:val="24"/>
        </w:rPr>
        <w:t>л</w:t>
      </w:r>
      <w:r w:rsidRPr="00431175">
        <w:rPr>
          <w:rFonts w:ascii="Times New Roman" w:hAnsi="Times New Roman" w:cs="Times New Roman"/>
          <w:i/>
          <w:w w:val="105"/>
          <w:sz w:val="24"/>
          <w:szCs w:val="24"/>
        </w:rPr>
        <w:t>ичностные:</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Л.Р.6 </w:t>
      </w:r>
      <w:r w:rsidRPr="00431175">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lastRenderedPageBreak/>
        <w:t xml:space="preserve">Л.Р.7  </w:t>
      </w:r>
      <w:r w:rsidRPr="00431175">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b/>
          <w:bCs/>
          <w:w w:val="105"/>
          <w:sz w:val="24"/>
          <w:szCs w:val="24"/>
        </w:rPr>
        <w:t>Виды деятельности</w:t>
      </w:r>
      <w:r w:rsidRPr="00AD08EF">
        <w:rPr>
          <w:rFonts w:ascii="Times New Roman" w:hAnsi="Times New Roman" w:cs="Times New Roman"/>
          <w:w w:val="105"/>
          <w:sz w:val="24"/>
          <w:szCs w:val="24"/>
        </w:rPr>
        <w:t>:</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овладение способами поиска и сбора информации;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формулировать поисковые запросы;</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знания основных этапов и методов поиска информации</w:t>
      </w:r>
    </w:p>
    <w:p w:rsidR="00B423E5" w:rsidRPr="00AD08EF" w:rsidRDefault="00B423E5" w:rsidP="00431175">
      <w:pPr>
        <w:spacing w:line="240" w:lineRule="auto"/>
        <w:jc w:val="center"/>
        <w:rPr>
          <w:rFonts w:ascii="Times New Roman" w:hAnsi="Times New Roman" w:cs="Times New Roman"/>
          <w:b/>
          <w:sz w:val="24"/>
          <w:szCs w:val="24"/>
        </w:rPr>
      </w:pPr>
      <w:r w:rsidRPr="00AD08EF">
        <w:rPr>
          <w:rFonts w:ascii="Times New Roman" w:hAnsi="Times New Roman" w:cs="Times New Roman"/>
          <w:b/>
          <w:sz w:val="24"/>
          <w:szCs w:val="24"/>
        </w:rPr>
        <w:t>Теоретическая часть</w:t>
      </w:r>
    </w:p>
    <w:p w:rsidR="00B423E5" w:rsidRPr="00AD08EF" w:rsidRDefault="00B423E5" w:rsidP="00857F4C">
      <w:pPr>
        <w:pStyle w:val="af1"/>
        <w:shd w:val="clear" w:color="auto" w:fill="FFFFFF"/>
        <w:spacing w:before="0" w:beforeAutospacing="0" w:after="150" w:afterAutospacing="0"/>
        <w:jc w:val="both"/>
      </w:pPr>
      <w:r w:rsidRPr="00AD08EF">
        <w:rPr>
          <w:b/>
          <w:bCs/>
        </w:rPr>
        <w:t>Сбор информации</w:t>
      </w:r>
      <w:r w:rsidRPr="00AD08EF">
        <w:t> –это целенаправленный процесс, который сводится к поиску, отбору, получению и накоплению нужной для дальнейшего использования информации.</w:t>
      </w:r>
    </w:p>
    <w:p w:rsidR="00B423E5" w:rsidRPr="00AD08EF" w:rsidRDefault="00B423E5" w:rsidP="00857F4C">
      <w:pPr>
        <w:spacing w:line="240" w:lineRule="auto"/>
        <w:jc w:val="both"/>
        <w:rPr>
          <w:rFonts w:ascii="Times New Roman" w:hAnsi="Times New Roman" w:cs="Times New Roman"/>
          <w:sz w:val="24"/>
          <w:szCs w:val="24"/>
          <w:shd w:val="clear" w:color="auto" w:fill="FFFFFF"/>
        </w:rPr>
      </w:pPr>
      <w:r w:rsidRPr="00AD08EF">
        <w:rPr>
          <w:rFonts w:ascii="Times New Roman" w:hAnsi="Times New Roman" w:cs="Times New Roman"/>
          <w:sz w:val="24"/>
          <w:szCs w:val="24"/>
          <w:shd w:val="clear" w:color="auto" w:fill="FFFFFF"/>
        </w:rPr>
        <w:t>В общем случае поиск информации состоит из четырех этапов: определение (уточнение) информационной потребности и формулировка информационного запроса; определение совокупности возможных источников; извлечение информации из выявленных источников; ознакомление с полученной информацией и оценка результатов поиска.</w:t>
      </w:r>
    </w:p>
    <w:p w:rsidR="00B423E5" w:rsidRPr="00E52FAD" w:rsidRDefault="00B423E5" w:rsidP="00857F4C">
      <w:pPr>
        <w:shd w:val="clear" w:color="auto" w:fill="FFFFFF"/>
        <w:spacing w:after="150" w:line="240" w:lineRule="auto"/>
        <w:jc w:val="both"/>
        <w:rPr>
          <w:rFonts w:ascii="Times New Roman" w:eastAsia="Times New Roman" w:hAnsi="Times New Roman" w:cs="Times New Roman"/>
          <w:b/>
          <w:sz w:val="24"/>
          <w:szCs w:val="24"/>
        </w:rPr>
      </w:pPr>
      <w:r w:rsidRPr="00E52FAD">
        <w:rPr>
          <w:rFonts w:ascii="Times New Roman" w:eastAsia="Times New Roman" w:hAnsi="Times New Roman" w:cs="Times New Roman"/>
          <w:b/>
          <w:sz w:val="24"/>
          <w:szCs w:val="24"/>
        </w:rPr>
        <w:t>Методы поиска информации:</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Наблюдение;</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Общение со специалистами по интересующему вопросу;</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Чтение соответствующей литературы;</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Просмотр теле- и видеопрограмм;</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Прослушивание аудиозаписей и радиопередач;</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в библиотеках и архивах;</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Запрос к информационным системам, банкам и базам данных;</w:t>
      </w:r>
    </w:p>
    <w:p w:rsidR="00B423E5" w:rsidRPr="00E52FAD" w:rsidRDefault="00B423E5" w:rsidP="00857F4C">
      <w:pPr>
        <w:shd w:val="clear" w:color="auto" w:fill="FFFFFF"/>
        <w:spacing w:after="150" w:line="240" w:lineRule="auto"/>
        <w:jc w:val="both"/>
        <w:rPr>
          <w:rFonts w:ascii="Times New Roman" w:eastAsia="Times New Roman" w:hAnsi="Times New Roman" w:cs="Times New Roman"/>
          <w:b/>
          <w:sz w:val="24"/>
          <w:szCs w:val="24"/>
        </w:rPr>
      </w:pPr>
      <w:r w:rsidRPr="00E52FAD">
        <w:rPr>
          <w:rFonts w:ascii="Times New Roman" w:eastAsia="Times New Roman" w:hAnsi="Times New Roman" w:cs="Times New Roman"/>
          <w:b/>
          <w:sz w:val="24"/>
          <w:szCs w:val="24"/>
        </w:rPr>
        <w:t>Способы сбора информации</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Наблюдение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Анкетирование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Социологический опрос</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Интервьюирование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Проведение экспериментов</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со средствами массовой информации</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с литературой</w:t>
      </w:r>
    </w:p>
    <w:p w:rsidR="00B423E5" w:rsidRPr="00AD08EF" w:rsidRDefault="00B423E5" w:rsidP="00857F4C">
      <w:pPr>
        <w:spacing w:line="240" w:lineRule="auto"/>
        <w:jc w:val="both"/>
        <w:rPr>
          <w:rFonts w:ascii="Times New Roman" w:hAnsi="Times New Roman" w:cs="Times New Roman"/>
          <w:b/>
          <w:sz w:val="24"/>
          <w:szCs w:val="24"/>
          <w:shd w:val="clear" w:color="auto" w:fill="FFFFFF"/>
        </w:rPr>
      </w:pPr>
      <w:r w:rsidRPr="00AD08EF">
        <w:rPr>
          <w:rFonts w:ascii="Times New Roman" w:hAnsi="Times New Roman" w:cs="Times New Roman"/>
          <w:b/>
          <w:sz w:val="24"/>
          <w:szCs w:val="24"/>
          <w:shd w:val="clear" w:color="auto" w:fill="FFFFFF"/>
        </w:rPr>
        <w:t>Использование Интернет-ресурсов при подготовке проектной работы</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1) Ознакомительный поиск:</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Яндекс ( www.yandex.ru )</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Google( www.google.ru )</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Bing( www.bing.com )</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bCs/>
          <w:sz w:val="24"/>
          <w:szCs w:val="24"/>
        </w:rPr>
        <w:t>Цель</w:t>
      </w:r>
      <w:r w:rsidRPr="00AD08EF">
        <w:rPr>
          <w:rFonts w:ascii="Times New Roman" w:eastAsia="Times New Roman" w:hAnsi="Times New Roman" w:cs="Times New Roman"/>
          <w:sz w:val="24"/>
          <w:szCs w:val="24"/>
        </w:rPr>
        <w:t> – общее знакомство с темой, поиск тематических сайтов, а также ссылок на тематические электронные издания (книги, журналы)</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2) Поиск по электронным библиотекам:</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http://elibrary.ru/</w:t>
      </w:r>
    </w:p>
    <w:p w:rsidR="00B423E5" w:rsidRPr="00AD08EF" w:rsidRDefault="005076B4" w:rsidP="00857F4C">
      <w:pPr>
        <w:spacing w:line="240" w:lineRule="auto"/>
        <w:jc w:val="both"/>
        <w:rPr>
          <w:rFonts w:ascii="Times New Roman" w:hAnsi="Times New Roman" w:cs="Times New Roman"/>
          <w:sz w:val="24"/>
          <w:szCs w:val="24"/>
          <w:shd w:val="clear" w:color="auto" w:fill="FFFFFF"/>
        </w:rPr>
      </w:pPr>
      <w:hyperlink r:id="rId16" w:history="1">
        <w:r w:rsidR="00B423E5" w:rsidRPr="00AD08EF">
          <w:rPr>
            <w:rStyle w:val="af"/>
            <w:rFonts w:ascii="Times New Roman" w:hAnsi="Times New Roman"/>
            <w:sz w:val="24"/>
            <w:szCs w:val="24"/>
            <w:shd w:val="clear" w:color="auto" w:fill="FFFFFF"/>
          </w:rPr>
          <w:t>http://window.edu.ru/</w:t>
        </w:r>
      </w:hyperlink>
    </w:p>
    <w:p w:rsidR="00B423E5" w:rsidRPr="00AD08EF" w:rsidRDefault="005076B4" w:rsidP="00857F4C">
      <w:pPr>
        <w:spacing w:line="240" w:lineRule="auto"/>
        <w:jc w:val="both"/>
        <w:rPr>
          <w:rFonts w:ascii="Times New Roman" w:hAnsi="Times New Roman" w:cs="Times New Roman"/>
          <w:sz w:val="24"/>
          <w:szCs w:val="24"/>
          <w:shd w:val="clear" w:color="auto" w:fill="FFFFFF"/>
        </w:rPr>
      </w:pPr>
      <w:hyperlink r:id="rId17" w:history="1">
        <w:r w:rsidR="00B423E5" w:rsidRPr="00AD08EF">
          <w:rPr>
            <w:rStyle w:val="af"/>
            <w:rFonts w:ascii="Times New Roman" w:hAnsi="Times New Roman"/>
            <w:sz w:val="24"/>
            <w:szCs w:val="24"/>
            <w:shd w:val="clear" w:color="auto" w:fill="FFFFFF"/>
          </w:rPr>
          <w:t>http://scholar.google.ru/</w:t>
        </w:r>
      </w:hyperlink>
    </w:p>
    <w:p w:rsidR="00B423E5" w:rsidRPr="00AD08EF" w:rsidRDefault="00B423E5" w:rsidP="00857F4C">
      <w:pPr>
        <w:pStyle w:val="af1"/>
        <w:shd w:val="clear" w:color="auto" w:fill="FFFFFF"/>
        <w:spacing w:before="0" w:beforeAutospacing="0" w:after="150" w:afterAutospacing="0"/>
        <w:jc w:val="both"/>
      </w:pPr>
      <w:r w:rsidRPr="00AD08EF">
        <w:lastRenderedPageBreak/>
        <w:t>3) Поиск в «Википедии»</w:t>
      </w:r>
    </w:p>
    <w:p w:rsidR="00B423E5" w:rsidRPr="00AD08EF" w:rsidRDefault="00B423E5" w:rsidP="00857F4C">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«Википедию» стоит рассматривать лишь как введение в предмет: например, если вы не знаете значение термина или только начинаете информационный поиск.</w:t>
      </w:r>
    </w:p>
    <w:p w:rsidR="00B423E5" w:rsidRPr="00AD08EF" w:rsidRDefault="00B423E5" w:rsidP="00857F4C">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Статьи «Википедии» всегда сопровождаются ссылками, из которых о предмете можно узнать подробнее и выйти на источники достоверной информации.</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bCs/>
          <w:sz w:val="24"/>
          <w:szCs w:val="24"/>
        </w:rPr>
        <w:t>Во всех случаях информацию</w:t>
      </w:r>
      <w:r w:rsidR="00857F4C">
        <w:rPr>
          <w:rFonts w:ascii="Times New Roman" w:eastAsia="Times New Roman" w:hAnsi="Times New Roman" w:cs="Times New Roman"/>
          <w:bCs/>
          <w:sz w:val="24"/>
          <w:szCs w:val="24"/>
        </w:rPr>
        <w:t xml:space="preserve"> </w:t>
      </w:r>
      <w:r w:rsidRPr="00AD08EF">
        <w:rPr>
          <w:rFonts w:ascii="Times New Roman" w:eastAsia="Times New Roman" w:hAnsi="Times New Roman" w:cs="Times New Roman"/>
          <w:bCs/>
          <w:sz w:val="24"/>
          <w:szCs w:val="24"/>
        </w:rPr>
        <w:t>«Википедии» следует проверять!</w:t>
      </w:r>
    </w:p>
    <w:p w:rsidR="00B423E5" w:rsidRPr="00AD08EF" w:rsidRDefault="005076B4" w:rsidP="00857F4C">
      <w:pPr>
        <w:pStyle w:val="af1"/>
        <w:shd w:val="clear" w:color="auto" w:fill="FFFFFF"/>
        <w:spacing w:before="0" w:beforeAutospacing="0" w:after="150" w:afterAutospacing="0"/>
        <w:jc w:val="both"/>
      </w:pPr>
      <w:hyperlink r:id="rId18" w:history="1">
        <w:r w:rsidR="00B423E5" w:rsidRPr="00AD08EF">
          <w:rPr>
            <w:rStyle w:val="af"/>
          </w:rPr>
          <w:t>http://ru.wikipedia.org/</w:t>
        </w:r>
      </w:hyperlink>
    </w:p>
    <w:p w:rsidR="00B423E5" w:rsidRPr="00AD08EF" w:rsidRDefault="00B423E5" w:rsidP="00857F4C">
      <w:pPr>
        <w:pStyle w:val="af1"/>
        <w:shd w:val="clear" w:color="auto" w:fill="FFFFFF"/>
        <w:spacing w:before="0" w:beforeAutospacing="0" w:after="150" w:afterAutospacing="0"/>
        <w:jc w:val="both"/>
        <w:rPr>
          <w:b/>
        </w:rPr>
      </w:pPr>
      <w:r w:rsidRPr="00AD08EF">
        <w:rPr>
          <w:b/>
        </w:rPr>
        <w:t>Ход работы:</w:t>
      </w:r>
    </w:p>
    <w:p w:rsidR="00B423E5" w:rsidRPr="00AD08EF" w:rsidRDefault="00B423E5" w:rsidP="00857F4C">
      <w:pPr>
        <w:pStyle w:val="af1"/>
        <w:shd w:val="clear" w:color="auto" w:fill="FFFFFF"/>
        <w:spacing w:before="0" w:beforeAutospacing="0" w:after="150" w:afterAutospacing="0"/>
        <w:jc w:val="both"/>
        <w:rPr>
          <w:b/>
        </w:rPr>
      </w:pPr>
      <w:r w:rsidRPr="00AD08EF">
        <w:rPr>
          <w:b/>
        </w:rPr>
        <w:t>Задание 1.</w:t>
      </w:r>
      <w:r w:rsidRPr="00AD08EF">
        <w:t>Изучите способы поиска и сбора информации и ответьте на вопросы:</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Где можно найти необходимую информацию? Кто может в этом помочь? Кого можно пригласить для консультации?</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В какие организации можно обратиться за консультацией?</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Какие документы могут содержать нужную вам информацию? Где их можно найти?</w:t>
      </w:r>
    </w:p>
    <w:p w:rsidR="00B423E5" w:rsidRPr="00AD08EF" w:rsidRDefault="00B423E5" w:rsidP="00857F4C">
      <w:pPr>
        <w:shd w:val="clear" w:color="auto" w:fill="FFFFFF"/>
        <w:spacing w:before="100" w:beforeAutospacing="1" w:after="100" w:afterAutospacing="1" w:line="240" w:lineRule="auto"/>
        <w:jc w:val="both"/>
        <w:rPr>
          <w:rFonts w:ascii="Times New Roman" w:eastAsia="Times New Roman" w:hAnsi="Times New Roman" w:cs="Times New Roman"/>
          <w:b/>
          <w:sz w:val="24"/>
          <w:szCs w:val="24"/>
        </w:rPr>
      </w:pPr>
      <w:r w:rsidRPr="00AD08EF">
        <w:rPr>
          <w:rFonts w:ascii="Times New Roman" w:eastAsia="Times New Roman" w:hAnsi="Times New Roman" w:cs="Times New Roman"/>
          <w:b/>
          <w:sz w:val="24"/>
          <w:szCs w:val="24"/>
        </w:rPr>
        <w:t xml:space="preserve">Задание 2. </w:t>
      </w:r>
      <w:r w:rsidRPr="00AD08EF">
        <w:rPr>
          <w:rFonts w:ascii="Times New Roman" w:eastAsia="Times New Roman" w:hAnsi="Times New Roman" w:cs="Times New Roman"/>
          <w:sz w:val="24"/>
          <w:szCs w:val="24"/>
        </w:rPr>
        <w:t>Пользуясь полученными знаниями, найдите в сети Интернет 3-5 источников информации, соответствующие теме Вашего индивидуального проекта.</w:t>
      </w:r>
    </w:p>
    <w:p w:rsidR="00431175" w:rsidRPr="001C4B61" w:rsidRDefault="00B423E5" w:rsidP="00857F4C">
      <w:pPr>
        <w:shd w:val="clear" w:color="auto" w:fill="FFFFFF"/>
        <w:spacing w:before="100" w:beforeAutospacing="1" w:after="100" w:afterAutospacing="1" w:line="240" w:lineRule="auto"/>
        <w:jc w:val="both"/>
        <w:rPr>
          <w:rFonts w:ascii="Times New Roman" w:eastAsia="Times New Roman" w:hAnsi="Times New Roman" w:cs="Times New Roman"/>
          <w:b/>
          <w:sz w:val="24"/>
          <w:szCs w:val="24"/>
        </w:rPr>
      </w:pPr>
      <w:r w:rsidRPr="00AD08EF">
        <w:rPr>
          <w:rFonts w:ascii="Times New Roman" w:eastAsia="Times New Roman" w:hAnsi="Times New Roman" w:cs="Times New Roman"/>
          <w:b/>
          <w:sz w:val="24"/>
          <w:szCs w:val="24"/>
        </w:rPr>
        <w:t xml:space="preserve">Задание 3. </w:t>
      </w:r>
      <w:r w:rsidRPr="00AD08EF">
        <w:rPr>
          <w:rFonts w:ascii="Times New Roman" w:eastAsia="Times New Roman" w:hAnsi="Times New Roman" w:cs="Times New Roman"/>
          <w:sz w:val="24"/>
          <w:szCs w:val="24"/>
        </w:rPr>
        <w:t>Сформулируйте и запишите вывод по проделанной работе.</w:t>
      </w:r>
    </w:p>
    <w:p w:rsidR="00B423E5" w:rsidRPr="00D620AA" w:rsidRDefault="00B423E5" w:rsidP="00431175">
      <w:pPr>
        <w:spacing w:line="240" w:lineRule="auto"/>
        <w:jc w:val="center"/>
        <w:rPr>
          <w:rFonts w:ascii="Times New Roman" w:hAnsi="Times New Roman" w:cs="Times New Roman"/>
          <w:b/>
          <w:sz w:val="24"/>
          <w:szCs w:val="24"/>
        </w:rPr>
      </w:pPr>
      <w:r w:rsidRPr="00D620AA">
        <w:rPr>
          <w:rFonts w:ascii="Times New Roman" w:hAnsi="Times New Roman" w:cs="Times New Roman"/>
          <w:b/>
          <w:sz w:val="24"/>
          <w:szCs w:val="24"/>
        </w:rPr>
        <w:t>Практическое занятие № 7</w:t>
      </w:r>
    </w:p>
    <w:p w:rsidR="00B423E5" w:rsidRPr="00D620AA" w:rsidRDefault="00B423E5" w:rsidP="00857F4C">
      <w:pPr>
        <w:spacing w:line="240" w:lineRule="auto"/>
        <w:jc w:val="both"/>
        <w:rPr>
          <w:rFonts w:ascii="Times New Roman" w:hAnsi="Times New Roman" w:cs="Times New Roman"/>
          <w:b/>
          <w:sz w:val="24"/>
          <w:szCs w:val="24"/>
        </w:rPr>
      </w:pPr>
      <w:r w:rsidRPr="00D620AA">
        <w:rPr>
          <w:rFonts w:ascii="Times New Roman" w:hAnsi="Times New Roman" w:cs="Times New Roman"/>
          <w:b/>
          <w:sz w:val="24"/>
          <w:szCs w:val="24"/>
        </w:rPr>
        <w:t xml:space="preserve">Тема: </w:t>
      </w:r>
      <w:r w:rsidRPr="00E52FAD">
        <w:rPr>
          <w:rFonts w:ascii="Times New Roman" w:hAnsi="Times New Roman" w:cs="Times New Roman"/>
          <w:sz w:val="24"/>
          <w:szCs w:val="24"/>
        </w:rPr>
        <w:t>Алгоритм обработки информации</w:t>
      </w:r>
      <w:r w:rsidRPr="00D620AA">
        <w:rPr>
          <w:rFonts w:ascii="Times New Roman" w:hAnsi="Times New Roman" w:cs="Times New Roman"/>
          <w:b/>
          <w:sz w:val="24"/>
          <w:szCs w:val="24"/>
        </w:rPr>
        <w:t>.</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b/>
          <w:sz w:val="24"/>
          <w:szCs w:val="24"/>
        </w:rPr>
        <w:t>Цель:</w:t>
      </w:r>
      <w:r w:rsidRPr="00D620AA">
        <w:rPr>
          <w:rFonts w:ascii="Times New Roman" w:hAnsi="Times New Roman" w:cs="Times New Roman"/>
          <w:sz w:val="24"/>
          <w:szCs w:val="24"/>
        </w:rPr>
        <w:t>Научиться проводить анализ собранной информации и ранжирование достоверности источников.</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b/>
          <w:bCs/>
          <w:sz w:val="24"/>
          <w:szCs w:val="24"/>
        </w:rPr>
        <w:t>Результаты:</w:t>
      </w:r>
    </w:p>
    <w:p w:rsidR="00B423E5" w:rsidRPr="00D620AA" w:rsidRDefault="00B423E5" w:rsidP="00857F4C">
      <w:pPr>
        <w:spacing w:line="240" w:lineRule="auto"/>
        <w:jc w:val="both"/>
        <w:rPr>
          <w:rFonts w:ascii="Times New Roman" w:hAnsi="Times New Roman" w:cs="Times New Roman"/>
          <w:i/>
          <w:sz w:val="24"/>
          <w:szCs w:val="24"/>
        </w:rPr>
      </w:pPr>
      <w:r w:rsidRPr="00D620AA">
        <w:rPr>
          <w:rFonts w:ascii="Times New Roman" w:hAnsi="Times New Roman" w:cs="Times New Roman"/>
          <w:i/>
          <w:sz w:val="24"/>
          <w:szCs w:val="24"/>
        </w:rPr>
        <w:t>метапредметные: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D620AA" w:rsidRDefault="00B423E5" w:rsidP="00857F4C">
      <w:pPr>
        <w:spacing w:line="240" w:lineRule="auto"/>
        <w:jc w:val="both"/>
        <w:rPr>
          <w:rFonts w:ascii="Times New Roman" w:hAnsi="Times New Roman" w:cs="Times New Roman"/>
          <w:i/>
          <w:sz w:val="24"/>
          <w:szCs w:val="24"/>
        </w:rPr>
      </w:pPr>
      <w:r w:rsidRPr="00D620AA">
        <w:rPr>
          <w:rFonts w:ascii="Times New Roman" w:hAnsi="Times New Roman" w:cs="Times New Roman"/>
          <w:i/>
          <w:sz w:val="24"/>
          <w:szCs w:val="24"/>
        </w:rPr>
        <w:t>предметные: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lastRenderedPageBreak/>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857F4C">
      <w:pPr>
        <w:spacing w:after="0" w:line="240" w:lineRule="auto"/>
        <w:jc w:val="both"/>
        <w:rPr>
          <w:rFonts w:ascii="Times New Roman" w:hAnsi="Times New Roman" w:cs="Times New Roman"/>
          <w:bCs/>
          <w:i/>
          <w:w w:val="105"/>
          <w:sz w:val="24"/>
          <w:szCs w:val="24"/>
        </w:rPr>
      </w:pPr>
      <w:r>
        <w:rPr>
          <w:rFonts w:ascii="Times New Roman" w:hAnsi="Times New Roman" w:cs="Times New Roman"/>
          <w:bCs/>
          <w:i/>
          <w:w w:val="105"/>
          <w:sz w:val="24"/>
          <w:szCs w:val="24"/>
        </w:rPr>
        <w:t>л</w:t>
      </w:r>
      <w:r w:rsidRPr="00431175">
        <w:rPr>
          <w:rFonts w:ascii="Times New Roman" w:hAnsi="Times New Roman" w:cs="Times New Roman"/>
          <w:bCs/>
          <w:i/>
          <w:w w:val="105"/>
          <w:sz w:val="24"/>
          <w:szCs w:val="24"/>
        </w:rPr>
        <w:t>ичностные:</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Л.Р.6 </w:t>
      </w:r>
      <w:r w:rsidRPr="00431175">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Л.Р.7  </w:t>
      </w:r>
      <w:r w:rsidRPr="00431175">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b/>
          <w:bCs/>
          <w:w w:val="105"/>
          <w:sz w:val="24"/>
          <w:szCs w:val="24"/>
        </w:rPr>
        <w:t>Виды деятельности</w:t>
      </w:r>
      <w:r w:rsidRPr="00D620AA">
        <w:rPr>
          <w:rFonts w:ascii="Times New Roman" w:hAnsi="Times New Roman" w:cs="Times New Roman"/>
          <w:w w:val="105"/>
          <w:sz w:val="24"/>
          <w:szCs w:val="24"/>
        </w:rPr>
        <w:t>:</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овладение способами ранжирования достоверности источников информации;</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умение формулировать поисковые запросы;</w:t>
      </w:r>
    </w:p>
    <w:p w:rsidR="00431175" w:rsidRPr="001C4B61"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знание критериев оце</w:t>
      </w:r>
      <w:r w:rsidR="001C4B61">
        <w:rPr>
          <w:rFonts w:ascii="Times New Roman" w:hAnsi="Times New Roman" w:cs="Times New Roman"/>
          <w:w w:val="105"/>
          <w:sz w:val="24"/>
          <w:szCs w:val="24"/>
        </w:rPr>
        <w:t>нки информации</w:t>
      </w:r>
    </w:p>
    <w:p w:rsidR="00B423E5" w:rsidRPr="00D620AA" w:rsidRDefault="00B423E5" w:rsidP="00431175">
      <w:pPr>
        <w:spacing w:line="240" w:lineRule="auto"/>
        <w:jc w:val="center"/>
        <w:rPr>
          <w:rFonts w:ascii="Times New Roman" w:hAnsi="Times New Roman" w:cs="Times New Roman"/>
          <w:b/>
          <w:sz w:val="24"/>
          <w:szCs w:val="24"/>
        </w:rPr>
      </w:pPr>
      <w:r w:rsidRPr="00D620AA">
        <w:rPr>
          <w:rFonts w:ascii="Times New Roman" w:hAnsi="Times New Roman" w:cs="Times New Roman"/>
          <w:b/>
          <w:sz w:val="24"/>
          <w:szCs w:val="24"/>
        </w:rPr>
        <w:t>Теоретическая часть</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Примерное ранжирование достоверности источников (по уменьшению достоверности)</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бумажные</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Академические монографии и учебники солидного столичного издательства («Наука», «Академия», «Высшее образование» и т.п.)</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Монографии, учебники региональных издательств</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Научно-популярная литература</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Прочая литература (книги, журналы, газеты)</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электронные</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Официальные порталы ( </w:t>
      </w:r>
      <w:r w:rsidRPr="00D620AA">
        <w:rPr>
          <w:rFonts w:ascii="Times New Roman" w:eastAsia="Times New Roman" w:hAnsi="Times New Roman" w:cs="Times New Roman"/>
          <w:sz w:val="24"/>
          <w:szCs w:val="24"/>
          <w:u w:val="single"/>
        </w:rPr>
        <w:t>президент.</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рф</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Электронные книги, размещённые на официальных ресурсах ( </w:t>
      </w:r>
      <w:r w:rsidRPr="00D620AA">
        <w:rPr>
          <w:rFonts w:ascii="Times New Roman" w:eastAsia="Times New Roman" w:hAnsi="Times New Roman" w:cs="Times New Roman"/>
          <w:sz w:val="24"/>
          <w:szCs w:val="24"/>
          <w:u w:val="single"/>
        </w:rPr>
        <w:t>window.edu.ru</w:t>
      </w:r>
      <w:r w:rsidRPr="00D620AA">
        <w:rPr>
          <w:rFonts w:ascii="Times New Roman" w:eastAsia="Times New Roman" w:hAnsi="Times New Roman" w:cs="Times New Roman"/>
          <w:sz w:val="24"/>
          <w:szCs w:val="24"/>
        </w:rPr>
        <w:t> )</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Статьи с добротных тематических сайтов</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Материалы с сайтов-сборников рефератов, курсовых и т.п. ( </w:t>
      </w:r>
      <w:r w:rsidRPr="00D620AA">
        <w:rPr>
          <w:rFonts w:ascii="Times New Roman" w:eastAsia="Times New Roman" w:hAnsi="Times New Roman" w:cs="Times New Roman"/>
          <w:sz w:val="24"/>
          <w:szCs w:val="24"/>
          <w:u w:val="single"/>
        </w:rPr>
        <w:t>www.twirpx.com</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 www.bankreferatov.ru</w:t>
      </w:r>
      <w:r w:rsidRPr="00D620AA">
        <w:rPr>
          <w:rFonts w:ascii="Times New Roman" w:eastAsia="Times New Roman" w:hAnsi="Times New Roman" w:cs="Times New Roman"/>
          <w:sz w:val="24"/>
          <w:szCs w:val="24"/>
        </w:rPr>
        <w:t> )</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Блоги, новостные ресурсы, форумы и т.п.</w:t>
      </w:r>
    </w:p>
    <w:p w:rsidR="00B423E5" w:rsidRPr="00D620AA" w:rsidRDefault="00B423E5" w:rsidP="00857F4C">
      <w:pPr>
        <w:shd w:val="clear" w:color="auto" w:fill="FFFFFF"/>
        <w:spacing w:after="150" w:line="240" w:lineRule="auto"/>
        <w:ind w:left="360"/>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ранжирование форматов по уменьшению достоверности</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DJVU</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PDF</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DOC</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Анализ собранной информации </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Оценка важности и точности информации называется ее анализом.</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 xml:space="preserve">Свойства информации, которые по своей сути и есть </w:t>
      </w:r>
      <w:r w:rsidRPr="00D620AA">
        <w:rPr>
          <w:rFonts w:ascii="Times New Roman" w:eastAsia="Times New Roman" w:hAnsi="Times New Roman" w:cs="Times New Roman"/>
          <w:b/>
          <w:sz w:val="24"/>
          <w:szCs w:val="24"/>
        </w:rPr>
        <w:t>критерии ее оценки</w:t>
      </w:r>
      <w:r w:rsidRPr="00D620AA">
        <w:rPr>
          <w:rFonts w:ascii="Times New Roman" w:eastAsia="Times New Roman" w:hAnsi="Times New Roman" w:cs="Times New Roman"/>
          <w:sz w:val="24"/>
          <w:szCs w:val="24"/>
        </w:rPr>
        <w:t>:</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объективность — субъективность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достоверность — недостоверность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Полнота - неполнота</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Актуальность — неактуальность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Ценность — бесполезность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Понятность — непонятность</w:t>
      </w:r>
    </w:p>
    <w:p w:rsidR="00B423E5" w:rsidRPr="00D620AA" w:rsidRDefault="00B423E5" w:rsidP="00857F4C">
      <w:pPr>
        <w:shd w:val="clear" w:color="auto" w:fill="FFFFFF"/>
        <w:spacing w:before="100" w:beforeAutospacing="1" w:after="100" w:afterAutospacing="1" w:line="240" w:lineRule="auto"/>
        <w:ind w:left="720"/>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Элементы анализа </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lastRenderedPageBreak/>
        <w:t>Любые сомнительные данные необходимо проверять по нескольким независимым источникам.</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Даже если источник выглядит надёжным, при сравнении могут обнаружиться альтернативные точки зрения.</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Во многих отраслях данные быстро устаревают – смотрите на дату публикации.</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Проверяйте фактический материал. Если в некоторых фактах, числах, единицах измерений есть ошибки – данным лучше не доверять полностью.</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Ищите первоисточник.</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Цитирование данной информации другими источниками – хороший знак.</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солидности сайта: наличие контактной информации, свидетельства о регистрации онлайн-СМИ.</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репутации сайта: анализ отзывов.</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репутации автора: поиск информации о его статусе и компетентности, поиск других работ автора, анализ отзывов.</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Ход работы</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1. </w:t>
      </w:r>
      <w:r w:rsidRPr="00D620AA">
        <w:rPr>
          <w:rFonts w:ascii="Times New Roman" w:eastAsia="Times New Roman" w:hAnsi="Times New Roman" w:cs="Times New Roman"/>
          <w:sz w:val="24"/>
          <w:szCs w:val="24"/>
        </w:rPr>
        <w:t>Используя теоретический материал, проведите анализ выбранных Вами на практическом занятии №6 источников информации по теме Вашего индивидуального проекта.</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2. </w:t>
      </w:r>
      <w:r w:rsidRPr="00D620AA">
        <w:rPr>
          <w:rFonts w:ascii="Times New Roman" w:eastAsia="Times New Roman" w:hAnsi="Times New Roman" w:cs="Times New Roman"/>
          <w:sz w:val="24"/>
          <w:szCs w:val="24"/>
        </w:rPr>
        <w:t>Запишите результаты проведенного анализа, основываясь на критериях оценки информации, приведенных в теоретической части.</w:t>
      </w:r>
    </w:p>
    <w:p w:rsidR="00431175"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3. </w:t>
      </w:r>
      <w:r w:rsidRPr="00D620AA">
        <w:rPr>
          <w:rFonts w:ascii="Times New Roman" w:hAnsi="Times New Roman" w:cs="Times New Roman"/>
          <w:sz w:val="24"/>
          <w:szCs w:val="24"/>
          <w:shd w:val="clear" w:color="auto" w:fill="FFFFFF"/>
        </w:rPr>
        <w:t>Сформулируйте и запишите вывод по проделанной работе.</w:t>
      </w:r>
    </w:p>
    <w:p w:rsidR="00857F4C" w:rsidRDefault="00857F4C" w:rsidP="00431175">
      <w:pPr>
        <w:shd w:val="clear" w:color="auto" w:fill="FFFFFF"/>
        <w:spacing w:before="100" w:beforeAutospacing="1" w:after="100" w:afterAutospacing="1" w:line="240" w:lineRule="auto"/>
        <w:ind w:left="720"/>
        <w:contextualSpacing/>
        <w:jc w:val="center"/>
        <w:rPr>
          <w:rFonts w:ascii="Times New Roman" w:hAnsi="Times New Roman" w:cs="Times New Roman"/>
          <w:b/>
          <w:sz w:val="24"/>
          <w:szCs w:val="24"/>
        </w:rPr>
      </w:pPr>
    </w:p>
    <w:p w:rsidR="00B423E5" w:rsidRPr="00431175" w:rsidRDefault="00B423E5" w:rsidP="00431175">
      <w:pPr>
        <w:shd w:val="clear" w:color="auto" w:fill="FFFFFF"/>
        <w:spacing w:before="100" w:beforeAutospacing="1" w:after="100" w:afterAutospacing="1" w:line="240" w:lineRule="auto"/>
        <w:ind w:left="720"/>
        <w:contextualSpacing/>
        <w:jc w:val="center"/>
        <w:rPr>
          <w:rFonts w:ascii="Times New Roman" w:eastAsia="Times New Roman" w:hAnsi="Times New Roman" w:cs="Times New Roman"/>
          <w:b/>
          <w:sz w:val="24"/>
          <w:szCs w:val="24"/>
        </w:rPr>
      </w:pPr>
      <w:r w:rsidRPr="00457826">
        <w:rPr>
          <w:rFonts w:ascii="Times New Roman" w:hAnsi="Times New Roman" w:cs="Times New Roman"/>
          <w:b/>
          <w:sz w:val="24"/>
          <w:szCs w:val="24"/>
        </w:rPr>
        <w:t>Практическое занятие № 8</w:t>
      </w:r>
    </w:p>
    <w:p w:rsidR="00B423E5" w:rsidRPr="00457826" w:rsidRDefault="00B423E5" w:rsidP="00857F4C">
      <w:pPr>
        <w:spacing w:line="240" w:lineRule="auto"/>
        <w:contextualSpacing/>
        <w:jc w:val="both"/>
        <w:rPr>
          <w:rFonts w:ascii="Times New Roman" w:hAnsi="Times New Roman" w:cs="Times New Roman"/>
          <w:b/>
          <w:sz w:val="24"/>
          <w:szCs w:val="24"/>
        </w:rPr>
      </w:pPr>
      <w:r w:rsidRPr="00457826">
        <w:rPr>
          <w:rFonts w:ascii="Times New Roman" w:hAnsi="Times New Roman" w:cs="Times New Roman"/>
          <w:b/>
          <w:sz w:val="24"/>
          <w:szCs w:val="24"/>
        </w:rPr>
        <w:t xml:space="preserve">Тема: </w:t>
      </w:r>
      <w:r w:rsidRPr="00C8133B">
        <w:rPr>
          <w:rFonts w:ascii="Times New Roman" w:hAnsi="Times New Roman" w:cs="Times New Roman"/>
          <w:sz w:val="24"/>
          <w:szCs w:val="24"/>
        </w:rPr>
        <w:t>Методы работы с библиографией.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sz w:val="24"/>
          <w:szCs w:val="24"/>
        </w:rPr>
        <w:t>Цель:</w:t>
      </w:r>
      <w:r w:rsidRPr="00457826">
        <w:rPr>
          <w:rFonts w:ascii="Times New Roman" w:hAnsi="Times New Roman" w:cs="Times New Roman"/>
          <w:sz w:val="24"/>
          <w:szCs w:val="24"/>
        </w:rPr>
        <w:t>Изучить методы работы с библиографией, составить библиографический список (список литературы) по теме Вашего индивидуального проекта с учетом современных требований.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bCs/>
          <w:sz w:val="24"/>
          <w:szCs w:val="24"/>
        </w:rPr>
        <w:t>Результаты:</w:t>
      </w:r>
    </w:p>
    <w:p w:rsidR="00B423E5" w:rsidRPr="00457826" w:rsidRDefault="00B423E5" w:rsidP="00857F4C">
      <w:pPr>
        <w:spacing w:line="240" w:lineRule="auto"/>
        <w:contextualSpacing/>
        <w:jc w:val="both"/>
        <w:rPr>
          <w:rFonts w:ascii="Times New Roman" w:hAnsi="Times New Roman" w:cs="Times New Roman"/>
          <w:i/>
          <w:sz w:val="24"/>
          <w:szCs w:val="24"/>
        </w:rPr>
      </w:pPr>
      <w:r w:rsidRPr="00457826">
        <w:rPr>
          <w:rFonts w:ascii="Times New Roman" w:hAnsi="Times New Roman" w:cs="Times New Roman"/>
          <w:i/>
          <w:sz w:val="24"/>
          <w:szCs w:val="24"/>
        </w:rPr>
        <w:t>метапредметные: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457826" w:rsidRDefault="00B423E5" w:rsidP="00857F4C">
      <w:pPr>
        <w:spacing w:line="240" w:lineRule="auto"/>
        <w:contextualSpacing/>
        <w:jc w:val="both"/>
        <w:rPr>
          <w:rFonts w:ascii="Times New Roman" w:hAnsi="Times New Roman" w:cs="Times New Roman"/>
          <w:i/>
          <w:sz w:val="24"/>
          <w:szCs w:val="24"/>
        </w:rPr>
      </w:pPr>
      <w:r w:rsidRPr="00457826">
        <w:rPr>
          <w:rFonts w:ascii="Times New Roman" w:hAnsi="Times New Roman" w:cs="Times New Roman"/>
          <w:i/>
          <w:sz w:val="24"/>
          <w:szCs w:val="24"/>
        </w:rPr>
        <w:t>предметные: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857F4C">
      <w:pPr>
        <w:spacing w:after="0" w:line="240" w:lineRule="auto"/>
        <w:contextualSpacing/>
        <w:jc w:val="both"/>
        <w:rPr>
          <w:rFonts w:ascii="Times New Roman" w:hAnsi="Times New Roman" w:cs="Times New Roman"/>
          <w:bCs/>
          <w:i/>
          <w:w w:val="105"/>
          <w:sz w:val="24"/>
          <w:szCs w:val="24"/>
        </w:rPr>
      </w:pPr>
      <w:r>
        <w:rPr>
          <w:rFonts w:ascii="Times New Roman" w:hAnsi="Times New Roman" w:cs="Times New Roman"/>
          <w:bCs/>
          <w:i/>
          <w:w w:val="105"/>
          <w:sz w:val="24"/>
          <w:szCs w:val="24"/>
        </w:rPr>
        <w:t>л</w:t>
      </w:r>
      <w:r w:rsidRPr="00431175">
        <w:rPr>
          <w:rFonts w:ascii="Times New Roman" w:hAnsi="Times New Roman" w:cs="Times New Roman"/>
          <w:bCs/>
          <w:i/>
          <w:w w:val="105"/>
          <w:sz w:val="24"/>
          <w:szCs w:val="24"/>
        </w:rPr>
        <w:t>ичностные:</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857F4C">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Л.Р.9  </w:t>
      </w:r>
      <w:r w:rsidRPr="00431175">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431175" w:rsidRPr="00431175" w:rsidRDefault="00431175" w:rsidP="00857F4C">
      <w:pPr>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lastRenderedPageBreak/>
        <w:t xml:space="preserve">Л.Р.14 </w:t>
      </w:r>
      <w:r w:rsidRPr="00431175">
        <w:rPr>
          <w:rFonts w:ascii="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b/>
          <w:bCs/>
          <w:w w:val="105"/>
          <w:sz w:val="24"/>
          <w:szCs w:val="24"/>
        </w:rPr>
        <w:t>Виды деятельности</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xml:space="preserve">- овладение </w:t>
      </w:r>
      <w:r w:rsidR="00857F4C">
        <w:rPr>
          <w:rFonts w:ascii="Times New Roman" w:hAnsi="Times New Roman" w:cs="Times New Roman"/>
          <w:w w:val="105"/>
          <w:sz w:val="24"/>
          <w:szCs w:val="24"/>
        </w:rPr>
        <w:t>методами работы с библиографией</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умение составлять</w:t>
      </w:r>
      <w:r w:rsidR="00857F4C">
        <w:rPr>
          <w:rFonts w:ascii="Times New Roman" w:hAnsi="Times New Roman" w:cs="Times New Roman"/>
          <w:w w:val="105"/>
          <w:sz w:val="24"/>
          <w:szCs w:val="24"/>
        </w:rPr>
        <w:t xml:space="preserve"> библиографическийсписок</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xml:space="preserve">- знания основных требований, предъявляемых к оформлению </w:t>
      </w:r>
      <w:r w:rsidRPr="00457826">
        <w:rPr>
          <w:rFonts w:ascii="Times New Roman" w:hAnsi="Times New Roman" w:cs="Times New Roman"/>
          <w:sz w:val="24"/>
          <w:szCs w:val="24"/>
        </w:rPr>
        <w:t>библиографического списка</w:t>
      </w:r>
    </w:p>
    <w:p w:rsidR="00B423E5" w:rsidRPr="00457826" w:rsidRDefault="00B423E5" w:rsidP="00431175">
      <w:pPr>
        <w:spacing w:line="240" w:lineRule="auto"/>
        <w:contextualSpacing/>
        <w:jc w:val="center"/>
        <w:rPr>
          <w:rFonts w:ascii="Times New Roman" w:hAnsi="Times New Roman" w:cs="Times New Roman"/>
          <w:b/>
          <w:sz w:val="24"/>
          <w:szCs w:val="24"/>
        </w:rPr>
      </w:pPr>
      <w:r w:rsidRPr="00457826">
        <w:rPr>
          <w:rFonts w:ascii="Times New Roman" w:hAnsi="Times New Roman" w:cs="Times New Roman"/>
          <w:b/>
          <w:sz w:val="24"/>
          <w:szCs w:val="24"/>
        </w:rPr>
        <w:t>Теоретическая часть</w:t>
      </w:r>
    </w:p>
    <w:p w:rsidR="00B423E5" w:rsidRPr="00457826" w:rsidRDefault="00B423E5" w:rsidP="00857F4C">
      <w:pPr>
        <w:pStyle w:val="af1"/>
        <w:contextualSpacing/>
        <w:jc w:val="both"/>
        <w:rPr>
          <w:b/>
          <w:color w:val="000000"/>
        </w:rPr>
      </w:pPr>
      <w:r w:rsidRPr="00457826">
        <w:rPr>
          <w:b/>
          <w:color w:val="000000"/>
        </w:rPr>
        <w:t>Методы работы с литературой:</w:t>
      </w:r>
    </w:p>
    <w:p w:rsidR="00B423E5" w:rsidRPr="00457826" w:rsidRDefault="00B423E5" w:rsidP="00857F4C">
      <w:pPr>
        <w:pStyle w:val="af1"/>
        <w:ind w:firstLine="480"/>
        <w:contextualSpacing/>
        <w:jc w:val="both"/>
        <w:rPr>
          <w:color w:val="000000"/>
        </w:rPr>
      </w:pPr>
      <w:r w:rsidRPr="00457826">
        <w:rPr>
          <w:color w:val="000000"/>
        </w:rPr>
        <w:t>- Составление библиографии, т.е. списка литературы, использованной автором при написании индивидуального проекта</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Реферирование</w:t>
      </w:r>
      <w:r w:rsidRPr="00457826">
        <w:rPr>
          <w:color w:val="000000"/>
        </w:rPr>
        <w:t xml:space="preserve"> - сжатое переложение основного содержания одной или нескольких работ по общей теме.</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Конспектировани</w:t>
      </w:r>
      <w:r w:rsidRPr="00457826">
        <w:rPr>
          <w:color w:val="000000"/>
        </w:rPr>
        <w:t>е - детальное изложение главных положений и концептуальных идей работы.</w:t>
      </w:r>
    </w:p>
    <w:p w:rsidR="00B423E5" w:rsidRPr="00457826" w:rsidRDefault="00C8133B" w:rsidP="00857F4C">
      <w:pPr>
        <w:pStyle w:val="af1"/>
        <w:ind w:firstLine="480"/>
        <w:contextualSpacing/>
        <w:jc w:val="both"/>
        <w:rPr>
          <w:color w:val="000000"/>
        </w:rPr>
      </w:pPr>
      <w:r>
        <w:rPr>
          <w:i/>
          <w:color w:val="000000"/>
        </w:rPr>
        <w:t xml:space="preserve">- </w:t>
      </w:r>
      <w:r w:rsidR="00B423E5" w:rsidRPr="00C8133B">
        <w:rPr>
          <w:i/>
          <w:color w:val="000000"/>
        </w:rPr>
        <w:t>Аннотирование</w:t>
      </w:r>
      <w:r w:rsidR="00B423E5" w:rsidRPr="00457826">
        <w:rPr>
          <w:color w:val="000000"/>
        </w:rPr>
        <w:t xml:space="preserve"> - краткое, предельно сжатое изложение основного содержания литературных источников.</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Цитирование</w:t>
      </w:r>
      <w:r w:rsidRPr="00457826">
        <w:rPr>
          <w:color w:val="000000"/>
        </w:rPr>
        <w:t xml:space="preserve"> - дословная запись высказываний, выражений автора, а также приведение в тексте индивидуального проекта фактических и статистических данных, содержащихся в литературных источниках. Включенную в текст цитату следует оформить обязательным указанием на автора и источник, из которого производится цитирование. В работе можно использовать любой вариант цитирования, но нельзя использовать цитаты без ссылки на автора. Если приводится не цитата, а излагается мысль автора, высказанная им идея, то в тексте также делают ссылку на источник.</w:t>
      </w:r>
    </w:p>
    <w:p w:rsidR="00B423E5" w:rsidRPr="00457826" w:rsidRDefault="00B423E5" w:rsidP="00857F4C">
      <w:pPr>
        <w:pStyle w:val="af1"/>
        <w:ind w:firstLine="480"/>
        <w:contextualSpacing/>
        <w:jc w:val="both"/>
        <w:rPr>
          <w:color w:val="000000"/>
        </w:rPr>
      </w:pPr>
      <w:r w:rsidRPr="00457826">
        <w:rPr>
          <w:color w:val="000000"/>
        </w:rPr>
        <w:t>Еще одно правило работы с литературой - использование библиографического списка в тексте работы: источник, внесенный в список, хотя бы один раз должен быть назван в тексте. И, наоборот, любой источник, на который автор ссылается в тексте дипломной работы, должен быть вынесен в библиографический список.</w:t>
      </w:r>
    </w:p>
    <w:p w:rsidR="00B423E5" w:rsidRPr="00457826" w:rsidRDefault="00B423E5" w:rsidP="00857F4C">
      <w:pPr>
        <w:spacing w:before="100" w:beforeAutospacing="1" w:after="100" w:afterAutospacing="1"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С 2019 года в России начал действовать новый </w:t>
      </w:r>
      <w:r w:rsidRPr="00457826">
        <w:rPr>
          <w:rFonts w:ascii="Times New Roman" w:eastAsia="Times New Roman" w:hAnsi="Times New Roman" w:cs="Times New Roman"/>
          <w:b/>
          <w:bCs/>
          <w:sz w:val="24"/>
          <w:szCs w:val="24"/>
        </w:rPr>
        <w:t>ГОСТ Р 7.0.100-2018</w:t>
      </w:r>
      <w:r w:rsidRPr="00457826">
        <w:rPr>
          <w:rFonts w:ascii="Times New Roman" w:eastAsia="Times New Roman" w:hAnsi="Times New Roman" w:cs="Times New Roman"/>
          <w:sz w:val="24"/>
          <w:szCs w:val="24"/>
        </w:rPr>
        <w:t> «Библиографическая запись. Библиографическое описание. Общие требования и правила составления». Этот стандарт унифицирован с международными правилами. С 1 июня 2020 г. данный стандарт стал единственным действующим на территории Российской Федерации.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Примеры библиографических описаний (печатные издания)</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одного автора</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Бартенев, И. М. Расчет и проектирование лесохозяйственных машин : учеб. пособие / И. М. Бартенев </w:t>
      </w:r>
      <w:r w:rsidRPr="00457826">
        <w:rPr>
          <w:rFonts w:ascii="Times New Roman" w:eastAsia="Times New Roman" w:hAnsi="Times New Roman" w:cs="Times New Roman"/>
          <w:i/>
          <w:iCs/>
          <w:sz w:val="24"/>
          <w:szCs w:val="24"/>
        </w:rPr>
        <w:t>; М-во образования и науки РФ, ГОУ ВПО «ВГЛТА».</w:t>
      </w:r>
      <w:r w:rsidRPr="00457826">
        <w:rPr>
          <w:rFonts w:ascii="Times New Roman" w:eastAsia="Times New Roman" w:hAnsi="Times New Roman" w:cs="Times New Roman"/>
          <w:sz w:val="24"/>
          <w:szCs w:val="24"/>
        </w:rPr>
        <w:t> – Воронеж, 2010. – 339 с. – </w:t>
      </w:r>
      <w:r w:rsidRPr="00457826">
        <w:rPr>
          <w:rFonts w:ascii="Times New Roman" w:eastAsia="Times New Roman" w:hAnsi="Times New Roman" w:cs="Times New Roman"/>
          <w:i/>
          <w:iCs/>
          <w:sz w:val="24"/>
          <w:szCs w:val="24"/>
        </w:rPr>
        <w:t>Библиогр.: с. 331</w:t>
      </w:r>
      <w:r w:rsidRPr="00457826">
        <w:rPr>
          <w:rFonts w:ascii="Times New Roman" w:eastAsia="Times New Roman" w:hAnsi="Times New Roman" w:cs="Times New Roman"/>
          <w:sz w:val="24"/>
          <w:szCs w:val="24"/>
        </w:rPr>
        <w:t>–</w:t>
      </w:r>
      <w:r w:rsidRPr="00457826">
        <w:rPr>
          <w:rFonts w:ascii="Times New Roman" w:eastAsia="Times New Roman" w:hAnsi="Times New Roman" w:cs="Times New Roman"/>
          <w:i/>
          <w:iCs/>
          <w:sz w:val="24"/>
          <w:szCs w:val="24"/>
        </w:rPr>
        <w:t>332</w:t>
      </w:r>
      <w:r w:rsidRPr="00457826">
        <w:rPr>
          <w:rFonts w:ascii="Times New Roman" w:eastAsia="Times New Roman" w:hAnsi="Times New Roman" w:cs="Times New Roman"/>
          <w:sz w:val="24"/>
          <w:szCs w:val="24"/>
        </w:rPr>
        <w:t>. – ISBN 978-5-7994-0395-9.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двух авторов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Харченко, Н. Н. Ложный дубовый трутовик (PhellinusrobustusKarst. ВourdetGalz) / Н. Н. Харченко, Д. С. Миронов </w:t>
      </w:r>
      <w:r w:rsidRPr="00457826">
        <w:rPr>
          <w:rFonts w:ascii="Times New Roman" w:eastAsia="Times New Roman" w:hAnsi="Times New Roman" w:cs="Times New Roman"/>
          <w:i/>
          <w:iCs/>
          <w:sz w:val="24"/>
          <w:szCs w:val="24"/>
        </w:rPr>
        <w:t>; М-во образования и науки РФ, ГОУ ВПО «ВГЛТА»</w:t>
      </w:r>
      <w:r w:rsidRPr="00457826">
        <w:rPr>
          <w:rFonts w:ascii="Times New Roman" w:eastAsia="Times New Roman" w:hAnsi="Times New Roman" w:cs="Times New Roman"/>
          <w:sz w:val="24"/>
          <w:szCs w:val="24"/>
        </w:rPr>
        <w:t>. – Воронеж, 2010. – 119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трех авторов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Андрющенко, П. Ф. Гидротехнические сооружения в садово-парковом и ландшафтном строительстве : учеб. пособие / П. Ф. Андрющенко, А. Н. Дюков, Т. П. Деденко </w:t>
      </w:r>
      <w:r w:rsidRPr="00457826">
        <w:rPr>
          <w:rFonts w:ascii="Times New Roman" w:eastAsia="Times New Roman" w:hAnsi="Times New Roman" w:cs="Times New Roman"/>
          <w:i/>
          <w:iCs/>
          <w:sz w:val="24"/>
          <w:szCs w:val="24"/>
        </w:rPr>
        <w:t>; М-во образования и науки РФ, ГОУ ВПО «ВГЛТА»</w:t>
      </w:r>
      <w:r w:rsidRPr="00457826">
        <w:rPr>
          <w:rFonts w:ascii="Times New Roman" w:eastAsia="Times New Roman" w:hAnsi="Times New Roman" w:cs="Times New Roman"/>
          <w:sz w:val="24"/>
          <w:szCs w:val="24"/>
        </w:rPr>
        <w:t>. – Воронеж, 2009. – 111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под редакцией</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lastRenderedPageBreak/>
        <w:t>Управление высшим учебным заведением / под общ. ред. С. Д. Резника, В. М. Филиппова. –</w:t>
      </w:r>
      <w:r w:rsidRPr="00457826">
        <w:rPr>
          <w:rFonts w:ascii="Times New Roman" w:eastAsia="Times New Roman" w:hAnsi="Times New Roman" w:cs="Times New Roman"/>
          <w:sz w:val="24"/>
          <w:szCs w:val="24"/>
        </w:rPr>
        <w:br/>
        <w:t>2-е изд., перераб. – Москва : ИНФРА-М, 2010. – 768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Монографии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Илунина, А. А. Идейно-художественные особенности британского исторического романа эпохи постмодернизма :моногр. / А. А. Илунина </w:t>
      </w:r>
      <w:r w:rsidRPr="00457826">
        <w:rPr>
          <w:rFonts w:ascii="Times New Roman" w:eastAsia="Times New Roman" w:hAnsi="Times New Roman" w:cs="Times New Roman"/>
          <w:i/>
          <w:iCs/>
          <w:sz w:val="24"/>
          <w:szCs w:val="24"/>
        </w:rPr>
        <w:t>; М-во науки и высшего образования РФ, ФГБОУ ВО «ВГЛТУ».</w:t>
      </w:r>
      <w:r w:rsidRPr="00457826">
        <w:rPr>
          <w:rFonts w:ascii="Times New Roman" w:eastAsia="Times New Roman" w:hAnsi="Times New Roman" w:cs="Times New Roman"/>
          <w:sz w:val="24"/>
          <w:szCs w:val="24"/>
        </w:rPr>
        <w:t> – Воронеж, 2018. – 147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МЕТОДИЧЕСКИЕ УКАЗАНИЯ</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Милованова, И. В. Иностранный язык. Французский язык : метод. указания к практическим занятиям для студ. по всем направлениям подготовки / И. В. Милованова </w:t>
      </w:r>
      <w:r w:rsidRPr="00457826">
        <w:rPr>
          <w:rFonts w:ascii="Times New Roman" w:eastAsia="Times New Roman" w:hAnsi="Times New Roman" w:cs="Times New Roman"/>
          <w:i/>
          <w:iCs/>
          <w:sz w:val="24"/>
          <w:szCs w:val="24"/>
        </w:rPr>
        <w:t>; М-во науки и высшего образования РФ, ФГБОУ ВО «ВГЛТУ»</w:t>
      </w:r>
      <w:r w:rsidRPr="00457826">
        <w:rPr>
          <w:rFonts w:ascii="Times New Roman" w:eastAsia="Times New Roman" w:hAnsi="Times New Roman" w:cs="Times New Roman"/>
          <w:sz w:val="24"/>
          <w:szCs w:val="24"/>
        </w:rPr>
        <w:t>. – Воронеж, 2019. – 48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Детали машин и подъемно-транспортные устройства : метод. указания к лабораторным работам для студ. по направлению подготовки 35.03.02 Технология лесозаготовительных и деревоперерабатывающих производств / В. В. Ткачев, П. Н. Щеблыкин, Р. Г. Боровиков [и др.] </w:t>
      </w:r>
      <w:r w:rsidRPr="00457826">
        <w:rPr>
          <w:rFonts w:ascii="Times New Roman" w:eastAsia="Times New Roman" w:hAnsi="Times New Roman" w:cs="Times New Roman"/>
          <w:i/>
          <w:iCs/>
          <w:sz w:val="24"/>
          <w:szCs w:val="24"/>
        </w:rPr>
        <w:t>;</w:t>
      </w:r>
      <w:r w:rsidRPr="00457826">
        <w:rPr>
          <w:rFonts w:ascii="Times New Roman" w:eastAsia="Times New Roman" w:hAnsi="Times New Roman" w:cs="Times New Roman"/>
          <w:sz w:val="24"/>
          <w:szCs w:val="24"/>
        </w:rPr>
        <w:br/>
      </w:r>
      <w:r w:rsidRPr="00457826">
        <w:rPr>
          <w:rFonts w:ascii="Times New Roman" w:eastAsia="Times New Roman" w:hAnsi="Times New Roman" w:cs="Times New Roman"/>
          <w:i/>
          <w:iCs/>
          <w:sz w:val="24"/>
          <w:szCs w:val="24"/>
        </w:rPr>
        <w:t>М-во науки и высшего образования РФ, ФГБОУ ВО «ВГЛТУ».</w:t>
      </w:r>
      <w:r w:rsidRPr="00457826">
        <w:rPr>
          <w:rFonts w:ascii="Times New Roman" w:eastAsia="Times New Roman" w:hAnsi="Times New Roman" w:cs="Times New Roman"/>
          <w:sz w:val="24"/>
          <w:szCs w:val="24"/>
        </w:rPr>
        <w:t> – Воронеж, 2018. – 60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ЖУРНАЛЫ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Лесотехнический журнал : науч. журнал </w:t>
      </w:r>
      <w:r w:rsidRPr="00457826">
        <w:rPr>
          <w:rFonts w:ascii="Times New Roman" w:eastAsia="Times New Roman" w:hAnsi="Times New Roman" w:cs="Times New Roman"/>
          <w:i/>
          <w:iCs/>
          <w:sz w:val="24"/>
          <w:szCs w:val="24"/>
        </w:rPr>
        <w:t>/ учредитель ВГЛТУ</w:t>
      </w:r>
      <w:r w:rsidRPr="00457826">
        <w:rPr>
          <w:rFonts w:ascii="Times New Roman" w:eastAsia="Times New Roman" w:hAnsi="Times New Roman" w:cs="Times New Roman"/>
          <w:sz w:val="24"/>
          <w:szCs w:val="24"/>
        </w:rPr>
        <w:t>. – Воронеж, 2011–    . – ISSN...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СТАТЬЯ ИЗ ЖУРНАЛА</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Брындина, Л. В. Влияние биологически очищенного осадка сточных вод на рост и развитие декоративных растений / Л. В. Брындина, О. В. Бакланова // Лесотехнический журнал. – 2019. – № 1. – С. 23–30. – </w:t>
      </w:r>
      <w:r w:rsidRPr="00457826">
        <w:rPr>
          <w:rFonts w:ascii="Times New Roman" w:eastAsia="Times New Roman" w:hAnsi="Times New Roman" w:cs="Times New Roman"/>
          <w:i/>
          <w:iCs/>
          <w:sz w:val="24"/>
          <w:szCs w:val="24"/>
        </w:rPr>
        <w:t>Библиогр.: с. 23–30 (17 назв.)</w:t>
      </w:r>
      <w:r w:rsidRPr="00457826">
        <w:rPr>
          <w:rFonts w:ascii="Times New Roman" w:eastAsia="Times New Roman" w:hAnsi="Times New Roman" w:cs="Times New Roman"/>
          <w:sz w:val="24"/>
          <w:szCs w:val="24"/>
        </w:rPr>
        <w:t>. – DOI 10.12737/article_5c92016be32837.67261757.</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ЗАКОНЫ, КОДЕКСЫ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Российская Федерация. Законы. "О защите прав потребителей": [принят Государственной Думой 5 декабря 1995 года : с изм. на 18 марта 2019 года ]. – Москва, 2019. – 32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Российская Федерация. Законы. Семейный кодекс Российской Федерации : [принят Гос. Думой 8 декабря 1995 г. : в ред. от 29.05.2019]. – Москва : Омега-Л, 2019. – 62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ИНТЕРНЕТ ресурсы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Web-сайты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Лесной кодекс Российской Федерации : от 04.12.2006 № 200-ФЗ (ред. от 28.07.2012) // СПС «КонсультантПлюс». – URL: </w:t>
      </w:r>
      <w:hyperlink r:id="rId19" w:history="1">
        <w:r w:rsidRPr="00457826">
          <w:rPr>
            <w:rFonts w:ascii="Times New Roman" w:eastAsia="Times New Roman" w:hAnsi="Times New Roman" w:cs="Times New Roman"/>
            <w:sz w:val="24"/>
            <w:szCs w:val="24"/>
          </w:rPr>
          <w:t>http://base.consultant.ru/cons/cgi/online.cgi?req=doc;base=LAW;n=133350</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Охрана труда (портал информационной поддержки охраны труда и техники безопасности). – URL: </w:t>
      </w:r>
      <w:hyperlink r:id="rId20" w:history="1">
        <w:r w:rsidRPr="00457826">
          <w:rPr>
            <w:rFonts w:ascii="Times New Roman" w:eastAsia="Times New Roman" w:hAnsi="Times New Roman" w:cs="Times New Roman"/>
            <w:sz w:val="24"/>
            <w:szCs w:val="24"/>
          </w:rPr>
          <w:t>www.tehbez.ru</w:t>
        </w:r>
      </w:hyperlink>
      <w:r w:rsidRPr="00457826">
        <w:rPr>
          <w:rFonts w:ascii="Times New Roman" w:eastAsia="Times New Roman" w:hAnsi="Times New Roman" w:cs="Times New Roman"/>
          <w:sz w:val="24"/>
          <w:szCs w:val="24"/>
        </w:rPr>
        <w:t> (дата обращения: 01.04.2019).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b/>
          <w:bCs/>
          <w:sz w:val="24"/>
          <w:szCs w:val="24"/>
        </w:rPr>
        <w:t>ЖУРНАЛЫ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ЭСКО. Электронный журнал энергосервисной компании «Экологические системы». – URL: </w:t>
      </w:r>
      <w:hyperlink r:id="rId21" w:history="1">
        <w:r w:rsidRPr="00457826">
          <w:rPr>
            <w:rFonts w:ascii="Times New Roman" w:eastAsia="Times New Roman" w:hAnsi="Times New Roman" w:cs="Times New Roman"/>
            <w:sz w:val="24"/>
            <w:szCs w:val="24"/>
          </w:rPr>
          <w:t>http://www.esco-ecosys.narod.ru/</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СТАТЬИ ИЗ ЭЛЕКТРОННЫХ ЖУРНАЛОВ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Драпалюк, М. В. Математическое моделирование взаимодействия рычажного корчевателя с пнем и почвой / М. В. Драпалюк, Д. Н. Афоничев, Е. В. Раецкая // Политематический сетевой электронный научный журнал Кубанского государственного аграрного университета. – 2012. – № 77 (03). – URL: </w:t>
      </w:r>
      <w:hyperlink r:id="rId22" w:history="1">
        <w:r w:rsidRPr="00457826">
          <w:rPr>
            <w:rFonts w:ascii="Times New Roman" w:eastAsia="Times New Roman" w:hAnsi="Times New Roman" w:cs="Times New Roman"/>
            <w:sz w:val="24"/>
            <w:szCs w:val="24"/>
          </w:rPr>
          <w:t>http://ej.kubagro.ru/2012/03/pdf/28.pdf</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b/>
          <w:bCs/>
          <w:sz w:val="24"/>
          <w:szCs w:val="24"/>
        </w:rPr>
        <w:t>КНИГИ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Бабич, Н. А. Лесные культуры : учеб. пособие / Н. А. Бабич, Н. М. Набатов </w:t>
      </w:r>
      <w:r w:rsidRPr="00457826">
        <w:rPr>
          <w:rFonts w:ascii="Times New Roman" w:eastAsia="Times New Roman" w:hAnsi="Times New Roman" w:cs="Times New Roman"/>
          <w:i/>
          <w:iCs/>
          <w:sz w:val="24"/>
          <w:szCs w:val="24"/>
        </w:rPr>
        <w:t>; М-во образования и науки РФ, ФГБОУ ВО «САФУ».</w:t>
      </w:r>
      <w:r w:rsidRPr="00457826">
        <w:rPr>
          <w:rFonts w:ascii="Times New Roman" w:eastAsia="Times New Roman" w:hAnsi="Times New Roman" w:cs="Times New Roman"/>
          <w:sz w:val="24"/>
          <w:szCs w:val="24"/>
        </w:rPr>
        <w:t> – Архангельск : САФУ, 2010. – 166 с. – URL: </w:t>
      </w:r>
      <w:hyperlink r:id="rId23" w:history="1">
        <w:r w:rsidRPr="00457826">
          <w:rPr>
            <w:rFonts w:ascii="Times New Roman" w:eastAsia="Times New Roman" w:hAnsi="Times New Roman" w:cs="Times New Roman"/>
            <w:sz w:val="24"/>
            <w:szCs w:val="24"/>
          </w:rPr>
          <w:t>http://сафу.рф/univercity/library/elib.php</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pacing w:line="240" w:lineRule="auto"/>
        <w:contextualSpacing/>
        <w:jc w:val="both"/>
        <w:rPr>
          <w:rFonts w:ascii="Times New Roman" w:hAnsi="Times New Roman" w:cs="Times New Roman"/>
          <w:b/>
          <w:sz w:val="24"/>
          <w:szCs w:val="24"/>
        </w:rPr>
      </w:pPr>
      <w:r w:rsidRPr="00457826">
        <w:rPr>
          <w:rFonts w:ascii="Times New Roman" w:hAnsi="Times New Roman" w:cs="Times New Roman"/>
          <w:b/>
          <w:sz w:val="24"/>
          <w:szCs w:val="24"/>
        </w:rPr>
        <w:t>Ход работы</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sz w:val="24"/>
          <w:szCs w:val="24"/>
        </w:rPr>
        <w:t>Задание 1</w:t>
      </w:r>
      <w:r w:rsidRPr="00457826">
        <w:rPr>
          <w:rFonts w:ascii="Times New Roman" w:hAnsi="Times New Roman" w:cs="Times New Roman"/>
          <w:sz w:val="24"/>
          <w:szCs w:val="24"/>
        </w:rPr>
        <w:t>. Составьте библиографический список для Вашего индивидуального проекта.</w:t>
      </w:r>
    </w:p>
    <w:p w:rsidR="00B423E5" w:rsidRPr="00457826"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457826">
        <w:rPr>
          <w:rFonts w:ascii="Times New Roman" w:eastAsia="Times New Roman" w:hAnsi="Times New Roman" w:cs="Times New Roman"/>
          <w:b/>
          <w:sz w:val="24"/>
          <w:szCs w:val="24"/>
        </w:rPr>
        <w:lastRenderedPageBreak/>
        <w:t xml:space="preserve">Задание 2. </w:t>
      </w:r>
      <w:r w:rsidRPr="00457826">
        <w:rPr>
          <w:rFonts w:ascii="Times New Roman" w:hAnsi="Times New Roman" w:cs="Times New Roman"/>
          <w:sz w:val="24"/>
          <w:szCs w:val="24"/>
          <w:shd w:val="clear" w:color="auto" w:fill="FFFFFF"/>
        </w:rPr>
        <w:t>Сформулируйте и запишите вывод по проделанной работе.</w:t>
      </w:r>
    </w:p>
    <w:p w:rsidR="00431175" w:rsidRDefault="00431175" w:rsidP="00B423E5">
      <w:pPr>
        <w:spacing w:after="0"/>
        <w:jc w:val="center"/>
        <w:rPr>
          <w:rFonts w:ascii="Times New Roman" w:hAnsi="Times New Roman" w:cs="Times New Roman"/>
          <w:b/>
          <w:sz w:val="24"/>
          <w:szCs w:val="24"/>
        </w:rPr>
      </w:pPr>
    </w:p>
    <w:p w:rsidR="00B423E5" w:rsidRPr="00431175" w:rsidRDefault="00B423E5" w:rsidP="00431175">
      <w:pPr>
        <w:spacing w:after="0" w:line="240" w:lineRule="auto"/>
        <w:contextualSpacing/>
        <w:jc w:val="center"/>
        <w:rPr>
          <w:rFonts w:ascii="Times New Roman" w:hAnsi="Times New Roman" w:cs="Times New Roman"/>
          <w:b/>
          <w:bCs/>
          <w:sz w:val="24"/>
          <w:szCs w:val="24"/>
        </w:rPr>
      </w:pPr>
      <w:r w:rsidRPr="00431175">
        <w:rPr>
          <w:rFonts w:ascii="Times New Roman" w:hAnsi="Times New Roman" w:cs="Times New Roman"/>
          <w:b/>
          <w:sz w:val="24"/>
          <w:szCs w:val="24"/>
        </w:rPr>
        <w:t>Практическая работа № 9</w:t>
      </w:r>
    </w:p>
    <w:p w:rsidR="00B423E5" w:rsidRPr="00431175" w:rsidRDefault="00B423E5" w:rsidP="00431175">
      <w:pPr>
        <w:pStyle w:val="af4"/>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Тема</w:t>
      </w:r>
      <w:r w:rsidRPr="00431175">
        <w:rPr>
          <w:rFonts w:ascii="Times New Roman" w:hAnsi="Times New Roman" w:cs="Times New Roman"/>
          <w:sz w:val="24"/>
          <w:szCs w:val="24"/>
        </w:rPr>
        <w:t>: Решение экологических задач на устойчивость и развитие.</w:t>
      </w:r>
    </w:p>
    <w:p w:rsidR="00B423E5" w:rsidRPr="00431175" w:rsidRDefault="00B423E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Цель работы:</w:t>
      </w:r>
      <w:r w:rsidRPr="00431175">
        <w:rPr>
          <w:rFonts w:ascii="Times New Roman" w:eastAsia="Times New Roman" w:hAnsi="Times New Roman" w:cs="Times New Roman"/>
          <w:sz w:val="24"/>
          <w:szCs w:val="24"/>
        </w:rPr>
        <w:t>Научиться решать экологические задачи с применением знаний по экологии.</w:t>
      </w:r>
    </w:p>
    <w:p w:rsidR="00B423E5" w:rsidRPr="00431175" w:rsidRDefault="00B423E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Результаты достижения:</w:t>
      </w:r>
    </w:p>
    <w:p w:rsidR="00B423E5" w:rsidRPr="00431175" w:rsidRDefault="0043117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м</w:t>
      </w:r>
      <w:r w:rsidR="00B423E5" w:rsidRPr="00431175">
        <w:rPr>
          <w:rFonts w:ascii="Times New Roman" w:hAnsi="Times New Roman" w:cs="Times New Roman"/>
          <w:i/>
          <w:sz w:val="24"/>
          <w:szCs w:val="24"/>
        </w:rPr>
        <w:t xml:space="preserve">етапредметные: </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 необходимость сталкиваться в профессиональной сфере;</w:t>
      </w:r>
    </w:p>
    <w:p w:rsidR="00B423E5" w:rsidRPr="00431175" w:rsidRDefault="00431175" w:rsidP="00431175">
      <w:pPr>
        <w:pStyle w:val="a6"/>
        <w:ind w:left="0" w:firstLine="0"/>
        <w:contextualSpacing/>
        <w:jc w:val="both"/>
        <w:rPr>
          <w:i/>
          <w:sz w:val="24"/>
        </w:rPr>
      </w:pPr>
      <w:r w:rsidRPr="00431175">
        <w:rPr>
          <w:i/>
          <w:sz w:val="24"/>
        </w:rPr>
        <w:t>п</w:t>
      </w:r>
      <w:r w:rsidR="00B423E5" w:rsidRPr="00431175">
        <w:rPr>
          <w:i/>
          <w:sz w:val="24"/>
        </w:rPr>
        <w:t>редметные: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сформированность личностного отношения к экологическим ценностям,</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моральной ответственности за экологические последствия своих действий в окружающей среде;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B423E5" w:rsidRPr="00431175" w:rsidRDefault="00431175" w:rsidP="00431175">
      <w:pPr>
        <w:pStyle w:val="51"/>
        <w:tabs>
          <w:tab w:val="left" w:pos="688"/>
        </w:tabs>
        <w:kinsoku w:val="0"/>
        <w:overflowPunct w:val="0"/>
        <w:ind w:left="0"/>
        <w:contextualSpacing/>
        <w:jc w:val="both"/>
        <w:outlineLvl w:val="9"/>
        <w:rPr>
          <w:rFonts w:ascii="Times New Roman" w:hAnsi="Times New Roman" w:cs="Times New Roman"/>
          <w:bCs w:val="0"/>
          <w:i w:val="0"/>
          <w:iCs w:val="0"/>
          <w:sz w:val="24"/>
          <w:szCs w:val="24"/>
        </w:rPr>
      </w:pPr>
      <w:r>
        <w:rPr>
          <w:rFonts w:ascii="Times New Roman" w:hAnsi="Times New Roman" w:cs="Times New Roman"/>
          <w:b w:val="0"/>
          <w:bCs w:val="0"/>
          <w:iCs w:val="0"/>
          <w:sz w:val="24"/>
          <w:szCs w:val="24"/>
        </w:rPr>
        <w:t>л</w:t>
      </w:r>
      <w:r w:rsidR="00B423E5" w:rsidRPr="00431175">
        <w:rPr>
          <w:rFonts w:ascii="Times New Roman" w:hAnsi="Times New Roman" w:cs="Times New Roman"/>
          <w:b w:val="0"/>
          <w:bCs w:val="0"/>
          <w:iCs w:val="0"/>
          <w:sz w:val="24"/>
          <w:szCs w:val="24"/>
        </w:rPr>
        <w:t>ичностные</w:t>
      </w:r>
      <w:r w:rsidR="00B423E5" w:rsidRPr="00431175">
        <w:rPr>
          <w:rFonts w:ascii="Times New Roman" w:hAnsi="Times New Roman" w:cs="Times New Roman"/>
          <w:bCs w:val="0"/>
          <w:i w:val="0"/>
          <w:iCs w:val="0"/>
          <w:sz w:val="24"/>
          <w:szCs w:val="24"/>
        </w:rPr>
        <w:t>:</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Л.Р.2  </w:t>
      </w:r>
      <w:r w:rsidRPr="00431175">
        <w:rPr>
          <w:rFonts w:ascii="Times New Roman" w:eastAsia="Times New Roman" w:hAnsi="Times New Roman" w:cs="Times New Roman"/>
          <w:bCs/>
          <w:iCs/>
          <w:sz w:val="24"/>
          <w:szCs w:val="24"/>
        </w:rPr>
        <w:t>Проявляет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Л.Р.4 </w:t>
      </w:r>
      <w:r w:rsidRPr="00431175">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B423E5" w:rsidRPr="00894BF4" w:rsidRDefault="00B423E5" w:rsidP="00894BF4">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xml:space="preserve">Л.Р.8  </w:t>
      </w:r>
      <w:r w:rsidRPr="00431175">
        <w:rPr>
          <w:rFonts w:ascii="Times New Roman" w:eastAsia="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B423E5" w:rsidRPr="00431175" w:rsidRDefault="00B423E5" w:rsidP="00894BF4">
      <w:pPr>
        <w:spacing w:after="0" w:line="240" w:lineRule="auto"/>
        <w:contextualSpacing/>
        <w:rPr>
          <w:rFonts w:ascii="Times New Roman" w:hAnsi="Times New Roman" w:cs="Times New Roman"/>
          <w:b/>
          <w:sz w:val="24"/>
          <w:szCs w:val="24"/>
        </w:rPr>
      </w:pPr>
      <w:r w:rsidRPr="00431175">
        <w:rPr>
          <w:rFonts w:ascii="Times New Roman" w:hAnsi="Times New Roman" w:cs="Times New Roman"/>
          <w:b/>
          <w:sz w:val="24"/>
          <w:szCs w:val="24"/>
        </w:rPr>
        <w:t>Виды деятельности:</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знание основных положений концепции устойчивого развития и причин ее возникновения;</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формировать собственную позицию по отношению к сведениям, касающимся понятия «устойчивое развитие»;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знание основных способов решения экологических проблем в рамках концепции «Устойчивость и развитие»;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умение различать экономическую, социальную, культурную и экологическую устойчивость; </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вычислять индекс человеческого развития по отношению к окружающей среде;</w:t>
      </w:r>
    </w:p>
    <w:p w:rsidR="00B423E5" w:rsidRPr="00431175" w:rsidRDefault="00B423E5" w:rsidP="00857F4C">
      <w:pPr>
        <w:spacing w:after="0" w:line="240" w:lineRule="auto"/>
        <w:ind w:firstLine="709"/>
        <w:contextualSpacing/>
        <w:jc w:val="center"/>
        <w:rPr>
          <w:rFonts w:ascii="Times New Roman" w:eastAsia="Calibri" w:hAnsi="Times New Roman" w:cs="Times New Roman"/>
          <w:b/>
          <w:sz w:val="24"/>
          <w:szCs w:val="24"/>
        </w:rPr>
      </w:pPr>
      <w:r w:rsidRPr="00431175">
        <w:rPr>
          <w:rFonts w:ascii="Times New Roman" w:eastAsia="Calibri" w:hAnsi="Times New Roman" w:cs="Times New Roman"/>
          <w:b/>
          <w:sz w:val="24"/>
          <w:szCs w:val="24"/>
        </w:rPr>
        <w:t>Теоретический материал:</w:t>
      </w:r>
    </w:p>
    <w:p w:rsidR="00B423E5" w:rsidRPr="00431175" w:rsidRDefault="00B423E5" w:rsidP="00857F4C">
      <w:pPr>
        <w:spacing w:after="0" w:line="240" w:lineRule="auto"/>
        <w:ind w:firstLine="709"/>
        <w:contextualSpacing/>
        <w:jc w:val="both"/>
        <w:rPr>
          <w:rStyle w:val="w"/>
          <w:rFonts w:ascii="Times New Roman" w:hAnsi="Times New Roman" w:cs="Times New Roman"/>
          <w:sz w:val="24"/>
          <w:szCs w:val="24"/>
        </w:rPr>
      </w:pPr>
      <w:r w:rsidRPr="00431175">
        <w:rPr>
          <w:rStyle w:val="w"/>
          <w:rFonts w:ascii="Times New Roman" w:hAnsi="Times New Roman" w:cs="Times New Roman"/>
          <w:sz w:val="24"/>
          <w:szCs w:val="24"/>
        </w:rPr>
        <w:t>Устойчивое развитие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 xml:space="preserve">- </w:t>
      </w:r>
      <w:r w:rsidRPr="00431175">
        <w:rPr>
          <w:rFonts w:ascii="Times New Roman" w:hAnsi="Times New Roman" w:cs="Times New Roman"/>
          <w:sz w:val="24"/>
          <w:szCs w:val="24"/>
        </w:rPr>
        <w:t>[</w:t>
      </w:r>
      <w:r w:rsidRPr="00431175">
        <w:rPr>
          <w:rStyle w:val="w"/>
          <w:rFonts w:ascii="Times New Roman" w:hAnsi="Times New Roman" w:cs="Times New Roman"/>
          <w:sz w:val="24"/>
          <w:szCs w:val="24"/>
        </w:rPr>
        <w:t>англ</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sustainabledevelopment</w:t>
      </w:r>
      <w:r w:rsidR="00C8133B">
        <w:rPr>
          <w:rFonts w:ascii="Times New Roman" w:hAnsi="Times New Roman" w:cs="Times New Roman"/>
          <w:sz w:val="24"/>
          <w:szCs w:val="24"/>
        </w:rPr>
        <w:t>–</w:t>
      </w:r>
      <w:r w:rsidRPr="00431175">
        <w:rPr>
          <w:rStyle w:val="w"/>
          <w:rFonts w:ascii="Times New Roman" w:hAnsi="Times New Roman" w:cs="Times New Roman"/>
          <w:sz w:val="24"/>
          <w:szCs w:val="24"/>
        </w:rPr>
        <w:t>поддерживаемое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развитие</w:t>
      </w:r>
      <w:r w:rsidRPr="00431175">
        <w:rPr>
          <w:rFonts w:ascii="Times New Roman" w:hAnsi="Times New Roman" w:cs="Times New Roman"/>
          <w:sz w:val="24"/>
          <w:szCs w:val="24"/>
        </w:rPr>
        <w:t xml:space="preserve">] </w:t>
      </w:r>
      <w:r w:rsidR="00C8133B">
        <w:rPr>
          <w:rFonts w:ascii="Times New Roman" w:hAnsi="Times New Roman" w:cs="Times New Roman"/>
          <w:sz w:val="24"/>
          <w:szCs w:val="24"/>
        </w:rPr>
        <w:t>–</w:t>
      </w:r>
      <w:r w:rsidRPr="00431175">
        <w:rPr>
          <w:rStyle w:val="w"/>
          <w:rFonts w:ascii="Times New Roman" w:hAnsi="Times New Roman" w:cs="Times New Roman"/>
          <w:sz w:val="24"/>
          <w:szCs w:val="24"/>
        </w:rPr>
        <w:t>такое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развитие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общества</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при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котором</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улучшаются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условия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жизни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человека</w:t>
      </w:r>
      <w:r w:rsidRPr="00431175">
        <w:rPr>
          <w:rFonts w:ascii="Times New Roman" w:hAnsi="Times New Roman" w:cs="Times New Roman"/>
          <w:sz w:val="24"/>
          <w:szCs w:val="24"/>
        </w:rPr>
        <w:t xml:space="preserve">, </w:t>
      </w:r>
      <w:hyperlink r:id="rId24" w:history="1">
        <w:r w:rsidRPr="00431175">
          <w:rPr>
            <w:rStyle w:val="w"/>
            <w:rFonts w:ascii="Times New Roman" w:hAnsi="Times New Roman" w:cs="Times New Roman"/>
            <w:i/>
            <w:sz w:val="24"/>
            <w:szCs w:val="24"/>
          </w:rPr>
          <w:t>воздействие</w:t>
        </w:r>
        <w:r w:rsidR="00857F4C">
          <w:rPr>
            <w:rStyle w:val="w"/>
            <w:rFonts w:ascii="Times New Roman" w:hAnsi="Times New Roman" w:cs="Times New Roman"/>
            <w:i/>
            <w:sz w:val="24"/>
            <w:szCs w:val="24"/>
          </w:rPr>
          <w:t xml:space="preserve"> </w:t>
        </w:r>
        <w:r w:rsidRPr="00431175">
          <w:rPr>
            <w:rStyle w:val="w"/>
            <w:rFonts w:ascii="Times New Roman" w:hAnsi="Times New Roman" w:cs="Times New Roman"/>
            <w:i/>
            <w:sz w:val="24"/>
            <w:szCs w:val="24"/>
          </w:rPr>
          <w:t>на</w:t>
        </w:r>
        <w:r w:rsidR="00857F4C">
          <w:rPr>
            <w:rStyle w:val="w"/>
            <w:rFonts w:ascii="Times New Roman" w:hAnsi="Times New Roman" w:cs="Times New Roman"/>
            <w:i/>
            <w:sz w:val="24"/>
            <w:szCs w:val="24"/>
          </w:rPr>
          <w:t xml:space="preserve"> </w:t>
        </w:r>
        <w:r w:rsidRPr="00431175">
          <w:rPr>
            <w:rStyle w:val="w"/>
            <w:rFonts w:ascii="Times New Roman" w:hAnsi="Times New Roman" w:cs="Times New Roman"/>
            <w:i/>
            <w:sz w:val="24"/>
            <w:szCs w:val="24"/>
          </w:rPr>
          <w:t>окружающую</w:t>
        </w:r>
        <w:r w:rsidR="00857F4C">
          <w:rPr>
            <w:rStyle w:val="w"/>
            <w:rFonts w:ascii="Times New Roman" w:hAnsi="Times New Roman" w:cs="Times New Roman"/>
            <w:i/>
            <w:sz w:val="24"/>
            <w:szCs w:val="24"/>
          </w:rPr>
          <w:t xml:space="preserve"> </w:t>
        </w:r>
        <w:r w:rsidRPr="00431175">
          <w:rPr>
            <w:rStyle w:val="w"/>
            <w:rFonts w:ascii="Times New Roman" w:hAnsi="Times New Roman" w:cs="Times New Roman"/>
            <w:i/>
            <w:sz w:val="24"/>
            <w:szCs w:val="24"/>
          </w:rPr>
          <w:t>среду</w:t>
        </w:r>
      </w:hyperlink>
      <w:r w:rsidR="00857F4C">
        <w:t xml:space="preserve"> </w:t>
      </w:r>
      <w:r w:rsidRPr="00431175">
        <w:rPr>
          <w:rStyle w:val="w"/>
          <w:rFonts w:ascii="Times New Roman" w:hAnsi="Times New Roman" w:cs="Times New Roman"/>
          <w:sz w:val="24"/>
          <w:szCs w:val="24"/>
        </w:rPr>
        <w:t>остаётся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в</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пределах</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хозяйственной</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емкости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биосферы</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так</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что</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не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lastRenderedPageBreak/>
        <w:t>разрушается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природная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основа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функционирования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человечества</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При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Устойчивом развитии удовлетворение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потребностей</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осуществляется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без</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ущерба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для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будущих</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поколений</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КонцепцияУстойчивого развития рассматривается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как</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предпосылка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долговременного</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прогресса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человечества</w:t>
      </w:r>
      <w:r w:rsidR="00C8133B">
        <w:rPr>
          <w:rFonts w:ascii="Times New Roman" w:hAnsi="Times New Roman" w:cs="Times New Roman"/>
          <w:sz w:val="24"/>
          <w:szCs w:val="24"/>
        </w:rPr>
        <w:t xml:space="preserve">, </w:t>
      </w:r>
      <w:r w:rsidRPr="00431175">
        <w:rPr>
          <w:rStyle w:val="w"/>
          <w:rFonts w:ascii="Times New Roman" w:hAnsi="Times New Roman" w:cs="Times New Roman"/>
          <w:sz w:val="24"/>
          <w:szCs w:val="24"/>
        </w:rPr>
        <w:t>сопровождаемого</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приумножением</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капитала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улучшением</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экологических</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условий.</w:t>
      </w:r>
    </w:p>
    <w:p w:rsidR="00B423E5" w:rsidRPr="00431175" w:rsidRDefault="00B423E5" w:rsidP="00431175">
      <w:pPr>
        <w:spacing w:after="0" w:line="240" w:lineRule="auto"/>
        <w:ind w:firstLine="709"/>
        <w:contextualSpacing/>
        <w:jc w:val="both"/>
        <w:rPr>
          <w:rStyle w:val="w"/>
          <w:rFonts w:ascii="Times New Roman" w:hAnsi="Times New Roman" w:cs="Times New Roman"/>
          <w:sz w:val="24"/>
          <w:szCs w:val="24"/>
        </w:rPr>
      </w:pPr>
    </w:p>
    <w:p w:rsidR="00B423E5" w:rsidRPr="00431175" w:rsidRDefault="00B423E5" w:rsidP="00431175">
      <w:pPr>
        <w:spacing w:after="0" w:line="240" w:lineRule="auto"/>
        <w:ind w:left="709"/>
        <w:contextualSpacing/>
        <w:rPr>
          <w:rFonts w:ascii="Times New Roman" w:hAnsi="Times New Roman" w:cs="Times New Roman"/>
          <w:sz w:val="24"/>
          <w:szCs w:val="24"/>
        </w:rPr>
      </w:pPr>
      <w:r w:rsidRPr="00431175">
        <w:rPr>
          <w:rFonts w:ascii="Times New Roman" w:hAnsi="Times New Roman" w:cs="Times New Roman"/>
          <w:noProof/>
          <w:sz w:val="24"/>
          <w:szCs w:val="24"/>
        </w:rPr>
        <w:drawing>
          <wp:inline distT="0" distB="0" distL="0" distR="0">
            <wp:extent cx="4505325" cy="2541003"/>
            <wp:effectExtent l="19050" t="0" r="9525" b="0"/>
            <wp:docPr id="5" name="Рисунок 1" descr="C:\Users\1\Desktop\500px-Устойчивое_развити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500px-Устойчивое_развитие.png"/>
                    <pic:cNvPicPr>
                      <a:picLocks noChangeAspect="1" noChangeArrowheads="1"/>
                    </pic:cNvPicPr>
                  </pic:nvPicPr>
                  <pic:blipFill>
                    <a:blip r:embed="rId25" cstate="print"/>
                    <a:srcRect/>
                    <a:stretch>
                      <a:fillRect/>
                    </a:stretch>
                  </pic:blipFill>
                  <pic:spPr bwMode="auto">
                    <a:xfrm>
                      <a:off x="0" y="0"/>
                      <a:ext cx="4510951" cy="2544176"/>
                    </a:xfrm>
                    <a:prstGeom prst="rect">
                      <a:avLst/>
                    </a:prstGeom>
                    <a:noFill/>
                    <a:ln w="9525">
                      <a:noFill/>
                      <a:miter lim="800000"/>
                      <a:headEnd/>
                      <a:tailEnd/>
                    </a:ln>
                  </pic:spPr>
                </pic:pic>
              </a:graphicData>
            </a:graphic>
          </wp:inline>
        </w:drawing>
      </w:r>
    </w:p>
    <w:p w:rsidR="00B423E5" w:rsidRPr="00431175" w:rsidRDefault="00B423E5" w:rsidP="00431175">
      <w:pPr>
        <w:pStyle w:val="af1"/>
        <w:spacing w:before="0" w:beforeAutospacing="0" w:after="0" w:afterAutospacing="0"/>
        <w:contextualSpacing/>
        <w:jc w:val="both"/>
        <w:rPr>
          <w:rStyle w:val="ae"/>
          <w:b w:val="0"/>
        </w:rPr>
      </w:pPr>
    </w:p>
    <w:p w:rsidR="00B423E5" w:rsidRPr="00431175" w:rsidRDefault="00B423E5" w:rsidP="00431175">
      <w:pPr>
        <w:pStyle w:val="af1"/>
        <w:spacing w:before="0" w:beforeAutospacing="0" w:after="0" w:afterAutospacing="0"/>
        <w:ind w:firstLine="709"/>
        <w:contextualSpacing/>
        <w:jc w:val="both"/>
        <w:rPr>
          <w:rStyle w:val="ae"/>
          <w:b w:val="0"/>
        </w:rPr>
      </w:pPr>
      <w:r w:rsidRPr="00431175">
        <w:rPr>
          <w:rStyle w:val="ae"/>
        </w:rPr>
        <w:t>Устойчивое развитие (УР) – это такое развитие, при котором удовлетворение нужд нынешнего поколения происходит без ущемления возможностей будущих поколений удовлетворять свои потребности. Эта формулировка из доклада «Наше общее будущее», подготовленного Международной комиссией по окружающей среде и развитию ООН в 1987 году, стала сутью новой парадигмы развития человечества. В принятой на Конференции ООН по окружающей среде и развитию в Рио-де-Жанейро в 1992 году представителями 179 стран «Повестке на XXI век» концепция устойчивого развития приобрела статус важнейшего принципа существования земной цивилизации.</w:t>
      </w:r>
    </w:p>
    <w:p w:rsidR="00B423E5" w:rsidRPr="00894BF4" w:rsidRDefault="00B423E5" w:rsidP="00894BF4">
      <w:pPr>
        <w:pStyle w:val="af1"/>
        <w:spacing w:before="0" w:beforeAutospacing="0" w:after="0" w:afterAutospacing="0"/>
        <w:ind w:firstLine="709"/>
        <w:contextualSpacing/>
        <w:jc w:val="both"/>
      </w:pPr>
      <w:r w:rsidRPr="00431175">
        <w:t>Федеральные законы «Об охране окружающей среды».</w:t>
      </w:r>
    </w:p>
    <w:p w:rsidR="00B423E5" w:rsidRPr="00431175" w:rsidRDefault="00B423E5" w:rsidP="00894BF4">
      <w:pPr>
        <w:pStyle w:val="af1"/>
        <w:spacing w:before="0" w:beforeAutospacing="0" w:after="0" w:afterAutospacing="0"/>
        <w:contextualSpacing/>
        <w:jc w:val="both"/>
        <w:rPr>
          <w:b/>
          <w:bCs/>
        </w:rPr>
      </w:pPr>
      <w:r w:rsidRPr="00431175">
        <w:rPr>
          <w:b/>
          <w:bCs/>
          <w:iCs/>
        </w:rPr>
        <w:t>Ход работы</w:t>
      </w:r>
      <w:r w:rsidRPr="00431175">
        <w:rPr>
          <w:b/>
        </w:rPr>
        <w:t>:</w:t>
      </w:r>
    </w:p>
    <w:p w:rsidR="00B423E5" w:rsidRPr="00431175" w:rsidRDefault="00B423E5" w:rsidP="00431175">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b/>
          <w:sz w:val="24"/>
          <w:szCs w:val="24"/>
        </w:rPr>
        <w:t>Задание 1.</w:t>
      </w:r>
      <w:r w:rsidRPr="00431175">
        <w:rPr>
          <w:rFonts w:ascii="Times New Roman" w:hAnsi="Times New Roman" w:cs="Times New Roman"/>
          <w:sz w:val="24"/>
          <w:szCs w:val="24"/>
        </w:rPr>
        <w:t xml:space="preserve"> Решите следующие экологические задачи:</w:t>
      </w:r>
    </w:p>
    <w:p w:rsidR="00B423E5" w:rsidRPr="00431175" w:rsidRDefault="00B423E5" w:rsidP="00431175">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i/>
          <w:sz w:val="24"/>
          <w:szCs w:val="24"/>
        </w:rPr>
        <w:t xml:space="preserve">Задача 1. </w:t>
      </w:r>
      <w:r w:rsidRPr="00431175">
        <w:rPr>
          <w:rFonts w:ascii="Times New Roman" w:hAnsi="Times New Roman" w:cs="Times New Roman"/>
          <w:sz w:val="24"/>
          <w:szCs w:val="24"/>
        </w:rPr>
        <w:t>По данным ФАО и ЮНЕП, площадь тропических лесов на планете составляет около 400 млн. гектаров. Известно, что ежегодно вырубают и сжигают примерно 7 млн. гектаров. Определите, через какое время могут исчезнуть с лица Земли тропические леса, если темпы их уничтожения сохранятся.</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 xml:space="preserve">Задача 2. </w:t>
      </w:r>
      <w:r w:rsidRPr="00431175">
        <w:rPr>
          <w:rFonts w:ascii="Times New Roman" w:eastAsia="Times New Roman" w:hAnsi="Times New Roman" w:cs="Times New Roman"/>
          <w:sz w:val="24"/>
          <w:szCs w:val="24"/>
        </w:rPr>
        <w:t>Подсчитайте, какой объем воды потребуется городу с населением 1 млн. жителей для разбавления сточных вод в течение года, если известно, что в сутки потребности города в чистой воде составляют около 0,5 млн. м³. Перед сбросом в водоемы стоки должны быть разбавлены в 20-кратном объеме чистой воды.</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Задача 3.</w:t>
      </w:r>
      <w:r w:rsidRPr="00431175">
        <w:rPr>
          <w:rFonts w:ascii="Times New Roman" w:eastAsia="Times New Roman" w:hAnsi="Times New Roman" w:cs="Times New Roman"/>
          <w:sz w:val="24"/>
          <w:szCs w:val="24"/>
        </w:rPr>
        <w:t xml:space="preserve"> Установлено, что 1 т нефти, разлитой на водной поверхности, образует нефтяное пятно площадью около 6 км². Какую площадь акватории покроет нефтяное пятно в случае аварии танкера водоизмещением в 5000 т.</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Задача 4.</w:t>
      </w:r>
      <w:r w:rsidRPr="00431175">
        <w:rPr>
          <w:rFonts w:ascii="Times New Roman" w:eastAsia="Times New Roman" w:hAnsi="Times New Roman" w:cs="Times New Roman"/>
          <w:sz w:val="24"/>
          <w:szCs w:val="24"/>
        </w:rPr>
        <w:t xml:space="preserve">Определите, какие убытки понесет сельское хозяйство условного района после добычи полезных ископаемых, если известно, что </w:t>
      </w:r>
      <w:smartTag w:uri="urn:schemas-microsoft-com:office:smarttags" w:element="metricconverter">
        <w:smartTagPr>
          <w:attr w:name="ProductID" w:val="1 га"/>
        </w:smartTagPr>
        <w:r w:rsidRPr="00431175">
          <w:rPr>
            <w:rFonts w:ascii="Times New Roman" w:eastAsia="Times New Roman" w:hAnsi="Times New Roman" w:cs="Times New Roman"/>
            <w:sz w:val="24"/>
            <w:szCs w:val="24"/>
          </w:rPr>
          <w:t>1 га</w:t>
        </w:r>
      </w:smartTag>
      <w:r w:rsidRPr="00431175">
        <w:rPr>
          <w:rFonts w:ascii="Times New Roman" w:eastAsia="Times New Roman" w:hAnsi="Times New Roman" w:cs="Times New Roman"/>
          <w:sz w:val="24"/>
          <w:szCs w:val="24"/>
        </w:rPr>
        <w:t xml:space="preserve"> таких земель ежегодно может дать продукции на сумму около 10 000 рублей. Подсчитайте оптимальные темпы рекультивации, если известно, что ежегодно площадь нарушенных земель в условном районе вырастает на </w:t>
      </w:r>
      <w:smartTag w:uri="urn:schemas-microsoft-com:office:smarttags" w:element="metricconverter">
        <w:smartTagPr>
          <w:attr w:name="ProductID" w:val="200 га"/>
        </w:smartTagPr>
        <w:r w:rsidRPr="00431175">
          <w:rPr>
            <w:rFonts w:ascii="Times New Roman" w:eastAsia="Times New Roman" w:hAnsi="Times New Roman" w:cs="Times New Roman"/>
            <w:sz w:val="24"/>
            <w:szCs w:val="24"/>
          </w:rPr>
          <w:t>200 га</w:t>
        </w:r>
      </w:smartTag>
      <w:r w:rsidRPr="00431175">
        <w:rPr>
          <w:rFonts w:ascii="Times New Roman" w:eastAsia="Times New Roman" w:hAnsi="Times New Roman" w:cs="Times New Roman"/>
          <w:sz w:val="24"/>
          <w:szCs w:val="24"/>
        </w:rPr>
        <w:t>.</w:t>
      </w:r>
    </w:p>
    <w:p w:rsidR="00B423E5" w:rsidRPr="00431175" w:rsidRDefault="00B423E5" w:rsidP="00894BF4">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i/>
          <w:sz w:val="24"/>
          <w:szCs w:val="24"/>
        </w:rPr>
        <w:t>Задача 5.</w:t>
      </w:r>
      <w:r w:rsidRPr="00431175">
        <w:rPr>
          <w:rFonts w:ascii="Times New Roman" w:hAnsi="Times New Roman" w:cs="Times New Roman"/>
          <w:sz w:val="24"/>
          <w:szCs w:val="24"/>
        </w:rPr>
        <w:t xml:space="preserve">Гекта́р — внесистемная единица измерения площади, равная площади квадрата со стороной 100 м: </w:t>
      </w:r>
      <w:r w:rsidRPr="00431175">
        <w:rPr>
          <w:rFonts w:ascii="Times New Roman" w:hAnsi="Times New Roman" w:cs="Times New Roman"/>
          <w:b/>
          <w:bCs/>
          <w:sz w:val="24"/>
          <w:szCs w:val="24"/>
        </w:rPr>
        <w:t>1га</w:t>
      </w:r>
      <w:r w:rsidRPr="00431175">
        <w:rPr>
          <w:rFonts w:ascii="Times New Roman" w:hAnsi="Times New Roman" w:cs="Times New Roman"/>
          <w:sz w:val="24"/>
          <w:szCs w:val="24"/>
        </w:rPr>
        <w:t xml:space="preserve"> = 10 000 м² = 100 а = 100 соток = 0,01 км². </w:t>
      </w:r>
      <w:r w:rsidRPr="00431175">
        <w:rPr>
          <w:rFonts w:ascii="Times New Roman" w:eastAsia="Times New Roman" w:hAnsi="Times New Roman" w:cs="Times New Roman"/>
          <w:sz w:val="24"/>
          <w:szCs w:val="24"/>
        </w:rPr>
        <w:t xml:space="preserve">Подсчитайте, какую площадь </w:t>
      </w:r>
      <w:r w:rsidRPr="00431175">
        <w:rPr>
          <w:rFonts w:ascii="Times New Roman" w:hAnsi="Times New Roman" w:cs="Times New Roman"/>
          <w:sz w:val="24"/>
          <w:szCs w:val="24"/>
        </w:rPr>
        <w:t xml:space="preserve"> в гектарах </w:t>
      </w:r>
      <w:r w:rsidRPr="00431175">
        <w:rPr>
          <w:rFonts w:ascii="Times New Roman" w:eastAsia="Times New Roman" w:hAnsi="Times New Roman" w:cs="Times New Roman"/>
          <w:sz w:val="24"/>
          <w:szCs w:val="24"/>
        </w:rPr>
        <w:t xml:space="preserve">земельных угодий придется занять под строительство дороги с </w:t>
      </w:r>
      <w:r w:rsidRPr="00431175">
        <w:rPr>
          <w:rFonts w:ascii="Times New Roman" w:eastAsia="Times New Roman" w:hAnsi="Times New Roman" w:cs="Times New Roman"/>
          <w:sz w:val="24"/>
          <w:szCs w:val="24"/>
        </w:rPr>
        <w:lastRenderedPageBreak/>
        <w:t xml:space="preserve">твердым покрытием протяженностью </w:t>
      </w:r>
      <w:smartTag w:uri="urn:schemas-microsoft-com:office:smarttags" w:element="metricconverter">
        <w:smartTagPr>
          <w:attr w:name="ProductID" w:val="1 км"/>
        </w:smartTagPr>
        <w:r w:rsidRPr="00431175">
          <w:rPr>
            <w:rFonts w:ascii="Times New Roman" w:eastAsia="Times New Roman" w:hAnsi="Times New Roman" w:cs="Times New Roman"/>
            <w:sz w:val="24"/>
            <w:szCs w:val="24"/>
          </w:rPr>
          <w:t>1 км</w:t>
        </w:r>
      </w:smartTag>
      <w:r w:rsidRPr="00431175">
        <w:rPr>
          <w:rFonts w:ascii="Times New Roman" w:eastAsia="Times New Roman" w:hAnsi="Times New Roman" w:cs="Times New Roman"/>
          <w:sz w:val="24"/>
          <w:szCs w:val="24"/>
        </w:rPr>
        <w:t>, 10</w:t>
      </w:r>
      <w:r w:rsidRPr="00431175">
        <w:rPr>
          <w:rFonts w:ascii="Times New Roman" w:hAnsi="Times New Roman" w:cs="Times New Roman"/>
          <w:sz w:val="24"/>
          <w:szCs w:val="24"/>
        </w:rPr>
        <w:t>км</w:t>
      </w:r>
      <w:r w:rsidRPr="00431175">
        <w:rPr>
          <w:rFonts w:ascii="Times New Roman" w:eastAsia="Times New Roman" w:hAnsi="Times New Roman" w:cs="Times New Roman"/>
          <w:sz w:val="24"/>
          <w:szCs w:val="24"/>
        </w:rPr>
        <w:t xml:space="preserve">, </w:t>
      </w:r>
      <w:smartTag w:uri="urn:schemas-microsoft-com:office:smarttags" w:element="metricconverter">
        <w:smartTagPr>
          <w:attr w:name="ProductID" w:val="100 км"/>
        </w:smartTagPr>
        <w:r w:rsidRPr="00431175">
          <w:rPr>
            <w:rFonts w:ascii="Times New Roman" w:eastAsia="Times New Roman" w:hAnsi="Times New Roman" w:cs="Times New Roman"/>
            <w:sz w:val="24"/>
            <w:szCs w:val="24"/>
          </w:rPr>
          <w:t>100 км</w:t>
        </w:r>
      </w:smartTag>
      <w:r w:rsidRPr="00431175">
        <w:rPr>
          <w:rFonts w:ascii="Times New Roman" w:eastAsia="Times New Roman" w:hAnsi="Times New Roman" w:cs="Times New Roman"/>
          <w:sz w:val="24"/>
          <w:szCs w:val="24"/>
        </w:rPr>
        <w:t xml:space="preserve">, если известно, что ширина полосы «отчуждения» равно </w:t>
      </w:r>
      <w:smartTag w:uri="urn:schemas-microsoft-com:office:smarttags" w:element="metricconverter">
        <w:smartTagPr>
          <w:attr w:name="ProductID" w:val="50 м"/>
        </w:smartTagPr>
        <w:r w:rsidRPr="00431175">
          <w:rPr>
            <w:rFonts w:ascii="Times New Roman" w:eastAsia="Times New Roman" w:hAnsi="Times New Roman" w:cs="Times New Roman"/>
            <w:sz w:val="24"/>
            <w:szCs w:val="24"/>
          </w:rPr>
          <w:t>50 м</w:t>
        </w:r>
      </w:smartTag>
      <w:r w:rsidRPr="00431175">
        <w:rPr>
          <w:rFonts w:ascii="Times New Roman" w:eastAsia="Times New Roman" w:hAnsi="Times New Roman" w:cs="Times New Roman"/>
          <w:sz w:val="24"/>
          <w:szCs w:val="24"/>
        </w:rPr>
        <w:t>?</w:t>
      </w:r>
    </w:p>
    <w:p w:rsidR="00B423E5" w:rsidRPr="00431175" w:rsidRDefault="00B423E5" w:rsidP="00431175">
      <w:pPr>
        <w:spacing w:after="0" w:line="240" w:lineRule="auto"/>
        <w:contextualSpacing/>
        <w:rPr>
          <w:rFonts w:ascii="Times New Roman" w:hAnsi="Times New Roman" w:cs="Times New Roman"/>
          <w:sz w:val="24"/>
          <w:szCs w:val="24"/>
        </w:rPr>
      </w:pPr>
      <w:r w:rsidRPr="00431175">
        <w:rPr>
          <w:rFonts w:ascii="Times New Roman" w:hAnsi="Times New Roman" w:cs="Times New Roman"/>
          <w:b/>
          <w:sz w:val="24"/>
          <w:szCs w:val="24"/>
        </w:rPr>
        <w:t xml:space="preserve">Задание 2. </w:t>
      </w:r>
      <w:r w:rsidRPr="00431175">
        <w:rPr>
          <w:rFonts w:ascii="Times New Roman" w:hAnsi="Times New Roman" w:cs="Times New Roman"/>
          <w:sz w:val="24"/>
          <w:szCs w:val="24"/>
        </w:rPr>
        <w:t>Сформулировать вывод.</w:t>
      </w:r>
    </w:p>
    <w:p w:rsidR="00B423E5" w:rsidRPr="00431175" w:rsidRDefault="00B423E5" w:rsidP="00431175">
      <w:pPr>
        <w:spacing w:after="0" w:line="240" w:lineRule="auto"/>
        <w:contextualSpacing/>
        <w:rPr>
          <w:rFonts w:ascii="Times New Roman" w:hAnsi="Times New Roman" w:cs="Times New Roman"/>
          <w:b/>
          <w:sz w:val="24"/>
          <w:szCs w:val="24"/>
        </w:rPr>
      </w:pPr>
    </w:p>
    <w:p w:rsidR="00B423E5" w:rsidRPr="00431175" w:rsidRDefault="00B423E5" w:rsidP="00431175">
      <w:pPr>
        <w:spacing w:after="0" w:line="240" w:lineRule="auto"/>
        <w:contextualSpacing/>
        <w:jc w:val="center"/>
        <w:rPr>
          <w:rFonts w:ascii="Times New Roman" w:hAnsi="Times New Roman" w:cs="Times New Roman"/>
          <w:b/>
          <w:sz w:val="24"/>
          <w:szCs w:val="24"/>
        </w:rPr>
      </w:pPr>
      <w:r w:rsidRPr="00431175">
        <w:rPr>
          <w:rFonts w:ascii="Times New Roman" w:hAnsi="Times New Roman" w:cs="Times New Roman"/>
          <w:b/>
          <w:sz w:val="24"/>
          <w:szCs w:val="24"/>
        </w:rPr>
        <w:t>Практическое занятие №10.</w:t>
      </w:r>
    </w:p>
    <w:p w:rsidR="00B423E5" w:rsidRPr="00431175" w:rsidRDefault="00C8133B" w:rsidP="00894BF4">
      <w:pPr>
        <w:spacing w:after="0" w:line="240" w:lineRule="auto"/>
        <w:contextualSpacing/>
        <w:rPr>
          <w:rFonts w:ascii="Times New Roman" w:hAnsi="Times New Roman" w:cs="Times New Roman"/>
          <w:b/>
          <w:sz w:val="24"/>
          <w:szCs w:val="24"/>
        </w:rPr>
      </w:pPr>
      <w:r>
        <w:rPr>
          <w:rFonts w:ascii="Times New Roman" w:hAnsi="Times New Roman" w:cs="Times New Roman"/>
          <w:b/>
          <w:sz w:val="24"/>
          <w:szCs w:val="24"/>
        </w:rPr>
        <w:t xml:space="preserve">Тема: </w:t>
      </w:r>
      <w:r w:rsidR="00B423E5" w:rsidRPr="00431175">
        <w:rPr>
          <w:rFonts w:ascii="Times New Roman" w:hAnsi="Times New Roman" w:cs="Times New Roman"/>
          <w:sz w:val="24"/>
          <w:szCs w:val="24"/>
        </w:rPr>
        <w:t>Нормы и правила оформления работы</w:t>
      </w:r>
    </w:p>
    <w:p w:rsidR="00B423E5" w:rsidRPr="00431175" w:rsidRDefault="00B423E5" w:rsidP="00431175">
      <w:pPr>
        <w:spacing w:after="0" w:line="240" w:lineRule="auto"/>
        <w:contextualSpacing/>
        <w:rPr>
          <w:rFonts w:ascii="Times New Roman" w:hAnsi="Times New Roman" w:cs="Times New Roman"/>
          <w:b/>
          <w:sz w:val="24"/>
          <w:szCs w:val="24"/>
        </w:rPr>
      </w:pPr>
      <w:r w:rsidRPr="00431175">
        <w:rPr>
          <w:rFonts w:ascii="Times New Roman" w:hAnsi="Times New Roman" w:cs="Times New Roman"/>
          <w:b/>
          <w:sz w:val="24"/>
          <w:szCs w:val="24"/>
        </w:rPr>
        <w:t xml:space="preserve">Цель: </w:t>
      </w:r>
      <w:r w:rsidR="00C8133B">
        <w:rPr>
          <w:rFonts w:ascii="Times New Roman" w:hAnsi="Times New Roman" w:cs="Times New Roman"/>
          <w:b/>
          <w:sz w:val="24"/>
          <w:szCs w:val="24"/>
        </w:rPr>
        <w:t>З</w:t>
      </w:r>
      <w:r w:rsidRPr="00431175">
        <w:rPr>
          <w:rFonts w:ascii="Times New Roman" w:hAnsi="Times New Roman" w:cs="Times New Roman"/>
          <w:sz w:val="24"/>
          <w:szCs w:val="24"/>
        </w:rPr>
        <w:t>накомство снормами и правилами оформления проектной работы</w:t>
      </w:r>
    </w:p>
    <w:p w:rsidR="00B423E5" w:rsidRPr="00431175" w:rsidRDefault="00B423E5" w:rsidP="00431175">
      <w:pPr>
        <w:spacing w:after="0" w:line="240" w:lineRule="auto"/>
        <w:contextualSpacing/>
        <w:jc w:val="both"/>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Результаты достижения:</w:t>
      </w:r>
    </w:p>
    <w:p w:rsidR="00B423E5" w:rsidRPr="00894BF4" w:rsidRDefault="00B423E5" w:rsidP="00894BF4">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894BF4">
        <w:rPr>
          <w:rFonts w:ascii="Times New Roman" w:hAnsi="Times New Roman" w:cs="Times New Roman"/>
          <w:b w:val="0"/>
          <w:sz w:val="24"/>
          <w:szCs w:val="24"/>
        </w:rPr>
        <w:t>метапредметные</w:t>
      </w:r>
      <w:r w:rsidRPr="00894BF4">
        <w:rPr>
          <w:rFonts w:ascii="Times New Roman" w:hAnsi="Times New Roman" w:cs="Times New Roman"/>
          <w:b w:val="0"/>
          <w:iCs w:val="0"/>
          <w:sz w:val="24"/>
          <w:szCs w:val="24"/>
        </w:rPr>
        <w:t>:</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умение определять цели и задачи деятельности, выбирать средства их достижения на практике;</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894BF4" w:rsidRDefault="00B423E5" w:rsidP="00894BF4">
      <w:pPr>
        <w:widowControl w:val="0"/>
        <w:tabs>
          <w:tab w:val="left" w:pos="668"/>
        </w:tabs>
        <w:kinsoku w:val="0"/>
        <w:overflowPunct w:val="0"/>
        <w:autoSpaceDE w:val="0"/>
        <w:autoSpaceDN w:val="0"/>
        <w:adjustRightInd w:val="0"/>
        <w:spacing w:after="0" w:line="240" w:lineRule="auto"/>
        <w:contextualSpacing/>
        <w:jc w:val="both"/>
        <w:rPr>
          <w:rFonts w:ascii="Times New Roman" w:eastAsia="Times New Roman" w:hAnsi="Times New Roman" w:cs="Times New Roman"/>
          <w:i/>
          <w:sz w:val="24"/>
          <w:szCs w:val="24"/>
        </w:rPr>
      </w:pPr>
      <w:r w:rsidRPr="00894BF4">
        <w:rPr>
          <w:rFonts w:ascii="Times New Roman" w:eastAsia="Times New Roman" w:hAnsi="Times New Roman" w:cs="Times New Roman"/>
          <w:bCs/>
          <w:i/>
          <w:iCs/>
          <w:sz w:val="24"/>
          <w:szCs w:val="24"/>
        </w:rPr>
        <w:t>предметные</w:t>
      </w:r>
      <w:r w:rsidRPr="00894BF4">
        <w:rPr>
          <w:rFonts w:ascii="Times New Roman" w:eastAsia="Times New Roman" w:hAnsi="Times New Roman" w:cs="Times New Roman"/>
          <w:bCs/>
          <w:i/>
          <w:sz w:val="24"/>
          <w:szCs w:val="24"/>
        </w:rPr>
        <w:t>:</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B423E5" w:rsidRPr="00894BF4" w:rsidRDefault="00894BF4" w:rsidP="0043117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Pr>
          <w:rFonts w:ascii="Times New Roman" w:hAnsi="Times New Roman" w:cs="Times New Roman"/>
          <w:b w:val="0"/>
          <w:bCs w:val="0"/>
          <w:iCs w:val="0"/>
          <w:sz w:val="24"/>
          <w:szCs w:val="24"/>
        </w:rPr>
        <w:t>л</w:t>
      </w:r>
      <w:r w:rsidR="00B423E5" w:rsidRPr="00894BF4">
        <w:rPr>
          <w:rFonts w:ascii="Times New Roman" w:hAnsi="Times New Roman" w:cs="Times New Roman"/>
          <w:b w:val="0"/>
          <w:bCs w:val="0"/>
          <w:iCs w:val="0"/>
          <w:sz w:val="24"/>
          <w:szCs w:val="24"/>
        </w:rPr>
        <w:t>ичностные:</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 Л.Р.5 </w:t>
      </w:r>
      <w:r w:rsidRPr="00431175">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Л.Р.7 д</w:t>
      </w:r>
      <w:r w:rsidRPr="00431175">
        <w:rPr>
          <w:rFonts w:ascii="Times New Roman" w:eastAsia="Times New Roman" w:hAnsi="Times New Roman" w:cs="Times New Roman"/>
          <w:bCs/>
          <w:iCs/>
          <w:sz w:val="24"/>
          <w:szCs w:val="24"/>
        </w:rPr>
        <w:t>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431175" w:rsidRDefault="00B423E5" w:rsidP="00431175">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Л.Р.9 </w:t>
      </w:r>
      <w:r w:rsidRPr="00431175">
        <w:rPr>
          <w:rFonts w:ascii="Times New Roman" w:eastAsia="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423E5" w:rsidRPr="00431175" w:rsidRDefault="00B423E5" w:rsidP="00431175">
      <w:pPr>
        <w:pStyle w:val="51"/>
        <w:tabs>
          <w:tab w:val="left" w:pos="688"/>
        </w:tabs>
        <w:kinsoku w:val="0"/>
        <w:overflowPunct w:val="0"/>
        <w:ind w:left="0"/>
        <w:contextualSpacing/>
        <w:jc w:val="both"/>
        <w:outlineLvl w:val="9"/>
        <w:rPr>
          <w:rFonts w:ascii="Times New Roman" w:hAnsi="Times New Roman" w:cs="Times New Roman"/>
          <w:b w:val="0"/>
          <w:bCs w:val="0"/>
          <w:i w:val="0"/>
          <w:iCs w:val="0"/>
          <w:sz w:val="24"/>
          <w:szCs w:val="24"/>
        </w:rPr>
      </w:pPr>
      <w:r w:rsidRPr="00431175">
        <w:rPr>
          <w:rFonts w:ascii="Times New Roman" w:hAnsi="Times New Roman" w:cs="Times New Roman"/>
          <w:bCs w:val="0"/>
          <w:i w:val="0"/>
          <w:iCs w:val="0"/>
          <w:sz w:val="24"/>
          <w:szCs w:val="24"/>
        </w:rPr>
        <w:t xml:space="preserve">Виды деятельности: </w:t>
      </w:r>
      <w:r w:rsidRPr="00431175">
        <w:rPr>
          <w:rFonts w:ascii="Times New Roman" w:hAnsi="Times New Roman" w:cs="Times New Roman"/>
          <w:b w:val="0"/>
          <w:bCs w:val="0"/>
          <w:i w:val="0"/>
          <w:iCs w:val="0"/>
          <w:sz w:val="24"/>
          <w:szCs w:val="24"/>
        </w:rPr>
        <w:t>индивидуальная работа;</w:t>
      </w:r>
    </w:p>
    <w:p w:rsidR="00B423E5" w:rsidRPr="00431175" w:rsidRDefault="00B423E5" w:rsidP="00431175">
      <w:pPr>
        <w:spacing w:after="0" w:line="240" w:lineRule="auto"/>
        <w:contextualSpacing/>
        <w:jc w:val="center"/>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Теоретическая часть</w:t>
      </w:r>
    </w:p>
    <w:p w:rsidR="00B423E5" w:rsidRPr="00431175" w:rsidRDefault="00B423E5" w:rsidP="00C8133B">
      <w:pPr>
        <w:shd w:val="clear" w:color="auto" w:fill="FFFFFF"/>
        <w:spacing w:after="0" w:line="240" w:lineRule="auto"/>
        <w:ind w:firstLine="708"/>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Экологические проекты  направлены на формирование экологических знаний, умений и навыков в процессе практической деятельности, связанной с изучением состояния окружающей среды и содействием её улучшению. Экологические проекты способствуют формированию у студентов экологического мировоззрения, гражданской позиции в области охраны окружающей среды, ответственности за результат собственной деятельности, позволяют внести свой личный вклад в улучшение состояния окружающей среды.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     </w:t>
      </w:r>
      <w:r w:rsidRPr="00431175">
        <w:rPr>
          <w:rFonts w:ascii="Times New Roman" w:eastAsia="Times New Roman" w:hAnsi="Times New Roman" w:cs="Times New Roman"/>
          <w:b/>
          <w:color w:val="000000"/>
          <w:sz w:val="24"/>
          <w:szCs w:val="24"/>
        </w:rPr>
        <w:t>Проект</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выполненное в соответствии с определёнными правилами развёрнутое описание деятельности, направленной на достижение цели. Он </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отражает содержание деятельности, направленной на достижение цели проекта и включает следующие разделы.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Титульный лист</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проекта </w:t>
      </w:r>
      <w:r w:rsidRPr="00431175">
        <w:rPr>
          <w:rFonts w:ascii="Times New Roman" w:eastAsia="Times New Roman" w:hAnsi="Times New Roman" w:cs="Times New Roman"/>
          <w:b/>
          <w:bCs/>
          <w:i/>
          <w:iCs/>
          <w:color w:val="000000"/>
          <w:sz w:val="24"/>
          <w:szCs w:val="24"/>
        </w:rPr>
        <w:t> </w:t>
      </w:r>
      <w:r w:rsidRPr="00431175">
        <w:rPr>
          <w:rFonts w:ascii="Times New Roman" w:eastAsia="Times New Roman" w:hAnsi="Times New Roman" w:cs="Times New Roman"/>
          <w:color w:val="000000"/>
          <w:sz w:val="24"/>
          <w:szCs w:val="24"/>
        </w:rPr>
        <w:t xml:space="preserve">содержит ту же информацию, что и реферата и оформляется аналогичным образом. </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b/>
          <w:color w:val="000000"/>
          <w:sz w:val="24"/>
          <w:szCs w:val="24"/>
        </w:rPr>
      </w:pPr>
      <w:r w:rsidRPr="00431175">
        <w:rPr>
          <w:rFonts w:ascii="Times New Roman" w:eastAsia="Times New Roman" w:hAnsi="Times New Roman" w:cs="Times New Roman"/>
          <w:b/>
          <w:color w:val="000000"/>
          <w:sz w:val="24"/>
          <w:szCs w:val="24"/>
        </w:rPr>
        <w:t>Содержание</w:t>
      </w:r>
      <w:r w:rsidRPr="00431175">
        <w:rPr>
          <w:rFonts w:ascii="Times New Roman" w:hAnsi="Times New Roman" w:cs="Times New Roman"/>
          <w:sz w:val="24"/>
          <w:szCs w:val="24"/>
        </w:rPr>
        <w:t xml:space="preserve"> включает наименование всех структурных частей</w:t>
      </w:r>
      <w:r w:rsidRPr="00431175">
        <w:rPr>
          <w:rFonts w:ascii="Times New Roman" w:eastAsia="Times New Roman" w:hAnsi="Times New Roman" w:cs="Times New Roman"/>
          <w:b/>
          <w:color w:val="000000"/>
          <w:sz w:val="24"/>
          <w:szCs w:val="24"/>
        </w:rPr>
        <w:t>. </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Введение </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это раздел рукописи, в котором излагаются причины и непосредственный повод для осуществления деятельности в рамках проекта. Объем введения </w:t>
      </w:r>
      <w:r w:rsidRPr="00431175">
        <w:rPr>
          <w:rFonts w:ascii="Times New Roman" w:eastAsia="Times New Roman" w:hAnsi="Times New Roman" w:cs="Times New Roman"/>
          <w:b/>
          <w:bCs/>
          <w:i/>
          <w:iCs/>
          <w:color w:val="000000"/>
          <w:sz w:val="24"/>
          <w:szCs w:val="24"/>
        </w:rPr>
        <w:t>-</w:t>
      </w:r>
      <w:r w:rsidRPr="00431175">
        <w:rPr>
          <w:rFonts w:ascii="Times New Roman" w:eastAsia="Times New Roman" w:hAnsi="Times New Roman" w:cs="Times New Roman"/>
          <w:color w:val="000000"/>
          <w:sz w:val="24"/>
          <w:szCs w:val="24"/>
        </w:rPr>
        <w:t>1-2 с. Обязательными компонентами введения являются информация об актуальности проекта, о его цели и задачах.</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Актуальность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обоснование целесообразности и значимости осуществления проекта на указанную тему со ссылкой на мнение известных исследователей или убедительные факты.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Тема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свёрнутое описание предмета деятельности.</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Цель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свёрнутое описание предполагаемого результата.</w:t>
      </w:r>
    </w:p>
    <w:p w:rsidR="00B423E5" w:rsidRPr="0043117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lastRenderedPageBreak/>
        <w:t>Задачи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краткое описание действий, которые необходимо предпринять для достижения цели проекта.</w:t>
      </w:r>
    </w:p>
    <w:p w:rsidR="00B423E5" w:rsidRPr="0043117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    Формулировка цели и задач, как правило, начинается с глагола в повелительном наклонении. </w:t>
      </w:r>
      <w:r w:rsidRPr="00431175">
        <w:rPr>
          <w:rFonts w:ascii="Times New Roman" w:eastAsia="Times New Roman" w:hAnsi="Times New Roman" w:cs="Times New Roman"/>
          <w:i/>
          <w:iCs/>
          <w:color w:val="000000"/>
          <w:sz w:val="24"/>
          <w:szCs w:val="24"/>
        </w:rPr>
        <w:t>Например: </w:t>
      </w:r>
      <w:r w:rsidRPr="00431175">
        <w:rPr>
          <w:rFonts w:ascii="Times New Roman" w:eastAsia="Times New Roman" w:hAnsi="Times New Roman" w:cs="Times New Roman"/>
          <w:color w:val="000000"/>
          <w:sz w:val="24"/>
          <w:szCs w:val="24"/>
        </w:rPr>
        <w:t>«изучить»,</w:t>
      </w:r>
      <w:r w:rsidR="00857F4C">
        <w:rPr>
          <w:rFonts w:ascii="Times New Roman" w:eastAsia="Times New Roman" w:hAnsi="Times New Roman" w:cs="Times New Roman"/>
          <w:color w:val="000000"/>
          <w:sz w:val="24"/>
          <w:szCs w:val="24"/>
        </w:rPr>
        <w:t xml:space="preserve"> </w:t>
      </w:r>
      <w:r w:rsidRPr="00431175">
        <w:rPr>
          <w:rFonts w:ascii="Times New Roman" w:eastAsia="Times New Roman" w:hAnsi="Times New Roman" w:cs="Times New Roman"/>
          <w:color w:val="000000"/>
          <w:sz w:val="24"/>
          <w:szCs w:val="24"/>
        </w:rPr>
        <w:t>«проанализировать», «раскрыть», «выявить», «обосновать», «разработать», «апробировать», «показать», «определить», «охарактеризовать», «провести анализ» и других.</w:t>
      </w:r>
    </w:p>
    <w:p w:rsidR="00B423E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Цель и задачи должны быть сформулированы чётко, лаконично, конкретно и понятно. Число задач зависит от содержания темы и цели проекта. Обычно - не более пяти.</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Задачи нумеруются.</w:t>
      </w:r>
    </w:p>
    <w:p w:rsidR="00C8133B" w:rsidRPr="00C8133B" w:rsidRDefault="00C8133B" w:rsidP="00857F4C">
      <w:pPr>
        <w:spacing w:line="240" w:lineRule="auto"/>
        <w:contextualSpacing/>
        <w:jc w:val="both"/>
        <w:rPr>
          <w:rFonts w:ascii="Times New Roman" w:hAnsi="Times New Roman" w:cs="Times New Roman"/>
          <w:b/>
          <w:sz w:val="24"/>
          <w:szCs w:val="24"/>
        </w:rPr>
      </w:pPr>
      <w:r w:rsidRPr="00C8133B">
        <w:rPr>
          <w:rFonts w:ascii="Times New Roman" w:hAnsi="Times New Roman" w:cs="Times New Roman"/>
          <w:b/>
          <w:sz w:val="24"/>
          <w:szCs w:val="24"/>
        </w:rPr>
        <w:t xml:space="preserve">Простая схема составления цели исследовательской работы (проекта):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1. Выб</w:t>
      </w:r>
      <w:r>
        <w:rPr>
          <w:rFonts w:ascii="Times New Roman" w:hAnsi="Times New Roman" w:cs="Times New Roman"/>
          <w:sz w:val="24"/>
          <w:szCs w:val="24"/>
        </w:rPr>
        <w:t>рать</w:t>
      </w:r>
      <w:r w:rsidRPr="00E50E4F">
        <w:rPr>
          <w:rFonts w:ascii="Times New Roman" w:hAnsi="Times New Roman" w:cs="Times New Roman"/>
          <w:sz w:val="24"/>
          <w:szCs w:val="24"/>
        </w:rPr>
        <w:t xml:space="preserve"> одно из слов: изучить, исследовать, выяснить, выявить, определить, проанализировать, установить, показать, проверить, привлечь к проблеме, обосновать, обобщить, описать, узнать и др.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2. Добав</w:t>
      </w:r>
      <w:r>
        <w:rPr>
          <w:rFonts w:ascii="Times New Roman" w:hAnsi="Times New Roman" w:cs="Times New Roman"/>
          <w:sz w:val="24"/>
          <w:szCs w:val="24"/>
        </w:rPr>
        <w:t>ить</w:t>
      </w:r>
      <w:r w:rsidRPr="00E50E4F">
        <w:rPr>
          <w:rFonts w:ascii="Times New Roman" w:hAnsi="Times New Roman" w:cs="Times New Roman"/>
          <w:sz w:val="24"/>
          <w:szCs w:val="24"/>
        </w:rPr>
        <w:t xml:space="preserve"> название объекта исследования</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Примеры формулировок цели исследовательской работы:</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основные параметры микроклимата кабинетов школы.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Исследование содержания железа и меди в продуктах питания, употребляемых нами ежедневно.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значение пластиковых бутылок в жизни человека и природы.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процесс выращивания кристаллов из соли и медного купороса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особенности соли, её свойства, качества и применение.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СМС-мании на психику человека.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веса рюкзака школьника на состояние его здоровья.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закономерности явления ...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Определить зависимость от СМС среди учащихся и учителей школы.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Определение причин нарушения осанки у детей-подростков.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хамелеон считается необычным животным. </w:t>
      </w:r>
    </w:p>
    <w:p w:rsidR="00C8133B" w:rsidRDefault="00C8133B" w:rsidP="00857F4C">
      <w:pPr>
        <w:spacing w:line="240" w:lineRule="auto"/>
        <w:contextualSpacing/>
        <w:jc w:val="both"/>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именно орёл изображён на гербе России.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Выяснить, какими свойствами обладают магниты и как их используют люди.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Показать содержание нитратов и нитритов в продуктах питания.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внимание учащихся к проблеме сохранения здоровья глаз и хорошего зрения. </w:t>
      </w: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к проблеме бездомных животных нашего города.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Доказать, что среди растений встречаются хищники.</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Проверить: мороженое - это польза или вред? </w:t>
      </w:r>
    </w:p>
    <w:p w:rsidR="00C8133B" w:rsidRP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Прогнозирование вероятности заболе</w:t>
      </w:r>
      <w:r>
        <w:rPr>
          <w:rFonts w:ascii="Times New Roman" w:hAnsi="Times New Roman" w:cs="Times New Roman"/>
          <w:sz w:val="24"/>
          <w:szCs w:val="24"/>
        </w:rPr>
        <w:t>вания при неправильном питании.</w:t>
      </w:r>
    </w:p>
    <w:p w:rsidR="00B423E5" w:rsidRPr="00894BF4" w:rsidRDefault="00B423E5" w:rsidP="00857F4C">
      <w:pPr>
        <w:spacing w:after="0" w:line="240" w:lineRule="auto"/>
        <w:contextualSpacing/>
        <w:jc w:val="both"/>
        <w:rPr>
          <w:rFonts w:ascii="Times New Roman" w:hAnsi="Times New Roman" w:cs="Times New Roman"/>
          <w:b/>
          <w:sz w:val="24"/>
          <w:szCs w:val="24"/>
        </w:rPr>
      </w:pPr>
      <w:r w:rsidRPr="00431175">
        <w:rPr>
          <w:rFonts w:ascii="Times New Roman" w:hAnsi="Times New Roman" w:cs="Times New Roman"/>
          <w:b/>
          <w:sz w:val="24"/>
          <w:szCs w:val="24"/>
        </w:rPr>
        <w:t>Правила оформления текстовых документов</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Текст работ следует печатать, соблюдая следующие требования: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печатается на одной стороне листа белой бумаги формата А4;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текст набирается шрифтом TimesNewRoman кеглем не менее 12, строчным, без выделения, с выравниванием по ширине;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строки разделяются полуторным интервалом; </w:t>
      </w:r>
    </w:p>
    <w:p w:rsidR="0065320F"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поля страницы: верхнее и нижнее не менее 20 мм, левое не менее 30 мм, правое не менее 10 мм;</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страницы работы нумеруются арабскими цифрами (нумерация сквозная по всему тексту); номер страницы ставится в центре нижней части листа без точки;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полужирный шрифт не применяется;</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разрешается использовать компьютерные возможности акцентирования внимания на определенных терминах, формулах, теоремах, при</w:t>
      </w:r>
      <w:r w:rsidR="00C8133B">
        <w:rPr>
          <w:rFonts w:ascii="Times New Roman" w:hAnsi="Times New Roman" w:cs="Times New Roman"/>
          <w:sz w:val="24"/>
          <w:szCs w:val="24"/>
        </w:rPr>
        <w:t xml:space="preserve">меняя шрифты разной гарнитуры. </w:t>
      </w:r>
    </w:p>
    <w:p w:rsidR="00B423E5" w:rsidRPr="00431175" w:rsidRDefault="00B423E5" w:rsidP="00857F4C">
      <w:pPr>
        <w:spacing w:after="0" w:line="240" w:lineRule="auto"/>
        <w:contextualSpacing/>
        <w:jc w:val="both"/>
        <w:rPr>
          <w:rFonts w:ascii="Times New Roman" w:hAnsi="Times New Roman" w:cs="Times New Roman"/>
          <w:b/>
          <w:sz w:val="24"/>
          <w:szCs w:val="24"/>
        </w:rPr>
      </w:pPr>
      <w:r w:rsidRPr="00431175">
        <w:rPr>
          <w:rFonts w:ascii="Times New Roman" w:hAnsi="Times New Roman" w:cs="Times New Roman"/>
          <w:b/>
          <w:sz w:val="24"/>
          <w:szCs w:val="24"/>
        </w:rPr>
        <w:t>Рекомендуемый порядок изло</w:t>
      </w:r>
      <w:r w:rsidR="00C8133B">
        <w:rPr>
          <w:rFonts w:ascii="Times New Roman" w:hAnsi="Times New Roman" w:cs="Times New Roman"/>
          <w:b/>
          <w:sz w:val="24"/>
          <w:szCs w:val="24"/>
        </w:rPr>
        <w:t>жения и представления материала</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Титульный лист.</w:t>
      </w:r>
      <w:r w:rsidRPr="00431175">
        <w:rPr>
          <w:rFonts w:ascii="Times New Roman" w:hAnsi="Times New Roman" w:cs="Times New Roman"/>
          <w:sz w:val="24"/>
          <w:szCs w:val="24"/>
        </w:rPr>
        <w:t xml:space="preserve"> Титульный лист является первой страницей работы. Стандартным правилом является то, что номер страницы на нем не ставится. Нумерация ведется с листа </w:t>
      </w:r>
      <w:r w:rsidRPr="00431175">
        <w:rPr>
          <w:rFonts w:ascii="Times New Roman" w:hAnsi="Times New Roman" w:cs="Times New Roman"/>
          <w:sz w:val="24"/>
          <w:szCs w:val="24"/>
        </w:rPr>
        <w:lastRenderedPageBreak/>
        <w:t>«Введение», на котором ставится номер страницы. В верхнем поле титульного листа указывается полное наименование образовательного учреждения, в котором выполнена проектная работа. В среднем поле указывается название проектной работы без кавычек. Ближе к правому краю указываются фамилия, имя, отчество автора (полностью) в именительном падеже, класс. Далее указываются фамилия имя, отчество руководителя, должность. В нижнем поле указываются населенный пункт и год выполнения работы.</w:t>
      </w:r>
    </w:p>
    <w:p w:rsidR="00431175" w:rsidRPr="00894BF4"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Название работы должно четко отражать специфику проведенного исследования, не должно напоминать заголовок рассказа или заметки в газете.</w:t>
      </w:r>
    </w:p>
    <w:p w:rsidR="00431175" w:rsidRPr="00431175" w:rsidRDefault="00431175" w:rsidP="00431175">
      <w:pPr>
        <w:spacing w:after="0" w:line="240" w:lineRule="auto"/>
        <w:contextualSpacing/>
        <w:rPr>
          <w:rFonts w:ascii="Times New Roman" w:hAnsi="Times New Roman" w:cs="Times New Roman"/>
          <w:b/>
          <w:sz w:val="24"/>
          <w:szCs w:val="24"/>
        </w:rPr>
      </w:pPr>
    </w:p>
    <w:tbl>
      <w:tblPr>
        <w:tblStyle w:val="aa"/>
        <w:tblW w:w="0" w:type="auto"/>
        <w:tblLook w:val="04A0"/>
      </w:tblPr>
      <w:tblGrid>
        <w:gridCol w:w="9571"/>
      </w:tblGrid>
      <w:tr w:rsidR="00B423E5" w:rsidRPr="007B1EC6" w:rsidTr="00B423E5">
        <w:trPr>
          <w:trHeight w:val="3532"/>
        </w:trPr>
        <w:tc>
          <w:tcPr>
            <w:tcW w:w="9628" w:type="dxa"/>
          </w:tcPr>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учреждения, при котором выполнена работа</w:t>
            </w: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указывается полностью)</w:t>
            </w: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работы</w:t>
            </w:r>
          </w:p>
          <w:p w:rsidR="00B423E5" w:rsidRPr="007B1EC6" w:rsidRDefault="00B423E5" w:rsidP="00B423E5">
            <w:pPr>
              <w:rPr>
                <w:rFonts w:ascii="Times New Roman" w:hAnsi="Times New Roman" w:cs="Times New Roman"/>
                <w:sz w:val="24"/>
                <w:szCs w:val="24"/>
              </w:rPr>
            </w:pPr>
          </w:p>
          <w:p w:rsidR="00B423E5" w:rsidRPr="007B1EC6" w:rsidRDefault="00B423E5" w:rsidP="00B423E5">
            <w:pPr>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Автор:</w:t>
            </w: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 Фамилия, имя, отчество, (полностью) </w:t>
            </w:r>
          </w:p>
          <w:p w:rsidR="00B423E5" w:rsidRPr="007B1EC6" w:rsidRDefault="00B423E5" w:rsidP="00B423E5">
            <w:pPr>
              <w:jc w:val="right"/>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образовательное учреждение, группа</w:t>
            </w:r>
          </w:p>
          <w:p w:rsidR="00B423E5" w:rsidRPr="007B1EC6" w:rsidRDefault="00B423E5" w:rsidP="00B423E5">
            <w:pPr>
              <w:jc w:val="right"/>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Руководитель: Фамилия, имя, отчество (полностью) </w:t>
            </w: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должность </w:t>
            </w: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Населенный пункт, год</w:t>
            </w:r>
          </w:p>
          <w:p w:rsidR="00B423E5" w:rsidRPr="007B1EC6" w:rsidRDefault="00B423E5" w:rsidP="00B423E5">
            <w:pPr>
              <w:jc w:val="center"/>
              <w:rPr>
                <w:rFonts w:ascii="Times New Roman" w:hAnsi="Times New Roman" w:cs="Times New Roman"/>
                <w:b/>
                <w:sz w:val="24"/>
                <w:szCs w:val="24"/>
              </w:rPr>
            </w:pPr>
          </w:p>
        </w:tc>
      </w:tr>
    </w:tbl>
    <w:p w:rsidR="00B423E5" w:rsidRPr="007B1EC6" w:rsidRDefault="00B423E5" w:rsidP="00B423E5">
      <w:pPr>
        <w:spacing w:after="0" w:line="240" w:lineRule="auto"/>
        <w:rPr>
          <w:rFonts w:ascii="Times New Roman" w:hAnsi="Times New Roman" w:cs="Times New Roman"/>
          <w:b/>
          <w:sz w:val="24"/>
          <w:szCs w:val="24"/>
        </w:rPr>
      </w:pP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Содержание.</w:t>
      </w:r>
      <w:r w:rsidRPr="007B1EC6">
        <w:rPr>
          <w:rFonts w:ascii="Times New Roman" w:hAnsi="Times New Roman" w:cs="Times New Roman"/>
          <w:sz w:val="24"/>
          <w:szCs w:val="24"/>
        </w:rPr>
        <w:t xml:space="preserve"> Оно включает наименование всех структурных частей, разделов и подразделов проекта с указанием номеров страниц, с которых они начинаются. Заголовки должны строго соответствовать названиям разделов и находиться в той же последовательности, в которой приводятся в тексте.</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Введение.</w:t>
      </w:r>
      <w:r w:rsidRPr="007B1EC6">
        <w:rPr>
          <w:rFonts w:ascii="Times New Roman" w:hAnsi="Times New Roman" w:cs="Times New Roman"/>
          <w:sz w:val="24"/>
          <w:szCs w:val="24"/>
        </w:rPr>
        <w:t xml:space="preserve"> Данный раздел необходим для того, чтобы представить обоснование проведения исследования. Это начало работы, поэтому необходимо раскрыть проблематику исследовательской работы, указать, почему выбранная тема исследования актуальна в настоящее время.</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lastRenderedPageBreak/>
        <w:t xml:space="preserve"> В введении описываются новизна работы (если она есть), ее научная и практическая значимость, актуальность, указываются цель и задачи. В научной работе цель, как правило, одна, а ее достижение осуществляется путем выполнения нескольких задач. При этом задачи должны находиться в рамках поставленной цели.</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Результаты исследования и их обсуждение.</w:t>
      </w:r>
      <w:r w:rsidRPr="007B1EC6">
        <w:rPr>
          <w:rFonts w:ascii="Times New Roman" w:hAnsi="Times New Roman" w:cs="Times New Roman"/>
          <w:sz w:val="24"/>
          <w:szCs w:val="24"/>
        </w:rPr>
        <w:t xml:space="preserve"> Это раздел, в котором описываются результаты проведенной работы, проводится их анализ и синтез.Экспериментальные данные рекомендуется иллюстрировать таблицами, графиками, схемами, диаграммами различного вида, фотографиями, рисунками и т.д. Таблицы оформляются таким образом: </w:t>
      </w:r>
    </w:p>
    <w:p w:rsidR="00B423E5" w:rsidRPr="007B1EC6" w:rsidRDefault="00B423E5" w:rsidP="00B423E5">
      <w:pPr>
        <w:spacing w:after="0" w:line="240" w:lineRule="auto"/>
        <w:rPr>
          <w:rFonts w:ascii="Times New Roman" w:hAnsi="Times New Roman" w:cs="Times New Roman"/>
          <w:sz w:val="24"/>
          <w:szCs w:val="24"/>
        </w:rPr>
      </w:pPr>
    </w:p>
    <w:p w:rsidR="00B423E5" w:rsidRPr="007B1EC6" w:rsidRDefault="00B423E5" w:rsidP="00894BF4">
      <w:pPr>
        <w:spacing w:after="0" w:line="240" w:lineRule="auto"/>
        <w:jc w:val="right"/>
        <w:rPr>
          <w:rFonts w:ascii="Times New Roman" w:hAnsi="Times New Roman" w:cs="Times New Roman"/>
          <w:sz w:val="24"/>
          <w:szCs w:val="24"/>
        </w:rPr>
      </w:pPr>
      <w:r w:rsidRPr="007B1EC6">
        <w:rPr>
          <w:rFonts w:ascii="Times New Roman" w:hAnsi="Times New Roman" w:cs="Times New Roman"/>
          <w:sz w:val="24"/>
          <w:szCs w:val="24"/>
        </w:rPr>
        <w:t>Таблица 1</w:t>
      </w:r>
    </w:p>
    <w:p w:rsidR="00B423E5" w:rsidRPr="007B1EC6" w:rsidRDefault="00B423E5" w:rsidP="00B423E5">
      <w:pPr>
        <w:spacing w:after="0" w:line="240" w:lineRule="auto"/>
        <w:jc w:val="center"/>
        <w:rPr>
          <w:rFonts w:ascii="Times New Roman" w:hAnsi="Times New Roman" w:cs="Times New Roman"/>
          <w:sz w:val="24"/>
          <w:szCs w:val="24"/>
        </w:rPr>
      </w:pPr>
      <w:r w:rsidRPr="007B1EC6">
        <w:rPr>
          <w:rFonts w:ascii="Times New Roman" w:hAnsi="Times New Roman" w:cs="Times New Roman"/>
          <w:sz w:val="24"/>
          <w:szCs w:val="24"/>
        </w:rPr>
        <w:t>Название таблицы</w:t>
      </w:r>
    </w:p>
    <w:p w:rsidR="00B423E5" w:rsidRPr="007B1EC6" w:rsidRDefault="00B423E5" w:rsidP="00B423E5">
      <w:pPr>
        <w:spacing w:after="0" w:line="240" w:lineRule="auto"/>
        <w:jc w:val="center"/>
        <w:rPr>
          <w:rFonts w:ascii="Times New Roman" w:hAnsi="Times New Roman" w:cs="Times New Roman"/>
          <w:sz w:val="24"/>
          <w:szCs w:val="24"/>
        </w:rPr>
      </w:pPr>
    </w:p>
    <w:tbl>
      <w:tblPr>
        <w:tblStyle w:val="aa"/>
        <w:tblW w:w="0" w:type="auto"/>
        <w:tblLook w:val="04A0"/>
      </w:tblPr>
      <w:tblGrid>
        <w:gridCol w:w="2392"/>
        <w:gridCol w:w="2393"/>
        <w:gridCol w:w="2393"/>
        <w:gridCol w:w="2286"/>
      </w:tblGrid>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bl>
    <w:p w:rsidR="00B423E5" w:rsidRPr="007B1EC6" w:rsidRDefault="00B423E5" w:rsidP="00B423E5">
      <w:pPr>
        <w:spacing w:after="0" w:line="240" w:lineRule="auto"/>
        <w:jc w:val="center"/>
        <w:rPr>
          <w:rFonts w:ascii="Times New Roman" w:hAnsi="Times New Roman" w:cs="Times New Roman"/>
          <w:sz w:val="24"/>
          <w:szCs w:val="24"/>
        </w:rPr>
      </w:pP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Таблицу следует располагать непосредственно после текста, в котором оно упоминается. На все таблицы должны быть ссылки в тексте. Например: (таблица 1). Желательно размещать всю таблицу на одной странице. При невозможности этого, на следующих станицах делаются подписи: продолжение таблицы (название или номер) или окончание таблицы (название или номер).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На основе таблиц могут быть составлены диаграммы и графики, которые представляются в приложении в виде рисунков. Рисунки подписываются снизу. Все рисунки имеют общую нумерацию: сначала идет номер рисунка, затем его название. Шрифт строчный, нормальный, выровненный по центру. Если в тексте есть ссылка на рисунок, то надо обязательно указать на приложение, где находится рисунок. Например: рисунок 1 (Приложение 1).</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Выводы.</w:t>
      </w:r>
      <w:r w:rsidRPr="007B1EC6">
        <w:rPr>
          <w:rFonts w:ascii="Times New Roman" w:hAnsi="Times New Roman" w:cs="Times New Roman"/>
          <w:sz w:val="24"/>
          <w:szCs w:val="24"/>
        </w:rPr>
        <w:t xml:space="preserve"> Они строятся с помощью лаконичных, кратких, и в то же время полно отражающих основные результаты проделанной работы, предложений. В данном разделе не приветствуются размышления и приведение примеров из литературных источников. Количество выводов должно быть не меньше количества поставленных задач и соответствовать им по смыслу. Каждый вывод приводится отдельным абзацем и нумеруется.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Список использованной литературы</w:t>
      </w:r>
      <w:r w:rsidRPr="007B1EC6">
        <w:rPr>
          <w:rFonts w:ascii="Times New Roman" w:hAnsi="Times New Roman" w:cs="Times New Roman"/>
          <w:sz w:val="24"/>
          <w:szCs w:val="24"/>
        </w:rPr>
        <w:t xml:space="preserve"> представляет собой пронумерованный перечень литературных и других источников, которые были использованы при написании рукописи проекта. Каждый источник представлен в виде библиографического описания.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Принципы размещения сведений о публикациях в списке литературы следующие:</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источники располагаются по алфавиту;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если фамилии двух авторов совпадают, то обращают внимание на их инициалы, вновь руководствуясь алфавитным принципом;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если в работе использовались источники на иностранном языке, то они указываются в списке литературы после работ на русском языке;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если в списке необходимо поместить названия работ одного автора, то их располагают в хронологическом порядке, то есть в зависимости от года издания данных работ;</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 если ссылки в тексте обозначены цифрами, заключенными в скобки, то последовательность литературных источников в списке литературы должна соответствовать порядку появления ссылок в самой работе, алфавитный принцип в данном случае не используется.</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lastRenderedPageBreak/>
        <w:t>Приложение</w:t>
      </w:r>
      <w:r w:rsidRPr="007B1EC6">
        <w:rPr>
          <w:rFonts w:ascii="Times New Roman" w:hAnsi="Times New Roman" w:cs="Times New Roman"/>
          <w:sz w:val="24"/>
          <w:szCs w:val="24"/>
        </w:rPr>
        <w:t xml:space="preserve"> – последний раздел, который служит для представления наглядных материалов, не вошедших в основную часть проекта. Это могут быть цифровые значения полученных результатов в виде таблиц, фотографии. В приложение также могут быть внесены гербарные образцы, схемы, рисунки, карты, и все то, что автор считает нужным показать для более наглядного представления своей работы. Каждый отдельный вид наглядности выносится в отдельное приложение и нумеруется.</w:t>
      </w:r>
    </w:p>
    <w:p w:rsidR="00B423E5" w:rsidRPr="007B1EC6" w:rsidRDefault="00B423E5" w:rsidP="00B423E5">
      <w:pPr>
        <w:spacing w:after="0" w:line="240" w:lineRule="auto"/>
        <w:jc w:val="center"/>
        <w:rPr>
          <w:rFonts w:ascii="Times New Roman" w:hAnsi="Times New Roman" w:cs="Times New Roman"/>
          <w:b/>
          <w:sz w:val="24"/>
          <w:szCs w:val="24"/>
        </w:rPr>
      </w:pPr>
    </w:p>
    <w:p w:rsidR="00B423E5" w:rsidRDefault="00B423E5" w:rsidP="00B423E5">
      <w:pPr>
        <w:spacing w:after="0" w:line="240" w:lineRule="auto"/>
        <w:jc w:val="center"/>
        <w:rPr>
          <w:rFonts w:ascii="Times New Roman" w:hAnsi="Times New Roman" w:cs="Times New Roman"/>
          <w:b/>
          <w:sz w:val="24"/>
          <w:szCs w:val="24"/>
        </w:rPr>
      </w:pPr>
      <w:r w:rsidRPr="007B1EC6">
        <w:rPr>
          <w:rFonts w:ascii="Times New Roman" w:hAnsi="Times New Roman" w:cs="Times New Roman"/>
          <w:b/>
          <w:sz w:val="24"/>
          <w:szCs w:val="24"/>
        </w:rPr>
        <w:t>Ход работы.</w:t>
      </w:r>
    </w:p>
    <w:p w:rsidR="00B423E5" w:rsidRPr="00B53C55" w:rsidRDefault="00B423E5" w:rsidP="00B423E5">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 xml:space="preserve">Задание 1. </w:t>
      </w:r>
      <w:r w:rsidRPr="00B53C55">
        <w:rPr>
          <w:rFonts w:ascii="Times New Roman" w:hAnsi="Times New Roman" w:cs="Times New Roman"/>
          <w:sz w:val="24"/>
          <w:szCs w:val="24"/>
        </w:rPr>
        <w:t xml:space="preserve">Познакомиться </w:t>
      </w:r>
      <w:r w:rsidRPr="007B1EC6">
        <w:rPr>
          <w:rFonts w:ascii="Times New Roman" w:hAnsi="Times New Roman" w:cs="Times New Roman"/>
          <w:sz w:val="24"/>
          <w:szCs w:val="24"/>
        </w:rPr>
        <w:t>нормами и правилами оформления проектной работы</w:t>
      </w:r>
      <w:r>
        <w:rPr>
          <w:rFonts w:ascii="Times New Roman" w:hAnsi="Times New Roman" w:cs="Times New Roman"/>
          <w:sz w:val="24"/>
          <w:szCs w:val="24"/>
        </w:rPr>
        <w:t>.</w:t>
      </w:r>
    </w:p>
    <w:p w:rsidR="00B423E5" w:rsidRDefault="00B423E5" w:rsidP="00B423E5">
      <w:pPr>
        <w:spacing w:after="0" w:line="240" w:lineRule="auto"/>
        <w:rPr>
          <w:rFonts w:ascii="Times New Roman" w:hAnsi="Times New Roman" w:cs="Times New Roman"/>
          <w:sz w:val="24"/>
          <w:szCs w:val="24"/>
        </w:rPr>
      </w:pPr>
      <w:r w:rsidRPr="00B53C55">
        <w:rPr>
          <w:rFonts w:ascii="Times New Roman" w:hAnsi="Times New Roman" w:cs="Times New Roman"/>
          <w:b/>
          <w:sz w:val="24"/>
          <w:szCs w:val="24"/>
        </w:rPr>
        <w:t xml:space="preserve">Задание 2. </w:t>
      </w:r>
      <w:r>
        <w:rPr>
          <w:rFonts w:ascii="Times New Roman" w:hAnsi="Times New Roman" w:cs="Times New Roman"/>
          <w:sz w:val="24"/>
          <w:szCs w:val="24"/>
        </w:rPr>
        <w:t>Ответить на вопросы:</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что означает понятие </w:t>
      </w:r>
      <w:r w:rsidRPr="007B1EC6">
        <w:rPr>
          <w:rFonts w:ascii="Times New Roman" w:hAnsi="Times New Roman" w:cs="Times New Roman"/>
          <w:b/>
          <w:sz w:val="24"/>
          <w:szCs w:val="24"/>
        </w:rPr>
        <w:t>проект</w:t>
      </w:r>
      <w:r>
        <w:rPr>
          <w:rFonts w:ascii="Times New Roman" w:hAnsi="Times New Roman" w:cs="Times New Roman"/>
          <w:sz w:val="24"/>
          <w:szCs w:val="24"/>
        </w:rPr>
        <w:t>?</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что отражает проект в учебной деятельности студента?</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что формирует процесс создания проекта у студента?</w:t>
      </w:r>
    </w:p>
    <w:p w:rsidR="00B423E5" w:rsidRPr="00B53C5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какие этапы включает в себя проект?</w:t>
      </w:r>
    </w:p>
    <w:p w:rsidR="00B423E5" w:rsidRPr="00B53C55" w:rsidRDefault="00B423E5" w:rsidP="00B423E5">
      <w:pPr>
        <w:spacing w:after="0" w:line="240" w:lineRule="auto"/>
        <w:rPr>
          <w:rFonts w:ascii="Times New Roman" w:hAnsi="Times New Roman" w:cs="Times New Roman"/>
          <w:sz w:val="24"/>
          <w:szCs w:val="24"/>
        </w:rPr>
      </w:pPr>
      <w:r w:rsidRPr="00B53C55">
        <w:rPr>
          <w:rFonts w:ascii="Times New Roman" w:hAnsi="Times New Roman" w:cs="Times New Roman"/>
          <w:b/>
          <w:sz w:val="24"/>
          <w:szCs w:val="24"/>
        </w:rPr>
        <w:t xml:space="preserve">Задание </w:t>
      </w:r>
      <w:r>
        <w:rPr>
          <w:rFonts w:ascii="Times New Roman" w:hAnsi="Times New Roman" w:cs="Times New Roman"/>
          <w:b/>
          <w:sz w:val="24"/>
          <w:szCs w:val="24"/>
        </w:rPr>
        <w:t>3</w:t>
      </w:r>
      <w:r w:rsidRPr="00B53C55">
        <w:rPr>
          <w:rFonts w:ascii="Times New Roman" w:hAnsi="Times New Roman" w:cs="Times New Roman"/>
          <w:b/>
          <w:sz w:val="24"/>
          <w:szCs w:val="24"/>
        </w:rPr>
        <w:t xml:space="preserve">. </w:t>
      </w:r>
      <w:r w:rsidRPr="00B53C55">
        <w:rPr>
          <w:rFonts w:ascii="Times New Roman" w:hAnsi="Times New Roman" w:cs="Times New Roman"/>
          <w:sz w:val="24"/>
          <w:szCs w:val="24"/>
        </w:rPr>
        <w:t>Сформулировать вывод.</w:t>
      </w:r>
    </w:p>
    <w:p w:rsidR="00C77371" w:rsidRDefault="00C77371" w:rsidP="00B423E5">
      <w:pPr>
        <w:spacing w:after="0" w:line="240" w:lineRule="auto"/>
        <w:contextualSpacing/>
        <w:rPr>
          <w:rFonts w:ascii="Times New Roman" w:eastAsia="Times New Roman" w:hAnsi="Times New Roman" w:cs="Times New Roman"/>
          <w:b/>
          <w:sz w:val="24"/>
          <w:szCs w:val="24"/>
        </w:rPr>
      </w:pPr>
    </w:p>
    <w:p w:rsidR="00CF3918" w:rsidRPr="00CC19E9" w:rsidRDefault="00CF3918" w:rsidP="0072745F">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бота №</w:t>
      </w:r>
      <w:r w:rsidR="00C77371">
        <w:rPr>
          <w:rFonts w:ascii="Times New Roman" w:eastAsia="Times New Roman" w:hAnsi="Times New Roman" w:cs="Times New Roman"/>
          <w:b/>
          <w:sz w:val="24"/>
          <w:szCs w:val="24"/>
        </w:rPr>
        <w:t>11</w:t>
      </w:r>
      <w:r w:rsidR="00E1237E">
        <w:rPr>
          <w:rFonts w:ascii="Times New Roman" w:eastAsia="Times New Roman" w:hAnsi="Times New Roman" w:cs="Times New Roman"/>
          <w:b/>
          <w:sz w:val="24"/>
          <w:szCs w:val="24"/>
        </w:rPr>
        <w:t>, 12</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C77371" w:rsidRPr="00CC19E9">
        <w:rPr>
          <w:rFonts w:ascii="Times New Roman" w:hAnsi="Times New Roman" w:cs="Times New Roman"/>
          <w:sz w:val="24"/>
          <w:szCs w:val="24"/>
        </w:rPr>
        <w:t xml:space="preserve">Оформление работы.  </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Цель работы:</w:t>
      </w:r>
      <w:r>
        <w:rPr>
          <w:rFonts w:ascii="Times New Roman" w:hAnsi="Times New Roman"/>
          <w:sz w:val="24"/>
          <w:szCs w:val="24"/>
        </w:rPr>
        <w:t xml:space="preserve">Изучить </w:t>
      </w:r>
      <w:r w:rsidR="00E1237E">
        <w:rPr>
          <w:rFonts w:ascii="Times New Roman" w:hAnsi="Times New Roman"/>
          <w:sz w:val="24"/>
          <w:szCs w:val="24"/>
        </w:rPr>
        <w:t>правила оформления индивидуального проекта согласно требованиям</w:t>
      </w:r>
      <w:r w:rsidRPr="00CC19E9">
        <w:rPr>
          <w:rFonts w:ascii="Times New Roman" w:hAnsi="Times New Roman" w:cs="Times New Roman"/>
          <w:w w:val="105"/>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t>Результаты:</w:t>
      </w:r>
    </w:p>
    <w:p w:rsidR="00CF3918" w:rsidRPr="00894BF4" w:rsidRDefault="00894BF4"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r>
        <w:rPr>
          <w:rFonts w:ascii="Times New Roman" w:hAnsi="Times New Roman"/>
          <w:i/>
          <w:sz w:val="24"/>
          <w:szCs w:val="24"/>
        </w:rPr>
        <w:t>м</w:t>
      </w:r>
      <w:r w:rsidR="00CF3918" w:rsidRPr="00894BF4">
        <w:rPr>
          <w:rFonts w:ascii="Times New Roman" w:hAnsi="Times New Roman"/>
          <w:i/>
          <w:sz w:val="24"/>
          <w:szCs w:val="24"/>
        </w:rPr>
        <w:t xml:space="preserve">етапредметные: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894BF4" w:rsidRDefault="00894BF4" w:rsidP="00CF3918">
      <w:pPr>
        <w:pStyle w:val="a6"/>
        <w:ind w:left="0" w:firstLine="0"/>
        <w:contextualSpacing/>
        <w:jc w:val="both"/>
        <w:rPr>
          <w:i/>
          <w:sz w:val="24"/>
        </w:rPr>
      </w:pPr>
      <w:r>
        <w:rPr>
          <w:i/>
          <w:sz w:val="24"/>
        </w:rPr>
        <w:t>п</w:t>
      </w:r>
      <w:r w:rsidR="00CF3918" w:rsidRPr="00894BF4">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894BF4" w:rsidRDefault="00894BF4"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894BF4">
        <w:rPr>
          <w:rFonts w:ascii="Times New Roman" w:hAnsi="Times New Roman" w:cs="Times New Roman"/>
          <w:i/>
          <w:sz w:val="24"/>
          <w:szCs w:val="24"/>
        </w:rPr>
        <w:t>ичностные:</w:t>
      </w:r>
    </w:p>
    <w:p w:rsidR="00FA6C81" w:rsidRPr="00894BF4" w:rsidRDefault="00FA6C81" w:rsidP="00FA6C81">
      <w:pPr>
        <w:tabs>
          <w:tab w:val="left" w:pos="851"/>
        </w:tabs>
        <w:autoSpaceDE w:val="0"/>
        <w:autoSpaceDN w:val="0"/>
        <w:adjustRightInd w:val="0"/>
        <w:ind w:firstLine="567"/>
        <w:contextualSpacing/>
        <w:jc w:val="both"/>
        <w:rPr>
          <w:rFonts w:ascii="Times New Roman" w:hAnsi="Times New Roman" w:cs="Times New Roman"/>
          <w:bCs/>
          <w:iCs/>
        </w:rPr>
      </w:pPr>
      <w:r w:rsidRPr="00894BF4">
        <w:rPr>
          <w:rFonts w:ascii="Times New Roman" w:hAnsi="Times New Roman" w:cs="Times New Roman"/>
        </w:rPr>
        <w:t xml:space="preserve">Л.Р.5 </w:t>
      </w:r>
      <w:r w:rsidRPr="00894BF4">
        <w:rPr>
          <w:rFonts w:ascii="Times New Roman" w:hAnsi="Times New Roman" w:cs="Times New Roman"/>
          <w:bCs/>
          <w:iCs/>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894BF4" w:rsidRDefault="00FA6C81" w:rsidP="00FA6C81">
      <w:pPr>
        <w:tabs>
          <w:tab w:val="left" w:pos="851"/>
        </w:tabs>
        <w:autoSpaceDE w:val="0"/>
        <w:autoSpaceDN w:val="0"/>
        <w:adjustRightInd w:val="0"/>
        <w:ind w:firstLine="567"/>
        <w:contextualSpacing/>
        <w:jc w:val="both"/>
        <w:rPr>
          <w:rFonts w:ascii="Times New Roman" w:hAnsi="Times New Roman" w:cs="Times New Roman"/>
        </w:rPr>
      </w:pPr>
      <w:r w:rsidRPr="00894BF4">
        <w:rPr>
          <w:rFonts w:ascii="Times New Roman" w:hAnsi="Times New Roman" w:cs="Times New Roman"/>
        </w:rPr>
        <w:t xml:space="preserve">Л.Р.7  </w:t>
      </w:r>
      <w:r w:rsidRPr="00894BF4">
        <w:rPr>
          <w:rFonts w:ascii="Times New Roman" w:hAnsi="Times New Roman" w:cs="Times New Roman"/>
          <w:bCs/>
          <w:iCs/>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FA6C81" w:rsidRPr="0065320F" w:rsidRDefault="00FA6C81" w:rsidP="0065320F">
      <w:pPr>
        <w:autoSpaceDE w:val="0"/>
        <w:autoSpaceDN w:val="0"/>
        <w:adjustRightInd w:val="0"/>
        <w:ind w:firstLine="567"/>
        <w:contextualSpacing/>
        <w:jc w:val="both"/>
        <w:rPr>
          <w:rFonts w:ascii="Times New Roman" w:hAnsi="Times New Roman" w:cs="Times New Roman"/>
          <w:bCs/>
          <w:iCs/>
        </w:rPr>
      </w:pPr>
      <w:r w:rsidRPr="00894BF4">
        <w:rPr>
          <w:rFonts w:ascii="Times New Roman" w:hAnsi="Times New Roman" w:cs="Times New Roman"/>
        </w:rPr>
        <w:t xml:space="preserve">Л.Р.9  </w:t>
      </w:r>
      <w:r w:rsidRPr="00894BF4">
        <w:rPr>
          <w:rFonts w:ascii="Times New Roman" w:hAnsi="Times New Roman" w:cs="Times New Roman"/>
          <w:bCs/>
          <w:iCs/>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w:t>
      </w:r>
      <w:r w:rsidR="0065320F">
        <w:rPr>
          <w:rFonts w:ascii="Times New Roman" w:hAnsi="Times New Roman" w:cs="Times New Roman"/>
          <w:bCs/>
          <w:iCs/>
        </w:rPr>
        <w:t>ной и общественной деятельности</w:t>
      </w:r>
    </w:p>
    <w:p w:rsidR="0010576A" w:rsidRDefault="0010576A" w:rsidP="0065320F">
      <w:pPr>
        <w:spacing w:after="0" w:line="240" w:lineRule="auto"/>
        <w:contextualSpacing/>
        <w:jc w:val="both"/>
        <w:rPr>
          <w:rFonts w:ascii="Times New Roman" w:hAnsi="Times New Roman"/>
          <w:b/>
          <w:sz w:val="24"/>
          <w:szCs w:val="24"/>
        </w:rPr>
      </w:pPr>
    </w:p>
    <w:p w:rsidR="0010576A" w:rsidRDefault="0010576A" w:rsidP="0065320F">
      <w:pPr>
        <w:spacing w:after="0" w:line="240" w:lineRule="auto"/>
        <w:contextualSpacing/>
        <w:jc w:val="both"/>
        <w:rPr>
          <w:rFonts w:ascii="Times New Roman" w:hAnsi="Times New Roman"/>
          <w:b/>
          <w:sz w:val="24"/>
          <w:szCs w:val="24"/>
        </w:rPr>
      </w:pPr>
    </w:p>
    <w:p w:rsidR="00CF3918" w:rsidRPr="00C95CF4" w:rsidRDefault="00CF3918" w:rsidP="0065320F">
      <w:pPr>
        <w:spacing w:after="0" w:line="240" w:lineRule="auto"/>
        <w:contextualSpacing/>
        <w:jc w:val="both"/>
        <w:rPr>
          <w:rFonts w:ascii="Times New Roman" w:hAnsi="Times New Roman"/>
          <w:b/>
          <w:sz w:val="24"/>
          <w:szCs w:val="24"/>
        </w:rPr>
      </w:pPr>
      <w:r w:rsidRPr="00C95CF4">
        <w:rPr>
          <w:rFonts w:ascii="Times New Roman" w:hAnsi="Times New Roman"/>
          <w:b/>
          <w:sz w:val="24"/>
          <w:szCs w:val="24"/>
        </w:rPr>
        <w:t>Виды деятельности:</w:t>
      </w:r>
    </w:p>
    <w:p w:rsidR="00CF3918" w:rsidRPr="0010576A" w:rsidRDefault="00CF3918" w:rsidP="0065320F">
      <w:pPr>
        <w:spacing w:after="0" w:line="240" w:lineRule="auto"/>
        <w:ind w:firstLine="709"/>
        <w:contextualSpacing/>
        <w:jc w:val="both"/>
        <w:rPr>
          <w:rFonts w:ascii="Times New Roman" w:hAnsi="Times New Roman"/>
          <w:b/>
          <w:sz w:val="24"/>
          <w:szCs w:val="24"/>
        </w:rPr>
      </w:pPr>
      <w:r w:rsidRPr="0010576A">
        <w:rPr>
          <w:rFonts w:ascii="Times New Roman" w:hAnsi="Times New Roman" w:cs="Times New Roman"/>
          <w:sz w:val="24"/>
          <w:szCs w:val="24"/>
        </w:rPr>
        <w:t xml:space="preserve">- овладение знаниями об особенностях среды обитания человека и ее основных компонентов; </w:t>
      </w:r>
    </w:p>
    <w:p w:rsidR="00CF3918" w:rsidRPr="0010576A" w:rsidRDefault="00CF3918" w:rsidP="0065320F">
      <w:pPr>
        <w:spacing w:after="0" w:line="240" w:lineRule="auto"/>
        <w:ind w:firstLine="709"/>
        <w:contextualSpacing/>
        <w:jc w:val="both"/>
        <w:rPr>
          <w:rFonts w:ascii="Times New Roman" w:hAnsi="Times New Roman"/>
          <w:b/>
          <w:sz w:val="24"/>
          <w:szCs w:val="24"/>
        </w:rPr>
      </w:pPr>
      <w:r w:rsidRPr="0010576A">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CF3918" w:rsidRPr="0010576A" w:rsidRDefault="00CF3918" w:rsidP="0065320F">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10576A">
        <w:rPr>
          <w:rFonts w:ascii="Times New Roman" w:hAnsi="Times New Roman" w:cs="Times New Roman"/>
          <w:sz w:val="24"/>
          <w:szCs w:val="24"/>
        </w:rPr>
        <w:t>- знание основных экологических требований к компонентам окружающей человека среды.</w:t>
      </w:r>
    </w:p>
    <w:p w:rsidR="00CF3918" w:rsidRPr="0010576A"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0576A">
        <w:rPr>
          <w:rFonts w:ascii="Times New Roman" w:hAnsi="Times New Roman" w:cs="Times New Roman"/>
          <w:b/>
          <w:sz w:val="24"/>
          <w:szCs w:val="24"/>
        </w:rPr>
        <w:lastRenderedPageBreak/>
        <w:t>Теоретическая часть</w:t>
      </w:r>
    </w:p>
    <w:p w:rsidR="0065320F" w:rsidRPr="0010576A" w:rsidRDefault="0065320F" w:rsidP="0065320F">
      <w:pPr>
        <w:spacing w:after="0" w:line="240" w:lineRule="auto"/>
        <w:ind w:firstLine="708"/>
        <w:contextualSpacing/>
        <w:rPr>
          <w:rFonts w:ascii="Times New Roman" w:hAnsi="Times New Roman" w:cs="Times New Roman"/>
          <w:sz w:val="24"/>
          <w:szCs w:val="24"/>
        </w:rPr>
      </w:pPr>
      <w:r w:rsidRPr="0010576A">
        <w:rPr>
          <w:rFonts w:ascii="Times New Roman" w:hAnsi="Times New Roman" w:cs="Times New Roman"/>
          <w:sz w:val="24"/>
          <w:szCs w:val="24"/>
        </w:rPr>
        <w:t xml:space="preserve">Для написания текста можно воспользоваться законами художественного творчества из статьи Марка Твена «Литературные грехи Фенимора Купера»: «Автор обязан:      1. </w:t>
      </w:r>
      <w:r w:rsidRPr="0010576A">
        <w:rPr>
          <w:rFonts w:ascii="Times New Roman" w:hAnsi="Times New Roman"/>
          <w:sz w:val="24"/>
          <w:szCs w:val="24"/>
        </w:rPr>
        <w:t>сказать то, что он хочет сказать, не ограничиваясь туманными намеками</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найти нужное слово, а не его троюродного брата</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допускать излишнего нагромождения фактов</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опускать важных подробностей</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делать грамматических ошибок</w:t>
      </w:r>
    </w:p>
    <w:p w:rsidR="006C48EB" w:rsidRPr="0010576A" w:rsidRDefault="0065320F" w:rsidP="008F4A6A">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пис</w:t>
      </w:r>
      <w:r w:rsidR="001C4B61" w:rsidRPr="0010576A">
        <w:rPr>
          <w:rFonts w:ascii="Times New Roman" w:hAnsi="Times New Roman"/>
          <w:sz w:val="24"/>
          <w:szCs w:val="24"/>
        </w:rPr>
        <w:t>ать простым и понятным языком».</w:t>
      </w:r>
    </w:p>
    <w:p w:rsidR="008F4A6A" w:rsidRPr="0010576A" w:rsidRDefault="008F4A6A" w:rsidP="008F4A6A">
      <w:pPr>
        <w:spacing w:line="240" w:lineRule="auto"/>
        <w:contextualSpacing/>
        <w:rPr>
          <w:rFonts w:ascii="Times New Roman" w:hAnsi="Times New Roman"/>
          <w:b/>
          <w:sz w:val="24"/>
          <w:szCs w:val="24"/>
        </w:rPr>
      </w:pPr>
      <w:r w:rsidRPr="0010576A">
        <w:rPr>
          <w:rFonts w:ascii="Times New Roman" w:hAnsi="Times New Roman" w:cs="Times New Roman"/>
          <w:b/>
          <w:sz w:val="24"/>
          <w:szCs w:val="24"/>
        </w:rPr>
        <w:t>Структура индивидуального проекта</w:t>
      </w:r>
    </w:p>
    <w:p w:rsidR="0010576A" w:rsidRDefault="003B3E17" w:rsidP="0072745F">
      <w:pPr>
        <w:autoSpaceDE w:val="0"/>
        <w:autoSpaceDN w:val="0"/>
        <w:adjustRightInd w:val="0"/>
        <w:spacing w:after="0" w:line="240" w:lineRule="auto"/>
        <w:rPr>
          <w:rFonts w:ascii="Roboto" w:eastAsia="Times New Roman" w:hAnsi="Roboto" w:cs="Times New Roman"/>
          <w:sz w:val="24"/>
          <w:szCs w:val="24"/>
        </w:rPr>
      </w:pPr>
      <w:r w:rsidRPr="003B3E17">
        <w:rPr>
          <w:rFonts w:ascii="Roboto" w:eastAsia="Times New Roman" w:hAnsi="Roboto" w:cs="Times New Roman"/>
          <w:sz w:val="24"/>
          <w:szCs w:val="24"/>
        </w:rPr>
        <w:t>Вот основные части правильно оформленной работы.</w:t>
      </w:r>
      <w:r w:rsidRPr="003B3E17">
        <w:rPr>
          <w:rFonts w:ascii="Roboto" w:eastAsia="Times New Roman" w:hAnsi="Roboto" w:cs="Times New Roman"/>
          <w:sz w:val="24"/>
          <w:szCs w:val="24"/>
        </w:rPr>
        <w:br/>
        <w:t>1. </w:t>
      </w:r>
      <w:r w:rsidRPr="0010576A">
        <w:rPr>
          <w:rFonts w:ascii="Roboto" w:eastAsia="Times New Roman" w:hAnsi="Roboto" w:cs="Times New Roman"/>
          <w:b/>
          <w:sz w:val="24"/>
          <w:szCs w:val="24"/>
        </w:rPr>
        <w:t>Титульный лист</w:t>
      </w:r>
      <w:r w:rsidRPr="003B3E17">
        <w:rPr>
          <w:rFonts w:ascii="Roboto" w:eastAsia="Times New Roman" w:hAnsi="Roboto" w:cs="Times New Roman"/>
          <w:sz w:val="24"/>
          <w:szCs w:val="24"/>
        </w:rPr>
        <w:t>, на котором указывается вверху название конференции, посередине - название работы, чуть ниже - фамилия, имя, отчество исследователя и научного руководителя, название учебного заведения, на базе которого было выполнено исследование, и на самой нижней строке – место и год написания работы.</w:t>
      </w:r>
      <w:r w:rsidRPr="003B3E17">
        <w:rPr>
          <w:rFonts w:ascii="Roboto" w:eastAsia="Times New Roman" w:hAnsi="Roboto" w:cs="Times New Roman"/>
          <w:sz w:val="24"/>
          <w:szCs w:val="24"/>
        </w:rPr>
        <w:br/>
        <w:t xml:space="preserve">2. </w:t>
      </w:r>
      <w:r w:rsidRPr="0010576A">
        <w:rPr>
          <w:rFonts w:ascii="Roboto" w:eastAsia="Times New Roman" w:hAnsi="Roboto" w:cs="Times New Roman"/>
          <w:b/>
          <w:sz w:val="24"/>
          <w:szCs w:val="24"/>
        </w:rPr>
        <w:t>Введение  (1/3)</w:t>
      </w:r>
      <w:r w:rsidRPr="003B3E17">
        <w:rPr>
          <w:rFonts w:ascii="Roboto" w:eastAsia="Times New Roman" w:hAnsi="Roboto" w:cs="Times New Roman"/>
          <w:sz w:val="24"/>
          <w:szCs w:val="24"/>
        </w:rPr>
        <w:t>, в котором обязательно ставятся цели и задачи исследования. Иногда выдвигаются дополнительные требования: сформулировать гипотезу, предмет и объект исследования, актуальность работы.  Также в содержании введения требуется оценка современного состояния проблемы; обоснование темы; описание исследования.</w:t>
      </w:r>
    </w:p>
    <w:p w:rsidR="00C1238B"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Введение должно быть кратким и четким. Его не следует перегружать общими фразами.</w:t>
      </w:r>
    </w:p>
    <w:p w:rsidR="00C1238B" w:rsidRPr="0010576A" w:rsidRDefault="00C1238B" w:rsidP="00C1238B">
      <w:pPr>
        <w:spacing w:line="240" w:lineRule="auto"/>
        <w:contextualSpacing/>
        <w:jc w:val="both"/>
        <w:rPr>
          <w:rFonts w:ascii="Times New Roman" w:hAnsi="Times New Roman"/>
          <w:sz w:val="24"/>
          <w:szCs w:val="24"/>
        </w:rPr>
      </w:pPr>
      <w:r w:rsidRPr="0010576A">
        <w:rPr>
          <w:rFonts w:ascii="Times New Roman" w:hAnsi="Times New Roman"/>
          <w:b/>
          <w:sz w:val="24"/>
          <w:szCs w:val="24"/>
        </w:rPr>
        <w:t>Гипотеза</w:t>
      </w:r>
      <w:r w:rsidRPr="0010576A">
        <w:rPr>
          <w:rFonts w:ascii="Times New Roman" w:hAnsi="Times New Roman"/>
          <w:sz w:val="24"/>
          <w:szCs w:val="24"/>
        </w:rPr>
        <w:t xml:space="preserve"> – это научное предположение, допущение, истинное значение которого неопределенно. Гипотезу впоследствии или доказывают, превращая ее в установленный факт, или же опровергают, переводя в разряд ложных утверждений. Недоказанная и неопровергнутая гипотеза называется открытой проблемой; </w:t>
      </w:r>
    </w:p>
    <w:p w:rsidR="00B01AA8" w:rsidRDefault="00C1238B" w:rsidP="0010576A">
      <w:pPr>
        <w:spacing w:line="240" w:lineRule="auto"/>
        <w:contextualSpacing/>
        <w:jc w:val="both"/>
        <w:rPr>
          <w:rFonts w:ascii="Times New Roman" w:hAnsi="Times New Roman"/>
          <w:sz w:val="24"/>
          <w:szCs w:val="24"/>
        </w:rPr>
      </w:pPr>
      <w:r w:rsidRPr="0010576A">
        <w:rPr>
          <w:rFonts w:ascii="Times New Roman" w:hAnsi="Times New Roman"/>
          <w:b/>
          <w:sz w:val="24"/>
          <w:szCs w:val="24"/>
        </w:rPr>
        <w:t>Цель</w:t>
      </w:r>
      <w:r w:rsidRPr="0010576A">
        <w:rPr>
          <w:rFonts w:ascii="Times New Roman" w:hAnsi="Times New Roman"/>
          <w:sz w:val="24"/>
          <w:szCs w:val="24"/>
        </w:rPr>
        <w:t xml:space="preserve"> – это то, что необходимо достигнуть в р</w:t>
      </w:r>
      <w:r>
        <w:rPr>
          <w:rFonts w:ascii="Times New Roman" w:hAnsi="Times New Roman"/>
          <w:sz w:val="24"/>
          <w:szCs w:val="24"/>
        </w:rPr>
        <w:t>езультате работы над проектом;</w:t>
      </w:r>
    </w:p>
    <w:p w:rsidR="0010576A" w:rsidRPr="0010576A" w:rsidRDefault="00B01AA8" w:rsidP="00B01AA8">
      <w:pPr>
        <w:spacing w:line="240" w:lineRule="auto"/>
        <w:contextualSpacing/>
        <w:rPr>
          <w:rFonts w:ascii="Times New Roman" w:hAnsi="Times New Roman"/>
          <w:sz w:val="24"/>
          <w:szCs w:val="24"/>
        </w:rPr>
      </w:pPr>
      <w:r w:rsidRPr="00B01AA8">
        <w:rPr>
          <w:rFonts w:ascii="Times New Roman" w:eastAsia="Times New Roman" w:hAnsi="Times New Roman" w:cs="Times New Roman"/>
          <w:b/>
          <w:sz w:val="24"/>
          <w:szCs w:val="24"/>
        </w:rPr>
        <w:t>Объект</w:t>
      </w:r>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это процесс или явление, порождающее проблемную ситуацию и избранное для изучения. Главный вопрос при определении объекта: «Что рассматривается?»</w:t>
      </w:r>
      <w:r w:rsidRPr="00E72627">
        <w:rPr>
          <w:rFonts w:ascii="Times New Roman" w:eastAsia="Times New Roman" w:hAnsi="Times New Roman" w:cs="Times New Roman"/>
          <w:sz w:val="24"/>
          <w:szCs w:val="24"/>
        </w:rPr>
        <w:br/>
        <w:t>Например, объектом исследования исследовательской работы «Игры трех поколений»  будут являться подвижные игры.</w:t>
      </w:r>
      <w:r w:rsidRPr="00E72627">
        <w:rPr>
          <w:rFonts w:ascii="Times New Roman" w:eastAsia="Times New Roman" w:hAnsi="Times New Roman" w:cs="Times New Roman"/>
          <w:sz w:val="24"/>
          <w:szCs w:val="24"/>
        </w:rPr>
        <w:br/>
      </w:r>
      <w:r w:rsidRPr="00B01AA8">
        <w:rPr>
          <w:rFonts w:ascii="Times New Roman" w:eastAsia="Times New Roman" w:hAnsi="Times New Roman" w:cs="Times New Roman"/>
          <w:b/>
          <w:sz w:val="24"/>
          <w:szCs w:val="24"/>
        </w:rPr>
        <w:t>Предмет</w:t>
      </w:r>
      <w:r w:rsidRPr="00E72627">
        <w:rPr>
          <w:rFonts w:ascii="Times New Roman" w:eastAsia="Times New Roman" w:hAnsi="Times New Roman" w:cs="Times New Roman"/>
          <w:sz w:val="24"/>
          <w:szCs w:val="24"/>
        </w:rPr>
        <w:t xml:space="preserve"> - более конкретен, включает в себя только те связи и отношения, которые подлежат непосредственному изучению в работе, устанавливает границы поиска. Предмет определяется при ответе на следующие вопросы: «Как рассматривать объект?», «Какие отношения ему присущи?», «Какие аспекты и функции выделяет исследователь для изучения объекта?»</w:t>
      </w:r>
      <w:r w:rsidR="003B3E17" w:rsidRPr="003B3E17">
        <w:rPr>
          <w:rFonts w:ascii="Roboto" w:eastAsia="Times New Roman" w:hAnsi="Roboto" w:cs="Times New Roman"/>
          <w:sz w:val="24"/>
          <w:szCs w:val="24"/>
        </w:rPr>
        <w:br/>
      </w:r>
      <w:r w:rsidR="0010576A" w:rsidRPr="0010576A">
        <w:rPr>
          <w:rFonts w:ascii="Times New Roman" w:hAnsi="Times New Roman"/>
          <w:b/>
          <w:sz w:val="24"/>
          <w:szCs w:val="24"/>
        </w:rPr>
        <w:t>3. Основная часть</w:t>
      </w:r>
      <w:r w:rsidR="0010576A" w:rsidRPr="0010576A">
        <w:rPr>
          <w:rFonts w:ascii="Times New Roman" w:hAnsi="Times New Roman"/>
          <w:sz w:val="24"/>
          <w:szCs w:val="24"/>
        </w:rPr>
        <w:t xml:space="preserve"> проекта состоит их двух разделов.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Основная часть работы состоит из глав, которые могут делиться на параграфы, а параграфы, в свою очередь, – на пункты.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Первый раздел содержит теоретический материал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второй – практический (экспериментальный). </w:t>
      </w:r>
    </w:p>
    <w:p w:rsidR="0010576A" w:rsidRPr="0010576A" w:rsidRDefault="003B3E17" w:rsidP="0010576A">
      <w:pPr>
        <w:autoSpaceDE w:val="0"/>
        <w:autoSpaceDN w:val="0"/>
        <w:adjustRightInd w:val="0"/>
        <w:spacing w:after="0" w:line="240" w:lineRule="auto"/>
        <w:rPr>
          <w:rFonts w:ascii="Roboto" w:eastAsia="Times New Roman" w:hAnsi="Roboto" w:cs="Times New Roman"/>
          <w:sz w:val="24"/>
          <w:szCs w:val="24"/>
        </w:rPr>
      </w:pPr>
      <w:r w:rsidRPr="0010576A">
        <w:rPr>
          <w:rFonts w:ascii="Roboto" w:eastAsia="Times New Roman" w:hAnsi="Roboto" w:cs="Times New Roman"/>
          <w:b/>
          <w:sz w:val="24"/>
          <w:szCs w:val="24"/>
        </w:rPr>
        <w:t>Исследовательская часть (2/3</w:t>
      </w:r>
      <w:r w:rsidRPr="003B3E17">
        <w:rPr>
          <w:rFonts w:ascii="Roboto" w:eastAsia="Times New Roman" w:hAnsi="Roboto" w:cs="Times New Roman"/>
          <w:sz w:val="24"/>
          <w:szCs w:val="24"/>
        </w:rPr>
        <w:t>), которая включает в себя описание метода исследования и собственно анализ материала, обработанные и представленные в виде текста, таблиц, графиков, диаграмм и пр. результаты исследования.</w:t>
      </w:r>
      <w:r w:rsidRPr="003B3E17">
        <w:rPr>
          <w:rFonts w:ascii="Roboto" w:eastAsia="Times New Roman" w:hAnsi="Roboto" w:cs="Times New Roman"/>
          <w:sz w:val="24"/>
          <w:szCs w:val="24"/>
        </w:rPr>
        <w:br/>
        <w:t>4. </w:t>
      </w:r>
      <w:r w:rsidRPr="0010576A">
        <w:rPr>
          <w:rFonts w:ascii="Roboto" w:eastAsia="Times New Roman" w:hAnsi="Roboto" w:cs="Times New Roman"/>
          <w:b/>
          <w:sz w:val="24"/>
          <w:szCs w:val="24"/>
        </w:rPr>
        <w:t>Выводы</w:t>
      </w:r>
      <w:r w:rsidRPr="003B3E17">
        <w:rPr>
          <w:rFonts w:ascii="Roboto" w:eastAsia="Times New Roman" w:hAnsi="Roboto" w:cs="Times New Roman"/>
          <w:sz w:val="24"/>
          <w:szCs w:val="24"/>
        </w:rPr>
        <w:t xml:space="preserve"> (заключение)- объем 1/3.</w:t>
      </w:r>
      <w:r w:rsidR="0010576A" w:rsidRPr="0010576A">
        <w:rPr>
          <w:rFonts w:ascii="Times New Roman" w:hAnsi="Times New Roman"/>
          <w:sz w:val="24"/>
          <w:szCs w:val="24"/>
        </w:rPr>
        <w:t>В заключении</w:t>
      </w:r>
      <w:r w:rsidR="0010576A" w:rsidRPr="0010576A">
        <w:rPr>
          <w:rFonts w:ascii="Times New Roman" w:hAnsi="Times New Roman"/>
          <w:b/>
          <w:i/>
          <w:sz w:val="24"/>
          <w:szCs w:val="24"/>
        </w:rPr>
        <w:t xml:space="preserve"> –</w:t>
      </w:r>
      <w:r w:rsidR="0010576A" w:rsidRPr="0010576A">
        <w:rPr>
          <w:rFonts w:ascii="Times New Roman" w:hAnsi="Times New Roman"/>
          <w:sz w:val="24"/>
          <w:szCs w:val="24"/>
        </w:rPr>
        <w:t xml:space="preserve"> следует:</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четко сформулировать основные выводы, к которым пришел автор;</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описать, достигнуты ли поставленные цели, решены ли задачи;</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подтверждена или опровергнута гипотеза; </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отметить новизну подхода и/или полученных решений; </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актуальность и практическую значимость полученных результатов (продукта деятельности). </w:t>
      </w:r>
    </w:p>
    <w:p w:rsidR="003B3E17" w:rsidRPr="003B3E17" w:rsidRDefault="003B3E17" w:rsidP="0072745F">
      <w:pPr>
        <w:autoSpaceDE w:val="0"/>
        <w:autoSpaceDN w:val="0"/>
        <w:adjustRightInd w:val="0"/>
        <w:spacing w:after="0" w:line="240" w:lineRule="auto"/>
        <w:rPr>
          <w:rFonts w:ascii="Roboto" w:eastAsia="Times New Roman" w:hAnsi="Roboto" w:cs="Times New Roman"/>
          <w:sz w:val="24"/>
          <w:szCs w:val="24"/>
        </w:rPr>
      </w:pPr>
      <w:r w:rsidRPr="003B3E17">
        <w:rPr>
          <w:rFonts w:ascii="Roboto" w:eastAsia="Times New Roman" w:hAnsi="Roboto" w:cs="Times New Roman"/>
          <w:sz w:val="24"/>
          <w:szCs w:val="24"/>
        </w:rPr>
        <w:t>5. </w:t>
      </w:r>
      <w:r w:rsidRPr="0010576A">
        <w:rPr>
          <w:rFonts w:ascii="Roboto" w:eastAsia="Times New Roman" w:hAnsi="Roboto" w:cs="Times New Roman"/>
          <w:b/>
          <w:sz w:val="24"/>
          <w:szCs w:val="24"/>
        </w:rPr>
        <w:t>Список литературы</w:t>
      </w:r>
      <w:r w:rsidRPr="003B3E17">
        <w:rPr>
          <w:rFonts w:ascii="Roboto" w:eastAsia="Times New Roman" w:hAnsi="Roboto" w:cs="Times New Roman"/>
          <w:sz w:val="24"/>
          <w:szCs w:val="24"/>
        </w:rPr>
        <w:t>.</w:t>
      </w:r>
      <w:r w:rsidRPr="003B3E17">
        <w:rPr>
          <w:rFonts w:ascii="Roboto" w:eastAsia="Times New Roman" w:hAnsi="Roboto" w:cs="Times New Roman"/>
          <w:sz w:val="24"/>
          <w:szCs w:val="24"/>
        </w:rPr>
        <w:br/>
        <w:t xml:space="preserve">6. </w:t>
      </w:r>
      <w:r w:rsidRPr="0010576A">
        <w:rPr>
          <w:rFonts w:ascii="Roboto" w:eastAsia="Times New Roman" w:hAnsi="Roboto" w:cs="Times New Roman"/>
          <w:b/>
          <w:sz w:val="24"/>
          <w:szCs w:val="24"/>
        </w:rPr>
        <w:t>Приложение</w:t>
      </w:r>
      <w:r w:rsidRPr="003B3E17">
        <w:rPr>
          <w:rFonts w:ascii="Roboto" w:eastAsia="Times New Roman" w:hAnsi="Roboto" w:cs="Times New Roman"/>
          <w:sz w:val="24"/>
          <w:szCs w:val="24"/>
        </w:rPr>
        <w:t>  (содержит собранный в ходе работы материал: протоколы, проведенных опытов и экспериментов, иллюстрации и т.д.) Объем зависит от конкретной работы.</w:t>
      </w:r>
    </w:p>
    <w:p w:rsidR="003B3E17" w:rsidRPr="003B3E17" w:rsidRDefault="003B3E17" w:rsidP="0010576A">
      <w:pPr>
        <w:autoSpaceDE w:val="0"/>
        <w:autoSpaceDN w:val="0"/>
        <w:adjustRightInd w:val="0"/>
        <w:spacing w:after="0" w:line="240" w:lineRule="auto"/>
        <w:ind w:firstLine="708"/>
        <w:rPr>
          <w:rFonts w:ascii="Roboto" w:eastAsia="Times New Roman" w:hAnsi="Roboto" w:cs="Times New Roman"/>
          <w:sz w:val="24"/>
          <w:szCs w:val="24"/>
        </w:rPr>
      </w:pPr>
      <w:r w:rsidRPr="003B3E17">
        <w:rPr>
          <w:rFonts w:ascii="Roboto" w:eastAsia="Times New Roman" w:hAnsi="Roboto" w:cs="Times New Roman"/>
          <w:sz w:val="24"/>
          <w:szCs w:val="24"/>
        </w:rPr>
        <w:lastRenderedPageBreak/>
        <w:t xml:space="preserve">Также есть дополнительные требования  к оформлению, которые зависят от темы индивидуального проекта. </w:t>
      </w:r>
    </w:p>
    <w:p w:rsidR="00CF3918" w:rsidRPr="00B01AA8" w:rsidRDefault="003B3E17" w:rsidP="00B01AA8">
      <w:pPr>
        <w:autoSpaceDE w:val="0"/>
        <w:autoSpaceDN w:val="0"/>
        <w:adjustRightInd w:val="0"/>
        <w:spacing w:after="0" w:line="240" w:lineRule="auto"/>
        <w:ind w:firstLine="708"/>
        <w:rPr>
          <w:rFonts w:ascii="Times New Roman" w:hAnsi="Times New Roman"/>
          <w:sz w:val="24"/>
          <w:szCs w:val="24"/>
        </w:rPr>
      </w:pPr>
      <w:r w:rsidRPr="003B3E17">
        <w:rPr>
          <w:rFonts w:ascii="Roboto" w:eastAsia="Times New Roman" w:hAnsi="Roboto" w:cs="Times New Roman"/>
          <w:sz w:val="24"/>
          <w:szCs w:val="24"/>
        </w:rPr>
        <w:t>Окончив работу над текстом, нужно будет подготовить «свернутый» вариант: тезисы к выступлению. Её главная цель – дать краткую характеристику работы. В тезисах указываются цели работы, ее актуальность, методы исследования, основные результаты.</w:t>
      </w:r>
      <w:r w:rsidRPr="003B3E17">
        <w:rPr>
          <w:rFonts w:ascii="Roboto" w:eastAsia="Times New Roman" w:hAnsi="Roboto" w:cs="Times New Roman"/>
          <w:sz w:val="24"/>
          <w:szCs w:val="24"/>
        </w:rPr>
        <w:br/>
      </w:r>
      <w:r w:rsidR="00CF3918" w:rsidRPr="006C48EB">
        <w:rPr>
          <w:rFonts w:ascii="Times New Roman" w:hAnsi="Times New Roman" w:cs="Times New Roman"/>
          <w:b/>
          <w:sz w:val="24"/>
        </w:rPr>
        <w:t>Ход работы:</w:t>
      </w:r>
      <w:r w:rsidR="00CF3918" w:rsidRPr="006C48EB">
        <w:rPr>
          <w:rFonts w:ascii="Times New Roman" w:hAnsi="Times New Roman" w:cs="Times New Roman"/>
          <w:b/>
          <w:sz w:val="24"/>
        </w:rPr>
        <w:tab/>
      </w:r>
    </w:p>
    <w:p w:rsidR="00B01AA8" w:rsidRPr="00B53C55" w:rsidRDefault="00B01AA8" w:rsidP="00B01AA8">
      <w:pPr>
        <w:spacing w:after="0" w:line="240" w:lineRule="auto"/>
        <w:contextualSpacing/>
        <w:rPr>
          <w:rFonts w:ascii="Times New Roman" w:eastAsia="Times New Roman" w:hAnsi="Times New Roman" w:cs="Times New Roman"/>
          <w:sz w:val="24"/>
          <w:szCs w:val="24"/>
          <w:u w:val="single"/>
        </w:rPr>
      </w:pPr>
      <w:r w:rsidRPr="00B53C55">
        <w:rPr>
          <w:rFonts w:ascii="Times New Roman" w:hAnsi="Times New Roman" w:cs="Times New Roman"/>
          <w:b/>
          <w:sz w:val="24"/>
          <w:szCs w:val="24"/>
        </w:rPr>
        <w:t xml:space="preserve">Задание 1. </w:t>
      </w:r>
      <w:r w:rsidRPr="00B01AA8">
        <w:rPr>
          <w:rFonts w:ascii="Times New Roman" w:hAnsi="Times New Roman" w:cs="Times New Roman"/>
          <w:sz w:val="24"/>
          <w:szCs w:val="24"/>
        </w:rPr>
        <w:t>Изучить</w:t>
      </w:r>
      <w:r w:rsidRPr="003B3E17">
        <w:rPr>
          <w:rFonts w:ascii="Roboto" w:eastAsia="Times New Roman" w:hAnsi="Roboto" w:cs="Times New Roman"/>
          <w:sz w:val="24"/>
          <w:szCs w:val="24"/>
        </w:rPr>
        <w:t>основные части правильно оформленной работы.</w:t>
      </w:r>
      <w:r w:rsidRPr="003B3E17">
        <w:rPr>
          <w:rFonts w:ascii="Roboto" w:eastAsia="Times New Roman" w:hAnsi="Roboto" w:cs="Times New Roman"/>
          <w:sz w:val="24"/>
          <w:szCs w:val="24"/>
        </w:rPr>
        <w:br/>
      </w:r>
      <w:r w:rsidRPr="00B53C55">
        <w:rPr>
          <w:rFonts w:ascii="Times New Roman" w:hAnsi="Times New Roman" w:cs="Times New Roman"/>
          <w:b/>
          <w:sz w:val="24"/>
          <w:szCs w:val="24"/>
        </w:rPr>
        <w:t xml:space="preserve">Задание 2. </w:t>
      </w:r>
      <w:r w:rsidRPr="00B53C55">
        <w:rPr>
          <w:rFonts w:ascii="Times New Roman" w:hAnsi="Times New Roman" w:cs="Times New Roman"/>
          <w:sz w:val="24"/>
          <w:szCs w:val="24"/>
        </w:rPr>
        <w:t xml:space="preserve">Познакомиться с </w:t>
      </w:r>
      <w:r>
        <w:rPr>
          <w:rFonts w:ascii="Times New Roman" w:eastAsia="Times New Roman" w:hAnsi="Times New Roman" w:cs="Times New Roman"/>
          <w:sz w:val="24"/>
          <w:szCs w:val="24"/>
        </w:rPr>
        <w:t>составляющими частей работы</w:t>
      </w:r>
      <w:r w:rsidRPr="00B53C55">
        <w:rPr>
          <w:rFonts w:ascii="Times New Roman" w:eastAsia="Times New Roman" w:hAnsi="Times New Roman" w:cs="Times New Roman"/>
          <w:sz w:val="24"/>
          <w:szCs w:val="24"/>
        </w:rPr>
        <w:t>.</w:t>
      </w:r>
    </w:p>
    <w:p w:rsidR="00B01AA8" w:rsidRPr="00B53C55" w:rsidRDefault="00B01AA8" w:rsidP="00B01AA8">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3. </w:t>
      </w:r>
      <w:r>
        <w:rPr>
          <w:rFonts w:ascii="Times New Roman" w:hAnsi="Times New Roman" w:cs="Times New Roman"/>
          <w:sz w:val="24"/>
          <w:szCs w:val="24"/>
        </w:rPr>
        <w:t xml:space="preserve">Подготовить </w:t>
      </w:r>
      <w:r w:rsidR="001951FB">
        <w:rPr>
          <w:rFonts w:ascii="Times New Roman" w:hAnsi="Times New Roman" w:cs="Times New Roman"/>
          <w:sz w:val="24"/>
          <w:szCs w:val="24"/>
        </w:rPr>
        <w:t>основные части своего индивидуального проекта.</w:t>
      </w:r>
    </w:p>
    <w:p w:rsidR="00B01AA8" w:rsidRPr="00B53C55" w:rsidRDefault="00B01AA8" w:rsidP="00B01AA8">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6. </w:t>
      </w:r>
      <w:r w:rsidRPr="00B53C55">
        <w:rPr>
          <w:rFonts w:ascii="Times New Roman" w:hAnsi="Times New Roman" w:cs="Times New Roman"/>
          <w:sz w:val="24"/>
          <w:szCs w:val="24"/>
        </w:rPr>
        <w:t>Сформулировать вывод.</w:t>
      </w:r>
    </w:p>
    <w:p w:rsidR="00C77371" w:rsidRDefault="00C77371" w:rsidP="00CF3918">
      <w:pPr>
        <w:spacing w:after="0" w:line="240" w:lineRule="auto"/>
        <w:contextualSpacing/>
        <w:jc w:val="center"/>
        <w:rPr>
          <w:rFonts w:ascii="Times New Roman" w:eastAsia="Times New Roman" w:hAnsi="Times New Roman" w:cs="Times New Roman"/>
          <w:b/>
          <w:sz w:val="24"/>
          <w:szCs w:val="24"/>
        </w:rPr>
      </w:pPr>
    </w:p>
    <w:p w:rsidR="00B423E5" w:rsidRPr="00B53C55" w:rsidRDefault="00B423E5" w:rsidP="00B423E5">
      <w:pPr>
        <w:spacing w:after="0" w:line="240" w:lineRule="auto"/>
        <w:jc w:val="center"/>
        <w:rPr>
          <w:rFonts w:ascii="Times New Roman" w:hAnsi="Times New Roman" w:cs="Times New Roman"/>
          <w:b/>
          <w:sz w:val="24"/>
          <w:szCs w:val="24"/>
        </w:rPr>
      </w:pPr>
      <w:r w:rsidRPr="00B53C55">
        <w:rPr>
          <w:rFonts w:ascii="Times New Roman" w:hAnsi="Times New Roman" w:cs="Times New Roman"/>
          <w:b/>
          <w:sz w:val="24"/>
          <w:szCs w:val="24"/>
        </w:rPr>
        <w:t>Практическое занятие №13.</w:t>
      </w:r>
    </w:p>
    <w:p w:rsidR="00B423E5" w:rsidRPr="00B53C55" w:rsidRDefault="00B423E5" w:rsidP="00C95CF4">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Тема</w:t>
      </w:r>
      <w:r w:rsidR="006C48EB">
        <w:rPr>
          <w:rFonts w:ascii="Times New Roman" w:hAnsi="Times New Roman" w:cs="Times New Roman"/>
          <w:b/>
          <w:sz w:val="24"/>
          <w:szCs w:val="24"/>
        </w:rPr>
        <w:t>:</w:t>
      </w:r>
      <w:r w:rsidRPr="006C48EB">
        <w:rPr>
          <w:rFonts w:ascii="Times New Roman" w:hAnsi="Times New Roman" w:cs="Times New Roman"/>
          <w:sz w:val="24"/>
          <w:szCs w:val="24"/>
        </w:rPr>
        <w:t xml:space="preserve">Структура презентации к </w:t>
      </w:r>
      <w:r w:rsidR="006C48EB" w:rsidRPr="006C48EB">
        <w:rPr>
          <w:rFonts w:ascii="Times New Roman" w:hAnsi="Times New Roman" w:cs="Times New Roman"/>
          <w:sz w:val="24"/>
          <w:szCs w:val="24"/>
        </w:rPr>
        <w:t>защите индивидуального проекта</w:t>
      </w:r>
    </w:p>
    <w:p w:rsidR="00B423E5" w:rsidRPr="00B53C55" w:rsidRDefault="00B423E5" w:rsidP="00B423E5">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Цель:</w:t>
      </w:r>
      <w:r w:rsidRPr="00B53C55">
        <w:rPr>
          <w:rFonts w:ascii="Times New Roman" w:hAnsi="Times New Roman" w:cs="Times New Roman"/>
          <w:sz w:val="24"/>
          <w:szCs w:val="24"/>
        </w:rPr>
        <w:t>знакомство со структурой презентации;</w:t>
      </w:r>
    </w:p>
    <w:p w:rsidR="00B423E5" w:rsidRPr="00B53C55" w:rsidRDefault="00B423E5" w:rsidP="00B423E5">
      <w:pPr>
        <w:spacing w:after="0" w:line="240" w:lineRule="auto"/>
        <w:jc w:val="both"/>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Результаты достижения:</w:t>
      </w:r>
    </w:p>
    <w:p w:rsidR="00B423E5" w:rsidRPr="00C95CF4" w:rsidRDefault="00B423E5" w:rsidP="00C95CF4">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C95CF4">
        <w:rPr>
          <w:rFonts w:ascii="Times New Roman" w:hAnsi="Times New Roman" w:cs="Times New Roman"/>
          <w:b w:val="0"/>
          <w:sz w:val="24"/>
          <w:szCs w:val="24"/>
        </w:rPr>
        <w:t>метапредметные</w:t>
      </w:r>
      <w:r w:rsidRPr="00C95CF4">
        <w:rPr>
          <w:rFonts w:ascii="Times New Roman" w:hAnsi="Times New Roman" w:cs="Times New Roman"/>
          <w:b w:val="0"/>
          <w:iCs w:val="0"/>
          <w:sz w:val="24"/>
          <w:szCs w:val="24"/>
        </w:rPr>
        <w:t>:</w:t>
      </w:r>
    </w:p>
    <w:p w:rsidR="00B423E5" w:rsidRPr="00F70409" w:rsidRDefault="00B423E5" w:rsidP="00B423E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F70409">
        <w:rPr>
          <w:rFonts w:ascii="Times New Roman" w:eastAsia="Times New Roman" w:hAnsi="Times New Roman" w:cs="Times New Roman"/>
          <w:sz w:val="24"/>
          <w:szCs w:val="24"/>
          <w:lang w:eastAsia="ar-SA"/>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C95CF4" w:rsidRDefault="00B423E5" w:rsidP="00C95CF4">
      <w:pPr>
        <w:widowControl w:val="0"/>
        <w:tabs>
          <w:tab w:val="left" w:pos="668"/>
        </w:tabs>
        <w:kinsoku w:val="0"/>
        <w:overflowPunct w:val="0"/>
        <w:autoSpaceDE w:val="0"/>
        <w:autoSpaceDN w:val="0"/>
        <w:adjustRightInd w:val="0"/>
        <w:spacing w:after="0" w:line="240" w:lineRule="auto"/>
        <w:contextualSpacing/>
        <w:jc w:val="both"/>
        <w:rPr>
          <w:rFonts w:ascii="Times New Roman" w:eastAsia="Times New Roman" w:hAnsi="Times New Roman" w:cs="Times New Roman"/>
          <w:i/>
          <w:sz w:val="24"/>
          <w:szCs w:val="24"/>
        </w:rPr>
      </w:pPr>
      <w:r w:rsidRPr="00C95CF4">
        <w:rPr>
          <w:rFonts w:ascii="Times New Roman" w:eastAsia="Times New Roman" w:hAnsi="Times New Roman" w:cs="Times New Roman"/>
          <w:bCs/>
          <w:i/>
          <w:iCs/>
          <w:sz w:val="24"/>
          <w:szCs w:val="24"/>
        </w:rPr>
        <w:t>предметные</w:t>
      </w:r>
      <w:r w:rsidRPr="00C95CF4">
        <w:rPr>
          <w:rFonts w:ascii="Times New Roman" w:eastAsia="Times New Roman" w:hAnsi="Times New Roman" w:cs="Times New Roman"/>
          <w:bCs/>
          <w:i/>
          <w:sz w:val="24"/>
          <w:szCs w:val="24"/>
        </w:rPr>
        <w:t>:</w:t>
      </w:r>
    </w:p>
    <w:p w:rsidR="00B423E5" w:rsidRPr="00F70409" w:rsidRDefault="00B423E5" w:rsidP="00B423E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B53C55">
        <w:rPr>
          <w:rFonts w:ascii="Times New Roman" w:eastAsia="Times New Roman" w:hAnsi="Times New Roman" w:cs="Times New Roman"/>
          <w:sz w:val="24"/>
          <w:szCs w:val="24"/>
          <w:lang w:eastAsia="ar-SA"/>
        </w:rPr>
        <w:t xml:space="preserve">− </w:t>
      </w:r>
      <w:r w:rsidRPr="00F70409">
        <w:rPr>
          <w:rFonts w:ascii="Times New Roman" w:eastAsia="Times New Roman" w:hAnsi="Times New Roman" w:cs="Times New Roman"/>
          <w:sz w:val="24"/>
          <w:szCs w:val="24"/>
          <w:lang w:eastAsia="ar-SA"/>
        </w:rPr>
        <w:t>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B423E5" w:rsidRPr="00C95CF4" w:rsidRDefault="00C95CF4" w:rsidP="00B423E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Pr>
          <w:rFonts w:ascii="Times New Roman" w:hAnsi="Times New Roman" w:cs="Times New Roman"/>
          <w:b w:val="0"/>
          <w:bCs w:val="0"/>
          <w:iCs w:val="0"/>
          <w:sz w:val="24"/>
          <w:szCs w:val="24"/>
        </w:rPr>
        <w:t>л</w:t>
      </w:r>
      <w:r w:rsidR="00B423E5" w:rsidRPr="00C95CF4">
        <w:rPr>
          <w:rFonts w:ascii="Times New Roman" w:hAnsi="Times New Roman" w:cs="Times New Roman"/>
          <w:b w:val="0"/>
          <w:bCs w:val="0"/>
          <w:iCs w:val="0"/>
          <w:sz w:val="24"/>
          <w:szCs w:val="24"/>
        </w:rPr>
        <w:t>ичностные результаты:</w:t>
      </w:r>
    </w:p>
    <w:p w:rsidR="00B423E5" w:rsidRPr="00B53C55" w:rsidRDefault="00B423E5" w:rsidP="00B423E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B53C55">
        <w:rPr>
          <w:rFonts w:ascii="Times New Roman" w:eastAsia="Times New Roman" w:hAnsi="Times New Roman" w:cs="Times New Roman"/>
          <w:sz w:val="24"/>
          <w:szCs w:val="24"/>
          <w:lang w:eastAsia="ar-SA"/>
        </w:rPr>
        <w:t xml:space="preserve"> Л.Р.4 </w:t>
      </w:r>
      <w:r w:rsidRPr="00B53C55">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B423E5" w:rsidRPr="002B2DCA" w:rsidRDefault="00B423E5" w:rsidP="00B423E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B2DCA">
        <w:rPr>
          <w:rFonts w:ascii="Times New Roman" w:eastAsia="Times New Roman" w:hAnsi="Times New Roman" w:cs="Times New Roman"/>
          <w:sz w:val="24"/>
          <w:szCs w:val="24"/>
          <w:lang w:eastAsia="ar-SA"/>
        </w:rPr>
        <w:t xml:space="preserve">Л.Р.6 </w:t>
      </w:r>
      <w:r w:rsidRPr="002B2DCA">
        <w:rPr>
          <w:rFonts w:ascii="Times New Roman" w:eastAsia="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B423E5" w:rsidRPr="00B53C55" w:rsidRDefault="00B423E5" w:rsidP="00B423E5">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B2DCA">
        <w:rPr>
          <w:rFonts w:ascii="Times New Roman" w:eastAsia="Times New Roman" w:hAnsi="Times New Roman" w:cs="Times New Roman"/>
          <w:sz w:val="24"/>
          <w:szCs w:val="24"/>
          <w:lang w:eastAsia="ar-SA"/>
        </w:rPr>
        <w:t xml:space="preserve">Л.Р.14 </w:t>
      </w:r>
      <w:r w:rsidRPr="002B2DCA">
        <w:rPr>
          <w:rFonts w:ascii="Times New Roman" w:eastAsia="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B53C55" w:rsidRDefault="00B423E5" w:rsidP="00B423E5">
      <w:pPr>
        <w:pStyle w:val="51"/>
        <w:tabs>
          <w:tab w:val="left" w:pos="688"/>
        </w:tabs>
        <w:kinsoku w:val="0"/>
        <w:overflowPunct w:val="0"/>
        <w:ind w:left="0"/>
        <w:contextualSpacing/>
        <w:jc w:val="both"/>
        <w:outlineLvl w:val="9"/>
        <w:rPr>
          <w:rFonts w:ascii="Times New Roman" w:hAnsi="Times New Roman" w:cs="Times New Roman"/>
          <w:b w:val="0"/>
          <w:bCs w:val="0"/>
          <w:i w:val="0"/>
          <w:iCs w:val="0"/>
          <w:sz w:val="24"/>
          <w:szCs w:val="24"/>
        </w:rPr>
      </w:pPr>
      <w:r w:rsidRPr="00B53C55">
        <w:rPr>
          <w:rFonts w:ascii="Times New Roman" w:hAnsi="Times New Roman" w:cs="Times New Roman"/>
          <w:bCs w:val="0"/>
          <w:i w:val="0"/>
          <w:iCs w:val="0"/>
          <w:sz w:val="24"/>
          <w:szCs w:val="24"/>
        </w:rPr>
        <w:t>Виды деятельности:</w:t>
      </w:r>
      <w:r w:rsidRPr="00B53C55">
        <w:rPr>
          <w:rFonts w:ascii="Times New Roman" w:hAnsi="Times New Roman" w:cs="Times New Roman"/>
          <w:b w:val="0"/>
          <w:bCs w:val="0"/>
          <w:i w:val="0"/>
          <w:iCs w:val="0"/>
          <w:sz w:val="24"/>
          <w:szCs w:val="24"/>
        </w:rPr>
        <w:t>беседа, индивидуальная работа;</w:t>
      </w:r>
    </w:p>
    <w:p w:rsidR="00B423E5" w:rsidRPr="00B53C55" w:rsidRDefault="00B423E5" w:rsidP="00B423E5">
      <w:pPr>
        <w:spacing w:after="0" w:line="240" w:lineRule="auto"/>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Теоретическая часть</w:t>
      </w:r>
    </w:p>
    <w:p w:rsidR="00B423E5" w:rsidRPr="00B53C55" w:rsidRDefault="00B423E5" w:rsidP="00B423E5">
      <w:pPr>
        <w:pStyle w:val="2"/>
        <w:shd w:val="clear" w:color="auto" w:fill="FFFFFF"/>
        <w:spacing w:before="0" w:line="240" w:lineRule="auto"/>
        <w:jc w:val="center"/>
        <w:textAlignment w:val="baseline"/>
        <w:rPr>
          <w:rFonts w:ascii="Times New Roman" w:eastAsia="Times New Roman" w:hAnsi="Times New Roman" w:cs="Times New Roman"/>
          <w:b w:val="0"/>
          <w:bCs w:val="0"/>
          <w:color w:val="auto"/>
          <w:spacing w:val="-2"/>
          <w:sz w:val="24"/>
          <w:szCs w:val="24"/>
        </w:rPr>
      </w:pPr>
      <w:r w:rsidRPr="00B53C55">
        <w:rPr>
          <w:rFonts w:ascii="Times New Roman" w:eastAsia="Times New Roman" w:hAnsi="Times New Roman" w:cs="Times New Roman"/>
          <w:color w:val="auto"/>
          <w:spacing w:val="-2"/>
          <w:sz w:val="24"/>
          <w:szCs w:val="24"/>
        </w:rPr>
        <w:t>Структура презентации.</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1. Введение</w:t>
      </w:r>
      <w:r w:rsidRPr="00B53C55">
        <w:rPr>
          <w:rFonts w:ascii="Times New Roman" w:eastAsia="Times New Roman" w:hAnsi="Times New Roman" w:cs="Times New Roman"/>
          <w:spacing w:val="-2"/>
          <w:sz w:val="24"/>
          <w:szCs w:val="24"/>
          <w:bdr w:val="none" w:sz="0" w:space="0" w:color="auto" w:frame="1"/>
        </w:rPr>
        <w:t> (вступительное слово, плавная «подводка» к сути)</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2. Обозначение проблемы</w:t>
      </w:r>
      <w:r w:rsidRPr="00BC5402">
        <w:rPr>
          <w:rFonts w:ascii="Times New Roman" w:eastAsia="Times New Roman" w:hAnsi="Times New Roman" w:cs="Times New Roman"/>
          <w:spacing w:val="-2"/>
          <w:sz w:val="24"/>
          <w:szCs w:val="24"/>
        </w:rPr>
        <w:t> (или актуальные, наболевшие вопросы)</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3. Решение проблемы</w:t>
      </w:r>
      <w:r w:rsidRPr="00BC5402">
        <w:rPr>
          <w:rFonts w:ascii="Times New Roman" w:eastAsia="Times New Roman" w:hAnsi="Times New Roman" w:cs="Times New Roman"/>
          <w:spacing w:val="-2"/>
          <w:sz w:val="24"/>
          <w:szCs w:val="24"/>
        </w:rPr>
        <w:t> (основная и самая большая часть презентации)</w:t>
      </w:r>
    </w:p>
    <w:p w:rsidR="00B423E5" w:rsidRPr="00B53C55"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4. Заключение</w:t>
      </w:r>
      <w:r w:rsidRPr="00BC5402">
        <w:rPr>
          <w:rFonts w:ascii="Times New Roman" w:eastAsia="Times New Roman" w:hAnsi="Times New Roman" w:cs="Times New Roman"/>
          <w:spacing w:val="-2"/>
          <w:sz w:val="24"/>
          <w:szCs w:val="24"/>
        </w:rPr>
        <w:t> (повторение основных мыслей презентации и, обязательно, призыв к действию)</w:t>
      </w:r>
    </w:p>
    <w:p w:rsidR="00B423E5" w:rsidRPr="00B53C55" w:rsidRDefault="00B423E5" w:rsidP="00C95CF4">
      <w:pPr>
        <w:spacing w:after="0"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Этапы создания презентации</w:t>
      </w:r>
    </w:p>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r w:rsidRPr="00B53C55">
        <w:rPr>
          <w:rFonts w:ascii="Times New Roman" w:eastAsia="Times New Roman" w:hAnsi="Times New Roman" w:cs="Times New Roman"/>
          <w:sz w:val="24"/>
          <w:szCs w:val="24"/>
        </w:rPr>
        <w:t xml:space="preserve">При подготовке презентаций необходимо следовать четкому алгоритму ее создания. </w:t>
      </w:r>
    </w:p>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r w:rsidRPr="00B53C55">
        <w:rPr>
          <w:rFonts w:ascii="Times New Roman" w:eastAsia="Times New Roman" w:hAnsi="Times New Roman" w:cs="Times New Roman"/>
          <w:sz w:val="24"/>
          <w:szCs w:val="24"/>
        </w:rPr>
        <w:t xml:space="preserve">Создание презентации состоит из трех этапов: </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t>планирование</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t xml:space="preserve">разработка </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lastRenderedPageBreak/>
        <w:t>репетиция презентации</w:t>
      </w:r>
    </w:p>
    <w:p w:rsidR="00B423E5" w:rsidRPr="00B53C55" w:rsidRDefault="00B423E5" w:rsidP="00C95CF4">
      <w:pPr>
        <w:spacing w:after="0" w:line="240" w:lineRule="auto"/>
        <w:contextualSpacing/>
        <w:jc w:val="center"/>
        <w:rPr>
          <w:rFonts w:ascii="Times New Roman" w:eastAsia="Times New Roman" w:hAnsi="Times New Roman" w:cs="Times New Roman"/>
          <w:sz w:val="24"/>
          <w:szCs w:val="24"/>
          <w:u w:val="single"/>
        </w:rPr>
      </w:pPr>
      <w:r w:rsidRPr="00B53C55">
        <w:rPr>
          <w:rFonts w:ascii="Times New Roman" w:eastAsia="Times New Roman" w:hAnsi="Times New Roman" w:cs="Times New Roman"/>
          <w:sz w:val="24"/>
          <w:szCs w:val="24"/>
          <w:u w:val="single"/>
        </w:rPr>
        <w:t>Содержание этапов</w:t>
      </w:r>
    </w:p>
    <w:p w:rsidR="00B423E5" w:rsidRPr="00B53C55" w:rsidRDefault="00B423E5" w:rsidP="00C95CF4">
      <w:pPr>
        <w:spacing w:after="0" w:line="240" w:lineRule="auto"/>
        <w:contextualSpacing/>
        <w:jc w:val="center"/>
        <w:rPr>
          <w:rFonts w:ascii="Times New Roman" w:eastAsia="Times New Roman" w:hAnsi="Times New Roman" w:cs="Times New Roman"/>
          <w:sz w:val="24"/>
          <w:szCs w:val="24"/>
          <w:u w:val="single"/>
        </w:rPr>
      </w:pPr>
    </w:p>
    <w:tbl>
      <w:tblPr>
        <w:tblStyle w:val="aa"/>
        <w:tblW w:w="9639" w:type="dxa"/>
        <w:tblInd w:w="108" w:type="dxa"/>
        <w:tblLook w:val="01E0"/>
      </w:tblPr>
      <w:tblGrid>
        <w:gridCol w:w="742"/>
        <w:gridCol w:w="2142"/>
        <w:gridCol w:w="6755"/>
      </w:tblGrid>
      <w:tr w:rsidR="00B423E5" w:rsidRPr="00B53C55" w:rsidTr="00B423E5">
        <w:trPr>
          <w:trHeight w:val="351"/>
        </w:trPr>
        <w:tc>
          <w:tcPr>
            <w:tcW w:w="567" w:type="dxa"/>
            <w:hideMark/>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w:t>
            </w:r>
          </w:p>
        </w:tc>
        <w:tc>
          <w:tcPr>
            <w:tcW w:w="2155" w:type="dxa"/>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hAnsi="Times New Roman" w:cs="Times New Roman"/>
                <w:b/>
                <w:sz w:val="24"/>
                <w:szCs w:val="24"/>
              </w:rPr>
              <w:t>Этап</w:t>
            </w:r>
          </w:p>
        </w:tc>
        <w:tc>
          <w:tcPr>
            <w:tcW w:w="6917" w:type="dxa"/>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hAnsi="Times New Roman" w:cs="Times New Roman"/>
                <w:b/>
                <w:sz w:val="24"/>
                <w:szCs w:val="24"/>
              </w:rPr>
              <w:t>Рекомендации</w:t>
            </w:r>
          </w:p>
        </w:tc>
      </w:tr>
      <w:tr w:rsidR="00B423E5" w:rsidRPr="00B53C55" w:rsidTr="00B423E5">
        <w:trPr>
          <w:trHeight w:val="357"/>
        </w:trPr>
        <w:tc>
          <w:tcPr>
            <w:tcW w:w="9639" w:type="dxa"/>
            <w:gridSpan w:val="3"/>
            <w:hideMark/>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планирование</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1.</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Выбор темы, названия</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Название, предназначение, данные об авторе и дата (или год) создания презентации указываются на первом слайде.</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2.</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Подбор источников информации, исходных материалов.</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Отобранные материалы лучше поместить в отдельную папку (папки) с непременным указанием источника (книга, публикация в периодической печати, Интернет-сайт и т.д.). Это впоследствии облегчит составление списка литературы на последнем слайде, что  обеспечит соблюдение вами авторского права.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 xml:space="preserve">3. </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Определение целей презентации</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Необходимо установить соответствие между планируемым результатом и отобранной информацией.</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4.</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Подбор текстов для презентации</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Лучше составлять тексты отдельно для каждого слайда. Тексты должны быть короткими и соотноситься по смыслу с рисунками, фотографиями и другими элементами слайда. </w:t>
            </w:r>
          </w:p>
        </w:tc>
      </w:tr>
      <w:tr w:rsidR="00B423E5" w:rsidRPr="00B53C55" w:rsidTr="00B423E5">
        <w:tc>
          <w:tcPr>
            <w:tcW w:w="9639" w:type="dxa"/>
            <w:gridSpan w:val="3"/>
          </w:tcPr>
          <w:p w:rsidR="00B423E5" w:rsidRPr="00B53C55" w:rsidRDefault="00B423E5" w:rsidP="00857F4C">
            <w:pPr>
              <w:pStyle w:val="a3"/>
              <w:spacing w:after="0" w:line="240" w:lineRule="auto"/>
              <w:ind w:left="0" w:firstLine="993"/>
              <w:jc w:val="center"/>
              <w:rPr>
                <w:rFonts w:ascii="Times New Roman" w:hAnsi="Times New Roman"/>
                <w:b/>
                <w:sz w:val="24"/>
                <w:szCs w:val="24"/>
              </w:rPr>
            </w:pPr>
            <w:r w:rsidRPr="00B53C55">
              <w:rPr>
                <w:rFonts w:ascii="Times New Roman" w:hAnsi="Times New Roman"/>
                <w:b/>
                <w:sz w:val="24"/>
                <w:szCs w:val="24"/>
              </w:rPr>
              <w:t>разработка</w:t>
            </w:r>
          </w:p>
        </w:tc>
      </w:tr>
      <w:tr w:rsidR="00B423E5" w:rsidRPr="00B53C55" w:rsidTr="00B423E5">
        <w:tc>
          <w:tcPr>
            <w:tcW w:w="567" w:type="dxa"/>
            <w:hideMark/>
          </w:tcPr>
          <w:p w:rsidR="00857F4C"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5.</w:t>
            </w:r>
          </w:p>
          <w:p w:rsidR="00B423E5" w:rsidRPr="00857F4C" w:rsidRDefault="00B423E5" w:rsidP="00857F4C">
            <w:pPr>
              <w:ind w:firstLine="0"/>
              <w:rPr>
                <w:rFonts w:ascii="Times New Roman" w:hAnsi="Times New Roman" w:cs="Times New Roman"/>
                <w:sz w:val="24"/>
                <w:szCs w:val="24"/>
              </w:rPr>
            </w:pP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Оформление презентации – создание слайдов</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Не допускать перенасыщения слайда текстом или «картинками», излишней пестроты, соблюдать сочетаемость цветов фона и текста, рационально размещать на слайде его элементы. Главное должно размещаться в центре слайда и не загромождаться второстепенным.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6.</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Анимирование отдельных элементов слайдов </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При использовании анимаций и звукового сопровождения важно: они не должны утомлять слушателей или отвлекать от основного содержания презентации. </w:t>
            </w:r>
          </w:p>
        </w:tc>
      </w:tr>
      <w:tr w:rsidR="00B423E5" w:rsidRPr="00B53C55" w:rsidTr="00B423E5">
        <w:tc>
          <w:tcPr>
            <w:tcW w:w="9639" w:type="dxa"/>
            <w:gridSpan w:val="3"/>
          </w:tcPr>
          <w:p w:rsidR="00B423E5" w:rsidRPr="00B53C55" w:rsidRDefault="00B423E5" w:rsidP="00857F4C">
            <w:pPr>
              <w:spacing w:line="240" w:lineRule="auto"/>
              <w:ind w:left="0" w:firstLine="993"/>
              <w:contextualSpacing/>
              <w:jc w:val="center"/>
              <w:rPr>
                <w:rFonts w:ascii="Times New Roman" w:hAnsi="Times New Roman" w:cs="Times New Roman"/>
                <w:b/>
                <w:sz w:val="24"/>
                <w:szCs w:val="24"/>
              </w:rPr>
            </w:pPr>
            <w:r w:rsidRPr="00B53C55">
              <w:rPr>
                <w:rFonts w:ascii="Times New Roman" w:eastAsia="Times New Roman" w:hAnsi="Times New Roman" w:cs="Times New Roman"/>
                <w:b/>
                <w:sz w:val="24"/>
                <w:szCs w:val="24"/>
              </w:rPr>
              <w:t>репетиция презентации</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7.</w:t>
            </w:r>
          </w:p>
        </w:tc>
        <w:tc>
          <w:tcPr>
            <w:tcW w:w="2155"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Показ презентации</w:t>
            </w:r>
          </w:p>
        </w:tc>
        <w:tc>
          <w:tcPr>
            <w:tcW w:w="6917"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 xml:space="preserve">Для того чтобы вовремя обнаружить и устранить возможные ошибки и недочёты, нужно просмотреть всю презентацию  в режиме «Показ слайдов».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 xml:space="preserve">8. </w:t>
            </w:r>
          </w:p>
        </w:tc>
        <w:tc>
          <w:tcPr>
            <w:tcW w:w="2155"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Выступление с демонстрацией презентации</w:t>
            </w:r>
          </w:p>
        </w:tc>
        <w:tc>
          <w:tcPr>
            <w:tcW w:w="6917"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Во время выступления не нужно читать самому тексты слайдов, а прокомментировать или сообщить что-либо дополнительное, не отображённое на слайде.</w:t>
            </w:r>
          </w:p>
        </w:tc>
      </w:tr>
    </w:tbl>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Текстовой материал презентации должен быть хорошо читаем, дизайн слайдов должен быть официально-деловым.</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Необходимо помнить, что выступление состоит из трех частей: вступление, основная часть и заключение.</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Вступление</w:t>
      </w:r>
      <w:r w:rsidRPr="00B53C55">
        <w:rPr>
          <w:rFonts w:ascii="Times New Roman" w:eastAsia="Times New Roman" w:hAnsi="Times New Roman" w:cs="Times New Roman"/>
          <w:bCs/>
          <w:sz w:val="24"/>
          <w:szCs w:val="24"/>
        </w:rPr>
        <w:t xml:space="preserve"> помогает обеспечить успех выступления по любой тематике. Вступление должно содержать:</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название презентации;</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сообщение основной идеи;</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современную оценку предмета изложения;</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краткое перечисление рассматриваемых вопросов;</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живую интересную форму изложения;</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акцентирование оригинальности подхода.</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Основная часть</w:t>
      </w:r>
      <w:r w:rsidRPr="00B53C55">
        <w:rPr>
          <w:rFonts w:ascii="Times New Roman" w:eastAsia="Times New Roman" w:hAnsi="Times New Roman" w:cs="Times New Roman"/>
          <w:bCs/>
          <w:sz w:val="24"/>
          <w:szCs w:val="24"/>
        </w:rPr>
        <w:t xml:space="preserve">, в которой выступающий должен глубоко раскрыть суть затронутой темы, обычно строится по принципу отчета. Задача основной части - </w:t>
      </w:r>
      <w:r w:rsidRPr="00B53C55">
        <w:rPr>
          <w:rFonts w:ascii="Times New Roman" w:eastAsia="Times New Roman" w:hAnsi="Times New Roman" w:cs="Times New Roman"/>
          <w:bCs/>
          <w:sz w:val="24"/>
          <w:szCs w:val="24"/>
        </w:rPr>
        <w:lastRenderedPageBreak/>
        <w:t xml:space="preserve">представить достаточно данных для того, чтобы слушатели-студенты и заинтересовались темой, и захотели более подробно ознакомиться с материалами. </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Заключение</w:t>
      </w:r>
      <w:r w:rsidRPr="00B53C55">
        <w:rPr>
          <w:rFonts w:ascii="Times New Roman" w:eastAsia="Times New Roman" w:hAnsi="Times New Roman" w:cs="Times New Roman"/>
          <w:bCs/>
          <w:sz w:val="24"/>
          <w:szCs w:val="24"/>
        </w:rPr>
        <w:t xml:space="preserve"> - это ясное четкое обобщение и краткие выводы, которых всегда ждут слушатели-студенты (преподаватели, которые оценивают вашу работу).</w:t>
      </w:r>
    </w:p>
    <w:p w:rsidR="00B423E5" w:rsidRPr="00B53C55" w:rsidRDefault="00B423E5" w:rsidP="00C95CF4">
      <w:pPr>
        <w:spacing w:after="0" w:line="240" w:lineRule="auto"/>
        <w:contextualSpacing/>
        <w:jc w:val="center"/>
        <w:rPr>
          <w:rFonts w:ascii="Times New Roman" w:hAnsi="Times New Roman" w:cs="Times New Roman"/>
          <w:sz w:val="24"/>
          <w:szCs w:val="24"/>
        </w:rPr>
      </w:pPr>
      <w:r w:rsidRPr="00B53C55">
        <w:rPr>
          <w:rFonts w:ascii="Times New Roman" w:hAnsi="Times New Roman" w:cs="Times New Roman"/>
          <w:b/>
          <w:sz w:val="24"/>
          <w:szCs w:val="24"/>
        </w:rPr>
        <w:t>Требования к оформлению презентации</w:t>
      </w:r>
    </w:p>
    <w:p w:rsidR="00B423E5" w:rsidRPr="00B53C55" w:rsidRDefault="00B423E5" w:rsidP="00C95CF4">
      <w:pPr>
        <w:spacing w:after="0" w:line="240" w:lineRule="auto"/>
        <w:contextualSpacing/>
        <w:jc w:val="both"/>
        <w:rPr>
          <w:rFonts w:ascii="Times New Roman" w:hAnsi="Times New Roman" w:cs="Times New Roman"/>
          <w:sz w:val="24"/>
          <w:szCs w:val="24"/>
        </w:rPr>
      </w:pPr>
      <w:r w:rsidRPr="00B53C55">
        <w:rPr>
          <w:rFonts w:ascii="Times New Roman" w:hAnsi="Times New Roman" w:cs="Times New Roman"/>
          <w:sz w:val="24"/>
          <w:szCs w:val="24"/>
        </w:rPr>
        <w:t xml:space="preserve">В оформлении презентаций выделяют два блока: оформление слайдов и представление информации на них. Для создания качественной презентации необходимо соблюдать ряд требований, предъявляемых к оформлению данных блоков. </w:t>
      </w:r>
    </w:p>
    <w:p w:rsidR="00B423E5" w:rsidRPr="00B53C55" w:rsidRDefault="00B423E5" w:rsidP="00C95CF4">
      <w:pPr>
        <w:spacing w:after="0" w:line="240" w:lineRule="auto"/>
        <w:contextualSpacing/>
        <w:rPr>
          <w:rFonts w:ascii="Times New Roman" w:hAnsi="Times New Roman" w:cs="Times New Roman"/>
          <w:b/>
          <w:sz w:val="24"/>
          <w:szCs w:val="24"/>
        </w:rPr>
      </w:pPr>
      <w:r w:rsidRPr="00B53C55">
        <w:rPr>
          <w:rFonts w:ascii="Times New Roman" w:hAnsi="Times New Roman" w:cs="Times New Roman"/>
          <w:b/>
          <w:sz w:val="24"/>
          <w:szCs w:val="24"/>
        </w:rPr>
        <w:t>Оформление слайдов:</w:t>
      </w:r>
    </w:p>
    <w:tbl>
      <w:tblPr>
        <w:tblStyle w:val="aa"/>
        <w:tblW w:w="0" w:type="auto"/>
        <w:tblLook w:val="04A0"/>
      </w:tblPr>
      <w:tblGrid>
        <w:gridCol w:w="1807"/>
        <w:gridCol w:w="7764"/>
      </w:tblGrid>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Стиль</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Соблюдайте единый стиль оформления - Избегайте стилей, которые будуг отвлекать от самой презентации. - Вспомогательная информация (управляющие кнопки) не должны преобладать над основной информацией (текстом, иллюстрациями).</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Фон</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Для фона предпочтительны холодные тона</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Использование цвета</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На одном слайде рекомендуется использовать не более трех цветов: один для фона, один для заголовка, один для текста. - Для фона и текста используйте контрастныецвета. - Обратите внимание на цвет гиперссылок (до и после использования). Таблица сочетаемости цветов в приложении.</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Анимационные эффекты</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Используйте возможности компьютерной анимации для представления информации на слайде. - Не стоит злоупотреблять различными анимационными эффектами, они не должны отвлекать внимание от содержания информации на слайде.</w:t>
            </w:r>
          </w:p>
        </w:tc>
      </w:tr>
    </w:tbl>
    <w:p w:rsidR="00B423E5" w:rsidRPr="00B53C55" w:rsidRDefault="00B423E5" w:rsidP="00C95CF4">
      <w:pPr>
        <w:spacing w:after="0" w:line="240" w:lineRule="auto"/>
        <w:contextualSpacing/>
        <w:rPr>
          <w:rFonts w:ascii="Times New Roman" w:hAnsi="Times New Roman" w:cs="Times New Roman"/>
          <w:sz w:val="24"/>
          <w:szCs w:val="24"/>
        </w:rPr>
      </w:pPr>
    </w:p>
    <w:p w:rsidR="00B423E5" w:rsidRPr="00B53C55" w:rsidRDefault="00B423E5" w:rsidP="00C95CF4">
      <w:pPr>
        <w:spacing w:after="0" w:line="240" w:lineRule="auto"/>
        <w:contextualSpacing/>
        <w:jc w:val="center"/>
        <w:rPr>
          <w:rFonts w:ascii="Times New Roman" w:hAnsi="Times New Roman" w:cs="Times New Roman"/>
          <w:b/>
          <w:sz w:val="24"/>
          <w:szCs w:val="24"/>
        </w:rPr>
      </w:pPr>
      <w:r w:rsidRPr="00B53C55">
        <w:rPr>
          <w:rFonts w:ascii="Times New Roman" w:hAnsi="Times New Roman" w:cs="Times New Roman"/>
          <w:b/>
          <w:sz w:val="24"/>
          <w:szCs w:val="24"/>
        </w:rPr>
        <w:t>Ход работы.</w:t>
      </w:r>
    </w:p>
    <w:p w:rsidR="00B423E5" w:rsidRPr="00B53C55" w:rsidRDefault="00B423E5" w:rsidP="00C95CF4">
      <w:pPr>
        <w:spacing w:after="0" w:line="240" w:lineRule="auto"/>
        <w:contextualSpacing/>
        <w:rPr>
          <w:rFonts w:ascii="Times New Roman" w:hAnsi="Times New Roman" w:cs="Times New Roman"/>
          <w:b/>
          <w:sz w:val="24"/>
          <w:szCs w:val="24"/>
        </w:rPr>
      </w:pPr>
      <w:r w:rsidRPr="00B53C55">
        <w:rPr>
          <w:rFonts w:ascii="Times New Roman" w:hAnsi="Times New Roman" w:cs="Times New Roman"/>
          <w:b/>
          <w:sz w:val="24"/>
          <w:szCs w:val="24"/>
        </w:rPr>
        <w:t xml:space="preserve">Задание 1. </w:t>
      </w:r>
      <w:r w:rsidRPr="00B53C55">
        <w:rPr>
          <w:rFonts w:ascii="Times New Roman" w:hAnsi="Times New Roman" w:cs="Times New Roman"/>
          <w:sz w:val="24"/>
          <w:szCs w:val="24"/>
        </w:rPr>
        <w:t xml:space="preserve">Познакомиться со структурой </w:t>
      </w:r>
      <w:r w:rsidRPr="00B53C55">
        <w:rPr>
          <w:rFonts w:ascii="Times New Roman" w:eastAsia="Times New Roman" w:hAnsi="Times New Roman" w:cs="Times New Roman"/>
          <w:sz w:val="24"/>
          <w:szCs w:val="24"/>
        </w:rPr>
        <w:t>презентации.</w:t>
      </w:r>
    </w:p>
    <w:p w:rsidR="00B423E5" w:rsidRPr="00B53C55" w:rsidRDefault="00B423E5" w:rsidP="00C95CF4">
      <w:pPr>
        <w:spacing w:after="0" w:line="240" w:lineRule="auto"/>
        <w:contextualSpacing/>
        <w:rPr>
          <w:rFonts w:ascii="Times New Roman" w:eastAsia="Times New Roman" w:hAnsi="Times New Roman" w:cs="Times New Roman"/>
          <w:sz w:val="24"/>
          <w:szCs w:val="24"/>
          <w:u w:val="single"/>
        </w:rPr>
      </w:pPr>
      <w:r w:rsidRPr="00B53C55">
        <w:rPr>
          <w:rFonts w:ascii="Times New Roman" w:hAnsi="Times New Roman" w:cs="Times New Roman"/>
          <w:b/>
          <w:sz w:val="24"/>
          <w:szCs w:val="24"/>
        </w:rPr>
        <w:t xml:space="preserve">Задание 2. </w:t>
      </w:r>
      <w:r w:rsidRPr="00B53C55">
        <w:rPr>
          <w:rFonts w:ascii="Times New Roman" w:hAnsi="Times New Roman" w:cs="Times New Roman"/>
          <w:sz w:val="24"/>
          <w:szCs w:val="24"/>
        </w:rPr>
        <w:t xml:space="preserve">Познакомиться с </w:t>
      </w:r>
      <w:r w:rsidRPr="00B53C55">
        <w:rPr>
          <w:rFonts w:ascii="Times New Roman" w:eastAsia="Times New Roman" w:hAnsi="Times New Roman" w:cs="Times New Roman"/>
          <w:sz w:val="24"/>
          <w:szCs w:val="24"/>
        </w:rPr>
        <w:t>этапами создания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3. </w:t>
      </w:r>
      <w:r w:rsidRPr="00B53C55">
        <w:rPr>
          <w:rFonts w:ascii="Times New Roman" w:hAnsi="Times New Roman" w:cs="Times New Roman"/>
          <w:sz w:val="24"/>
          <w:szCs w:val="24"/>
        </w:rPr>
        <w:t>Познакомиться с содержанием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Задание 4.</w:t>
      </w:r>
      <w:r w:rsidRPr="00B53C55">
        <w:rPr>
          <w:rFonts w:ascii="Times New Roman" w:hAnsi="Times New Roman" w:cs="Times New Roman"/>
          <w:sz w:val="24"/>
          <w:szCs w:val="24"/>
        </w:rPr>
        <w:t xml:space="preserve"> Познакомиться с требованиями к оформлению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Задание 5.</w:t>
      </w:r>
      <w:r w:rsidRPr="00B53C55">
        <w:rPr>
          <w:rFonts w:ascii="Times New Roman" w:hAnsi="Times New Roman" w:cs="Times New Roman"/>
          <w:sz w:val="24"/>
          <w:szCs w:val="24"/>
        </w:rPr>
        <w:t>Создать презентацию.</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6. </w:t>
      </w:r>
      <w:r w:rsidRPr="00B53C55">
        <w:rPr>
          <w:rFonts w:ascii="Times New Roman" w:hAnsi="Times New Roman" w:cs="Times New Roman"/>
          <w:sz w:val="24"/>
          <w:szCs w:val="24"/>
        </w:rPr>
        <w:t>Сформулировать вывод.</w:t>
      </w:r>
    </w:p>
    <w:p w:rsidR="00C77371" w:rsidRDefault="00C77371" w:rsidP="00C95CF4">
      <w:pPr>
        <w:spacing w:after="0" w:line="240" w:lineRule="auto"/>
        <w:contextualSpacing/>
        <w:rPr>
          <w:rFonts w:ascii="Times New Roman" w:eastAsia="Times New Roman" w:hAnsi="Times New Roman" w:cs="Times New Roman"/>
          <w:b/>
          <w:sz w:val="24"/>
          <w:szCs w:val="24"/>
        </w:rPr>
      </w:pPr>
    </w:p>
    <w:p w:rsidR="00CF3918" w:rsidRPr="00CC19E9" w:rsidRDefault="00CF3918" w:rsidP="001951FB">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14</w:t>
      </w:r>
    </w:p>
    <w:p w:rsidR="00C77371" w:rsidRPr="00C95CF4" w:rsidRDefault="00CF3918" w:rsidP="00C95CF4">
      <w:pPr>
        <w:spacing w:line="240" w:lineRule="auto"/>
        <w:contextualSpacing/>
        <w:rPr>
          <w:rFonts w:ascii="Times New Roman" w:hAnsi="Times New Roman" w:cs="Times New Roman"/>
          <w:sz w:val="24"/>
          <w:szCs w:val="24"/>
        </w:rPr>
      </w:pPr>
      <w:r w:rsidRPr="00C95CF4">
        <w:rPr>
          <w:rFonts w:ascii="Times New Roman" w:hAnsi="Times New Roman" w:cs="Times New Roman"/>
          <w:b/>
          <w:bCs/>
          <w:sz w:val="24"/>
          <w:szCs w:val="24"/>
        </w:rPr>
        <w:t xml:space="preserve">Тема: </w:t>
      </w:r>
      <w:r w:rsidR="00C77371" w:rsidRPr="00C95CF4">
        <w:rPr>
          <w:rFonts w:ascii="Times New Roman" w:hAnsi="Times New Roman" w:cs="Times New Roman"/>
          <w:sz w:val="24"/>
          <w:szCs w:val="24"/>
        </w:rPr>
        <w:t xml:space="preserve">Структура публичного выступления. Методика публичного выступления. </w:t>
      </w:r>
    </w:p>
    <w:p w:rsidR="00CF3918" w:rsidRPr="00C95CF4" w:rsidRDefault="00CF3918" w:rsidP="00C95CF4">
      <w:pPr>
        <w:spacing w:line="240" w:lineRule="auto"/>
        <w:contextualSpacing/>
        <w:rPr>
          <w:rFonts w:ascii="Times New Roman" w:hAnsi="Times New Roman" w:cs="Times New Roman"/>
          <w:b/>
          <w:sz w:val="24"/>
          <w:szCs w:val="24"/>
        </w:rPr>
      </w:pPr>
      <w:r w:rsidRPr="00C95CF4">
        <w:rPr>
          <w:rFonts w:ascii="Times New Roman" w:hAnsi="Times New Roman" w:cs="Times New Roman"/>
          <w:b/>
          <w:sz w:val="24"/>
          <w:szCs w:val="24"/>
        </w:rPr>
        <w:t>Цель работы:</w:t>
      </w:r>
      <w:r w:rsidRPr="00C95CF4">
        <w:rPr>
          <w:rFonts w:ascii="Times New Roman" w:hAnsi="Times New Roman" w:cs="Times New Roman"/>
          <w:sz w:val="24"/>
          <w:szCs w:val="24"/>
        </w:rPr>
        <w:t xml:space="preserve">Изучить </w:t>
      </w:r>
      <w:r w:rsidR="00B639EC" w:rsidRPr="00C95CF4">
        <w:rPr>
          <w:rFonts w:ascii="Times New Roman" w:hAnsi="Times New Roman" w:cs="Times New Roman"/>
          <w:sz w:val="24"/>
          <w:szCs w:val="24"/>
        </w:rPr>
        <w:t>структуру и методику публичного выступления.</w:t>
      </w:r>
    </w:p>
    <w:p w:rsidR="00CF3918" w:rsidRPr="00C95CF4" w:rsidRDefault="00CF3918"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highlight w:val="yellow"/>
        </w:rPr>
      </w:pPr>
      <w:r w:rsidRPr="00C95CF4">
        <w:rPr>
          <w:rFonts w:ascii="Times New Roman" w:hAnsi="Times New Roman" w:cs="Times New Roman"/>
          <w:b/>
          <w:sz w:val="24"/>
          <w:szCs w:val="24"/>
        </w:rPr>
        <w:t>Результаты:</w:t>
      </w:r>
    </w:p>
    <w:p w:rsidR="00CF3918" w:rsidRPr="00C95CF4" w:rsidRDefault="00C95CF4"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м</w:t>
      </w:r>
      <w:r w:rsidR="00CF3918" w:rsidRPr="00C95CF4">
        <w:rPr>
          <w:rFonts w:ascii="Times New Roman" w:hAnsi="Times New Roman" w:cs="Times New Roman"/>
          <w:i/>
          <w:sz w:val="24"/>
          <w:szCs w:val="24"/>
        </w:rPr>
        <w:t xml:space="preserve">етапредметные: </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C95CF4" w:rsidRDefault="00C95CF4" w:rsidP="00C95CF4">
      <w:pPr>
        <w:pStyle w:val="a6"/>
        <w:ind w:left="0" w:firstLine="0"/>
        <w:contextualSpacing/>
        <w:jc w:val="both"/>
        <w:rPr>
          <w:i/>
          <w:sz w:val="24"/>
        </w:rPr>
      </w:pPr>
      <w:r>
        <w:rPr>
          <w:i/>
          <w:sz w:val="24"/>
        </w:rPr>
        <w:t>п</w:t>
      </w:r>
      <w:r w:rsidR="00CF3918" w:rsidRPr="00C95CF4">
        <w:rPr>
          <w:i/>
          <w:sz w:val="24"/>
        </w:rPr>
        <w:t>редметные:</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C95CF4" w:rsidRDefault="00C95CF4" w:rsidP="00C95CF4">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C95CF4">
        <w:rPr>
          <w:rFonts w:ascii="Times New Roman" w:hAnsi="Times New Roman" w:cs="Times New Roman"/>
          <w:i/>
          <w:sz w:val="24"/>
          <w:szCs w:val="24"/>
        </w:rPr>
        <w:t>ичностные: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Л.Р.4 </w:t>
      </w:r>
      <w:r w:rsidRPr="00C95CF4">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lastRenderedPageBreak/>
        <w:t xml:space="preserve">Л.Р.6 </w:t>
      </w:r>
      <w:r w:rsidRPr="00C95CF4">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C95CF4" w:rsidRDefault="00FA6C81" w:rsidP="00C95CF4">
      <w:pPr>
        <w:autoSpaceDE w:val="0"/>
        <w:autoSpaceDN w:val="0"/>
        <w:adjustRightInd w:val="0"/>
        <w:spacing w:line="240" w:lineRule="auto"/>
        <w:ind w:firstLine="567"/>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Л.Р.14 </w:t>
      </w:r>
      <w:r w:rsidRPr="00C95CF4">
        <w:rPr>
          <w:rFonts w:ascii="Times New Roman" w:hAnsi="Times New Roman" w:cs="Times New Roman"/>
          <w:bCs/>
          <w:iCs/>
          <w:sz w:val="24"/>
          <w:szCs w:val="24"/>
        </w:rPr>
        <w:t>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CF3918" w:rsidRPr="00C95CF4" w:rsidRDefault="00CF3918" w:rsidP="00C95CF4">
      <w:pPr>
        <w:spacing w:after="0" w:line="240" w:lineRule="auto"/>
        <w:contextualSpacing/>
        <w:jc w:val="both"/>
        <w:rPr>
          <w:rFonts w:ascii="Times New Roman" w:hAnsi="Times New Roman" w:cs="Times New Roman"/>
          <w:b/>
          <w:sz w:val="24"/>
          <w:szCs w:val="24"/>
        </w:rPr>
      </w:pPr>
      <w:r w:rsidRPr="00C95CF4">
        <w:rPr>
          <w:rFonts w:ascii="Times New Roman" w:hAnsi="Times New Roman" w:cs="Times New Roman"/>
          <w:b/>
          <w:sz w:val="24"/>
          <w:szCs w:val="24"/>
        </w:rPr>
        <w:t>Виды деятельности:</w:t>
      </w:r>
    </w:p>
    <w:p w:rsidR="00CF3918" w:rsidRPr="00C95CF4" w:rsidRDefault="00CF3918" w:rsidP="00C95CF4">
      <w:pPr>
        <w:spacing w:after="0" w:line="240" w:lineRule="auto"/>
        <w:ind w:firstLine="709"/>
        <w:contextualSpacing/>
        <w:jc w:val="both"/>
        <w:rPr>
          <w:rFonts w:ascii="Times New Roman" w:hAnsi="Times New Roman" w:cs="Times New Roman"/>
          <w:b/>
          <w:sz w:val="24"/>
          <w:szCs w:val="24"/>
        </w:rPr>
      </w:pPr>
      <w:r w:rsidRPr="00C95CF4">
        <w:rPr>
          <w:rFonts w:ascii="Times New Roman" w:hAnsi="Times New Roman" w:cs="Times New Roman"/>
          <w:sz w:val="24"/>
          <w:szCs w:val="24"/>
        </w:rPr>
        <w:t xml:space="preserve">- овладение знаниями </w:t>
      </w:r>
      <w:r w:rsidR="00B639EC" w:rsidRPr="00C95CF4">
        <w:rPr>
          <w:rFonts w:ascii="Times New Roman" w:hAnsi="Times New Roman" w:cs="Times New Roman"/>
          <w:sz w:val="24"/>
          <w:szCs w:val="24"/>
        </w:rPr>
        <w:t>о структуре публичного выступления</w:t>
      </w:r>
    </w:p>
    <w:p w:rsidR="00CF3918" w:rsidRPr="00C95CF4" w:rsidRDefault="00CF3918" w:rsidP="00C95CF4">
      <w:pPr>
        <w:spacing w:after="0" w:line="240" w:lineRule="auto"/>
        <w:ind w:firstLine="709"/>
        <w:contextualSpacing/>
        <w:jc w:val="both"/>
        <w:rPr>
          <w:rFonts w:ascii="Times New Roman" w:hAnsi="Times New Roman" w:cs="Times New Roman"/>
          <w:b/>
          <w:sz w:val="24"/>
          <w:szCs w:val="24"/>
        </w:rPr>
      </w:pPr>
      <w:r w:rsidRPr="00C95CF4">
        <w:rPr>
          <w:rFonts w:ascii="Times New Roman" w:hAnsi="Times New Roman" w:cs="Times New Roman"/>
          <w:sz w:val="24"/>
          <w:szCs w:val="24"/>
        </w:rPr>
        <w:t xml:space="preserve">- умение </w:t>
      </w:r>
      <w:r w:rsidR="00B639EC" w:rsidRPr="00C95CF4">
        <w:rPr>
          <w:rFonts w:ascii="Times New Roman" w:hAnsi="Times New Roman" w:cs="Times New Roman"/>
          <w:sz w:val="24"/>
          <w:szCs w:val="24"/>
        </w:rPr>
        <w:t>построить успешное выступление на защите своего индивидуального проекта</w:t>
      </w:r>
      <w:r w:rsidRPr="00C95CF4">
        <w:rPr>
          <w:rFonts w:ascii="Times New Roman" w:hAnsi="Times New Roman" w:cs="Times New Roman"/>
          <w:sz w:val="24"/>
          <w:szCs w:val="24"/>
        </w:rPr>
        <w:t>;</w:t>
      </w:r>
    </w:p>
    <w:p w:rsidR="00D62A7B" w:rsidRPr="001951FB" w:rsidRDefault="00CF3918" w:rsidP="001951FB">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 знание основных требований </w:t>
      </w:r>
      <w:r w:rsidR="00B639EC" w:rsidRPr="00C95CF4">
        <w:rPr>
          <w:rFonts w:ascii="Times New Roman" w:hAnsi="Times New Roman" w:cs="Times New Roman"/>
          <w:sz w:val="24"/>
          <w:szCs w:val="24"/>
        </w:rPr>
        <w:t>публичного выступления</w:t>
      </w:r>
      <w:r w:rsidR="001951FB">
        <w:rPr>
          <w:rFonts w:ascii="Times New Roman" w:hAnsi="Times New Roman" w:cs="Times New Roman"/>
          <w:sz w:val="24"/>
          <w:szCs w:val="24"/>
        </w:rPr>
        <w:t>.</w:t>
      </w:r>
    </w:p>
    <w:p w:rsidR="00B639EC" w:rsidRPr="00C95CF4" w:rsidRDefault="00CF3918" w:rsidP="00C95CF4">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95CF4">
        <w:rPr>
          <w:rFonts w:ascii="Times New Roman" w:hAnsi="Times New Roman" w:cs="Times New Roman"/>
          <w:b/>
          <w:sz w:val="24"/>
          <w:szCs w:val="24"/>
        </w:rPr>
        <w:t>Теоретическая часть</w:t>
      </w:r>
    </w:p>
    <w:p w:rsidR="00EC5433" w:rsidRPr="00C95CF4" w:rsidRDefault="00EC5433" w:rsidP="00C95CF4">
      <w:pPr>
        <w:spacing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bCs/>
          <w:sz w:val="24"/>
          <w:szCs w:val="24"/>
        </w:rPr>
        <w:t>Успешная защита </w:t>
      </w:r>
      <w:r w:rsidRPr="00C95CF4">
        <w:rPr>
          <w:rFonts w:ascii="Times New Roman" w:eastAsia="Times New Roman" w:hAnsi="Times New Roman" w:cs="Times New Roman"/>
          <w:sz w:val="24"/>
          <w:szCs w:val="24"/>
        </w:rPr>
        <w:t>индивидуального проекта </w:t>
      </w:r>
      <w:r w:rsidRPr="00C95CF4">
        <w:rPr>
          <w:rFonts w:ascii="Times New Roman" w:eastAsia="Times New Roman" w:hAnsi="Times New Roman" w:cs="Times New Roman"/>
          <w:bCs/>
          <w:sz w:val="24"/>
          <w:szCs w:val="24"/>
        </w:rPr>
        <w:t>является итогом длительной работы по подготовке индивидуального проекта</w:t>
      </w:r>
      <w:r w:rsidRPr="00C95CF4">
        <w:rPr>
          <w:rFonts w:ascii="Times New Roman" w:eastAsia="Times New Roman" w:hAnsi="Times New Roman" w:cs="Times New Roman"/>
          <w:sz w:val="24"/>
          <w:szCs w:val="24"/>
        </w:rPr>
        <w:t>.</w:t>
      </w:r>
      <w:r w:rsidRPr="00C95CF4">
        <w:rPr>
          <w:rFonts w:ascii="Times New Roman" w:eastAsia="Times New Roman" w:hAnsi="Times New Roman" w:cs="Times New Roman"/>
          <w:bCs/>
          <w:sz w:val="24"/>
          <w:szCs w:val="24"/>
        </w:rPr>
        <w:t>Защита проекта проходит форме публичного выступления на конференции.</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b/>
          <w:bCs/>
          <w:sz w:val="24"/>
          <w:szCs w:val="24"/>
        </w:rPr>
      </w:pPr>
      <w:r w:rsidRPr="00C95CF4">
        <w:rPr>
          <w:rFonts w:ascii="Times New Roman" w:eastAsia="Times New Roman" w:hAnsi="Times New Roman" w:cs="Times New Roman"/>
          <w:b/>
          <w:bCs/>
          <w:sz w:val="24"/>
          <w:szCs w:val="24"/>
        </w:rPr>
        <w:t>Правила публичного выступления на защите индивидуального проекта</w:t>
      </w:r>
    </w:p>
    <w:p w:rsidR="00D62A7B" w:rsidRPr="00C95CF4" w:rsidRDefault="00D62A7B" w:rsidP="00C95CF4">
      <w:pPr>
        <w:spacing w:line="240" w:lineRule="auto"/>
        <w:contextualSpacing/>
        <w:jc w:val="both"/>
        <w:rPr>
          <w:rFonts w:ascii="Times New Roman" w:hAnsi="Times New Roman" w:cs="Times New Roman"/>
          <w:b/>
          <w:i/>
          <w:sz w:val="24"/>
          <w:szCs w:val="24"/>
        </w:rPr>
      </w:pPr>
      <w:r w:rsidRPr="00C95CF4">
        <w:rPr>
          <w:rFonts w:ascii="Times New Roman" w:hAnsi="Times New Roman" w:cs="Times New Roman"/>
          <w:b/>
          <w:i/>
          <w:sz w:val="24"/>
          <w:szCs w:val="24"/>
        </w:rPr>
        <w:t xml:space="preserve">На защиту индивидуального проекта выносится: </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папка с содержанием индивидуального проекта</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продукт проектной деятельности</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презентация проекта, сопровождающая выступление студента на защите </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рекомендуемый план (тезисы) выступления </w:t>
      </w:r>
    </w:p>
    <w:p w:rsidR="00F872AD" w:rsidRPr="00C95CF4" w:rsidRDefault="00B639EC" w:rsidP="00C95CF4">
      <w:pPr>
        <w:spacing w:before="100" w:beforeAutospacing="1" w:after="100" w:afterAutospacing="1" w:line="240" w:lineRule="auto"/>
        <w:contextualSpacing/>
        <w:rPr>
          <w:rFonts w:ascii="Times New Roman" w:eastAsia="Times New Roman" w:hAnsi="Times New Roman" w:cs="Times New Roman"/>
          <w:sz w:val="24"/>
          <w:szCs w:val="24"/>
        </w:rPr>
      </w:pPr>
      <w:r w:rsidRPr="00C95CF4">
        <w:rPr>
          <w:rFonts w:ascii="Times New Roman" w:eastAsia="Times New Roman" w:hAnsi="Times New Roman" w:cs="Times New Roman"/>
          <w:b/>
          <w:bCs/>
          <w:i/>
          <w:sz w:val="24"/>
          <w:szCs w:val="24"/>
        </w:rPr>
        <w:t>Примерный план публичного выступления</w:t>
      </w:r>
      <w:r w:rsidRPr="00C95CF4">
        <w:rPr>
          <w:rFonts w:ascii="Times New Roman" w:eastAsia="Times New Roman" w:hAnsi="Times New Roman" w:cs="Times New Roman"/>
          <w:b/>
          <w:i/>
          <w:sz w:val="24"/>
          <w:szCs w:val="24"/>
        </w:rPr>
        <w:br/>
      </w:r>
      <w:r w:rsidRPr="00C95CF4">
        <w:rPr>
          <w:rFonts w:ascii="Times New Roman" w:eastAsia="Times New Roman" w:hAnsi="Times New Roman" w:cs="Times New Roman"/>
          <w:sz w:val="24"/>
          <w:szCs w:val="24"/>
        </w:rPr>
        <w:t>Приветствие</w:t>
      </w:r>
      <w:r w:rsidRPr="00C95CF4">
        <w:rPr>
          <w:rFonts w:ascii="Times New Roman" w:eastAsia="Times New Roman" w:hAnsi="Times New Roman" w:cs="Times New Roman"/>
          <w:sz w:val="24"/>
          <w:szCs w:val="24"/>
        </w:rPr>
        <w:br/>
        <w:t>Представление</w:t>
      </w:r>
      <w:r w:rsidRPr="00C95CF4">
        <w:rPr>
          <w:rFonts w:ascii="Times New Roman" w:eastAsia="Times New Roman" w:hAnsi="Times New Roman" w:cs="Times New Roman"/>
          <w:sz w:val="24"/>
          <w:szCs w:val="24"/>
        </w:rPr>
        <w:br/>
      </w:r>
      <w:r w:rsidR="00D62A7B" w:rsidRPr="00C95CF4">
        <w:rPr>
          <w:rFonts w:ascii="Times New Roman" w:eastAsia="Times New Roman" w:hAnsi="Times New Roman" w:cs="Times New Roman"/>
          <w:sz w:val="24"/>
          <w:szCs w:val="24"/>
        </w:rPr>
        <w:t>Название темы</w:t>
      </w:r>
      <w:r w:rsidRPr="00C95CF4">
        <w:rPr>
          <w:rFonts w:ascii="Times New Roman" w:eastAsia="Times New Roman" w:hAnsi="Times New Roman" w:cs="Times New Roman"/>
          <w:sz w:val="24"/>
          <w:szCs w:val="24"/>
        </w:rPr>
        <w:br/>
      </w:r>
      <w:r w:rsidR="00D62A7B" w:rsidRPr="00C95CF4">
        <w:rPr>
          <w:rFonts w:ascii="Times New Roman" w:eastAsia="Times New Roman" w:hAnsi="Times New Roman" w:cs="Times New Roman"/>
          <w:sz w:val="24"/>
          <w:szCs w:val="24"/>
        </w:rPr>
        <w:t>Цель</w:t>
      </w:r>
      <w:r w:rsidR="00F872AD" w:rsidRPr="00C95CF4">
        <w:rPr>
          <w:rFonts w:ascii="Times New Roman" w:eastAsia="Times New Roman" w:hAnsi="Times New Roman" w:cs="Times New Roman"/>
          <w:sz w:val="24"/>
          <w:szCs w:val="24"/>
        </w:rPr>
        <w:t>исследования</w:t>
      </w:r>
      <w:r w:rsidRPr="00C95CF4">
        <w:rPr>
          <w:rFonts w:ascii="Times New Roman" w:eastAsia="Times New Roman" w:hAnsi="Times New Roman" w:cs="Times New Roman"/>
          <w:sz w:val="24"/>
          <w:szCs w:val="24"/>
        </w:rPr>
        <w:br/>
        <w:t>Актуальность исследования</w:t>
      </w:r>
      <w:r w:rsidRPr="00C95CF4">
        <w:rPr>
          <w:rFonts w:ascii="Times New Roman" w:eastAsia="Times New Roman" w:hAnsi="Times New Roman" w:cs="Times New Roman"/>
          <w:sz w:val="24"/>
          <w:szCs w:val="24"/>
        </w:rPr>
        <w:br/>
        <w:t>Кратко о результатах в ходе исследования</w:t>
      </w:r>
      <w:r w:rsidRPr="00C95CF4">
        <w:rPr>
          <w:rFonts w:ascii="Times New Roman" w:eastAsia="Times New Roman" w:hAnsi="Times New Roman" w:cs="Times New Roman"/>
          <w:sz w:val="24"/>
          <w:szCs w:val="24"/>
        </w:rPr>
        <w:br/>
        <w:t>Выводы по результатам  исследования</w:t>
      </w:r>
      <w:r w:rsidRPr="00C95CF4">
        <w:rPr>
          <w:rFonts w:ascii="Times New Roman" w:eastAsia="Times New Roman" w:hAnsi="Times New Roman" w:cs="Times New Roman"/>
          <w:sz w:val="24"/>
          <w:szCs w:val="24"/>
        </w:rPr>
        <w:br/>
        <w:t>О дальнейших шагах по теме исследования</w:t>
      </w:r>
      <w:r w:rsidRPr="00C95CF4">
        <w:rPr>
          <w:rFonts w:ascii="Times New Roman" w:eastAsia="Times New Roman" w:hAnsi="Times New Roman" w:cs="Times New Roman"/>
          <w:sz w:val="24"/>
          <w:szCs w:val="24"/>
        </w:rPr>
        <w:br/>
        <w:t>Благодарность за внимание</w:t>
      </w:r>
      <w:r w:rsidRPr="00C95CF4">
        <w:rPr>
          <w:rFonts w:ascii="Times New Roman" w:eastAsia="Times New Roman" w:hAnsi="Times New Roman" w:cs="Times New Roman"/>
          <w:sz w:val="24"/>
          <w:szCs w:val="24"/>
        </w:rPr>
        <w:br/>
        <w:t>Ответы на вопросы</w:t>
      </w:r>
      <w:r w:rsidRPr="00C95CF4">
        <w:rPr>
          <w:rFonts w:ascii="Times New Roman" w:eastAsia="Times New Roman" w:hAnsi="Times New Roman" w:cs="Times New Roman"/>
          <w:sz w:val="24"/>
          <w:szCs w:val="24"/>
        </w:rPr>
        <w:br/>
        <w:t>Благодарность за интерес и вопросы по теме исследования</w:t>
      </w:r>
    </w:p>
    <w:p w:rsidR="00F872AD" w:rsidRPr="00C95CF4" w:rsidRDefault="00F872AD" w:rsidP="00C95CF4">
      <w:pPr>
        <w:spacing w:before="210" w:after="0" w:line="240" w:lineRule="auto"/>
        <w:ind w:firstLine="708"/>
        <w:contextualSpacing/>
        <w:jc w:val="center"/>
        <w:rPr>
          <w:rFonts w:ascii="Times New Roman" w:eastAsia="Times New Roman" w:hAnsi="Times New Roman" w:cs="Times New Roman"/>
          <w:b/>
          <w:sz w:val="24"/>
          <w:szCs w:val="24"/>
        </w:rPr>
      </w:pPr>
      <w:r w:rsidRPr="00C95CF4">
        <w:rPr>
          <w:rFonts w:ascii="Times New Roman" w:eastAsia="Times New Roman" w:hAnsi="Times New Roman" w:cs="Times New Roman"/>
          <w:b/>
          <w:sz w:val="24"/>
          <w:szCs w:val="24"/>
        </w:rPr>
        <w:t>Общие правила успешного выступления</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Необходимо строго соблюдать регламент выступления.</w:t>
      </w:r>
      <w:r w:rsidR="00D62A7B" w:rsidRPr="00C95CF4">
        <w:rPr>
          <w:rFonts w:ascii="Times New Roman" w:eastAsia="Times New Roman" w:hAnsi="Times New Roman" w:cs="Times New Roman"/>
          <w:bCs/>
          <w:sz w:val="24"/>
          <w:szCs w:val="24"/>
        </w:rPr>
        <w:t>Регламент 5-7 минут на выступление, включая  ответы на вопросы</w:t>
      </w:r>
      <w:r w:rsidRPr="00C95CF4">
        <w:rPr>
          <w:rFonts w:ascii="Times New Roman" w:eastAsia="Times New Roman" w:hAnsi="Times New Roman" w:cs="Times New Roman"/>
          <w:sz w:val="24"/>
          <w:szCs w:val="24"/>
        </w:rPr>
        <w:t xml:space="preserve"> Важно хорошо ориентироваться в количестве необходимого времени, для этого нужно несколько раз озвучить доклад заранее, уби</w:t>
      </w:r>
      <w:r w:rsidRPr="00C95CF4">
        <w:rPr>
          <w:rFonts w:ascii="Times New Roman" w:eastAsia="Times New Roman" w:hAnsi="Times New Roman" w:cs="Times New Roman"/>
          <w:sz w:val="24"/>
          <w:szCs w:val="24"/>
        </w:rPr>
        <w:softHyphen/>
        <w:t>рая из него все лишнее.</w:t>
      </w:r>
    </w:p>
    <w:p w:rsidR="00EC5433" w:rsidRPr="00C95CF4" w:rsidRDefault="00B639EC"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hAnsi="Times New Roman" w:cs="Times New Roman"/>
          <w:sz w:val="24"/>
          <w:szCs w:val="24"/>
        </w:rPr>
        <w:t>Тезисы – это кратко сформулированные основные положения научно-исследовательской работы без изложения системы доказательств и материала работы. Тезисы содержат четко выраженные мысли авторской работы.</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Великий оратор Цицерон говорил: «Обязанность оратора заключается в следующем: найти, что сказать; найденное расположить по порядку; придать ему словесную форму; утвердить все это в памяти; произнести».</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Кроме содержания выступления, нужно помнить о том, как это содержание подается. Выступающий должен </w:t>
      </w:r>
      <w:r w:rsidRPr="00C95CF4">
        <w:rPr>
          <w:rFonts w:ascii="Times New Roman" w:eastAsia="Times New Roman" w:hAnsi="Times New Roman" w:cs="Times New Roman"/>
          <w:bCs/>
          <w:sz w:val="24"/>
          <w:szCs w:val="24"/>
        </w:rPr>
        <w:t>говорить</w:t>
      </w:r>
      <w:r w:rsidRPr="00C95CF4">
        <w:rPr>
          <w:rFonts w:ascii="Times New Roman" w:eastAsia="Times New Roman" w:hAnsi="Times New Roman" w:cs="Times New Roman"/>
          <w:sz w:val="24"/>
          <w:szCs w:val="24"/>
        </w:rPr>
        <w:t> (не читать!) свободно, достаточно громко, эмоционально, грамотно, логично, уверенно, обращаясь к залу, членам жюри, наглядному материалу или слайдам.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lastRenderedPageBreak/>
        <w:t>Если по какой-то причине вы не уложились в установленное для доклада время, следует в течение 15-30 секунд красиво завершить выступление: "...о моей работе можно сказать еще многое, но я перехожу к основным выводам..."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После</w:t>
      </w:r>
      <w:r w:rsidRPr="00C95CF4">
        <w:rPr>
          <w:rFonts w:ascii="Times New Roman" w:eastAsia="Times New Roman" w:hAnsi="Times New Roman" w:cs="Times New Roman"/>
          <w:bCs/>
          <w:sz w:val="24"/>
          <w:szCs w:val="24"/>
        </w:rPr>
        <w:t> комиссия задаёт дополнительные вопросы</w:t>
      </w:r>
      <w:r w:rsidRPr="00C95CF4">
        <w:rPr>
          <w:rFonts w:ascii="Times New Roman" w:eastAsia="Times New Roman" w:hAnsi="Times New Roman" w:cs="Times New Roman"/>
          <w:sz w:val="24"/>
          <w:szCs w:val="24"/>
        </w:rPr>
        <w:t>, чтобы удостовериться, насколько качественно вы реализовали проект. Лучше всего заранее продумать ответы на возможные вопросы (Подумайте, какие вопросы вы задали бы себе на месте члена жюри?). </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Не бойтесь самостоятельно назвать преимущества и недочеты вашей работы. Способность к честному и объективному самоанализу является чертой талантливого человека. Скромно похвалите себя, назовите ошибки, которые вы учтете в будущем, чему научились в процессе работы над проектом.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На каждый вопрос нужно быстро реагировать, ориентироваться и отвечать. Таким образом проверяют, насколько хорошо студент подготовился к защите, знает свою тему и может аргументированно отстаивать свою позицию.</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Если вы не знаете ответа на поставленный вопрос, постарайтесь не волноваться и отвечать так, как понимаете тему. Если вы не уверены в том, что правильно поняли вопрос, можно попросить его переформулировать или задать уточняющие вопросы.</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Главное не бояться преподавателей и помнить, что они не хотят «завалить», а просто разговаривают, как с равным, и также пытаются понять, насколько вы можете раскрыть тему и проанализировать свою работу самостоятельно.</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bCs/>
          <w:sz w:val="24"/>
          <w:szCs w:val="24"/>
        </w:rPr>
      </w:pPr>
      <w:r w:rsidRPr="00C95CF4">
        <w:rPr>
          <w:rFonts w:ascii="Times New Roman" w:eastAsia="Times New Roman" w:hAnsi="Times New Roman" w:cs="Times New Roman"/>
          <w:bCs/>
          <w:sz w:val="24"/>
          <w:szCs w:val="24"/>
        </w:rPr>
        <w:t>Важным составляющим успеха является качество презентации и наглядных материалов. Заранее продумайте какой форме вы сможете выгоднее всего представить свой проектный продукт.</w:t>
      </w:r>
    </w:p>
    <w:p w:rsidR="00D62A7B" w:rsidRPr="00C95CF4" w:rsidRDefault="00D62A7B" w:rsidP="00C95CF4">
      <w:pPr>
        <w:spacing w:before="210" w:after="0" w:line="240" w:lineRule="auto"/>
        <w:contextualSpacing/>
        <w:rPr>
          <w:rFonts w:ascii="Times New Roman" w:eastAsia="Times New Roman" w:hAnsi="Times New Roman" w:cs="Times New Roman"/>
          <w:b/>
          <w:i/>
          <w:sz w:val="24"/>
          <w:szCs w:val="24"/>
        </w:rPr>
      </w:pPr>
      <w:r w:rsidRPr="00C95CF4">
        <w:rPr>
          <w:rFonts w:ascii="Times New Roman" w:eastAsia="Times New Roman" w:hAnsi="Times New Roman" w:cs="Times New Roman"/>
          <w:b/>
          <w:bCs/>
          <w:i/>
          <w:sz w:val="24"/>
          <w:szCs w:val="24"/>
        </w:rPr>
        <w:t>Пример алгоритма публичного выступления на защите индивидуального проекта</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"Уважаемые слушатели, члены жюри!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Я студент (ка)___группы, ...(Фамилия Имя).</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Руководитель моей работы ....(Фамилия И.О., должность)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Тема моего проекта..</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Выбранная тема является актуальной, потому что...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Таким образом, целью проекта было ...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Для достижения которой потребовалось решить следующие задачи...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Для этого я ....... изучил источники (краткая характеристика источников информации) работал в библиотеках/побывал на экскурсии/провёл опрос, поставил опыты и т.д.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В результате мне удалось создать...</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К преимуществам/ недочетам работы можно отнести....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В процессе работы над проектом я научился...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Буду продолжать работать над проектом или буду работать над другой темой (почему?) Благодарю за внимание. Готов (а) ответить на Ваши вопросы"</w:t>
      </w:r>
    </w:p>
    <w:p w:rsidR="001951FB" w:rsidRDefault="001951FB" w:rsidP="00C95CF4">
      <w:pPr>
        <w:pStyle w:val="a6"/>
        <w:tabs>
          <w:tab w:val="left" w:pos="1832"/>
        </w:tabs>
        <w:ind w:left="0" w:firstLine="0"/>
        <w:contextualSpacing/>
        <w:jc w:val="both"/>
        <w:rPr>
          <w:b/>
          <w:sz w:val="24"/>
        </w:rPr>
      </w:pPr>
    </w:p>
    <w:p w:rsidR="001951FB" w:rsidRDefault="001951FB" w:rsidP="00C95CF4">
      <w:pPr>
        <w:pStyle w:val="a6"/>
        <w:tabs>
          <w:tab w:val="left" w:pos="1832"/>
        </w:tabs>
        <w:ind w:left="0" w:firstLine="0"/>
        <w:contextualSpacing/>
        <w:jc w:val="both"/>
        <w:rPr>
          <w:b/>
          <w:sz w:val="24"/>
        </w:rPr>
      </w:pPr>
    </w:p>
    <w:p w:rsidR="001951FB" w:rsidRDefault="001951FB" w:rsidP="00C95CF4">
      <w:pPr>
        <w:pStyle w:val="a6"/>
        <w:tabs>
          <w:tab w:val="left" w:pos="1832"/>
        </w:tabs>
        <w:ind w:left="0" w:firstLine="0"/>
        <w:contextualSpacing/>
        <w:jc w:val="both"/>
        <w:rPr>
          <w:b/>
          <w:sz w:val="24"/>
        </w:rPr>
      </w:pPr>
    </w:p>
    <w:p w:rsidR="00F872AD" w:rsidRPr="00C95CF4" w:rsidRDefault="00F872AD" w:rsidP="00C95CF4">
      <w:pPr>
        <w:pStyle w:val="a6"/>
        <w:tabs>
          <w:tab w:val="left" w:pos="1832"/>
        </w:tabs>
        <w:ind w:left="0" w:firstLine="0"/>
        <w:contextualSpacing/>
        <w:jc w:val="both"/>
        <w:rPr>
          <w:b/>
          <w:sz w:val="24"/>
        </w:rPr>
      </w:pPr>
      <w:r w:rsidRPr="00C95CF4">
        <w:rPr>
          <w:b/>
          <w:sz w:val="24"/>
        </w:rPr>
        <w:t>Ход работы:</w:t>
      </w:r>
    </w:p>
    <w:p w:rsidR="00F872AD" w:rsidRPr="00C95CF4" w:rsidRDefault="00F872AD" w:rsidP="00C95CF4">
      <w:pPr>
        <w:pStyle w:val="a6"/>
        <w:tabs>
          <w:tab w:val="left" w:pos="1832"/>
        </w:tabs>
        <w:ind w:left="0" w:firstLine="0"/>
        <w:contextualSpacing/>
        <w:jc w:val="both"/>
        <w:rPr>
          <w:b/>
          <w:sz w:val="24"/>
        </w:rPr>
      </w:pPr>
      <w:r w:rsidRPr="00C95CF4">
        <w:rPr>
          <w:b/>
          <w:sz w:val="24"/>
        </w:rPr>
        <w:t xml:space="preserve">Задание №1. </w:t>
      </w:r>
    </w:p>
    <w:p w:rsidR="00EE3235" w:rsidRPr="00C95CF4" w:rsidRDefault="00EE3235" w:rsidP="00C95CF4">
      <w:pPr>
        <w:spacing w:line="240" w:lineRule="auto"/>
        <w:contextualSpacing/>
        <w:rPr>
          <w:rFonts w:ascii="Times New Roman" w:hAnsi="Times New Roman" w:cs="Times New Roman"/>
          <w:sz w:val="24"/>
          <w:szCs w:val="24"/>
          <w:lang w:eastAsia="ar-SA"/>
        </w:rPr>
      </w:pPr>
      <w:r w:rsidRPr="00C95CF4">
        <w:rPr>
          <w:rFonts w:ascii="Times New Roman" w:hAnsi="Times New Roman" w:cs="Times New Roman"/>
          <w:sz w:val="24"/>
          <w:szCs w:val="24"/>
          <w:lang w:eastAsia="ar-SA"/>
        </w:rPr>
        <w:t>Изучив теоретический материал, запишите не менее 5 правил успешного публичного выступления.</w:t>
      </w:r>
    </w:p>
    <w:p w:rsidR="00F872AD" w:rsidRPr="00C95CF4" w:rsidRDefault="00F872AD" w:rsidP="00C95CF4">
      <w:pPr>
        <w:pStyle w:val="a6"/>
        <w:tabs>
          <w:tab w:val="left" w:pos="1832"/>
        </w:tabs>
        <w:ind w:left="0" w:firstLine="0"/>
        <w:contextualSpacing/>
        <w:jc w:val="both"/>
        <w:rPr>
          <w:b/>
          <w:sz w:val="24"/>
        </w:rPr>
      </w:pPr>
      <w:r w:rsidRPr="00C95CF4">
        <w:rPr>
          <w:b/>
          <w:sz w:val="24"/>
        </w:rPr>
        <w:t xml:space="preserve">Задание №2. </w:t>
      </w:r>
    </w:p>
    <w:p w:rsidR="00F872AD" w:rsidRPr="00C95CF4" w:rsidRDefault="00F872AD" w:rsidP="00C95CF4">
      <w:pPr>
        <w:pStyle w:val="a6"/>
        <w:tabs>
          <w:tab w:val="left" w:pos="1832"/>
        </w:tabs>
        <w:ind w:left="0" w:firstLine="0"/>
        <w:contextualSpacing/>
        <w:jc w:val="both"/>
        <w:rPr>
          <w:sz w:val="24"/>
        </w:rPr>
      </w:pPr>
      <w:r w:rsidRPr="00C95CF4">
        <w:rPr>
          <w:sz w:val="24"/>
        </w:rPr>
        <w:t xml:space="preserve">Сформулируйте 5 вопросов,  которые вы задали  к своей работе, если бы были членом жюри. Запишите ответы к вопросам. </w:t>
      </w:r>
    </w:p>
    <w:p w:rsidR="00EE3235" w:rsidRPr="00C95CF4" w:rsidRDefault="00EE3235" w:rsidP="00C95CF4">
      <w:pPr>
        <w:spacing w:after="0" w:line="240" w:lineRule="auto"/>
        <w:contextualSpacing/>
        <w:rPr>
          <w:rFonts w:ascii="Times New Roman" w:eastAsia="Times New Roman" w:hAnsi="Times New Roman" w:cs="Times New Roman"/>
          <w:sz w:val="24"/>
          <w:szCs w:val="24"/>
        </w:rPr>
      </w:pPr>
    </w:p>
    <w:p w:rsidR="00C95CF4" w:rsidRPr="00C95CF4" w:rsidRDefault="00C95CF4" w:rsidP="00C95CF4">
      <w:pPr>
        <w:pStyle w:val="a6"/>
        <w:tabs>
          <w:tab w:val="left" w:pos="1832"/>
        </w:tabs>
        <w:ind w:left="0" w:firstLine="0"/>
        <w:contextualSpacing/>
        <w:jc w:val="both"/>
        <w:rPr>
          <w:b/>
          <w:sz w:val="24"/>
        </w:rPr>
      </w:pPr>
      <w:r>
        <w:rPr>
          <w:b/>
          <w:sz w:val="24"/>
        </w:rPr>
        <w:t>Задание №3</w:t>
      </w:r>
      <w:r w:rsidRPr="00C95CF4">
        <w:rPr>
          <w:b/>
          <w:sz w:val="24"/>
        </w:rPr>
        <w:t xml:space="preserve">. </w:t>
      </w:r>
    </w:p>
    <w:p w:rsidR="00C95CF4" w:rsidRDefault="00EE3235" w:rsidP="00C95CF4">
      <w:pPr>
        <w:spacing w:after="0" w:line="240" w:lineRule="auto"/>
        <w:contextualSpacing/>
        <w:rPr>
          <w:rFonts w:ascii="Times New Roman" w:eastAsia="Times New Roman" w:hAnsi="Times New Roman" w:cs="Times New Roman"/>
          <w:b/>
          <w:sz w:val="24"/>
          <w:szCs w:val="24"/>
        </w:rPr>
      </w:pPr>
      <w:r w:rsidRPr="00C95CF4">
        <w:rPr>
          <w:rFonts w:ascii="Times New Roman" w:eastAsia="Times New Roman" w:hAnsi="Times New Roman" w:cs="Times New Roman"/>
          <w:b/>
          <w:sz w:val="24"/>
          <w:szCs w:val="24"/>
        </w:rPr>
        <w:t>Сформулировать вывод по работе.</w:t>
      </w:r>
    </w:p>
    <w:p w:rsidR="001951FB" w:rsidRDefault="001951FB" w:rsidP="00C95CF4">
      <w:pPr>
        <w:spacing w:after="0" w:line="240" w:lineRule="auto"/>
        <w:contextualSpacing/>
        <w:rPr>
          <w:rFonts w:ascii="Times New Roman" w:eastAsia="Times New Roman" w:hAnsi="Times New Roman" w:cs="Times New Roman"/>
          <w:b/>
          <w:sz w:val="24"/>
          <w:szCs w:val="24"/>
        </w:rPr>
      </w:pPr>
    </w:p>
    <w:p w:rsidR="00CF3918" w:rsidRPr="00CC19E9" w:rsidRDefault="00CF3918" w:rsidP="00C95CF4">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lastRenderedPageBreak/>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15</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C77371" w:rsidRPr="00CC19E9">
        <w:rPr>
          <w:rFonts w:ascii="Times New Roman" w:hAnsi="Times New Roman" w:cs="Times New Roman"/>
          <w:sz w:val="24"/>
          <w:szCs w:val="24"/>
        </w:rPr>
        <w:t>Структура защиты индивидуального проекта.</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Цель работы:</w:t>
      </w:r>
      <w:r>
        <w:rPr>
          <w:rFonts w:ascii="Times New Roman" w:hAnsi="Times New Roman"/>
          <w:sz w:val="24"/>
          <w:szCs w:val="24"/>
        </w:rPr>
        <w:t xml:space="preserve">Изучить </w:t>
      </w:r>
      <w:r w:rsidR="001F7764">
        <w:rPr>
          <w:rFonts w:ascii="Times New Roman" w:hAnsi="Times New Roman"/>
          <w:sz w:val="24"/>
          <w:szCs w:val="24"/>
        </w:rPr>
        <w:t>с</w:t>
      </w:r>
      <w:r w:rsidR="001F7764">
        <w:rPr>
          <w:rFonts w:ascii="Times New Roman" w:hAnsi="Times New Roman" w:cs="Times New Roman"/>
          <w:sz w:val="24"/>
          <w:szCs w:val="24"/>
        </w:rPr>
        <w:t>труктуру</w:t>
      </w:r>
      <w:r w:rsidR="001F7764" w:rsidRPr="00CC19E9">
        <w:rPr>
          <w:rFonts w:ascii="Times New Roman" w:hAnsi="Times New Roman" w:cs="Times New Roman"/>
          <w:sz w:val="24"/>
          <w:szCs w:val="24"/>
        </w:rPr>
        <w:t xml:space="preserve"> защиты индивидуального проекта.</w:t>
      </w:r>
      <w:r w:rsidRPr="00CC19E9">
        <w:rPr>
          <w:rFonts w:ascii="Times New Roman" w:hAnsi="Times New Roman" w:cs="Times New Roman"/>
          <w:w w:val="105"/>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t>Результаты:</w:t>
      </w:r>
    </w:p>
    <w:p w:rsidR="00CF3918" w:rsidRPr="00C95CF4" w:rsidRDefault="00C95CF4"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r>
        <w:rPr>
          <w:rFonts w:ascii="Times New Roman" w:hAnsi="Times New Roman"/>
          <w:i/>
          <w:sz w:val="24"/>
          <w:szCs w:val="24"/>
        </w:rPr>
        <w:t>м</w:t>
      </w:r>
      <w:r w:rsidR="00CF3918" w:rsidRPr="00C95CF4">
        <w:rPr>
          <w:rFonts w:ascii="Times New Roman" w:hAnsi="Times New Roman"/>
          <w:i/>
          <w:sz w:val="24"/>
          <w:szCs w:val="24"/>
        </w:rPr>
        <w:t xml:space="preserve">етапредметные: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C95CF4" w:rsidRDefault="00C95CF4" w:rsidP="00CF3918">
      <w:pPr>
        <w:pStyle w:val="a6"/>
        <w:ind w:left="0" w:firstLine="0"/>
        <w:contextualSpacing/>
        <w:jc w:val="both"/>
        <w:rPr>
          <w:i/>
          <w:sz w:val="24"/>
        </w:rPr>
      </w:pPr>
      <w:r>
        <w:rPr>
          <w:i/>
          <w:sz w:val="24"/>
        </w:rPr>
        <w:t>п</w:t>
      </w:r>
      <w:r w:rsidR="00CF3918" w:rsidRPr="00C95CF4">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C95CF4" w:rsidRDefault="00C95CF4"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C95CF4">
        <w:rPr>
          <w:rFonts w:ascii="Times New Roman" w:hAnsi="Times New Roman" w:cs="Times New Roman"/>
          <w:i/>
          <w:sz w:val="24"/>
          <w:szCs w:val="24"/>
        </w:rPr>
        <w:t>ичностные: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Л.Р.4 </w:t>
      </w:r>
      <w:r w:rsidRPr="00C95CF4">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Л.Р.6 </w:t>
      </w:r>
      <w:r w:rsidRPr="00C95CF4">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C95CF4" w:rsidRDefault="00FA6C81" w:rsidP="00C95CF4">
      <w:pPr>
        <w:autoSpaceDE w:val="0"/>
        <w:autoSpaceDN w:val="0"/>
        <w:adjustRightInd w:val="0"/>
        <w:spacing w:line="240" w:lineRule="auto"/>
        <w:ind w:firstLine="567"/>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Л.Р.14 </w:t>
      </w:r>
      <w:r w:rsidRPr="00C95CF4">
        <w:rPr>
          <w:rFonts w:ascii="Times New Roman" w:hAnsi="Times New Roman" w:cs="Times New Roman"/>
          <w:bCs/>
          <w:iCs/>
          <w:sz w:val="24"/>
          <w:szCs w:val="24"/>
        </w:rPr>
        <w:t>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CF3918" w:rsidRPr="00CC19E9" w:rsidRDefault="00CF3918" w:rsidP="00CF3918">
      <w:pPr>
        <w:spacing w:after="0" w:line="240" w:lineRule="auto"/>
        <w:contextualSpacing/>
        <w:jc w:val="both"/>
        <w:rPr>
          <w:rFonts w:ascii="Times New Roman" w:hAnsi="Times New Roman"/>
          <w:b/>
          <w:sz w:val="24"/>
          <w:szCs w:val="24"/>
        </w:rPr>
      </w:pPr>
      <w:r w:rsidRPr="00CC19E9">
        <w:rPr>
          <w:rFonts w:ascii="Times New Roman" w:hAnsi="Times New Roman"/>
          <w:b/>
          <w:sz w:val="24"/>
          <w:szCs w:val="24"/>
        </w:rPr>
        <w:t>Виды деятельности:</w:t>
      </w:r>
    </w:p>
    <w:p w:rsidR="00CF3918" w:rsidRPr="00CC19E9" w:rsidRDefault="00CF3918" w:rsidP="00C95CF4">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xml:space="preserve">- овладение знаниями </w:t>
      </w:r>
      <w:r w:rsidR="001F7764">
        <w:rPr>
          <w:rFonts w:ascii="Times New Roman" w:hAnsi="Times New Roman" w:cs="Times New Roman"/>
          <w:sz w:val="24"/>
          <w:szCs w:val="24"/>
        </w:rPr>
        <w:t>требований к защите индивидуального проекта</w:t>
      </w:r>
      <w:r w:rsidRPr="00CC19E9">
        <w:rPr>
          <w:rFonts w:ascii="Times New Roman" w:hAnsi="Times New Roman" w:cs="Times New Roman"/>
          <w:sz w:val="24"/>
          <w:szCs w:val="24"/>
        </w:rPr>
        <w:t xml:space="preserve">; </w:t>
      </w:r>
    </w:p>
    <w:p w:rsidR="00CF3918" w:rsidRPr="00CC19E9" w:rsidRDefault="001F7764" w:rsidP="00C95CF4">
      <w:pPr>
        <w:spacing w:after="0" w:line="240" w:lineRule="auto"/>
        <w:contextualSpacing/>
        <w:jc w:val="both"/>
        <w:rPr>
          <w:rFonts w:ascii="Times New Roman" w:hAnsi="Times New Roman"/>
          <w:b/>
          <w:sz w:val="24"/>
          <w:szCs w:val="24"/>
        </w:rPr>
      </w:pPr>
      <w:r>
        <w:rPr>
          <w:rFonts w:ascii="Times New Roman" w:hAnsi="Times New Roman" w:cs="Times New Roman"/>
          <w:sz w:val="24"/>
          <w:szCs w:val="24"/>
        </w:rPr>
        <w:t xml:space="preserve">- </w:t>
      </w:r>
      <w:r w:rsidR="00CF3918" w:rsidRPr="00CC19E9">
        <w:rPr>
          <w:rFonts w:ascii="Times New Roman" w:hAnsi="Times New Roman" w:cs="Times New Roman"/>
          <w:sz w:val="24"/>
          <w:szCs w:val="24"/>
        </w:rPr>
        <w:t xml:space="preserve">умение формировать </w:t>
      </w:r>
      <w:r>
        <w:rPr>
          <w:rFonts w:ascii="Times New Roman" w:hAnsi="Times New Roman" w:cs="Times New Roman"/>
          <w:sz w:val="24"/>
          <w:szCs w:val="24"/>
        </w:rPr>
        <w:t>структуру защиты индивидуального проекта по своей теме</w:t>
      </w:r>
      <w:r w:rsidR="00CF3918" w:rsidRPr="00CC19E9">
        <w:rPr>
          <w:rFonts w:ascii="Times New Roman" w:hAnsi="Times New Roman" w:cs="Times New Roman"/>
          <w:sz w:val="24"/>
          <w:szCs w:val="24"/>
        </w:rPr>
        <w:t>;</w:t>
      </w:r>
    </w:p>
    <w:p w:rsidR="00C95CF4" w:rsidRPr="001951FB" w:rsidRDefault="00CF3918" w:rsidP="001951FB">
      <w:pPr>
        <w:autoSpaceDE w:val="0"/>
        <w:autoSpaceDN w:val="0"/>
        <w:adjustRightInd w:val="0"/>
        <w:spacing w:after="0"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знание основных </w:t>
      </w:r>
      <w:r w:rsidR="001F7764">
        <w:rPr>
          <w:rFonts w:ascii="Times New Roman" w:hAnsi="Times New Roman" w:cs="Times New Roman"/>
          <w:sz w:val="24"/>
          <w:szCs w:val="24"/>
        </w:rPr>
        <w:t>критериев оценки защиты индивидуального проекта.</w:t>
      </w:r>
    </w:p>
    <w:p w:rsidR="001951FB" w:rsidRDefault="001951FB"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p>
    <w:p w:rsidR="00CF3918"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77DB6">
        <w:rPr>
          <w:rFonts w:ascii="Times New Roman" w:hAnsi="Times New Roman" w:cs="Times New Roman"/>
          <w:b/>
          <w:sz w:val="24"/>
          <w:szCs w:val="24"/>
        </w:rPr>
        <w:t>Т</w:t>
      </w:r>
      <w:r>
        <w:rPr>
          <w:rFonts w:ascii="Times New Roman" w:hAnsi="Times New Roman" w:cs="Times New Roman"/>
          <w:b/>
          <w:sz w:val="24"/>
          <w:szCs w:val="24"/>
        </w:rPr>
        <w:t>еоретическая часть</w:t>
      </w:r>
    </w:p>
    <w:p w:rsidR="001951FB" w:rsidRDefault="00BF02B7" w:rsidP="001951FB">
      <w:pPr>
        <w:rPr>
          <w:rFonts w:ascii="Times New Roman" w:hAnsi="Times New Roman"/>
          <w:b/>
          <w:sz w:val="24"/>
          <w:szCs w:val="24"/>
        </w:rPr>
      </w:pPr>
      <w:r w:rsidRPr="00BF02B7">
        <w:rPr>
          <w:rFonts w:ascii="Times New Roman" w:hAnsi="Times New Roman"/>
          <w:b/>
          <w:sz w:val="24"/>
          <w:szCs w:val="24"/>
        </w:rPr>
        <w:t>Требования к защите индивидуального проекта</w:t>
      </w:r>
    </w:p>
    <w:p w:rsidR="001951FB" w:rsidRPr="001951FB" w:rsidRDefault="00BF02B7" w:rsidP="001951FB">
      <w:pPr>
        <w:rPr>
          <w:rFonts w:ascii="Times New Roman" w:hAnsi="Times New Roman"/>
          <w:b/>
          <w:sz w:val="24"/>
          <w:szCs w:val="24"/>
        </w:rPr>
      </w:pPr>
      <w:r w:rsidRPr="00BF02B7">
        <w:rPr>
          <w:rFonts w:ascii="Times New Roman" w:hAnsi="Times New Roman"/>
          <w:sz w:val="24"/>
          <w:szCs w:val="24"/>
        </w:rPr>
        <w:t>Защита индивидуальных проектов проходит в</w:t>
      </w:r>
      <w:r w:rsidR="001F7764">
        <w:rPr>
          <w:rFonts w:ascii="Times New Roman" w:hAnsi="Times New Roman"/>
          <w:sz w:val="24"/>
          <w:szCs w:val="24"/>
        </w:rPr>
        <w:t xml:space="preserve"> соответствии с графиком защиты, утвержденного заранее</w:t>
      </w:r>
      <w:r w:rsidRPr="00BF02B7">
        <w:rPr>
          <w:rFonts w:ascii="Times New Roman" w:hAnsi="Times New Roman"/>
          <w:sz w:val="24"/>
          <w:szCs w:val="24"/>
        </w:rPr>
        <w:t xml:space="preserve">. </w:t>
      </w:r>
    </w:p>
    <w:p w:rsidR="00BF02B7" w:rsidRPr="00A73BE7" w:rsidRDefault="00BF02B7" w:rsidP="00BF02B7">
      <w:pPr>
        <w:spacing w:line="240" w:lineRule="auto"/>
        <w:contextualSpacing/>
        <w:jc w:val="both"/>
        <w:rPr>
          <w:rFonts w:ascii="Times New Roman" w:hAnsi="Times New Roman"/>
          <w:b/>
          <w:i/>
          <w:sz w:val="24"/>
          <w:szCs w:val="24"/>
        </w:rPr>
      </w:pPr>
      <w:r w:rsidRPr="00A73BE7">
        <w:rPr>
          <w:rFonts w:ascii="Times New Roman" w:hAnsi="Times New Roman"/>
          <w:b/>
          <w:i/>
          <w:sz w:val="24"/>
          <w:szCs w:val="24"/>
        </w:rPr>
        <w:t xml:space="preserve">На защиту индивидуального проекта выносится: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папка с соде</w:t>
      </w:r>
      <w:r w:rsidR="001F7764">
        <w:rPr>
          <w:rFonts w:ascii="Times New Roman" w:hAnsi="Times New Roman"/>
          <w:sz w:val="24"/>
          <w:szCs w:val="24"/>
        </w:rPr>
        <w:t>ржанием индивидуального проекта</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продукт проектной деятельности</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презентация проекта, сопровождающая выступление студента на защите </w:t>
      </w:r>
    </w:p>
    <w:p w:rsid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 xml:space="preserve"> р</w:t>
      </w:r>
      <w:r w:rsidRPr="00BF02B7">
        <w:rPr>
          <w:rFonts w:ascii="Times New Roman" w:hAnsi="Times New Roman"/>
          <w:sz w:val="24"/>
          <w:szCs w:val="24"/>
        </w:rPr>
        <w:t xml:space="preserve">екомендуемый план выступления на защите проекта </w:t>
      </w:r>
    </w:p>
    <w:p w:rsidR="00A73BE7" w:rsidRPr="00A73BE7" w:rsidRDefault="00A73BE7" w:rsidP="00BF02B7">
      <w:pPr>
        <w:spacing w:line="240" w:lineRule="auto"/>
        <w:contextualSpacing/>
        <w:jc w:val="both"/>
        <w:rPr>
          <w:rFonts w:ascii="Times New Roman" w:hAnsi="Times New Roman"/>
          <w:b/>
          <w:i/>
          <w:sz w:val="24"/>
          <w:szCs w:val="24"/>
        </w:rPr>
      </w:pPr>
      <w:r w:rsidRPr="00A73BE7">
        <w:rPr>
          <w:rFonts w:ascii="Times New Roman" w:hAnsi="Times New Roman"/>
          <w:b/>
          <w:i/>
          <w:sz w:val="24"/>
          <w:szCs w:val="24"/>
        </w:rPr>
        <w:t>Ход защиты индивидуального проекта:</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п</w:t>
      </w:r>
      <w:r w:rsidRPr="00BF02B7">
        <w:rPr>
          <w:rFonts w:ascii="Times New Roman" w:hAnsi="Times New Roman"/>
          <w:sz w:val="24"/>
          <w:szCs w:val="24"/>
        </w:rPr>
        <w:t xml:space="preserve">редставление (приветствие, представить себя – группа, ФИ, представить руководителя)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т</w:t>
      </w:r>
      <w:r w:rsidRPr="00BF02B7">
        <w:rPr>
          <w:rFonts w:ascii="Times New Roman" w:hAnsi="Times New Roman"/>
          <w:sz w:val="24"/>
          <w:szCs w:val="24"/>
        </w:rPr>
        <w:t xml:space="preserve">ема проекта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а</w:t>
      </w:r>
      <w:r w:rsidRPr="00BF02B7">
        <w:rPr>
          <w:rFonts w:ascii="Times New Roman" w:hAnsi="Times New Roman"/>
          <w:sz w:val="24"/>
          <w:szCs w:val="24"/>
        </w:rPr>
        <w:t xml:space="preserve">ктуальность темы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цели, за</w:t>
      </w:r>
      <w:r w:rsidR="00A73BE7">
        <w:rPr>
          <w:rFonts w:ascii="Times New Roman" w:hAnsi="Times New Roman"/>
          <w:sz w:val="24"/>
          <w:szCs w:val="24"/>
        </w:rPr>
        <w:t xml:space="preserve">дачи, гипотеза проектной работы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ход работы над проектом, т.е. рассказать не содержание работы, а то, как Вы работу выполняли. Отвечаем на вопрос: «Что я делал(а)?».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lastRenderedPageBreak/>
        <w:sym w:font="Symbol" w:char="F0B7"/>
      </w:r>
      <w:r w:rsidR="00A73BE7">
        <w:rPr>
          <w:rFonts w:ascii="Times New Roman" w:hAnsi="Times New Roman"/>
          <w:sz w:val="24"/>
          <w:szCs w:val="24"/>
        </w:rPr>
        <w:t>п</w:t>
      </w:r>
      <w:r w:rsidRPr="00BF02B7">
        <w:rPr>
          <w:rFonts w:ascii="Times New Roman" w:hAnsi="Times New Roman"/>
          <w:sz w:val="24"/>
          <w:szCs w:val="24"/>
        </w:rPr>
        <w:t xml:space="preserve">редставить результат работы, т.е. представить продукт деятельности.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t xml:space="preserve">В чем новизна подхода  и практическая значимость полученных результатов - продукта деятельности (кто, как и где его может использовать)? Продукт надо показать.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A73BE7">
        <w:rPr>
          <w:rFonts w:ascii="Times New Roman" w:hAnsi="Times New Roman"/>
          <w:sz w:val="24"/>
          <w:szCs w:val="24"/>
        </w:rPr>
        <w:t xml:space="preserve"> с</w:t>
      </w:r>
      <w:r w:rsidRPr="00BF02B7">
        <w:rPr>
          <w:rFonts w:ascii="Times New Roman" w:hAnsi="Times New Roman"/>
          <w:sz w:val="24"/>
          <w:szCs w:val="24"/>
        </w:rPr>
        <w:t xml:space="preserve">делать вывод, отвечая на вопросы: «Достигнута ли цель работы?», «Выполнены ли задачи проекта?». «Подтверждена или опровергнута гипотеза?». </w:t>
      </w:r>
    </w:p>
    <w:p w:rsidR="00BF02B7" w:rsidRPr="00BF02B7" w:rsidRDefault="00BF02B7" w:rsidP="00BF02B7">
      <w:pPr>
        <w:spacing w:line="240" w:lineRule="auto"/>
        <w:ind w:firstLine="708"/>
        <w:contextualSpacing/>
        <w:jc w:val="both"/>
        <w:rPr>
          <w:rFonts w:ascii="Times New Roman" w:hAnsi="Times New Roman"/>
          <w:sz w:val="24"/>
          <w:szCs w:val="24"/>
        </w:rPr>
      </w:pPr>
      <w:r w:rsidRPr="00BF02B7">
        <w:rPr>
          <w:rFonts w:ascii="Times New Roman" w:hAnsi="Times New Roman"/>
          <w:sz w:val="24"/>
          <w:szCs w:val="24"/>
        </w:rPr>
        <w:t xml:space="preserve">Для проведения защиты проектов создаётся комиссия, в состав которой могут входить преподаватели, педагоги-психологи, администрация колледжа. Комиссия оценивает уровень проектной деятельности конкретного студента, дает оценку выполненной работы. </w:t>
      </w:r>
    </w:p>
    <w:p w:rsidR="00A73BE7" w:rsidRPr="00C95CF4" w:rsidRDefault="00BF02B7" w:rsidP="00C95CF4">
      <w:pPr>
        <w:spacing w:line="240" w:lineRule="auto"/>
        <w:ind w:firstLine="708"/>
        <w:contextualSpacing/>
        <w:jc w:val="both"/>
        <w:rPr>
          <w:rFonts w:ascii="Times New Roman" w:hAnsi="Times New Roman"/>
          <w:sz w:val="24"/>
          <w:szCs w:val="24"/>
        </w:rPr>
      </w:pPr>
      <w:r w:rsidRPr="00BF02B7">
        <w:rPr>
          <w:rFonts w:ascii="Times New Roman" w:hAnsi="Times New Roman"/>
          <w:sz w:val="24"/>
          <w:szCs w:val="24"/>
        </w:rPr>
        <w:t>Далее следуют ответы на вопросы комиссии.</w:t>
      </w:r>
    </w:p>
    <w:p w:rsidR="00525647" w:rsidRPr="00525647" w:rsidRDefault="00525647" w:rsidP="00525647">
      <w:pPr>
        <w:spacing w:line="240" w:lineRule="auto"/>
        <w:contextualSpacing/>
        <w:jc w:val="center"/>
        <w:rPr>
          <w:rFonts w:ascii="Times New Roman" w:hAnsi="Times New Roman"/>
          <w:b/>
          <w:sz w:val="24"/>
          <w:szCs w:val="24"/>
        </w:rPr>
      </w:pPr>
      <w:r w:rsidRPr="00525647">
        <w:rPr>
          <w:rFonts w:ascii="Times New Roman" w:hAnsi="Times New Roman"/>
          <w:b/>
          <w:sz w:val="24"/>
          <w:szCs w:val="24"/>
        </w:rPr>
        <w:t>Критерии оценки защиты проекта</w:t>
      </w:r>
    </w:p>
    <w:p w:rsidR="00525647" w:rsidRPr="00525647" w:rsidRDefault="00525647" w:rsidP="00525647">
      <w:pPr>
        <w:spacing w:line="240" w:lineRule="auto"/>
        <w:contextualSpacing/>
        <w:jc w:val="center"/>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98"/>
        <w:gridCol w:w="2754"/>
        <w:gridCol w:w="5919"/>
      </w:tblGrid>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 xml:space="preserve">№п/п </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Критерий</w:t>
            </w:r>
          </w:p>
        </w:tc>
        <w:tc>
          <w:tcPr>
            <w:tcW w:w="5919"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Оценка (в баллах)</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1</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Качество доклада</w:t>
            </w:r>
          </w:p>
        </w:tc>
        <w:tc>
          <w:tcPr>
            <w:tcW w:w="5919" w:type="dxa"/>
            <w:shd w:val="clear" w:color="auto" w:fill="auto"/>
          </w:tcPr>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зачитывается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пересказывается, но не объяснена суть работы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пересказывается, суть работы объяснена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кроме хорошего доклада владение иллюстративным материалом</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доклад производит очень хорошее впечатление</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2</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Качество ответов на вопросы</w:t>
            </w:r>
          </w:p>
        </w:tc>
        <w:tc>
          <w:tcPr>
            <w:tcW w:w="5919" w:type="dxa"/>
            <w:shd w:val="clear" w:color="auto" w:fill="auto"/>
          </w:tcPr>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нет четкости ответов на большинство вопросов </w:t>
            </w:r>
          </w:p>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ответы на большинство вопросов</w:t>
            </w:r>
          </w:p>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ответы на все вопросы убедительно, аргументировано</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3</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Использование демонстрационного материала</w:t>
            </w:r>
          </w:p>
        </w:tc>
        <w:tc>
          <w:tcPr>
            <w:tcW w:w="5919" w:type="dxa"/>
            <w:shd w:val="clear" w:color="auto" w:fill="auto"/>
          </w:tcPr>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представленный демонстрационный материал не используется в докладе </w:t>
            </w:r>
          </w:p>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представленный демонстрационный материал используется в докладе </w:t>
            </w:r>
          </w:p>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представленный демонстрационный материал используется в докладе, информативен, автор свободно в нем ориентируется</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4</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Оформление демонстрационного материала</w:t>
            </w:r>
          </w:p>
        </w:tc>
        <w:tc>
          <w:tcPr>
            <w:tcW w:w="5919"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представлен плохо оформленный демонстрационный материал</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демонстрационный материал хорошо оформлен, но есть</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отдельные претензии к демонстрационному материалу</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нет претензий</w:t>
            </w:r>
          </w:p>
        </w:tc>
      </w:tr>
    </w:tbl>
    <w:p w:rsidR="00525647" w:rsidRPr="00525647" w:rsidRDefault="00525647" w:rsidP="00525647">
      <w:pPr>
        <w:spacing w:line="240" w:lineRule="auto"/>
        <w:contextualSpacing/>
        <w:jc w:val="both"/>
        <w:rPr>
          <w:rFonts w:ascii="Times New Roman" w:hAnsi="Times New Roman"/>
          <w:sz w:val="24"/>
          <w:szCs w:val="24"/>
        </w:rPr>
      </w:pPr>
    </w:p>
    <w:p w:rsidR="00525647" w:rsidRPr="00525647" w:rsidRDefault="00525647" w:rsidP="00525647">
      <w:pPr>
        <w:spacing w:line="240" w:lineRule="auto"/>
        <w:ind w:firstLine="708"/>
        <w:contextualSpacing/>
        <w:jc w:val="both"/>
        <w:rPr>
          <w:rFonts w:ascii="Times New Roman" w:hAnsi="Times New Roman"/>
          <w:sz w:val="24"/>
          <w:szCs w:val="24"/>
        </w:rPr>
      </w:pPr>
      <w:r w:rsidRPr="00525647">
        <w:rPr>
          <w:rFonts w:ascii="Times New Roman" w:hAnsi="Times New Roman"/>
          <w:sz w:val="24"/>
          <w:szCs w:val="24"/>
        </w:rPr>
        <w:t xml:space="preserve">Вывод об уровне сформированности навыков проектной деятельности делается на основе оценки всей совокупности основных элементов проекта (продукта и пояснительной записки, отзыва, презентации) по каждому из четырёх критериев. </w:t>
      </w:r>
    </w:p>
    <w:p w:rsidR="00525647" w:rsidRPr="00525647" w:rsidRDefault="00525647" w:rsidP="00525647">
      <w:pPr>
        <w:spacing w:line="240" w:lineRule="auto"/>
        <w:contextualSpacing/>
        <w:jc w:val="both"/>
        <w:rPr>
          <w:rFonts w:ascii="Times New Roman" w:hAnsi="Times New Roman"/>
          <w:sz w:val="24"/>
          <w:szCs w:val="24"/>
        </w:rPr>
      </w:pPr>
      <w:r w:rsidRPr="00525647">
        <w:rPr>
          <w:rFonts w:ascii="Times New Roman" w:hAnsi="Times New Roman"/>
          <w:sz w:val="24"/>
          <w:szCs w:val="24"/>
        </w:rPr>
        <w:t>Учитывая особые/выдающиеся результаты работы над индивидуальным проектом, за учебный предмет «Индивидуальный проект» выставляется отметка «5» (отлично).</w:t>
      </w:r>
    </w:p>
    <w:p w:rsidR="00BF02B7" w:rsidRPr="00C77DB6" w:rsidRDefault="00BF02B7" w:rsidP="00BF02B7">
      <w:pPr>
        <w:autoSpaceDE w:val="0"/>
        <w:autoSpaceDN w:val="0"/>
        <w:adjustRightInd w:val="0"/>
        <w:spacing w:after="0" w:line="240" w:lineRule="auto"/>
        <w:ind w:firstLine="709"/>
        <w:contextualSpacing/>
        <w:rPr>
          <w:rFonts w:ascii="Times New Roman" w:hAnsi="Times New Roman" w:cs="Times New Roman"/>
          <w:b/>
          <w:sz w:val="24"/>
          <w:szCs w:val="24"/>
        </w:rPr>
      </w:pPr>
    </w:p>
    <w:p w:rsidR="001951FB" w:rsidRDefault="00CF3918" w:rsidP="00CF3918">
      <w:pPr>
        <w:pStyle w:val="a6"/>
        <w:tabs>
          <w:tab w:val="left" w:pos="1832"/>
        </w:tabs>
        <w:ind w:left="0" w:firstLine="0"/>
        <w:contextualSpacing/>
        <w:jc w:val="both"/>
        <w:rPr>
          <w:b/>
          <w:sz w:val="24"/>
        </w:rPr>
      </w:pPr>
      <w:r>
        <w:rPr>
          <w:b/>
          <w:sz w:val="24"/>
        </w:rPr>
        <w:t>Ход работы:</w:t>
      </w:r>
    </w:p>
    <w:p w:rsidR="001951FB" w:rsidRPr="00C95CF4" w:rsidRDefault="001951FB" w:rsidP="001951FB">
      <w:pPr>
        <w:pStyle w:val="a6"/>
        <w:tabs>
          <w:tab w:val="left" w:pos="1832"/>
        </w:tabs>
        <w:ind w:left="0" w:firstLine="0"/>
        <w:contextualSpacing/>
        <w:jc w:val="both"/>
        <w:rPr>
          <w:b/>
          <w:sz w:val="24"/>
        </w:rPr>
      </w:pPr>
      <w:r w:rsidRPr="00C95CF4">
        <w:rPr>
          <w:b/>
          <w:sz w:val="24"/>
        </w:rPr>
        <w:t xml:space="preserve">Задание №1. </w:t>
      </w:r>
    </w:p>
    <w:p w:rsidR="001951FB" w:rsidRPr="001951FB" w:rsidRDefault="001951FB" w:rsidP="001951FB">
      <w:pPr>
        <w:spacing w:line="240" w:lineRule="auto"/>
        <w:rPr>
          <w:rFonts w:ascii="Times New Roman" w:hAnsi="Times New Roman"/>
          <w:sz w:val="24"/>
          <w:szCs w:val="24"/>
        </w:rPr>
      </w:pPr>
      <w:r w:rsidRPr="001951FB">
        <w:rPr>
          <w:rFonts w:ascii="Times New Roman" w:hAnsi="Times New Roman"/>
          <w:sz w:val="24"/>
          <w:szCs w:val="24"/>
        </w:rPr>
        <w:t>Изучить требования к защите индивидуального проекта</w:t>
      </w:r>
    </w:p>
    <w:p w:rsidR="001951FB" w:rsidRPr="00C95CF4" w:rsidRDefault="001951FB" w:rsidP="001951FB">
      <w:pPr>
        <w:pStyle w:val="a6"/>
        <w:tabs>
          <w:tab w:val="left" w:pos="1832"/>
        </w:tabs>
        <w:ind w:left="0" w:firstLine="0"/>
        <w:contextualSpacing/>
        <w:jc w:val="both"/>
        <w:rPr>
          <w:b/>
          <w:sz w:val="24"/>
        </w:rPr>
      </w:pPr>
      <w:r w:rsidRPr="00C95CF4">
        <w:rPr>
          <w:b/>
          <w:sz w:val="24"/>
        </w:rPr>
        <w:t xml:space="preserve">Задание №2. </w:t>
      </w:r>
    </w:p>
    <w:p w:rsidR="001951FB" w:rsidRPr="001951FB" w:rsidRDefault="001951FB" w:rsidP="001951FB">
      <w:pPr>
        <w:spacing w:line="240" w:lineRule="auto"/>
        <w:contextualSpacing/>
        <w:jc w:val="both"/>
        <w:rPr>
          <w:rFonts w:ascii="Times New Roman" w:hAnsi="Times New Roman"/>
          <w:sz w:val="24"/>
          <w:szCs w:val="24"/>
        </w:rPr>
      </w:pPr>
      <w:r>
        <w:rPr>
          <w:rFonts w:ascii="Times New Roman" w:hAnsi="Times New Roman"/>
          <w:sz w:val="24"/>
          <w:szCs w:val="24"/>
        </w:rPr>
        <w:t xml:space="preserve">Подготовить папку </w:t>
      </w:r>
      <w:r w:rsidRPr="001951FB">
        <w:rPr>
          <w:rFonts w:ascii="Times New Roman" w:hAnsi="Times New Roman"/>
          <w:sz w:val="24"/>
          <w:szCs w:val="24"/>
        </w:rPr>
        <w:t>к защите индивидуального проекта</w:t>
      </w:r>
    </w:p>
    <w:p w:rsidR="001951FB" w:rsidRPr="00C95CF4" w:rsidRDefault="001951FB" w:rsidP="001951FB">
      <w:pPr>
        <w:pStyle w:val="a6"/>
        <w:tabs>
          <w:tab w:val="left" w:pos="1832"/>
        </w:tabs>
        <w:ind w:left="0" w:firstLine="0"/>
        <w:contextualSpacing/>
        <w:jc w:val="both"/>
        <w:rPr>
          <w:b/>
          <w:sz w:val="24"/>
        </w:rPr>
      </w:pPr>
      <w:r>
        <w:rPr>
          <w:b/>
          <w:sz w:val="24"/>
        </w:rPr>
        <w:t>Задание №3</w:t>
      </w:r>
      <w:r w:rsidRPr="00C95CF4">
        <w:rPr>
          <w:b/>
          <w:sz w:val="24"/>
        </w:rPr>
        <w:t xml:space="preserve">. </w:t>
      </w:r>
    </w:p>
    <w:p w:rsidR="001951FB" w:rsidRDefault="001951FB" w:rsidP="001951FB">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Подготовить презентацию к защите</w:t>
      </w:r>
    </w:p>
    <w:p w:rsidR="001951FB" w:rsidRDefault="001951FB" w:rsidP="001951FB">
      <w:pPr>
        <w:pStyle w:val="a6"/>
        <w:tabs>
          <w:tab w:val="left" w:pos="1832"/>
        </w:tabs>
        <w:ind w:left="0" w:firstLine="0"/>
        <w:contextualSpacing/>
        <w:jc w:val="both"/>
        <w:rPr>
          <w:b/>
          <w:sz w:val="24"/>
        </w:rPr>
      </w:pPr>
      <w:r>
        <w:rPr>
          <w:b/>
          <w:sz w:val="24"/>
        </w:rPr>
        <w:t>Задание №4</w:t>
      </w:r>
      <w:r w:rsidRPr="00C95CF4">
        <w:rPr>
          <w:b/>
          <w:sz w:val="24"/>
        </w:rPr>
        <w:t xml:space="preserve">. </w:t>
      </w:r>
    </w:p>
    <w:p w:rsidR="001951FB" w:rsidRPr="001951FB" w:rsidRDefault="001951FB" w:rsidP="001951FB">
      <w:pPr>
        <w:spacing w:line="240" w:lineRule="auto"/>
        <w:rPr>
          <w:rFonts w:ascii="Times New Roman" w:hAnsi="Times New Roman" w:cs="Times New Roman"/>
          <w:lang w:eastAsia="ar-SA"/>
        </w:rPr>
      </w:pPr>
      <w:r w:rsidRPr="001951FB">
        <w:rPr>
          <w:rFonts w:ascii="Times New Roman" w:hAnsi="Times New Roman" w:cs="Times New Roman"/>
          <w:lang w:eastAsia="ar-SA"/>
        </w:rPr>
        <w:t xml:space="preserve">Подготовить </w:t>
      </w:r>
      <w:r w:rsidRPr="00BF02B7">
        <w:rPr>
          <w:rFonts w:ascii="Times New Roman" w:hAnsi="Times New Roman"/>
          <w:sz w:val="24"/>
          <w:szCs w:val="24"/>
        </w:rPr>
        <w:t>план выступления на защите проекта</w:t>
      </w:r>
    </w:p>
    <w:p w:rsidR="001951FB" w:rsidRPr="001951FB" w:rsidRDefault="001951FB" w:rsidP="001951FB">
      <w:pPr>
        <w:spacing w:after="0" w:line="240" w:lineRule="auto"/>
        <w:contextualSpacing/>
        <w:rPr>
          <w:rFonts w:ascii="Times New Roman" w:eastAsia="Times New Roman" w:hAnsi="Times New Roman" w:cs="Times New Roman"/>
          <w:sz w:val="24"/>
          <w:szCs w:val="24"/>
        </w:rPr>
      </w:pPr>
    </w:p>
    <w:p w:rsidR="001951FB" w:rsidRPr="001951FB" w:rsidRDefault="001951FB" w:rsidP="001951FB">
      <w:pPr>
        <w:rPr>
          <w:lang w:eastAsia="ar-SA"/>
        </w:rPr>
      </w:pPr>
    </w:p>
    <w:p w:rsidR="001951FB" w:rsidRDefault="001951FB" w:rsidP="001951FB">
      <w:pPr>
        <w:rPr>
          <w:rFonts w:ascii="Times New Roman" w:hAnsi="Times New Roman"/>
          <w:b/>
          <w:sz w:val="24"/>
          <w:szCs w:val="24"/>
        </w:rPr>
      </w:pPr>
    </w:p>
    <w:p w:rsidR="0042780C" w:rsidRPr="0042780C" w:rsidRDefault="0042780C" w:rsidP="0042780C">
      <w:pPr>
        <w:pStyle w:val="a6"/>
        <w:tabs>
          <w:tab w:val="left" w:pos="1832"/>
        </w:tabs>
        <w:ind w:left="0" w:firstLine="0"/>
        <w:contextualSpacing/>
        <w:jc w:val="both"/>
        <w:rPr>
          <w:b/>
          <w:sz w:val="24"/>
        </w:rPr>
      </w:pPr>
    </w:p>
    <w:p w:rsidR="0042780C" w:rsidRDefault="0042780C" w:rsidP="0042780C">
      <w:pPr>
        <w:spacing w:after="0"/>
        <w:jc w:val="center"/>
        <w:rPr>
          <w:rFonts w:ascii="Times New Roman" w:hAnsi="Times New Roman" w:cs="Times New Roman"/>
          <w:b/>
          <w:sz w:val="28"/>
          <w:szCs w:val="28"/>
        </w:rPr>
      </w:pPr>
      <w:r w:rsidRPr="00F36DBC">
        <w:rPr>
          <w:rFonts w:ascii="Times New Roman" w:hAnsi="Times New Roman" w:cs="Times New Roman"/>
          <w:b/>
          <w:sz w:val="28"/>
          <w:szCs w:val="28"/>
        </w:rPr>
        <w:t xml:space="preserve">Список </w:t>
      </w:r>
      <w:r>
        <w:rPr>
          <w:rFonts w:ascii="Times New Roman" w:hAnsi="Times New Roman" w:cs="Times New Roman"/>
          <w:b/>
          <w:sz w:val="28"/>
          <w:szCs w:val="28"/>
        </w:rPr>
        <w:t>информационных источников</w:t>
      </w:r>
    </w:p>
    <w:p w:rsidR="0042780C" w:rsidRDefault="0042780C" w:rsidP="0042780C">
      <w:pPr>
        <w:rPr>
          <w:lang w:eastAsia="ar-SA"/>
        </w:rPr>
      </w:pPr>
    </w:p>
    <w:p w:rsidR="0042780C" w:rsidRPr="0042780C" w:rsidRDefault="0042780C" w:rsidP="0042780C">
      <w:pPr>
        <w:contextualSpacing/>
        <w:rPr>
          <w:rFonts w:ascii="Times New Roman" w:hAnsi="Times New Roman" w:cs="Times New Roman"/>
          <w:b/>
          <w:sz w:val="28"/>
          <w:szCs w:val="28"/>
        </w:rPr>
      </w:pPr>
      <w:r w:rsidRPr="0042780C">
        <w:rPr>
          <w:rFonts w:ascii="Times New Roman" w:hAnsi="Times New Roman" w:cs="Times New Roman"/>
          <w:b/>
          <w:sz w:val="28"/>
          <w:szCs w:val="28"/>
        </w:rPr>
        <w:t>Литература:</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iCs/>
          <w:sz w:val="28"/>
          <w:szCs w:val="28"/>
        </w:rPr>
        <w:t xml:space="preserve">1. Константинов В. М., Челидзе Ю. Б. </w:t>
      </w:r>
      <w:r w:rsidRPr="0042780C">
        <w:rPr>
          <w:rFonts w:ascii="Times New Roman" w:hAnsi="Times New Roman" w:cs="Times New Roman"/>
          <w:sz w:val="28"/>
          <w:szCs w:val="28"/>
        </w:rPr>
        <w:t>Экологические основы природопользования.</w:t>
      </w:r>
      <w:r>
        <w:rPr>
          <w:rFonts w:ascii="Times New Roman" w:hAnsi="Times New Roman" w:cs="Times New Roman"/>
          <w:sz w:val="28"/>
          <w:szCs w:val="28"/>
        </w:rPr>
        <w:t xml:space="preserve"> — М., 2020</w:t>
      </w:r>
      <w:r w:rsidRPr="0042780C">
        <w:rPr>
          <w:rFonts w:ascii="Times New Roman" w:hAnsi="Times New Roman" w:cs="Times New Roman"/>
          <w:sz w:val="28"/>
          <w:szCs w:val="28"/>
        </w:rPr>
        <w:t>.</w:t>
      </w:r>
    </w:p>
    <w:p w:rsidR="0042780C" w:rsidRPr="0042780C" w:rsidRDefault="0042780C" w:rsidP="0042780C">
      <w:pPr>
        <w:contextualSpacing/>
        <w:rPr>
          <w:rFonts w:ascii="Times New Roman" w:hAnsi="Times New Roman" w:cs="Times New Roman"/>
          <w:b/>
          <w:sz w:val="28"/>
          <w:szCs w:val="28"/>
        </w:rPr>
      </w:pPr>
      <w:r w:rsidRPr="0042780C">
        <w:rPr>
          <w:rFonts w:ascii="Times New Roman" w:hAnsi="Times New Roman" w:cs="Times New Roman"/>
          <w:b/>
          <w:sz w:val="28"/>
          <w:szCs w:val="28"/>
        </w:rPr>
        <w:t>Интернет-ресурсы:</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4. www. ecologysite. ru (Каталог экологических сайтов).</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5. www. ecoculture. ru (Сайт экологического просвещения).</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6. www. ecocommunity. ru (Информационный сайт, освещающий проблемы экологии России).</w:t>
      </w:r>
    </w:p>
    <w:p w:rsidR="0042780C" w:rsidRPr="0042780C" w:rsidRDefault="0042780C" w:rsidP="0042780C">
      <w:pPr>
        <w:rPr>
          <w:rFonts w:ascii="Times New Roman" w:hAnsi="Times New Roman" w:cs="Times New Roman"/>
          <w:sz w:val="28"/>
          <w:szCs w:val="28"/>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857F4C" w:rsidRDefault="00857F4C">
      <w:pPr>
        <w:spacing w:after="160" w:line="259" w:lineRule="auto"/>
        <w:rPr>
          <w:rFonts w:ascii="Times New Roman" w:hAnsi="Times New Roman" w:cs="Times New Roman"/>
          <w:b/>
          <w:sz w:val="24"/>
          <w:szCs w:val="24"/>
        </w:rPr>
      </w:pPr>
      <w:r>
        <w:rPr>
          <w:rFonts w:ascii="Times New Roman" w:hAnsi="Times New Roman" w:cs="Times New Roman"/>
          <w:b/>
          <w:sz w:val="24"/>
          <w:szCs w:val="24"/>
        </w:rPr>
        <w:br w:type="page"/>
      </w:r>
    </w:p>
    <w:p w:rsidR="0042780C" w:rsidRPr="0042780C" w:rsidRDefault="0042780C" w:rsidP="0042780C">
      <w:pPr>
        <w:spacing w:after="0"/>
        <w:ind w:left="709"/>
        <w:jc w:val="right"/>
        <w:rPr>
          <w:rFonts w:ascii="Times New Roman" w:hAnsi="Times New Roman" w:cs="Times New Roman"/>
          <w:b/>
          <w:sz w:val="24"/>
          <w:szCs w:val="24"/>
          <w:highlight w:val="yellow"/>
        </w:rPr>
      </w:pPr>
      <w:r w:rsidRPr="0042780C">
        <w:rPr>
          <w:rFonts w:ascii="Times New Roman" w:hAnsi="Times New Roman" w:cs="Times New Roman"/>
          <w:b/>
          <w:sz w:val="24"/>
          <w:szCs w:val="24"/>
        </w:rPr>
        <w:lastRenderedPageBreak/>
        <w:t>Приложение 1</w:t>
      </w: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sz w:val="24"/>
          <w:szCs w:val="24"/>
        </w:rPr>
        <w:t>Министерство образования и науки Челябинской области</w:t>
      </w:r>
    </w:p>
    <w:p w:rsidR="0042780C" w:rsidRPr="0042780C" w:rsidRDefault="0042780C" w:rsidP="0042780C">
      <w:pPr>
        <w:spacing w:after="0"/>
        <w:jc w:val="center"/>
        <w:rPr>
          <w:rFonts w:ascii="Times New Roman" w:hAnsi="Times New Roman" w:cs="Times New Roman"/>
          <w:sz w:val="24"/>
          <w:szCs w:val="24"/>
        </w:rPr>
      </w:pPr>
      <w:r w:rsidRPr="0042780C">
        <w:rPr>
          <w:rFonts w:ascii="Times New Roman" w:hAnsi="Times New Roman" w:cs="Times New Roman"/>
          <w:sz w:val="24"/>
          <w:szCs w:val="24"/>
        </w:rPr>
        <w:t>Государственное бюджетное профессиональное образовательное учреждение</w:t>
      </w: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b/>
          <w:sz w:val="24"/>
          <w:szCs w:val="24"/>
        </w:rPr>
        <w:t>«Южно-Уральский государственный технический колледж»</w:t>
      </w: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pStyle w:val="1"/>
        <w:spacing w:line="276" w:lineRule="auto"/>
        <w:ind w:left="709"/>
        <w:jc w:val="center"/>
        <w:rPr>
          <w:i w:val="0"/>
          <w:sz w:val="24"/>
        </w:rPr>
      </w:pPr>
      <w:r w:rsidRPr="0042780C">
        <w:rPr>
          <w:i w:val="0"/>
          <w:sz w:val="24"/>
        </w:rPr>
        <w:t xml:space="preserve">ОТЧЕТ </w:t>
      </w:r>
      <w:r w:rsidRPr="0042780C">
        <w:rPr>
          <w:i w:val="0"/>
          <w:sz w:val="24"/>
        </w:rPr>
        <w:br/>
        <w:t>по выполнению практических работ</w:t>
      </w:r>
    </w:p>
    <w:p w:rsidR="0042780C" w:rsidRPr="0042780C" w:rsidRDefault="0042780C" w:rsidP="0042780C">
      <w:pPr>
        <w:spacing w:after="0"/>
        <w:ind w:left="709"/>
        <w:jc w:val="center"/>
        <w:rPr>
          <w:rFonts w:ascii="Times New Roman" w:hAnsi="Times New Roman" w:cs="Times New Roman"/>
          <w:sz w:val="24"/>
          <w:szCs w:val="24"/>
        </w:rPr>
      </w:pP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sz w:val="24"/>
          <w:szCs w:val="24"/>
        </w:rPr>
        <w:t>по общеобразовательной учебной дисциплине</w:t>
      </w:r>
    </w:p>
    <w:p w:rsidR="0042780C" w:rsidRPr="0042780C" w:rsidRDefault="0042780C" w:rsidP="0042780C">
      <w:pPr>
        <w:spacing w:after="0"/>
        <w:ind w:left="709"/>
        <w:rPr>
          <w:rFonts w:ascii="Times New Roman" w:hAnsi="Times New Roman" w:cs="Times New Roman"/>
          <w:sz w:val="24"/>
          <w:szCs w:val="24"/>
          <w:highlight w:val="yellow"/>
        </w:rPr>
      </w:pPr>
    </w:p>
    <w:p w:rsidR="0042780C" w:rsidRPr="0042780C" w:rsidRDefault="0042780C" w:rsidP="0042780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left="709"/>
        <w:jc w:val="center"/>
        <w:rPr>
          <w:rFonts w:ascii="Times New Roman" w:hAnsi="Times New Roman" w:cs="Times New Roman"/>
          <w:b/>
          <w:caps/>
          <w:sz w:val="24"/>
          <w:szCs w:val="24"/>
        </w:rPr>
      </w:pPr>
      <w:r w:rsidRPr="0042780C">
        <w:rPr>
          <w:rFonts w:ascii="Times New Roman" w:hAnsi="Times New Roman" w:cs="Times New Roman"/>
          <w:b/>
          <w:caps/>
          <w:sz w:val="24"/>
          <w:szCs w:val="24"/>
        </w:rPr>
        <w:t>«Экология»</w:t>
      </w:r>
    </w:p>
    <w:p w:rsidR="0042780C" w:rsidRPr="0042780C" w:rsidRDefault="0042780C" w:rsidP="004278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9"/>
        <w:jc w:val="center"/>
        <w:rPr>
          <w:rFonts w:ascii="Times New Roman" w:hAnsi="Times New Roman" w:cs="Times New Roman"/>
          <w:b/>
          <w:sz w:val="24"/>
          <w:szCs w:val="24"/>
        </w:rPr>
      </w:pPr>
      <w:r w:rsidRPr="0042780C">
        <w:rPr>
          <w:rFonts w:ascii="Times New Roman" w:hAnsi="Times New Roman" w:cs="Times New Roman"/>
          <w:sz w:val="24"/>
          <w:szCs w:val="24"/>
        </w:rPr>
        <w:t>для специальностей</w:t>
      </w:r>
      <w:r w:rsidR="00857F4C">
        <w:rPr>
          <w:rFonts w:ascii="Times New Roman" w:hAnsi="Times New Roman" w:cs="Times New Roman"/>
          <w:sz w:val="24"/>
          <w:szCs w:val="24"/>
        </w:rPr>
        <w:t xml:space="preserve"> </w:t>
      </w:r>
      <w:r w:rsidRPr="0042780C">
        <w:rPr>
          <w:rFonts w:ascii="Times New Roman" w:hAnsi="Times New Roman" w:cs="Times New Roman"/>
          <w:sz w:val="24"/>
          <w:szCs w:val="24"/>
        </w:rPr>
        <w:t>технического</w:t>
      </w:r>
      <w:r w:rsidR="00857F4C">
        <w:rPr>
          <w:rFonts w:ascii="Times New Roman" w:hAnsi="Times New Roman" w:cs="Times New Roman"/>
          <w:sz w:val="24"/>
          <w:szCs w:val="24"/>
        </w:rPr>
        <w:t xml:space="preserve"> </w:t>
      </w:r>
      <w:r w:rsidRPr="0042780C">
        <w:rPr>
          <w:rFonts w:ascii="Times New Roman" w:hAnsi="Times New Roman" w:cs="Times New Roman"/>
          <w:sz w:val="24"/>
          <w:szCs w:val="24"/>
        </w:rPr>
        <w:t>профиля</w:t>
      </w:r>
    </w:p>
    <w:p w:rsidR="0042780C" w:rsidRPr="0042780C" w:rsidRDefault="0042780C" w:rsidP="0042780C">
      <w:pPr>
        <w:pStyle w:val="a6"/>
        <w:spacing w:line="276" w:lineRule="auto"/>
        <w:ind w:left="709" w:firstLine="0"/>
        <w:rPr>
          <w:bCs/>
          <w:sz w:val="24"/>
          <w:highlight w:val="yellow"/>
        </w:rPr>
      </w:pPr>
    </w:p>
    <w:p w:rsidR="0042780C" w:rsidRPr="0042780C" w:rsidRDefault="0042780C" w:rsidP="0042780C">
      <w:pPr>
        <w:pStyle w:val="3"/>
        <w:spacing w:before="0"/>
        <w:ind w:left="709"/>
        <w:jc w:val="center"/>
        <w:rPr>
          <w:rFonts w:ascii="Times New Roman" w:hAnsi="Times New Roman" w:cs="Times New Roman"/>
          <w:b/>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91"/>
        <w:gridCol w:w="3780"/>
      </w:tblGrid>
      <w:tr w:rsidR="0042780C" w:rsidRPr="0042780C" w:rsidTr="00857F4C">
        <w:tc>
          <w:tcPr>
            <w:tcW w:w="6062" w:type="dxa"/>
          </w:tcPr>
          <w:p w:rsidR="0042780C" w:rsidRPr="0042780C" w:rsidRDefault="0042780C" w:rsidP="00857F4C">
            <w:pPr>
              <w:ind w:left="709" w:firstLine="0"/>
              <w:jc w:val="center"/>
              <w:rPr>
                <w:rFonts w:ascii="Times New Roman" w:hAnsi="Times New Roman" w:cs="Times New Roman"/>
                <w:sz w:val="24"/>
                <w:szCs w:val="24"/>
                <w:highlight w:val="yellow"/>
              </w:rPr>
            </w:pPr>
          </w:p>
        </w:tc>
        <w:tc>
          <w:tcPr>
            <w:tcW w:w="3792" w:type="dxa"/>
          </w:tcPr>
          <w:p w:rsidR="0042780C" w:rsidRPr="0042780C" w:rsidRDefault="0042780C" w:rsidP="00857F4C">
            <w:pPr>
              <w:ind w:left="709" w:firstLine="0"/>
              <w:jc w:val="left"/>
              <w:rPr>
                <w:rFonts w:ascii="Times New Roman" w:hAnsi="Times New Roman" w:cs="Times New Roman"/>
                <w:sz w:val="24"/>
                <w:szCs w:val="24"/>
              </w:rPr>
            </w:pPr>
            <w:r w:rsidRPr="0042780C">
              <w:rPr>
                <w:rFonts w:ascii="Times New Roman" w:hAnsi="Times New Roman" w:cs="Times New Roman"/>
                <w:sz w:val="24"/>
                <w:szCs w:val="24"/>
              </w:rPr>
              <w:t>Выполнил: ____________</w:t>
            </w:r>
          </w:p>
          <w:p w:rsidR="0042780C" w:rsidRPr="0042780C" w:rsidRDefault="0042780C" w:rsidP="00857F4C">
            <w:pPr>
              <w:ind w:left="709" w:firstLine="0"/>
              <w:jc w:val="left"/>
              <w:rPr>
                <w:rFonts w:ascii="Times New Roman" w:hAnsi="Times New Roman" w:cs="Times New Roman"/>
                <w:sz w:val="24"/>
                <w:szCs w:val="24"/>
              </w:rPr>
            </w:pPr>
            <w:r w:rsidRPr="0042780C">
              <w:rPr>
                <w:rFonts w:ascii="Times New Roman" w:hAnsi="Times New Roman" w:cs="Times New Roman"/>
                <w:sz w:val="24"/>
                <w:szCs w:val="24"/>
              </w:rPr>
              <w:t>Группа:_______________</w:t>
            </w:r>
          </w:p>
          <w:p w:rsidR="0042780C" w:rsidRPr="0042780C" w:rsidRDefault="0042780C" w:rsidP="00857F4C">
            <w:pPr>
              <w:ind w:left="709" w:firstLine="0"/>
              <w:rPr>
                <w:rFonts w:ascii="Times New Roman" w:hAnsi="Times New Roman" w:cs="Times New Roman"/>
                <w:sz w:val="24"/>
                <w:szCs w:val="24"/>
              </w:rPr>
            </w:pPr>
            <w:r w:rsidRPr="0042780C">
              <w:rPr>
                <w:rFonts w:ascii="Times New Roman" w:hAnsi="Times New Roman" w:cs="Times New Roman"/>
                <w:sz w:val="24"/>
                <w:szCs w:val="24"/>
              </w:rPr>
              <w:t>Проверил: ____________</w:t>
            </w:r>
          </w:p>
          <w:p w:rsidR="0042780C" w:rsidRPr="0042780C" w:rsidRDefault="0042780C" w:rsidP="00857F4C">
            <w:pPr>
              <w:ind w:left="709" w:firstLine="0"/>
              <w:jc w:val="center"/>
              <w:rPr>
                <w:rFonts w:ascii="Times New Roman" w:hAnsi="Times New Roman" w:cs="Times New Roman"/>
                <w:sz w:val="24"/>
                <w:szCs w:val="24"/>
                <w:highlight w:val="yellow"/>
              </w:rPr>
            </w:pPr>
          </w:p>
        </w:tc>
      </w:tr>
    </w:tbl>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rPr>
      </w:pPr>
      <w:r w:rsidRPr="0042780C">
        <w:rPr>
          <w:rFonts w:ascii="Times New Roman" w:hAnsi="Times New Roman" w:cs="Times New Roman"/>
          <w:sz w:val="24"/>
          <w:szCs w:val="24"/>
        </w:rPr>
        <w:t>Челябинск, ____год</w:t>
      </w:r>
    </w:p>
    <w:p w:rsidR="0042780C" w:rsidRPr="0042780C" w:rsidRDefault="0042780C" w:rsidP="0042780C">
      <w:pPr>
        <w:rPr>
          <w:sz w:val="24"/>
          <w:szCs w:val="24"/>
          <w:lang w:eastAsia="ar-SA"/>
        </w:rPr>
      </w:pPr>
    </w:p>
    <w:sectPr w:rsidR="0042780C" w:rsidRPr="0042780C" w:rsidSect="00A858C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18D0" w:rsidRDefault="002618D0" w:rsidP="00DB4911">
      <w:pPr>
        <w:spacing w:after="0" w:line="240" w:lineRule="auto"/>
      </w:pPr>
      <w:r>
        <w:separator/>
      </w:r>
    </w:p>
  </w:endnote>
  <w:endnote w:type="continuationSeparator" w:id="0">
    <w:p w:rsidR="002618D0" w:rsidRDefault="002618D0" w:rsidP="00DB49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7"/>
      <w:docPartObj>
        <w:docPartGallery w:val="Page Numbers (Bottom of Page)"/>
        <w:docPartUnique/>
      </w:docPartObj>
    </w:sdtPr>
    <w:sdtContent>
      <w:p w:rsidR="00857F4C" w:rsidRDefault="005076B4">
        <w:pPr>
          <w:pStyle w:val="a4"/>
          <w:jc w:val="center"/>
        </w:pPr>
        <w:r>
          <w:rPr>
            <w:noProof/>
          </w:rPr>
          <w:fldChar w:fldCharType="begin"/>
        </w:r>
        <w:r w:rsidR="00857F4C">
          <w:rPr>
            <w:noProof/>
          </w:rPr>
          <w:instrText xml:space="preserve"> PAGE   \* MERGEFORMAT </w:instrText>
        </w:r>
        <w:r>
          <w:rPr>
            <w:noProof/>
          </w:rPr>
          <w:fldChar w:fldCharType="separate"/>
        </w:r>
        <w:r w:rsidR="00857F4C">
          <w:rPr>
            <w:noProof/>
          </w:rPr>
          <w:t>2</w:t>
        </w:r>
        <w:r>
          <w:rPr>
            <w:noProof/>
          </w:rPr>
          <w:fldChar w:fldCharType="end"/>
        </w:r>
      </w:p>
    </w:sdtContent>
  </w:sdt>
  <w:p w:rsidR="00857F4C" w:rsidRDefault="00857F4C">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8"/>
      <w:docPartObj>
        <w:docPartGallery w:val="Page Numbers (Bottom of Page)"/>
        <w:docPartUnique/>
      </w:docPartObj>
    </w:sdtPr>
    <w:sdtContent>
      <w:p w:rsidR="00857F4C" w:rsidRDefault="005076B4">
        <w:pPr>
          <w:pStyle w:val="a4"/>
          <w:jc w:val="center"/>
        </w:pPr>
        <w:r>
          <w:rPr>
            <w:noProof/>
          </w:rPr>
          <w:fldChar w:fldCharType="begin"/>
        </w:r>
        <w:r w:rsidR="00857F4C">
          <w:rPr>
            <w:noProof/>
          </w:rPr>
          <w:instrText xml:space="preserve"> PAGE   \* MERGEFORMAT </w:instrText>
        </w:r>
        <w:r>
          <w:rPr>
            <w:noProof/>
          </w:rPr>
          <w:fldChar w:fldCharType="separate"/>
        </w:r>
        <w:r w:rsidR="00E07CB3">
          <w:rPr>
            <w:noProof/>
          </w:rPr>
          <w:t>6</w:t>
        </w:r>
        <w:r>
          <w:rPr>
            <w:noProof/>
          </w:rPr>
          <w:fldChar w:fldCharType="end"/>
        </w:r>
      </w:p>
    </w:sdtContent>
  </w:sdt>
  <w:p w:rsidR="00857F4C" w:rsidRDefault="00857F4C">
    <w:pPr>
      <w:pStyle w:val="a4"/>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9"/>
      <w:docPartObj>
        <w:docPartGallery w:val="Page Numbers (Bottom of Page)"/>
        <w:docPartUnique/>
      </w:docPartObj>
    </w:sdtPr>
    <w:sdtContent>
      <w:p w:rsidR="00857F4C" w:rsidRDefault="005076B4">
        <w:pPr>
          <w:pStyle w:val="a4"/>
          <w:jc w:val="center"/>
        </w:pPr>
        <w:r>
          <w:rPr>
            <w:noProof/>
          </w:rPr>
          <w:fldChar w:fldCharType="begin"/>
        </w:r>
        <w:r w:rsidR="00857F4C">
          <w:rPr>
            <w:noProof/>
          </w:rPr>
          <w:instrText xml:space="preserve"> PAGE   \* MERGEFORMAT </w:instrText>
        </w:r>
        <w:r>
          <w:rPr>
            <w:noProof/>
          </w:rPr>
          <w:fldChar w:fldCharType="separate"/>
        </w:r>
        <w:r w:rsidR="00E07CB3">
          <w:rPr>
            <w:noProof/>
          </w:rPr>
          <w:t>1</w:t>
        </w:r>
        <w:r>
          <w:rPr>
            <w:noProof/>
          </w:rPr>
          <w:fldChar w:fldCharType="end"/>
        </w:r>
      </w:p>
    </w:sdtContent>
  </w:sdt>
  <w:p w:rsidR="00857F4C" w:rsidRDefault="00857F4C" w:rsidP="00070104">
    <w:pPr>
      <w:pStyle w:val="a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18D0" w:rsidRDefault="002618D0" w:rsidP="00DB4911">
      <w:pPr>
        <w:spacing w:after="0" w:line="240" w:lineRule="auto"/>
      </w:pPr>
      <w:r>
        <w:separator/>
      </w:r>
    </w:p>
  </w:footnote>
  <w:footnote w:type="continuationSeparator" w:id="0">
    <w:p w:rsidR="002618D0" w:rsidRDefault="002618D0" w:rsidP="00DB49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7F4C" w:rsidRDefault="00857F4C">
    <w:pPr>
      <w:pStyle w:val="a8"/>
    </w:pPr>
  </w:p>
  <w:p w:rsidR="00857F4C" w:rsidRDefault="00857F4C">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B"/>
    <w:multiLevelType w:val="singleLevel"/>
    <w:tmpl w:val="B52AA608"/>
    <w:name w:val="WW8Num11"/>
    <w:lvl w:ilvl="0">
      <w:start w:val="1"/>
      <w:numFmt w:val="decimal"/>
      <w:lvlText w:val="%1."/>
      <w:lvlJc w:val="left"/>
      <w:pPr>
        <w:tabs>
          <w:tab w:val="num" w:pos="786"/>
        </w:tabs>
        <w:ind w:left="786" w:hanging="360"/>
      </w:pPr>
      <w:rPr>
        <w:rFonts w:ascii="Times New Roman" w:hAnsi="Times New Roman"/>
        <w:b w:val="0"/>
        <w:bCs w:val="0"/>
        <w:sz w:val="24"/>
        <w:szCs w:val="24"/>
      </w:rPr>
    </w:lvl>
  </w:abstractNum>
  <w:abstractNum w:abstractNumId="1">
    <w:nsid w:val="00AF6564"/>
    <w:multiLevelType w:val="hybridMultilevel"/>
    <w:tmpl w:val="176842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FD3F7B"/>
    <w:multiLevelType w:val="multilevel"/>
    <w:tmpl w:val="2C76F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391C67"/>
    <w:multiLevelType w:val="multilevel"/>
    <w:tmpl w:val="C18CD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4AE43EC"/>
    <w:multiLevelType w:val="hybridMultilevel"/>
    <w:tmpl w:val="EF8447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5FE235C"/>
    <w:multiLevelType w:val="multilevel"/>
    <w:tmpl w:val="7F6A9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C525B69"/>
    <w:multiLevelType w:val="hybridMultilevel"/>
    <w:tmpl w:val="262CC24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F38120A"/>
    <w:multiLevelType w:val="multilevel"/>
    <w:tmpl w:val="EFEE38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392704"/>
    <w:multiLevelType w:val="hybridMultilevel"/>
    <w:tmpl w:val="D764D8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9AE6836"/>
    <w:multiLevelType w:val="multilevel"/>
    <w:tmpl w:val="64F6B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B644F5"/>
    <w:multiLevelType w:val="hybridMultilevel"/>
    <w:tmpl w:val="E0A24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CA23541"/>
    <w:multiLevelType w:val="multilevel"/>
    <w:tmpl w:val="63BC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9CC34A8"/>
    <w:multiLevelType w:val="hybridMultilevel"/>
    <w:tmpl w:val="868E5FD2"/>
    <w:lvl w:ilvl="0" w:tplc="D436C19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39BD38EE"/>
    <w:multiLevelType w:val="multilevel"/>
    <w:tmpl w:val="5FAA72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C444F78"/>
    <w:multiLevelType w:val="hybridMultilevel"/>
    <w:tmpl w:val="EF88C400"/>
    <w:lvl w:ilvl="0" w:tplc="F3883A6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D0A633E"/>
    <w:multiLevelType w:val="hybridMultilevel"/>
    <w:tmpl w:val="3238EC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E1746"/>
    <w:multiLevelType w:val="hybridMultilevel"/>
    <w:tmpl w:val="2B969D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F4A409E"/>
    <w:multiLevelType w:val="multilevel"/>
    <w:tmpl w:val="4BB49246"/>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1DA1B48"/>
    <w:multiLevelType w:val="hybridMultilevel"/>
    <w:tmpl w:val="95F6A2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39747C6"/>
    <w:multiLevelType w:val="multilevel"/>
    <w:tmpl w:val="8778B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6642B57"/>
    <w:multiLevelType w:val="multilevel"/>
    <w:tmpl w:val="D1E4C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809326B"/>
    <w:multiLevelType w:val="hybridMultilevel"/>
    <w:tmpl w:val="C8F61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EC23CD7"/>
    <w:multiLevelType w:val="hybridMultilevel"/>
    <w:tmpl w:val="D77AFF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4795F80"/>
    <w:multiLevelType w:val="multilevel"/>
    <w:tmpl w:val="F1946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4A16497"/>
    <w:multiLevelType w:val="multilevel"/>
    <w:tmpl w:val="A08A3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6DD1A91"/>
    <w:multiLevelType w:val="hybridMultilevel"/>
    <w:tmpl w:val="D0CCAF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9EE2B93"/>
    <w:multiLevelType w:val="multilevel"/>
    <w:tmpl w:val="DC122E3E"/>
    <w:lvl w:ilvl="0">
      <w:start w:val="1"/>
      <w:numFmt w:val="decimal"/>
      <w:lvlText w:val="%1."/>
      <w:lvlJc w:val="left"/>
      <w:pPr>
        <w:ind w:left="425" w:hanging="425"/>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5C0F0537"/>
    <w:multiLevelType w:val="hybridMultilevel"/>
    <w:tmpl w:val="558074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E215629"/>
    <w:multiLevelType w:val="hybridMultilevel"/>
    <w:tmpl w:val="52AE4B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2B63B0E"/>
    <w:multiLevelType w:val="hybridMultilevel"/>
    <w:tmpl w:val="52DAFB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4607C3D"/>
    <w:multiLevelType w:val="hybridMultilevel"/>
    <w:tmpl w:val="6C427E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5DF5C18"/>
    <w:multiLevelType w:val="hybridMultilevel"/>
    <w:tmpl w:val="BF34DB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28B0898"/>
    <w:multiLevelType w:val="multilevel"/>
    <w:tmpl w:val="D2162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6ED3E58"/>
    <w:multiLevelType w:val="multilevel"/>
    <w:tmpl w:val="FBF2FD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lvlOverride w:ilvl="0">
      <w:startOverride w:val="1"/>
    </w:lvlOverride>
  </w:num>
  <w:num w:numId="2">
    <w:abstractNumId w:val="18"/>
  </w:num>
  <w:num w:numId="3">
    <w:abstractNumId w:val="25"/>
  </w:num>
  <w:num w:numId="4">
    <w:abstractNumId w:val="31"/>
  </w:num>
  <w:num w:numId="5">
    <w:abstractNumId w:val="27"/>
  </w:num>
  <w:num w:numId="6">
    <w:abstractNumId w:val="22"/>
  </w:num>
  <w:num w:numId="7">
    <w:abstractNumId w:val="29"/>
  </w:num>
  <w:num w:numId="8">
    <w:abstractNumId w:val="30"/>
  </w:num>
  <w:num w:numId="9">
    <w:abstractNumId w:val="8"/>
  </w:num>
  <w:num w:numId="10">
    <w:abstractNumId w:val="13"/>
  </w:num>
  <w:num w:numId="11">
    <w:abstractNumId w:val="2"/>
  </w:num>
  <w:num w:numId="12">
    <w:abstractNumId w:val="33"/>
  </w:num>
  <w:num w:numId="13">
    <w:abstractNumId w:val="3"/>
  </w:num>
  <w:num w:numId="14">
    <w:abstractNumId w:val="28"/>
  </w:num>
  <w:num w:numId="15">
    <w:abstractNumId w:val="6"/>
  </w:num>
  <w:num w:numId="16">
    <w:abstractNumId w:val="4"/>
  </w:num>
  <w:num w:numId="17">
    <w:abstractNumId w:val="26"/>
  </w:num>
  <w:num w:numId="18">
    <w:abstractNumId w:val="15"/>
  </w:num>
  <w:num w:numId="19">
    <w:abstractNumId w:val="16"/>
  </w:num>
  <w:num w:numId="20">
    <w:abstractNumId w:val="1"/>
  </w:num>
  <w:num w:numId="21">
    <w:abstractNumId w:val="21"/>
  </w:num>
  <w:num w:numId="22">
    <w:abstractNumId w:val="11"/>
  </w:num>
  <w:num w:numId="23">
    <w:abstractNumId w:val="5"/>
  </w:num>
  <w:num w:numId="24">
    <w:abstractNumId w:val="9"/>
  </w:num>
  <w:num w:numId="25">
    <w:abstractNumId w:val="23"/>
  </w:num>
  <w:num w:numId="26">
    <w:abstractNumId w:val="19"/>
  </w:num>
  <w:num w:numId="27">
    <w:abstractNumId w:val="32"/>
  </w:num>
  <w:num w:numId="28">
    <w:abstractNumId w:val="17"/>
  </w:num>
  <w:num w:numId="29">
    <w:abstractNumId w:val="24"/>
  </w:num>
  <w:num w:numId="30">
    <w:abstractNumId w:val="20"/>
  </w:num>
  <w:num w:numId="31">
    <w:abstractNumId w:val="7"/>
  </w:num>
  <w:num w:numId="32">
    <w:abstractNumId w:val="12"/>
  </w:num>
  <w:num w:numId="33">
    <w:abstractNumId w:val="14"/>
  </w:num>
  <w:num w:numId="3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F17C7E"/>
    <w:rsid w:val="00070104"/>
    <w:rsid w:val="000B1F8D"/>
    <w:rsid w:val="0010576A"/>
    <w:rsid w:val="001951FB"/>
    <w:rsid w:val="001C4B61"/>
    <w:rsid w:val="001F7764"/>
    <w:rsid w:val="002472E3"/>
    <w:rsid w:val="00257480"/>
    <w:rsid w:val="002618D0"/>
    <w:rsid w:val="002936E6"/>
    <w:rsid w:val="002B3A70"/>
    <w:rsid w:val="00305AD1"/>
    <w:rsid w:val="00397473"/>
    <w:rsid w:val="003B3E17"/>
    <w:rsid w:val="00401B7E"/>
    <w:rsid w:val="0042780C"/>
    <w:rsid w:val="00431175"/>
    <w:rsid w:val="00435B55"/>
    <w:rsid w:val="005076B4"/>
    <w:rsid w:val="00525647"/>
    <w:rsid w:val="0054164C"/>
    <w:rsid w:val="00543BD2"/>
    <w:rsid w:val="00545187"/>
    <w:rsid w:val="005909C5"/>
    <w:rsid w:val="00591F5D"/>
    <w:rsid w:val="00595D12"/>
    <w:rsid w:val="005B58A4"/>
    <w:rsid w:val="005E40F4"/>
    <w:rsid w:val="006524A9"/>
    <w:rsid w:val="0065320F"/>
    <w:rsid w:val="006710D5"/>
    <w:rsid w:val="00676328"/>
    <w:rsid w:val="00690CEC"/>
    <w:rsid w:val="006C48EB"/>
    <w:rsid w:val="006E6B8B"/>
    <w:rsid w:val="0072745F"/>
    <w:rsid w:val="00730718"/>
    <w:rsid w:val="007E4B38"/>
    <w:rsid w:val="00844ECB"/>
    <w:rsid w:val="00857F4C"/>
    <w:rsid w:val="00881DAD"/>
    <w:rsid w:val="00894BF4"/>
    <w:rsid w:val="008F4A6A"/>
    <w:rsid w:val="0092384D"/>
    <w:rsid w:val="00993261"/>
    <w:rsid w:val="009A5405"/>
    <w:rsid w:val="00A06A7E"/>
    <w:rsid w:val="00A73BE7"/>
    <w:rsid w:val="00A816B7"/>
    <w:rsid w:val="00A858CA"/>
    <w:rsid w:val="00AE23E7"/>
    <w:rsid w:val="00B01AA8"/>
    <w:rsid w:val="00B15EAA"/>
    <w:rsid w:val="00B423E5"/>
    <w:rsid w:val="00B639EC"/>
    <w:rsid w:val="00B94A33"/>
    <w:rsid w:val="00BF02B7"/>
    <w:rsid w:val="00C1238B"/>
    <w:rsid w:val="00C272D1"/>
    <w:rsid w:val="00C77371"/>
    <w:rsid w:val="00C8133B"/>
    <w:rsid w:val="00C95CF4"/>
    <w:rsid w:val="00CF3918"/>
    <w:rsid w:val="00D0624D"/>
    <w:rsid w:val="00D62A7B"/>
    <w:rsid w:val="00D66BF6"/>
    <w:rsid w:val="00DB4911"/>
    <w:rsid w:val="00DD265C"/>
    <w:rsid w:val="00E07CB3"/>
    <w:rsid w:val="00E1237E"/>
    <w:rsid w:val="00E13F14"/>
    <w:rsid w:val="00E52FAD"/>
    <w:rsid w:val="00E72627"/>
    <w:rsid w:val="00EC5433"/>
    <w:rsid w:val="00EE208F"/>
    <w:rsid w:val="00EE3235"/>
    <w:rsid w:val="00F17C7E"/>
    <w:rsid w:val="00F64DC5"/>
    <w:rsid w:val="00F872AD"/>
    <w:rsid w:val="00FA6C81"/>
    <w:rsid w:val="00FC36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B55"/>
    <w:pPr>
      <w:spacing w:after="200" w:line="276" w:lineRule="auto"/>
    </w:pPr>
    <w:rPr>
      <w:rFonts w:eastAsiaTheme="minorEastAsia"/>
      <w:lang w:eastAsia="ru-RU"/>
    </w:rPr>
  </w:style>
  <w:style w:type="paragraph" w:styleId="1">
    <w:name w:val="heading 1"/>
    <w:basedOn w:val="a"/>
    <w:next w:val="a"/>
    <w:link w:val="10"/>
    <w:uiPriority w:val="99"/>
    <w:qFormat/>
    <w:rsid w:val="00435B55"/>
    <w:pPr>
      <w:keepNext/>
      <w:spacing w:after="0" w:line="240" w:lineRule="auto"/>
      <w:jc w:val="both"/>
      <w:outlineLvl w:val="0"/>
    </w:pPr>
    <w:rPr>
      <w:rFonts w:ascii="Times New Roman" w:eastAsia="Times New Roman" w:hAnsi="Times New Roman" w:cs="Times New Roman"/>
      <w:b/>
      <w:bCs/>
      <w:i/>
      <w:iCs/>
      <w:sz w:val="28"/>
      <w:szCs w:val="24"/>
    </w:rPr>
  </w:style>
  <w:style w:type="paragraph" w:styleId="2">
    <w:name w:val="heading 2"/>
    <w:basedOn w:val="a"/>
    <w:next w:val="a"/>
    <w:link w:val="20"/>
    <w:uiPriority w:val="9"/>
    <w:semiHidden/>
    <w:unhideWhenUsed/>
    <w:qFormat/>
    <w:rsid w:val="00B423E5"/>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4278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6">
    <w:name w:val="heading 6"/>
    <w:basedOn w:val="a"/>
    <w:next w:val="a"/>
    <w:link w:val="60"/>
    <w:uiPriority w:val="9"/>
    <w:semiHidden/>
    <w:unhideWhenUsed/>
    <w:qFormat/>
    <w:rsid w:val="00435B55"/>
    <w:pPr>
      <w:keepNext/>
      <w:keepLines/>
      <w:spacing w:before="40" w:after="0"/>
      <w:outlineLvl w:val="5"/>
    </w:pPr>
    <w:rPr>
      <w:rFonts w:asciiTheme="majorHAnsi" w:eastAsiaTheme="majorEastAsia" w:hAnsiTheme="majorHAnsi" w:cstheme="majorBidi"/>
      <w:color w:val="1F4D78" w:themeColor="accent1" w:themeShade="7F"/>
    </w:rPr>
  </w:style>
  <w:style w:type="paragraph" w:styleId="9">
    <w:name w:val="heading 9"/>
    <w:basedOn w:val="a"/>
    <w:next w:val="a"/>
    <w:link w:val="90"/>
    <w:unhideWhenUsed/>
    <w:qFormat/>
    <w:rsid w:val="00435B55"/>
    <w:pPr>
      <w:spacing w:before="240" w:after="60" w:line="240" w:lineRule="auto"/>
      <w:ind w:left="284" w:firstLine="709"/>
      <w:jc w:val="both"/>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35B55"/>
    <w:rPr>
      <w:rFonts w:ascii="Times New Roman" w:eastAsia="Times New Roman" w:hAnsi="Times New Roman" w:cs="Times New Roman"/>
      <w:b/>
      <w:bCs/>
      <w:i/>
      <w:iCs/>
      <w:sz w:val="28"/>
      <w:szCs w:val="24"/>
      <w:lang w:eastAsia="ru-RU"/>
    </w:rPr>
  </w:style>
  <w:style w:type="character" w:customStyle="1" w:styleId="90">
    <w:name w:val="Заголовок 9 Знак"/>
    <w:basedOn w:val="a0"/>
    <w:link w:val="9"/>
    <w:rsid w:val="00435B55"/>
    <w:rPr>
      <w:rFonts w:ascii="Cambria" w:eastAsia="Times New Roman" w:hAnsi="Cambria" w:cs="Times New Roman"/>
      <w:lang w:eastAsia="ru-RU"/>
    </w:rPr>
  </w:style>
  <w:style w:type="paragraph" w:styleId="a3">
    <w:name w:val="List Paragraph"/>
    <w:basedOn w:val="a"/>
    <w:qFormat/>
    <w:rsid w:val="00435B55"/>
    <w:pPr>
      <w:ind w:left="720"/>
      <w:contextualSpacing/>
    </w:pPr>
    <w:rPr>
      <w:rFonts w:ascii="Calibri" w:eastAsia="Times New Roman" w:hAnsi="Calibri" w:cs="Times New Roman"/>
    </w:rPr>
  </w:style>
  <w:style w:type="paragraph" w:styleId="a4">
    <w:name w:val="footer"/>
    <w:basedOn w:val="a"/>
    <w:link w:val="a5"/>
    <w:uiPriority w:val="99"/>
    <w:rsid w:val="00435B55"/>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5">
    <w:name w:val="Нижний колонтитул Знак"/>
    <w:basedOn w:val="a0"/>
    <w:link w:val="a4"/>
    <w:uiPriority w:val="99"/>
    <w:rsid w:val="00435B55"/>
    <w:rPr>
      <w:rFonts w:ascii="Times New Roman" w:eastAsia="Times New Roman" w:hAnsi="Times New Roman" w:cs="Times New Roman"/>
      <w:sz w:val="20"/>
      <w:szCs w:val="20"/>
      <w:lang w:eastAsia="ru-RU"/>
    </w:rPr>
  </w:style>
  <w:style w:type="paragraph" w:styleId="a6">
    <w:name w:val="Title"/>
    <w:basedOn w:val="a"/>
    <w:next w:val="a"/>
    <w:link w:val="a7"/>
    <w:qFormat/>
    <w:rsid w:val="00435B55"/>
    <w:pPr>
      <w:suppressAutoHyphens/>
      <w:spacing w:after="0" w:line="240" w:lineRule="auto"/>
      <w:ind w:left="284" w:firstLine="709"/>
      <w:jc w:val="center"/>
    </w:pPr>
    <w:rPr>
      <w:rFonts w:ascii="Times New Roman" w:eastAsia="Times New Roman" w:hAnsi="Times New Roman" w:cs="Times New Roman"/>
      <w:sz w:val="28"/>
      <w:szCs w:val="24"/>
      <w:lang w:eastAsia="ar-SA"/>
    </w:rPr>
  </w:style>
  <w:style w:type="character" w:customStyle="1" w:styleId="a7">
    <w:name w:val="Название Знак"/>
    <w:basedOn w:val="a0"/>
    <w:link w:val="a6"/>
    <w:rsid w:val="00435B55"/>
    <w:rPr>
      <w:rFonts w:ascii="Times New Roman" w:eastAsia="Times New Roman" w:hAnsi="Times New Roman" w:cs="Times New Roman"/>
      <w:sz w:val="28"/>
      <w:szCs w:val="24"/>
      <w:lang w:eastAsia="ar-SA"/>
    </w:rPr>
  </w:style>
  <w:style w:type="paragraph" w:styleId="a8">
    <w:name w:val="header"/>
    <w:basedOn w:val="a"/>
    <w:link w:val="a9"/>
    <w:unhideWhenUsed/>
    <w:rsid w:val="00435B55"/>
    <w:pPr>
      <w:tabs>
        <w:tab w:val="center" w:pos="4677"/>
        <w:tab w:val="right" w:pos="9355"/>
      </w:tabs>
      <w:suppressAutoHyphens/>
      <w:spacing w:after="0" w:line="240" w:lineRule="auto"/>
      <w:ind w:left="284" w:firstLine="709"/>
      <w:jc w:val="both"/>
    </w:pPr>
    <w:rPr>
      <w:rFonts w:ascii="Times New Roman" w:eastAsia="Times New Roman" w:hAnsi="Times New Roman" w:cs="Times New Roman"/>
      <w:sz w:val="24"/>
      <w:szCs w:val="24"/>
      <w:lang w:eastAsia="ar-SA"/>
    </w:rPr>
  </w:style>
  <w:style w:type="character" w:customStyle="1" w:styleId="a9">
    <w:name w:val="Верхний колонтитул Знак"/>
    <w:basedOn w:val="a0"/>
    <w:link w:val="a8"/>
    <w:rsid w:val="00435B55"/>
    <w:rPr>
      <w:rFonts w:ascii="Times New Roman" w:eastAsia="Times New Roman" w:hAnsi="Times New Roman" w:cs="Times New Roman"/>
      <w:sz w:val="24"/>
      <w:szCs w:val="24"/>
      <w:lang w:eastAsia="ar-SA"/>
    </w:rPr>
  </w:style>
  <w:style w:type="table" w:styleId="aa">
    <w:name w:val="Table Grid"/>
    <w:basedOn w:val="a1"/>
    <w:uiPriority w:val="59"/>
    <w:rsid w:val="00435B55"/>
    <w:pPr>
      <w:spacing w:after="0" w:line="240" w:lineRule="auto"/>
      <w:ind w:left="284" w:firstLine="709"/>
      <w:jc w:val="both"/>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435B55"/>
    <w:pPr>
      <w:spacing w:after="0" w:line="240" w:lineRule="auto"/>
    </w:pPr>
    <w:rPr>
      <w:rFonts w:eastAsiaTheme="minorEastAsia"/>
      <w:lang w:eastAsia="ru-RU"/>
    </w:rPr>
  </w:style>
  <w:style w:type="character" w:customStyle="1" w:styleId="60">
    <w:name w:val="Заголовок 6 Знак"/>
    <w:basedOn w:val="a0"/>
    <w:link w:val="6"/>
    <w:uiPriority w:val="9"/>
    <w:semiHidden/>
    <w:rsid w:val="00435B55"/>
    <w:rPr>
      <w:rFonts w:asciiTheme="majorHAnsi" w:eastAsiaTheme="majorEastAsia" w:hAnsiTheme="majorHAnsi" w:cstheme="majorBidi"/>
      <w:color w:val="1F4D78" w:themeColor="accent1" w:themeShade="7F"/>
      <w:lang w:eastAsia="ru-RU"/>
    </w:rPr>
  </w:style>
  <w:style w:type="paragraph" w:styleId="ac">
    <w:name w:val="Body Text Indent"/>
    <w:basedOn w:val="a"/>
    <w:link w:val="ad"/>
    <w:uiPriority w:val="99"/>
    <w:semiHidden/>
    <w:unhideWhenUsed/>
    <w:rsid w:val="00435B55"/>
    <w:pPr>
      <w:spacing w:after="120"/>
      <w:ind w:left="283"/>
    </w:pPr>
  </w:style>
  <w:style w:type="character" w:customStyle="1" w:styleId="ad">
    <w:name w:val="Основной текст с отступом Знак"/>
    <w:basedOn w:val="a0"/>
    <w:link w:val="ac"/>
    <w:uiPriority w:val="99"/>
    <w:semiHidden/>
    <w:rsid w:val="00435B55"/>
    <w:rPr>
      <w:rFonts w:eastAsiaTheme="minorEastAsia"/>
      <w:lang w:eastAsia="ru-RU"/>
    </w:rPr>
  </w:style>
  <w:style w:type="paragraph" w:customStyle="1" w:styleId="51">
    <w:name w:val="Заголовок 51"/>
    <w:basedOn w:val="a"/>
    <w:uiPriority w:val="1"/>
    <w:qFormat/>
    <w:rsid w:val="00435B55"/>
    <w:pPr>
      <w:widowControl w:val="0"/>
      <w:autoSpaceDE w:val="0"/>
      <w:autoSpaceDN w:val="0"/>
      <w:adjustRightInd w:val="0"/>
      <w:spacing w:after="0" w:line="240" w:lineRule="auto"/>
      <w:ind w:left="384"/>
      <w:outlineLvl w:val="4"/>
    </w:pPr>
    <w:rPr>
      <w:rFonts w:ascii="Book Antiqua" w:eastAsia="Times New Roman" w:hAnsi="Book Antiqua" w:cs="Book Antiqua"/>
      <w:b/>
      <w:bCs/>
      <w:i/>
      <w:iCs/>
      <w:sz w:val="21"/>
      <w:szCs w:val="21"/>
    </w:rPr>
  </w:style>
  <w:style w:type="paragraph" w:customStyle="1" w:styleId="cdt4ke">
    <w:name w:val="cdt4ke"/>
    <w:basedOn w:val="a"/>
    <w:rsid w:val="00EC5433"/>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Strong"/>
    <w:basedOn w:val="a0"/>
    <w:uiPriority w:val="22"/>
    <w:qFormat/>
    <w:rsid w:val="00EC5433"/>
    <w:rPr>
      <w:b/>
      <w:bCs/>
    </w:rPr>
  </w:style>
  <w:style w:type="character" w:styleId="af">
    <w:name w:val="Hyperlink"/>
    <w:basedOn w:val="a0"/>
    <w:uiPriority w:val="99"/>
    <w:semiHidden/>
    <w:unhideWhenUsed/>
    <w:rsid w:val="00EC5433"/>
    <w:rPr>
      <w:color w:val="0000FF"/>
      <w:u w:val="single"/>
    </w:rPr>
  </w:style>
  <w:style w:type="character" w:styleId="af0">
    <w:name w:val="Emphasis"/>
    <w:basedOn w:val="a0"/>
    <w:uiPriority w:val="20"/>
    <w:qFormat/>
    <w:rsid w:val="00EC5433"/>
    <w:rPr>
      <w:i/>
      <w:iCs/>
    </w:rPr>
  </w:style>
  <w:style w:type="paragraph" w:styleId="af1">
    <w:name w:val="Normal (Web)"/>
    <w:basedOn w:val="a"/>
    <w:uiPriority w:val="99"/>
    <w:unhideWhenUsed/>
    <w:rsid w:val="00F64DC5"/>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Balloon Text"/>
    <w:basedOn w:val="a"/>
    <w:link w:val="af3"/>
    <w:uiPriority w:val="99"/>
    <w:semiHidden/>
    <w:unhideWhenUsed/>
    <w:rsid w:val="00F64DC5"/>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F64DC5"/>
    <w:rPr>
      <w:rFonts w:ascii="Tahoma" w:eastAsiaTheme="minorEastAsia" w:hAnsi="Tahoma" w:cs="Tahoma"/>
      <w:sz w:val="16"/>
      <w:szCs w:val="16"/>
      <w:lang w:eastAsia="ru-RU"/>
    </w:rPr>
  </w:style>
  <w:style w:type="paragraph" w:customStyle="1" w:styleId="11">
    <w:name w:val="Обычный (веб)1"/>
    <w:aliases w:val="Обычный (Web),Обычный (Web)1"/>
    <w:basedOn w:val="a"/>
    <w:link w:val="12"/>
    <w:rsid w:val="00B423E5"/>
    <w:pPr>
      <w:spacing w:before="100" w:after="100" w:line="240" w:lineRule="auto"/>
      <w:ind w:left="284" w:firstLine="709"/>
      <w:jc w:val="both"/>
    </w:pPr>
    <w:rPr>
      <w:rFonts w:ascii="Times New Roman" w:eastAsia="Times New Roman" w:hAnsi="Times New Roman" w:cs="Times New Roman"/>
      <w:sz w:val="28"/>
      <w:szCs w:val="20"/>
    </w:rPr>
  </w:style>
  <w:style w:type="character" w:customStyle="1" w:styleId="12">
    <w:name w:val="Обычный (веб)1 Знак"/>
    <w:aliases w:val="Обычный (Web) Знак,Обычный (Web)1 Знак"/>
    <w:basedOn w:val="a0"/>
    <w:link w:val="11"/>
    <w:rsid w:val="00B423E5"/>
    <w:rPr>
      <w:rFonts w:ascii="Times New Roman" w:eastAsia="Times New Roman" w:hAnsi="Times New Roman" w:cs="Times New Roman"/>
      <w:sz w:val="28"/>
      <w:szCs w:val="20"/>
      <w:lang w:eastAsia="ru-RU"/>
    </w:rPr>
  </w:style>
  <w:style w:type="paragraph" w:styleId="af4">
    <w:name w:val="Body Text"/>
    <w:basedOn w:val="a"/>
    <w:link w:val="af5"/>
    <w:uiPriority w:val="99"/>
    <w:semiHidden/>
    <w:unhideWhenUsed/>
    <w:rsid w:val="00B423E5"/>
    <w:pPr>
      <w:spacing w:after="120"/>
    </w:pPr>
  </w:style>
  <w:style w:type="character" w:customStyle="1" w:styleId="af5">
    <w:name w:val="Основной текст Знак"/>
    <w:basedOn w:val="a0"/>
    <w:link w:val="af4"/>
    <w:uiPriority w:val="99"/>
    <w:semiHidden/>
    <w:rsid w:val="00B423E5"/>
    <w:rPr>
      <w:rFonts w:eastAsiaTheme="minorEastAsia"/>
      <w:lang w:eastAsia="ru-RU"/>
    </w:rPr>
  </w:style>
  <w:style w:type="character" w:customStyle="1" w:styleId="w">
    <w:name w:val="w"/>
    <w:basedOn w:val="a0"/>
    <w:rsid w:val="00B423E5"/>
  </w:style>
  <w:style w:type="character" w:customStyle="1" w:styleId="20">
    <w:name w:val="Заголовок 2 Знак"/>
    <w:basedOn w:val="a0"/>
    <w:link w:val="2"/>
    <w:uiPriority w:val="9"/>
    <w:semiHidden/>
    <w:rsid w:val="00B423E5"/>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semiHidden/>
    <w:rsid w:val="0042780C"/>
    <w:rPr>
      <w:rFonts w:asciiTheme="majorHAnsi" w:eastAsiaTheme="majorEastAsia" w:hAnsiTheme="majorHAnsi" w:cstheme="majorBidi"/>
      <w:color w:val="1F4D78" w:themeColor="accent1" w:themeShade="7F"/>
      <w:sz w:val="24"/>
      <w:szCs w:val="24"/>
      <w:lang w:eastAsia="ru-RU"/>
    </w:rPr>
  </w:style>
  <w:style w:type="paragraph" w:customStyle="1" w:styleId="msonormalbullet1gif">
    <w:name w:val="msonormalbullet1.gif"/>
    <w:basedOn w:val="a"/>
    <w:rsid w:val="00E07CB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2030445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ru.wikipedia.org/"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www.esco-ecosys.narod.ru/" TargetMode="External"/><Relationship Id="rId7" Type="http://schemas.openxmlformats.org/officeDocument/2006/relationships/image" Target="media/image1.jpeg"/><Relationship Id="rId12" Type="http://schemas.openxmlformats.org/officeDocument/2006/relationships/image" Target="media/image2.png"/><Relationship Id="rId17" Type="http://schemas.openxmlformats.org/officeDocument/2006/relationships/hyperlink" Target="http://scholar.google.ru/" TargetMode="External"/><Relationship Id="rId25" Type="http://schemas.openxmlformats.org/officeDocument/2006/relationships/image" Target="media/image5.png"/><Relationship Id="rId2" Type="http://schemas.openxmlformats.org/officeDocument/2006/relationships/styles" Target="styles.xml"/><Relationship Id="rId16" Type="http://schemas.openxmlformats.org/officeDocument/2006/relationships/hyperlink" Target="http://window.edu.ru/" TargetMode="External"/><Relationship Id="rId20" Type="http://schemas.openxmlformats.org/officeDocument/2006/relationships/hyperlink" Target="http://www.tehbez.r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hyperlink" Target="http://dic.academic.ru/dic.nsf/ecolog/242/%D0%B2%D0%BE%D0%B7%D0%B4%D0%B5%D0%B9%D1%81%D1%82%D0%B2%D0%B8%D0%B5" TargetMode="Externa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hyperlink" Target="http://xn--80a7ahd.xn--p1ai/univercity/library/elib.php" TargetMode="External"/><Relationship Id="rId10" Type="http://schemas.openxmlformats.org/officeDocument/2006/relationships/footer" Target="footer2.xml"/><Relationship Id="rId19" Type="http://schemas.openxmlformats.org/officeDocument/2006/relationships/hyperlink" Target="http://base.consultant.ru/cons/cgi/online.cgi?req=doc;base=LAW;n=133350"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www.pc-school.ru/rabota-s-myshyu-v-windows/" TargetMode="External"/><Relationship Id="rId22" Type="http://schemas.openxmlformats.org/officeDocument/2006/relationships/hyperlink" Target="http://ej.kubagro.ru/2012/03/pdf/28.pdf"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51</Pages>
  <Words>18277</Words>
  <Characters>104179</Characters>
  <Application>Microsoft Office Word</Application>
  <DocSecurity>0</DocSecurity>
  <Lines>868</Lines>
  <Paragraphs>244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122212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Роза</dc:creator>
  <cp:lastModifiedBy>starova</cp:lastModifiedBy>
  <cp:revision>3</cp:revision>
  <dcterms:created xsi:type="dcterms:W3CDTF">2022-01-24T08:52:00Z</dcterms:created>
  <dcterms:modified xsi:type="dcterms:W3CDTF">2022-01-25T10:45:00Z</dcterms:modified>
</cp:coreProperties>
</file>