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455CB9" w:rsidRPr="00A66FF5" w:rsidRDefault="00455CB9" w:rsidP="00455CB9">
      <w:pPr>
        <w:jc w:val="center"/>
        <w:rPr>
          <w:sz w:val="28"/>
          <w:szCs w:val="28"/>
        </w:rPr>
      </w:pPr>
      <w:r w:rsidRPr="00A66FF5">
        <w:rPr>
          <w:sz w:val="28"/>
          <w:szCs w:val="28"/>
        </w:rPr>
        <w:t>Министерство образования и науки Челябинской области</w:t>
      </w:r>
    </w:p>
    <w:p w:rsidR="00455CB9" w:rsidRPr="00A66FF5" w:rsidRDefault="00455CB9" w:rsidP="00455CB9">
      <w:pPr>
        <w:jc w:val="center"/>
        <w:rPr>
          <w:sz w:val="28"/>
          <w:szCs w:val="28"/>
        </w:rPr>
      </w:pPr>
      <w:r w:rsidRPr="00A66FF5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455CB9" w:rsidRPr="00A66FF5" w:rsidRDefault="00455CB9" w:rsidP="00455CB9">
      <w:pPr>
        <w:jc w:val="center"/>
        <w:rPr>
          <w:b/>
          <w:sz w:val="28"/>
          <w:szCs w:val="28"/>
        </w:rPr>
      </w:pPr>
      <w:r w:rsidRPr="00A66FF5">
        <w:rPr>
          <w:b/>
          <w:sz w:val="28"/>
          <w:szCs w:val="28"/>
        </w:rPr>
        <w:t>«Южно-Уральский государственный технический колледж»</w:t>
      </w:r>
    </w:p>
    <w:p w:rsidR="00455CB9" w:rsidRPr="00A66FF5" w:rsidRDefault="00455CB9" w:rsidP="00455CB9">
      <w:pPr>
        <w:rPr>
          <w:sz w:val="28"/>
          <w:szCs w:val="28"/>
        </w:rPr>
      </w:pPr>
    </w:p>
    <w:p w:rsidR="00455CB9" w:rsidRPr="00A66FF5" w:rsidRDefault="00455CB9" w:rsidP="00455CB9">
      <w:pPr>
        <w:rPr>
          <w:sz w:val="28"/>
          <w:szCs w:val="28"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997DAF">
        <w:rPr>
          <w:b/>
          <w:caps/>
        </w:rPr>
        <w:t xml:space="preserve">ПРОГРАММа </w:t>
      </w:r>
      <w:r>
        <w:rPr>
          <w:b/>
          <w:caps/>
        </w:rPr>
        <w:t>Учебной дисциплины</w:t>
      </w: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997DAF" w:rsidRPr="00F424E0" w:rsidRDefault="00997DAF" w:rsidP="00997DAF">
      <w:pPr>
        <w:pStyle w:val="2"/>
        <w:jc w:val="center"/>
        <w:rPr>
          <w:rFonts w:ascii="Times New Roman" w:hAnsi="Times New Roman"/>
          <w:i w:val="0"/>
          <w:szCs w:val="24"/>
        </w:rPr>
      </w:pPr>
      <w:r w:rsidRPr="00F424E0">
        <w:rPr>
          <w:rFonts w:ascii="Times New Roman" w:hAnsi="Times New Roman"/>
          <w:i w:val="0"/>
          <w:szCs w:val="24"/>
        </w:rPr>
        <w:t>Экономический анализ</w:t>
      </w:r>
    </w:p>
    <w:p w:rsidR="00997DAF" w:rsidRPr="00997DAF" w:rsidRDefault="00997DAF" w:rsidP="00997DAF">
      <w:pPr>
        <w:jc w:val="center"/>
      </w:pPr>
      <w:r w:rsidRPr="00997DAF">
        <w:t xml:space="preserve">для специальности </w:t>
      </w:r>
      <w:r w:rsidR="0042303E">
        <w:t xml:space="preserve">21.02.05 </w:t>
      </w:r>
      <w:r w:rsidRPr="00997DAF">
        <w:t xml:space="preserve"> </w:t>
      </w:r>
      <w:r w:rsidR="00F424E0">
        <w:t>З</w:t>
      </w:r>
      <w:r>
        <w:t>емельно-имущественные отношения</w:t>
      </w:r>
    </w:p>
    <w:p w:rsidR="00997DAF" w:rsidRPr="00997DAF" w:rsidRDefault="00997DAF" w:rsidP="00997DAF">
      <w:pPr>
        <w:jc w:val="center"/>
      </w:pPr>
    </w:p>
    <w:p w:rsidR="00997DAF" w:rsidRPr="00597CA2" w:rsidRDefault="00997DAF" w:rsidP="00997DAF">
      <w:pPr>
        <w:jc w:val="center"/>
      </w:pPr>
      <w:r w:rsidRPr="00597CA2">
        <w:t>(базовая подготовка)</w:t>
      </w:r>
    </w:p>
    <w:p w:rsidR="00997DAF" w:rsidRPr="00997DAF" w:rsidRDefault="00997DAF" w:rsidP="00997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97DAF" w:rsidRPr="00997DAF" w:rsidRDefault="00997DAF" w:rsidP="0099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97DAF" w:rsidRPr="00997DAF" w:rsidRDefault="00997DAF" w:rsidP="00997DA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997DAF" w:rsidRDefault="00997DAF" w:rsidP="00997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997DAF">
        <w:rPr>
          <w:bCs/>
        </w:rPr>
        <w:t>Челябинск, 201</w:t>
      </w:r>
      <w:r w:rsidR="0042303E">
        <w:rPr>
          <w:bCs/>
        </w:rPr>
        <w:t>9</w:t>
      </w:r>
      <w:r w:rsidRPr="00997DAF">
        <w:rPr>
          <w:bCs/>
        </w:rPr>
        <w:t xml:space="preserve"> г.</w:t>
      </w:r>
    </w:p>
    <w:p w:rsidR="0042303E" w:rsidRDefault="0042303E" w:rsidP="00997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42303E" w:rsidRDefault="0042303E" w:rsidP="00997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42303E" w:rsidRDefault="0042303E" w:rsidP="00997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42303E" w:rsidRDefault="0042303E" w:rsidP="00997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42303E" w:rsidRDefault="0042303E" w:rsidP="00997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42303E" w:rsidRDefault="0042303E" w:rsidP="00997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ED1A10" w:rsidRDefault="00ED1A10" w:rsidP="00997DAF">
      <w:pPr>
        <w:rPr>
          <w:sz w:val="28"/>
          <w:szCs w:val="28"/>
        </w:rPr>
      </w:pPr>
    </w:p>
    <w:tbl>
      <w:tblPr>
        <w:tblW w:w="0" w:type="auto"/>
        <w:tblInd w:w="-459" w:type="dxa"/>
        <w:tblLook w:val="04A0"/>
      </w:tblPr>
      <w:tblGrid>
        <w:gridCol w:w="3591"/>
        <w:gridCol w:w="3418"/>
        <w:gridCol w:w="3304"/>
      </w:tblGrid>
      <w:tr w:rsidR="008E1621" w:rsidRPr="008426F9" w:rsidTr="00BD1A31">
        <w:tc>
          <w:tcPr>
            <w:tcW w:w="3649" w:type="dxa"/>
          </w:tcPr>
          <w:p w:rsidR="008E1621" w:rsidRPr="008D2747" w:rsidRDefault="008E1621" w:rsidP="008E1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Cs/>
              </w:rPr>
              <w:t xml:space="preserve">Программа составлена в </w:t>
            </w:r>
          </w:p>
          <w:p w:rsidR="008E1621" w:rsidRPr="008D2747" w:rsidRDefault="008E1621" w:rsidP="008E1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Cs/>
              </w:rPr>
              <w:t>соответствии с Федеральным</w:t>
            </w:r>
          </w:p>
          <w:p w:rsidR="008E1621" w:rsidRPr="008D2747" w:rsidRDefault="008E1621" w:rsidP="008E1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Cs/>
              </w:rPr>
              <w:t>государственным</w:t>
            </w:r>
          </w:p>
          <w:p w:rsidR="008E1621" w:rsidRPr="008D2747" w:rsidRDefault="008E1621" w:rsidP="008E1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Cs/>
              </w:rPr>
              <w:t xml:space="preserve">образовательным стандартом </w:t>
            </w:r>
          </w:p>
          <w:p w:rsidR="002E1665" w:rsidRPr="008426F9" w:rsidRDefault="008E1621" w:rsidP="0027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2747">
              <w:rPr>
                <w:bCs/>
              </w:rPr>
              <w:t>специальности</w:t>
            </w:r>
            <w:r w:rsidR="00271577">
              <w:rPr>
                <w:bCs/>
              </w:rPr>
              <w:t xml:space="preserve"> 21.02.05 , утвержденным приказом Министерства образования и науки РФ №486  от 12.05.2014г. </w:t>
            </w:r>
            <w:r w:rsidR="002E1665">
              <w:rPr>
                <w:bCs/>
              </w:rPr>
              <w:t>и требованиями  работодателя.</w:t>
            </w:r>
          </w:p>
        </w:tc>
        <w:tc>
          <w:tcPr>
            <w:tcW w:w="3190" w:type="dxa"/>
          </w:tcPr>
          <w:p w:rsidR="008E1621" w:rsidRPr="008426F9" w:rsidRDefault="008E1621" w:rsidP="00BD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/>
                <w:bCs/>
              </w:rPr>
              <w:t>ОДОБРЕНО</w:t>
            </w:r>
          </w:p>
          <w:p w:rsidR="008E1621" w:rsidRPr="008426F9" w:rsidRDefault="008E1621" w:rsidP="00BD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Предметной (цикловой) комиссией</w:t>
            </w:r>
          </w:p>
          <w:p w:rsidR="008E1621" w:rsidRPr="008426F9" w:rsidRDefault="008E1621" w:rsidP="00BD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Протокол № ____</w:t>
            </w:r>
          </w:p>
          <w:p w:rsidR="008E1621" w:rsidRPr="008426F9" w:rsidRDefault="008E1621" w:rsidP="00BD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от «____»___________</w:t>
            </w:r>
            <w:r w:rsidR="0042303E">
              <w:rPr>
                <w:bCs/>
              </w:rPr>
              <w:t>2019</w:t>
            </w:r>
            <w:r w:rsidRPr="008426F9">
              <w:rPr>
                <w:bCs/>
              </w:rPr>
              <w:t xml:space="preserve"> г</w:t>
            </w:r>
          </w:p>
          <w:p w:rsidR="008E1621" w:rsidRPr="008426F9" w:rsidRDefault="008E1621" w:rsidP="00BD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8E1621" w:rsidRPr="008426F9" w:rsidRDefault="008E1621" w:rsidP="00BD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Председатель ПЦК</w:t>
            </w:r>
          </w:p>
          <w:p w:rsidR="008E1621" w:rsidRPr="008426F9" w:rsidRDefault="008E1621" w:rsidP="008E1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______________</w:t>
            </w:r>
            <w:r>
              <w:rPr>
                <w:bCs/>
              </w:rPr>
              <w:t>Р.И.</w:t>
            </w:r>
            <w:r w:rsidR="0042303E">
              <w:rPr>
                <w:bCs/>
              </w:rPr>
              <w:t>Шафигина</w:t>
            </w:r>
          </w:p>
        </w:tc>
        <w:tc>
          <w:tcPr>
            <w:tcW w:w="3191" w:type="dxa"/>
          </w:tcPr>
          <w:p w:rsidR="008E1621" w:rsidRPr="008426F9" w:rsidRDefault="008E1621" w:rsidP="00BD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26F9">
              <w:rPr>
                <w:b/>
                <w:bCs/>
              </w:rPr>
              <w:t>УТВЕРЖДАЮ</w:t>
            </w:r>
          </w:p>
          <w:p w:rsidR="008E1621" w:rsidRPr="008426F9" w:rsidRDefault="008E1621" w:rsidP="00BD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Заместитель директора по НМР</w:t>
            </w:r>
          </w:p>
          <w:p w:rsidR="008E1621" w:rsidRPr="008426F9" w:rsidRDefault="008E1621" w:rsidP="00BD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____________Т.Ю.Крашакова</w:t>
            </w:r>
          </w:p>
        </w:tc>
      </w:tr>
    </w:tbl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8E1621" w:rsidRPr="009E66A8" w:rsidRDefault="00F424E0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r>
        <w:rPr>
          <w:b/>
          <w:bCs/>
          <w:i/>
        </w:rPr>
        <w:t>Автор</w:t>
      </w:r>
      <w:r w:rsidR="008E1621">
        <w:rPr>
          <w:b/>
          <w:bCs/>
          <w:i/>
        </w:rPr>
        <w:t>:</w:t>
      </w:r>
      <w:r w:rsidR="008E1621">
        <w:rPr>
          <w:bCs/>
          <w:i/>
        </w:rPr>
        <w:t xml:space="preserve"> </w:t>
      </w:r>
      <w:r w:rsidR="00271577">
        <w:rPr>
          <w:bCs/>
          <w:i/>
        </w:rPr>
        <w:t xml:space="preserve"> </w:t>
      </w:r>
      <w:r w:rsidR="00271577">
        <w:rPr>
          <w:b/>
          <w:bCs/>
          <w:i/>
        </w:rPr>
        <w:t>Малышева Р.И.</w:t>
      </w:r>
      <w:r>
        <w:rPr>
          <w:bCs/>
          <w:i/>
        </w:rPr>
        <w:t>– преподаватель</w:t>
      </w:r>
      <w:r w:rsidR="00271577">
        <w:rPr>
          <w:bCs/>
          <w:i/>
        </w:rPr>
        <w:t xml:space="preserve"> Южно-Уральского государственного технического колледжа</w:t>
      </w:r>
    </w:p>
    <w:p w:rsidR="008E1621" w:rsidRDefault="008E1621" w:rsidP="008E1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E1621" w:rsidRPr="008E1621" w:rsidRDefault="008E1621" w:rsidP="008E1621"/>
    <w:p w:rsidR="00F424E0" w:rsidRPr="000C782C" w:rsidRDefault="00F424E0" w:rsidP="00F424E0">
      <w:pPr>
        <w:pageBreakBefore/>
        <w:shd w:val="clear" w:color="auto" w:fill="FFFFFF"/>
        <w:spacing w:line="360" w:lineRule="auto"/>
        <w:ind w:right="11"/>
        <w:jc w:val="center"/>
        <w:rPr>
          <w:b/>
          <w:sz w:val="28"/>
          <w:szCs w:val="28"/>
        </w:rPr>
      </w:pPr>
      <w:r w:rsidRPr="000C782C">
        <w:rPr>
          <w:b/>
          <w:spacing w:val="5"/>
          <w:sz w:val="28"/>
          <w:szCs w:val="28"/>
        </w:rPr>
        <w:lastRenderedPageBreak/>
        <w:t>АКТ СОГЛАСОВАНИЯ</w:t>
      </w:r>
    </w:p>
    <w:p w:rsidR="00F424E0" w:rsidRPr="000C782C" w:rsidRDefault="00F424E0" w:rsidP="00F424E0">
      <w:pPr>
        <w:shd w:val="clear" w:color="auto" w:fill="FFFFFF"/>
        <w:ind w:right="19"/>
        <w:jc w:val="center"/>
        <w:rPr>
          <w:b/>
          <w:bCs/>
          <w:spacing w:val="3"/>
          <w:sz w:val="28"/>
          <w:szCs w:val="28"/>
        </w:rPr>
      </w:pPr>
      <w:r w:rsidRPr="000C782C">
        <w:rPr>
          <w:b/>
          <w:bCs/>
          <w:spacing w:val="3"/>
          <w:sz w:val="28"/>
          <w:szCs w:val="28"/>
        </w:rPr>
        <w:t xml:space="preserve">на  программу дисциплины </w:t>
      </w:r>
      <w:r w:rsidRPr="000C782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Экономический анализ»</w:t>
      </w:r>
      <w:r w:rsidRPr="000C782C">
        <w:rPr>
          <w:b/>
          <w:spacing w:val="3"/>
          <w:sz w:val="28"/>
          <w:szCs w:val="28"/>
        </w:rPr>
        <w:t xml:space="preserve"> </w:t>
      </w:r>
      <w:r w:rsidRPr="000C782C">
        <w:rPr>
          <w:b/>
          <w:sz w:val="28"/>
          <w:szCs w:val="28"/>
        </w:rPr>
        <w:t>составлен</w:t>
      </w:r>
      <w:r>
        <w:rPr>
          <w:b/>
          <w:sz w:val="28"/>
          <w:szCs w:val="28"/>
        </w:rPr>
        <w:t>ной</w:t>
      </w:r>
      <w:r w:rsidRPr="000C782C">
        <w:rPr>
          <w:b/>
          <w:bCs/>
          <w:spacing w:val="3"/>
          <w:sz w:val="28"/>
          <w:szCs w:val="28"/>
        </w:rPr>
        <w:t xml:space="preserve">  для студентов очной форм</w:t>
      </w:r>
      <w:r>
        <w:rPr>
          <w:b/>
          <w:bCs/>
          <w:spacing w:val="3"/>
          <w:sz w:val="28"/>
          <w:szCs w:val="28"/>
        </w:rPr>
        <w:t>ы</w:t>
      </w:r>
      <w:r w:rsidRPr="000C782C">
        <w:rPr>
          <w:b/>
          <w:bCs/>
          <w:spacing w:val="3"/>
          <w:sz w:val="28"/>
          <w:szCs w:val="28"/>
        </w:rPr>
        <w:t xml:space="preserve">  обучения  </w:t>
      </w:r>
      <w:r>
        <w:rPr>
          <w:b/>
          <w:sz w:val="28"/>
          <w:szCs w:val="28"/>
        </w:rPr>
        <w:t xml:space="preserve">специальности СПО </w:t>
      </w:r>
      <w:r w:rsidRPr="00481006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.02.05</w:t>
      </w:r>
      <w:r w:rsidRPr="000C782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Земельно-имущественные отношения</w:t>
      </w:r>
      <w:r w:rsidRPr="000C782C">
        <w:rPr>
          <w:b/>
          <w:bCs/>
          <w:sz w:val="28"/>
          <w:szCs w:val="28"/>
        </w:rPr>
        <w:t>,  разработанную</w:t>
      </w:r>
      <w:r w:rsidRPr="000C782C">
        <w:rPr>
          <w:b/>
          <w:sz w:val="28"/>
          <w:szCs w:val="28"/>
        </w:rPr>
        <w:t xml:space="preserve"> преподавате</w:t>
      </w:r>
      <w:r>
        <w:rPr>
          <w:b/>
          <w:sz w:val="28"/>
          <w:szCs w:val="28"/>
        </w:rPr>
        <w:t>лем ГБОУ СПО «</w:t>
      </w:r>
      <w:r w:rsidRPr="000C782C">
        <w:rPr>
          <w:b/>
          <w:sz w:val="28"/>
          <w:szCs w:val="28"/>
        </w:rPr>
        <w:t xml:space="preserve">Южно-Уральский государственный технический колледж» </w:t>
      </w:r>
      <w:r w:rsidR="00455CB9">
        <w:rPr>
          <w:b/>
          <w:sz w:val="28"/>
          <w:szCs w:val="28"/>
        </w:rPr>
        <w:t>Шафигиной</w:t>
      </w:r>
      <w:r>
        <w:rPr>
          <w:b/>
          <w:sz w:val="28"/>
          <w:szCs w:val="28"/>
        </w:rPr>
        <w:t xml:space="preserve"> Р.И.</w:t>
      </w:r>
    </w:p>
    <w:p w:rsidR="00F424E0" w:rsidRPr="000C782C" w:rsidRDefault="00F424E0" w:rsidP="00F424E0">
      <w:pPr>
        <w:shd w:val="clear" w:color="auto" w:fill="FFFFFF"/>
        <w:ind w:left="5" w:right="5" w:firstLine="485"/>
        <w:jc w:val="both"/>
        <w:rPr>
          <w:sz w:val="28"/>
          <w:szCs w:val="28"/>
        </w:rPr>
      </w:pPr>
    </w:p>
    <w:p w:rsidR="00F424E0" w:rsidRPr="000C782C" w:rsidRDefault="00F424E0" w:rsidP="00F424E0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Pr="000C782C">
        <w:rPr>
          <w:rFonts w:ascii="Times New Roman" w:hAnsi="Times New Roman"/>
          <w:b w:val="0"/>
          <w:sz w:val="28"/>
          <w:szCs w:val="28"/>
        </w:rPr>
        <w:t xml:space="preserve">рограмма по </w:t>
      </w:r>
      <w:r w:rsidRPr="000C782C">
        <w:rPr>
          <w:rFonts w:ascii="Times New Roman" w:hAnsi="Times New Roman"/>
          <w:b w:val="0"/>
          <w:spacing w:val="3"/>
          <w:sz w:val="28"/>
          <w:szCs w:val="28"/>
        </w:rPr>
        <w:t xml:space="preserve">дисциплине </w:t>
      </w:r>
      <w:r w:rsidRPr="000C782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Экономический анализ</w:t>
      </w:r>
      <w:r w:rsidRPr="000C782C">
        <w:rPr>
          <w:rFonts w:ascii="Times New Roman" w:hAnsi="Times New Roman"/>
          <w:sz w:val="28"/>
          <w:szCs w:val="28"/>
        </w:rPr>
        <w:t>»</w:t>
      </w:r>
      <w:r w:rsidRPr="000C782C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0C782C">
        <w:rPr>
          <w:rFonts w:ascii="Times New Roman" w:hAnsi="Times New Roman"/>
          <w:b w:val="0"/>
          <w:sz w:val="28"/>
          <w:szCs w:val="28"/>
        </w:rPr>
        <w:t>составлена</w:t>
      </w:r>
      <w:r w:rsidRPr="000C782C">
        <w:rPr>
          <w:rFonts w:ascii="Times New Roman" w:hAnsi="Times New Roman"/>
          <w:b w:val="0"/>
          <w:spacing w:val="3"/>
          <w:sz w:val="28"/>
          <w:szCs w:val="28"/>
        </w:rPr>
        <w:t xml:space="preserve"> для студентов очной форм</w:t>
      </w:r>
      <w:r>
        <w:rPr>
          <w:rFonts w:ascii="Times New Roman" w:hAnsi="Times New Roman"/>
          <w:b w:val="0"/>
          <w:spacing w:val="3"/>
          <w:sz w:val="28"/>
          <w:szCs w:val="28"/>
        </w:rPr>
        <w:t>ы</w:t>
      </w:r>
      <w:r w:rsidRPr="000C782C">
        <w:rPr>
          <w:rFonts w:ascii="Times New Roman" w:hAnsi="Times New Roman"/>
          <w:b w:val="0"/>
          <w:spacing w:val="3"/>
          <w:sz w:val="28"/>
          <w:szCs w:val="28"/>
        </w:rPr>
        <w:t xml:space="preserve"> обучения, </w:t>
      </w:r>
      <w:r w:rsidRPr="000C782C">
        <w:rPr>
          <w:rFonts w:ascii="Times New Roman" w:hAnsi="Times New Roman"/>
          <w:b w:val="0"/>
          <w:sz w:val="28"/>
          <w:szCs w:val="28"/>
        </w:rPr>
        <w:t>в соответствии с требованиями работодателя по специальности</w:t>
      </w:r>
      <w:r w:rsidRPr="000C782C">
        <w:rPr>
          <w:rFonts w:ascii="Times New Roman" w:hAnsi="Times New Roman"/>
          <w:sz w:val="28"/>
          <w:szCs w:val="28"/>
        </w:rPr>
        <w:t xml:space="preserve"> </w:t>
      </w:r>
      <w:r w:rsidRPr="00481006">
        <w:rPr>
          <w:b w:val="0"/>
          <w:sz w:val="28"/>
          <w:szCs w:val="28"/>
        </w:rPr>
        <w:t>21</w:t>
      </w:r>
      <w:r>
        <w:rPr>
          <w:b w:val="0"/>
          <w:sz w:val="28"/>
          <w:szCs w:val="28"/>
        </w:rPr>
        <w:t>.02.05</w:t>
      </w:r>
      <w:r w:rsidRPr="000C782C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Земельно-имущественные отношения</w:t>
      </w:r>
      <w:r w:rsidRPr="000C782C">
        <w:rPr>
          <w:rFonts w:ascii="Times New Roman" w:hAnsi="Times New Roman"/>
          <w:sz w:val="28"/>
          <w:szCs w:val="28"/>
        </w:rPr>
        <w:t>.</w:t>
      </w:r>
    </w:p>
    <w:p w:rsidR="00F424E0" w:rsidRPr="000C782C" w:rsidRDefault="00F424E0" w:rsidP="00F424E0">
      <w:pPr>
        <w:shd w:val="clear" w:color="auto" w:fill="FFFFFF"/>
        <w:spacing w:line="360" w:lineRule="auto"/>
        <w:ind w:left="5" w:right="5" w:firstLine="485"/>
        <w:jc w:val="both"/>
        <w:rPr>
          <w:sz w:val="28"/>
          <w:szCs w:val="28"/>
        </w:rPr>
      </w:pPr>
      <w:r w:rsidRPr="000C782C">
        <w:rPr>
          <w:sz w:val="28"/>
          <w:szCs w:val="28"/>
        </w:rPr>
        <w:t>Настоящая</w:t>
      </w:r>
      <w:r w:rsidRPr="000C782C">
        <w:rPr>
          <w:spacing w:val="3"/>
          <w:sz w:val="28"/>
          <w:szCs w:val="28"/>
        </w:rPr>
        <w:t xml:space="preserve"> программа рассчитана на </w:t>
      </w:r>
      <w:r>
        <w:rPr>
          <w:spacing w:val="3"/>
          <w:sz w:val="28"/>
          <w:szCs w:val="28"/>
        </w:rPr>
        <w:t>68  часа</w:t>
      </w:r>
      <w:r w:rsidRPr="000C782C">
        <w:rPr>
          <w:spacing w:val="3"/>
          <w:sz w:val="28"/>
          <w:szCs w:val="28"/>
        </w:rPr>
        <w:t xml:space="preserve"> из них аудиторных –</w:t>
      </w:r>
      <w:r>
        <w:rPr>
          <w:spacing w:val="3"/>
          <w:sz w:val="28"/>
          <w:szCs w:val="28"/>
        </w:rPr>
        <w:t xml:space="preserve"> 45</w:t>
      </w:r>
      <w:r w:rsidRPr="000C782C">
        <w:rPr>
          <w:spacing w:val="3"/>
          <w:sz w:val="28"/>
          <w:szCs w:val="28"/>
        </w:rPr>
        <w:t xml:space="preserve"> часов и</w:t>
      </w:r>
      <w:r w:rsidRPr="000C782C">
        <w:rPr>
          <w:sz w:val="28"/>
          <w:szCs w:val="28"/>
        </w:rPr>
        <w:t xml:space="preserve"> включает в себя </w:t>
      </w:r>
      <w:r>
        <w:rPr>
          <w:sz w:val="28"/>
          <w:szCs w:val="28"/>
        </w:rPr>
        <w:t xml:space="preserve">два </w:t>
      </w:r>
      <w:r w:rsidRPr="000C782C">
        <w:rPr>
          <w:sz w:val="28"/>
          <w:szCs w:val="28"/>
        </w:rPr>
        <w:t xml:space="preserve">основных раздела, обеспечивающих подготовку квалифицированных специалистов среднего звена по профессиям экономического профиля. </w:t>
      </w:r>
    </w:p>
    <w:p w:rsidR="00F424E0" w:rsidRPr="000C782C" w:rsidRDefault="00F424E0" w:rsidP="00F424E0">
      <w:pPr>
        <w:shd w:val="clear" w:color="auto" w:fill="FFFFFF"/>
        <w:spacing w:line="360" w:lineRule="auto"/>
        <w:ind w:left="5" w:right="5" w:firstLine="485"/>
        <w:jc w:val="both"/>
        <w:rPr>
          <w:sz w:val="28"/>
          <w:szCs w:val="28"/>
        </w:rPr>
      </w:pPr>
      <w:r w:rsidRPr="000C782C">
        <w:rPr>
          <w:sz w:val="28"/>
          <w:szCs w:val="28"/>
        </w:rPr>
        <w:t>Автор</w:t>
      </w:r>
      <w:r>
        <w:rPr>
          <w:sz w:val="28"/>
          <w:szCs w:val="28"/>
        </w:rPr>
        <w:t xml:space="preserve">ом разработана структура </w:t>
      </w:r>
      <w:r w:rsidRPr="000C782C">
        <w:rPr>
          <w:sz w:val="28"/>
          <w:szCs w:val="28"/>
        </w:rPr>
        <w:t xml:space="preserve">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</w:t>
      </w:r>
    </w:p>
    <w:p w:rsidR="00F424E0" w:rsidRPr="000C782C" w:rsidRDefault="00F424E0" w:rsidP="00F424E0">
      <w:pPr>
        <w:shd w:val="clear" w:color="auto" w:fill="FFFFFF"/>
        <w:spacing w:line="360" w:lineRule="auto"/>
        <w:ind w:left="14" w:right="10" w:firstLine="490"/>
        <w:jc w:val="both"/>
        <w:rPr>
          <w:spacing w:val="3"/>
          <w:sz w:val="28"/>
          <w:szCs w:val="28"/>
        </w:rPr>
      </w:pPr>
      <w:r w:rsidRPr="000C782C">
        <w:rPr>
          <w:spacing w:val="3"/>
          <w:sz w:val="28"/>
          <w:szCs w:val="28"/>
        </w:rPr>
        <w:t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</w:t>
      </w:r>
    </w:p>
    <w:p w:rsidR="00F424E0" w:rsidRPr="000C782C" w:rsidRDefault="00F424E0" w:rsidP="00F424E0">
      <w:pPr>
        <w:shd w:val="clear" w:color="auto" w:fill="FFFFFF"/>
        <w:spacing w:line="360" w:lineRule="auto"/>
        <w:ind w:right="17" w:firstLine="499"/>
        <w:jc w:val="both"/>
        <w:rPr>
          <w:sz w:val="28"/>
          <w:szCs w:val="28"/>
        </w:rPr>
      </w:pPr>
      <w:r w:rsidRPr="000C782C">
        <w:rPr>
          <w:sz w:val="28"/>
          <w:szCs w:val="28"/>
        </w:rPr>
        <w:t xml:space="preserve">Контроль и оценка результатов освоения дисциплины </w:t>
      </w:r>
      <w:r w:rsidRPr="000C782C">
        <w:rPr>
          <w:b/>
          <w:bCs/>
          <w:spacing w:val="3"/>
          <w:sz w:val="28"/>
          <w:szCs w:val="28"/>
        </w:rPr>
        <w:t>«</w:t>
      </w:r>
      <w:r>
        <w:rPr>
          <w:b/>
          <w:bCs/>
          <w:spacing w:val="3"/>
          <w:sz w:val="28"/>
          <w:szCs w:val="28"/>
        </w:rPr>
        <w:t xml:space="preserve">Экономический анализ </w:t>
      </w:r>
      <w:r w:rsidRPr="000C782C">
        <w:rPr>
          <w:b/>
          <w:sz w:val="28"/>
          <w:szCs w:val="28"/>
        </w:rPr>
        <w:t>»</w:t>
      </w:r>
      <w:r w:rsidRPr="000C782C">
        <w:rPr>
          <w:b/>
          <w:spacing w:val="3"/>
          <w:sz w:val="28"/>
          <w:szCs w:val="28"/>
        </w:rPr>
        <w:t xml:space="preserve"> </w:t>
      </w:r>
      <w:r w:rsidRPr="000C782C">
        <w:rPr>
          <w:b/>
          <w:bCs/>
          <w:spacing w:val="3"/>
          <w:sz w:val="28"/>
          <w:szCs w:val="28"/>
        </w:rPr>
        <w:t xml:space="preserve">  </w:t>
      </w:r>
      <w:r w:rsidRPr="000C782C">
        <w:rPr>
          <w:b/>
          <w:sz w:val="28"/>
          <w:szCs w:val="28"/>
        </w:rPr>
        <w:t xml:space="preserve"> </w:t>
      </w:r>
      <w:r w:rsidRPr="000C782C">
        <w:rPr>
          <w:sz w:val="28"/>
          <w:szCs w:val="28"/>
        </w:rPr>
        <w:t>осуществляется различными формами и методами.</w:t>
      </w:r>
    </w:p>
    <w:p w:rsidR="00F424E0" w:rsidRPr="001C0D00" w:rsidRDefault="00F424E0" w:rsidP="00F424E0">
      <w:pPr>
        <w:shd w:val="clear" w:color="auto" w:fill="FFFFFF"/>
        <w:spacing w:line="360" w:lineRule="auto"/>
        <w:ind w:left="14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0C782C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 </w:t>
      </w:r>
      <w:r w:rsidRPr="000C782C">
        <w:rPr>
          <w:sz w:val="28"/>
          <w:szCs w:val="28"/>
        </w:rPr>
        <w:t xml:space="preserve">может </w:t>
      </w:r>
      <w:r>
        <w:rPr>
          <w:sz w:val="28"/>
          <w:szCs w:val="28"/>
        </w:rPr>
        <w:t xml:space="preserve"> </w:t>
      </w:r>
      <w:r w:rsidRPr="000C782C">
        <w:rPr>
          <w:sz w:val="28"/>
          <w:szCs w:val="28"/>
        </w:rPr>
        <w:t>быть использована в общеобразовательных учреждениях СПО для студентов очной форм</w:t>
      </w:r>
      <w:r>
        <w:rPr>
          <w:sz w:val="28"/>
          <w:szCs w:val="28"/>
        </w:rPr>
        <w:t xml:space="preserve">ы </w:t>
      </w:r>
      <w:r w:rsidRPr="000C782C">
        <w:rPr>
          <w:sz w:val="28"/>
          <w:szCs w:val="28"/>
        </w:rPr>
        <w:t xml:space="preserve">обучения  специальности </w:t>
      </w:r>
      <w:r>
        <w:rPr>
          <w:b/>
          <w:sz w:val="28"/>
          <w:szCs w:val="28"/>
        </w:rPr>
        <w:t>120714 Земельно-имущественные отношения</w:t>
      </w:r>
      <w:r>
        <w:rPr>
          <w:sz w:val="28"/>
          <w:szCs w:val="28"/>
        </w:rPr>
        <w:t xml:space="preserve"> </w:t>
      </w:r>
      <w:r w:rsidRPr="000C782C">
        <w:rPr>
          <w:b/>
          <w:bCs/>
          <w:sz w:val="28"/>
          <w:szCs w:val="28"/>
        </w:rPr>
        <w:t>.</w:t>
      </w:r>
    </w:p>
    <w:p w:rsidR="00F424E0" w:rsidRPr="00993304" w:rsidRDefault="00F424E0" w:rsidP="00F424E0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F424E0" w:rsidRPr="00993304" w:rsidRDefault="005D2473" w:rsidP="00F424E0">
      <w:pPr>
        <w:spacing w:line="360" w:lineRule="auto"/>
        <w:rPr>
          <w:b/>
          <w:color w:val="FF000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1283335</wp:posOffset>
            </wp:positionH>
            <wp:positionV relativeFrom="margin">
              <wp:posOffset>7420610</wp:posOffset>
            </wp:positionV>
            <wp:extent cx="5005705" cy="1692275"/>
            <wp:effectExtent l="19050" t="0" r="4445" b="0"/>
            <wp:wrapSquare wrapText="bothSides"/>
            <wp:docPr id="2" name="Рисунок 1" descr="] 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] 00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705" cy="1692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24E0" w:rsidRPr="000C782C" w:rsidRDefault="00F424E0" w:rsidP="00F424E0">
      <w:pPr>
        <w:tabs>
          <w:tab w:val="left" w:pos="9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D1A10" w:rsidRDefault="00ED1A10" w:rsidP="00F424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ED1A10" w:rsidRDefault="00ED1A10" w:rsidP="00ED1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ED1A10" w:rsidTr="00ED1A10">
        <w:tc>
          <w:tcPr>
            <w:tcW w:w="7668" w:type="dxa"/>
          </w:tcPr>
          <w:p w:rsidR="00ED1A10" w:rsidRDefault="00ED1A1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ED1A10" w:rsidRDefault="00ED1A10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ED1A10" w:rsidTr="00ED1A10">
        <w:tc>
          <w:tcPr>
            <w:tcW w:w="7668" w:type="dxa"/>
          </w:tcPr>
          <w:p w:rsidR="00ED1A10" w:rsidRDefault="00ED1A10" w:rsidP="00ED1A10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ПРОГРАММЫ УЧЕБНОЙ ДИСЦИПЛИНЫ</w:t>
            </w:r>
          </w:p>
          <w:p w:rsidR="00ED1A10" w:rsidRDefault="00ED1A10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03" w:type="dxa"/>
            <w:hideMark/>
          </w:tcPr>
          <w:p w:rsidR="00ED1A10" w:rsidRPr="00F424E0" w:rsidRDefault="00F424E0">
            <w:pPr>
              <w:spacing w:after="200"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424E0">
              <w:rPr>
                <w:b/>
                <w:sz w:val="28"/>
                <w:szCs w:val="28"/>
              </w:rPr>
              <w:t>5</w:t>
            </w:r>
          </w:p>
        </w:tc>
      </w:tr>
      <w:tr w:rsidR="00ED1A10" w:rsidTr="00ED1A10">
        <w:tc>
          <w:tcPr>
            <w:tcW w:w="7668" w:type="dxa"/>
          </w:tcPr>
          <w:p w:rsidR="00ED1A10" w:rsidRDefault="00ED1A10" w:rsidP="00ED1A10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ED1A10" w:rsidRDefault="00ED1A1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ED1A10" w:rsidRPr="00F424E0" w:rsidRDefault="00F424E0">
            <w:pPr>
              <w:spacing w:after="200"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424E0">
              <w:rPr>
                <w:b/>
                <w:sz w:val="28"/>
                <w:szCs w:val="28"/>
              </w:rPr>
              <w:t>6</w:t>
            </w:r>
          </w:p>
        </w:tc>
      </w:tr>
      <w:tr w:rsidR="00ED1A10" w:rsidTr="00ED1A10">
        <w:trPr>
          <w:trHeight w:val="670"/>
        </w:trPr>
        <w:tc>
          <w:tcPr>
            <w:tcW w:w="7668" w:type="dxa"/>
          </w:tcPr>
          <w:p w:rsidR="00ED1A10" w:rsidRDefault="00ED1A10" w:rsidP="00ED1A10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учебной дисциплины</w:t>
            </w:r>
          </w:p>
          <w:p w:rsidR="00ED1A10" w:rsidRDefault="00ED1A10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ED1A10" w:rsidRPr="00F424E0" w:rsidRDefault="00ED1A10" w:rsidP="008E1968">
            <w:pPr>
              <w:spacing w:after="200"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424E0">
              <w:rPr>
                <w:b/>
                <w:sz w:val="28"/>
                <w:szCs w:val="28"/>
                <w:lang w:val="en-US"/>
              </w:rPr>
              <w:t>1</w:t>
            </w:r>
            <w:r w:rsidR="00F424E0" w:rsidRPr="00F424E0">
              <w:rPr>
                <w:b/>
                <w:sz w:val="28"/>
                <w:szCs w:val="28"/>
              </w:rPr>
              <w:t>1</w:t>
            </w:r>
          </w:p>
        </w:tc>
      </w:tr>
      <w:tr w:rsidR="00ED1A10" w:rsidTr="00ED1A10">
        <w:tc>
          <w:tcPr>
            <w:tcW w:w="7668" w:type="dxa"/>
          </w:tcPr>
          <w:p w:rsidR="00ED1A10" w:rsidRDefault="00ED1A10" w:rsidP="00ED1A10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ED1A10" w:rsidRDefault="00ED1A1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ED1A10" w:rsidRPr="00F424E0" w:rsidRDefault="00ED1A10" w:rsidP="008E1968">
            <w:pPr>
              <w:spacing w:after="200"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424E0">
              <w:rPr>
                <w:b/>
                <w:sz w:val="28"/>
                <w:szCs w:val="28"/>
                <w:lang w:val="en-US"/>
              </w:rPr>
              <w:t>1</w:t>
            </w:r>
            <w:r w:rsidR="00F424E0" w:rsidRPr="00F424E0">
              <w:rPr>
                <w:b/>
                <w:sz w:val="28"/>
                <w:szCs w:val="28"/>
              </w:rPr>
              <w:t>2</w:t>
            </w:r>
          </w:p>
        </w:tc>
      </w:tr>
    </w:tbl>
    <w:p w:rsidR="00ED1A10" w:rsidRDefault="00ED1A10" w:rsidP="00ED1A10">
      <w:pPr>
        <w:jc w:val="center"/>
        <w:rPr>
          <w:b/>
          <w:sz w:val="28"/>
          <w:szCs w:val="28"/>
          <w:lang w:eastAsia="en-US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b/>
          <w:sz w:val="28"/>
          <w:szCs w:val="28"/>
        </w:rPr>
      </w:pPr>
    </w:p>
    <w:p w:rsidR="00ED1A10" w:rsidRDefault="00ED1A10" w:rsidP="00ED1A10">
      <w:pPr>
        <w:jc w:val="center"/>
        <w:rPr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D1A10" w:rsidRDefault="00ED1A10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D1A10" w:rsidRDefault="00ED1A10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D1A10" w:rsidRDefault="00ED1A10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D1A10" w:rsidRDefault="00ED1A10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26958" w:rsidRDefault="00126958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BA4" w:rsidRDefault="00234BA4" w:rsidP="00234B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46D9B" w:rsidRDefault="00A46D9B" w:rsidP="00455CB9">
      <w:pPr>
        <w:numPr>
          <w:ilvl w:val="0"/>
          <w:numId w:val="9"/>
        </w:numPr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паспорт  ПРОГРАММЫ УЧЕБНОЙ ДИСЦИПЛИНЫ</w:t>
      </w:r>
    </w:p>
    <w:p w:rsidR="00A46D9B" w:rsidRDefault="00A46D9B" w:rsidP="00455CB9">
      <w:pPr>
        <w:spacing w:after="200" w:line="276" w:lineRule="auto"/>
        <w:ind w:left="7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ЭКОНОМИЧЕСКИЙ АНАЛИЗ</w:t>
      </w:r>
    </w:p>
    <w:p w:rsidR="00A46D9B" w:rsidRPr="00A2501E" w:rsidRDefault="00A46D9B" w:rsidP="00A2501E">
      <w:pPr>
        <w:spacing w:line="360" w:lineRule="auto"/>
        <w:jc w:val="both"/>
        <w:rPr>
          <w:sz w:val="28"/>
          <w:szCs w:val="28"/>
        </w:rPr>
      </w:pPr>
      <w:r w:rsidRPr="00A2501E">
        <w:rPr>
          <w:b/>
          <w:sz w:val="28"/>
          <w:szCs w:val="28"/>
        </w:rPr>
        <w:t>1.1</w:t>
      </w:r>
      <w:r w:rsidRPr="00A2501E">
        <w:rPr>
          <w:sz w:val="28"/>
          <w:szCs w:val="28"/>
        </w:rPr>
        <w:t xml:space="preserve"> Программа учебной дисциплины</w:t>
      </w:r>
      <w:r w:rsidR="005E287A">
        <w:rPr>
          <w:sz w:val="28"/>
          <w:szCs w:val="28"/>
        </w:rPr>
        <w:t xml:space="preserve"> является  частью ППССЗ</w:t>
      </w:r>
      <w:r w:rsidR="00A2501E" w:rsidRPr="00A2501E">
        <w:rPr>
          <w:sz w:val="28"/>
          <w:szCs w:val="28"/>
        </w:rPr>
        <w:t xml:space="preserve"> по </w:t>
      </w:r>
      <w:r w:rsidR="00455CB9">
        <w:rPr>
          <w:sz w:val="28"/>
          <w:szCs w:val="28"/>
        </w:rPr>
        <w:t xml:space="preserve">специальности 21.02.05  </w:t>
      </w:r>
      <w:r w:rsidR="00A2501E" w:rsidRPr="00A2501E">
        <w:rPr>
          <w:sz w:val="28"/>
          <w:szCs w:val="28"/>
        </w:rPr>
        <w:t xml:space="preserve"> </w:t>
      </w:r>
      <w:r w:rsidRPr="00A2501E">
        <w:rPr>
          <w:sz w:val="28"/>
          <w:szCs w:val="28"/>
        </w:rPr>
        <w:t>Зе</w:t>
      </w:r>
      <w:r w:rsidR="00A2501E" w:rsidRPr="00A2501E">
        <w:rPr>
          <w:sz w:val="28"/>
          <w:szCs w:val="28"/>
        </w:rPr>
        <w:t>мельно-имущественные отношения</w:t>
      </w:r>
      <w:r w:rsidR="00243D4D" w:rsidRPr="00A2501E">
        <w:rPr>
          <w:sz w:val="28"/>
          <w:szCs w:val="28"/>
        </w:rPr>
        <w:t xml:space="preserve"> (базовая подготовка)</w:t>
      </w:r>
    </w:p>
    <w:p w:rsidR="00A46D9B" w:rsidRPr="00A2501E" w:rsidRDefault="00A46D9B" w:rsidP="00A2501E">
      <w:pPr>
        <w:spacing w:line="360" w:lineRule="auto"/>
        <w:jc w:val="both"/>
        <w:rPr>
          <w:sz w:val="28"/>
          <w:szCs w:val="28"/>
        </w:rPr>
      </w:pPr>
      <w:r w:rsidRPr="00A2501E">
        <w:rPr>
          <w:b/>
          <w:sz w:val="28"/>
          <w:szCs w:val="28"/>
        </w:rPr>
        <w:t>1.2 Место учебной дисциплины в стру</w:t>
      </w:r>
      <w:r w:rsidR="005E287A">
        <w:rPr>
          <w:b/>
          <w:sz w:val="28"/>
          <w:szCs w:val="28"/>
        </w:rPr>
        <w:t>ктуре ППССЗ</w:t>
      </w:r>
      <w:r w:rsidRPr="00A2501E">
        <w:rPr>
          <w:b/>
          <w:sz w:val="28"/>
          <w:szCs w:val="28"/>
        </w:rPr>
        <w:t>:</w:t>
      </w:r>
      <w:r w:rsidR="008E1621" w:rsidRPr="00A2501E">
        <w:rPr>
          <w:sz w:val="28"/>
          <w:szCs w:val="28"/>
        </w:rPr>
        <w:t xml:space="preserve"> общ</w:t>
      </w:r>
      <w:r w:rsidRPr="00A2501E">
        <w:rPr>
          <w:sz w:val="28"/>
          <w:szCs w:val="28"/>
        </w:rPr>
        <w:t>епрофессиональная дисциплина</w:t>
      </w:r>
      <w:r w:rsidR="00EA1AA8" w:rsidRPr="00A2501E">
        <w:rPr>
          <w:sz w:val="28"/>
          <w:szCs w:val="28"/>
        </w:rPr>
        <w:t xml:space="preserve"> профессионального цикла</w:t>
      </w:r>
    </w:p>
    <w:p w:rsidR="00A46D9B" w:rsidRDefault="00A46D9B" w:rsidP="005E287A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A2501E">
        <w:rPr>
          <w:b/>
          <w:sz w:val="28"/>
          <w:szCs w:val="28"/>
        </w:rPr>
        <w:t>1.3 Цели и задачи учебной дисциплины-требования к результатам освоения учебной дисциплины:</w:t>
      </w:r>
    </w:p>
    <w:p w:rsidR="005E287A" w:rsidRPr="00252EB5" w:rsidRDefault="005E287A" w:rsidP="005E287A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Общие и профессиональные компетенции, элементы которых формируются в ходе из</w:t>
      </w:r>
      <w:r w:rsidRPr="00252EB5">
        <w:rPr>
          <w:sz w:val="28"/>
          <w:szCs w:val="28"/>
        </w:rPr>
        <w:t>у</w:t>
      </w:r>
      <w:r w:rsidRPr="00252EB5">
        <w:rPr>
          <w:sz w:val="28"/>
          <w:szCs w:val="28"/>
        </w:rPr>
        <w:t>чения учебной дисциплины: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ОК</w:t>
      </w:r>
      <w:r w:rsidRPr="00252EB5">
        <w:rPr>
          <w:sz w:val="28"/>
          <w:szCs w:val="28"/>
          <w:lang w:val="en-US"/>
        </w:rPr>
        <w:t> </w:t>
      </w:r>
      <w:r w:rsidRPr="00252EB5">
        <w:rPr>
          <w:sz w:val="28"/>
          <w:szCs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ОК 3.</w:t>
      </w:r>
      <w:r w:rsidRPr="00252EB5">
        <w:rPr>
          <w:sz w:val="28"/>
          <w:szCs w:val="28"/>
          <w:lang w:val="en-US"/>
        </w:rPr>
        <w:t> </w:t>
      </w:r>
      <w:r w:rsidRPr="00252EB5">
        <w:rPr>
          <w:sz w:val="28"/>
          <w:szCs w:val="28"/>
        </w:rPr>
        <w:t>Организовывать свою 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ОК 4.</w:t>
      </w:r>
      <w:r w:rsidRPr="00252EB5">
        <w:rPr>
          <w:sz w:val="28"/>
          <w:szCs w:val="28"/>
          <w:lang w:val="en-US"/>
        </w:rPr>
        <w:t> </w:t>
      </w:r>
      <w:r w:rsidRPr="00252EB5">
        <w:rPr>
          <w:sz w:val="28"/>
          <w:szCs w:val="28"/>
        </w:rPr>
        <w:t>Решать проблемы, оценивать риски и принимать решения в нестандартных ситуациях.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ОК 5. Осуществлять поиск, 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ОК 6.  Работать в коллективе и команде, обеспечивать ее сплочение, эффективно общаться с коллегами, руководством,  потребителями.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ОК 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E287A" w:rsidRPr="00252EB5" w:rsidRDefault="005E287A" w:rsidP="005E287A">
      <w:pPr>
        <w:pStyle w:val="ac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ОК 8.  Быть готовым к смене технологий в профессиональной деятельности.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 xml:space="preserve">ОК 9. Уважительно и бережно относиться  к историческому наследию и культурным традициям, толерантно воспринимать социальные и культурные традиции. 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lastRenderedPageBreak/>
        <w:t>ОК 10. Соблюдать правила техники безопасности, нести ответственность за орган</w:t>
      </w:r>
      <w:r w:rsidRPr="00252EB5">
        <w:rPr>
          <w:sz w:val="28"/>
          <w:szCs w:val="28"/>
        </w:rPr>
        <w:t>и</w:t>
      </w:r>
      <w:r w:rsidRPr="00252EB5">
        <w:rPr>
          <w:sz w:val="28"/>
          <w:szCs w:val="28"/>
        </w:rPr>
        <w:t>зацию мероприятий по обеспечению безопасности труда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 1.1. Составлять земельный баланс района.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 1.2. Подготавливать документацию, необходимую для принятия управленческих решений по эксплуатации и развитию территорий.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 1.3. Готовить предложения по определению экономической эффективности использования имеющегося недвижимого имущества.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 1.4. Участвовать в проектировании и анализе социально-экономического развития территории.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709"/>
          <w:tab w:val="left" w:pos="851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 1.5. Осуществлять мониторинг земель территории.</w:t>
      </w:r>
    </w:p>
    <w:p w:rsidR="005E287A" w:rsidRPr="00252EB5" w:rsidRDefault="005E287A" w:rsidP="005E287A">
      <w:pPr>
        <w:numPr>
          <w:ilvl w:val="0"/>
          <w:numId w:val="15"/>
        </w:numPr>
        <w:shd w:val="clear" w:color="auto" w:fill="FFFFFF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252EB5">
        <w:rPr>
          <w:color w:val="000000"/>
          <w:sz w:val="28"/>
          <w:szCs w:val="28"/>
        </w:rPr>
        <w:t xml:space="preserve">ПК 2.1.Выполнять комплекс кадастровых процедур </w:t>
      </w:r>
    </w:p>
    <w:p w:rsidR="005E287A" w:rsidRPr="00252EB5" w:rsidRDefault="005E287A" w:rsidP="005E287A">
      <w:pPr>
        <w:numPr>
          <w:ilvl w:val="0"/>
          <w:numId w:val="15"/>
        </w:numPr>
        <w:shd w:val="clear" w:color="auto" w:fill="FFFFFF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252EB5">
        <w:rPr>
          <w:color w:val="000000"/>
          <w:sz w:val="28"/>
          <w:szCs w:val="28"/>
        </w:rPr>
        <w:t>ПК 2.2.Определять кадастровую стоимость земель.</w:t>
      </w:r>
    </w:p>
    <w:p w:rsidR="005E287A" w:rsidRPr="00252EB5" w:rsidRDefault="005E287A" w:rsidP="005E287A">
      <w:pPr>
        <w:numPr>
          <w:ilvl w:val="0"/>
          <w:numId w:val="15"/>
        </w:numPr>
        <w:shd w:val="clear" w:color="auto" w:fill="FFFFFF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252EB5">
        <w:rPr>
          <w:color w:val="000000"/>
          <w:sz w:val="28"/>
          <w:szCs w:val="28"/>
        </w:rPr>
        <w:t>ПК 2. 3.Выполнять кадастровую съемку.</w:t>
      </w:r>
    </w:p>
    <w:p w:rsidR="005E287A" w:rsidRPr="00252EB5" w:rsidRDefault="005E287A" w:rsidP="005E287A">
      <w:pPr>
        <w:numPr>
          <w:ilvl w:val="0"/>
          <w:numId w:val="15"/>
        </w:numPr>
        <w:shd w:val="clear" w:color="auto" w:fill="FFFFFF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252EB5">
        <w:rPr>
          <w:color w:val="000000"/>
          <w:sz w:val="28"/>
          <w:szCs w:val="28"/>
        </w:rPr>
        <w:t>ПК 2.4.Осуществлять кадастровый и технический учет  объектов недв</w:t>
      </w:r>
      <w:r w:rsidRPr="00252EB5">
        <w:rPr>
          <w:color w:val="000000"/>
          <w:sz w:val="28"/>
          <w:szCs w:val="28"/>
        </w:rPr>
        <w:t>и</w:t>
      </w:r>
      <w:r w:rsidRPr="00252EB5">
        <w:rPr>
          <w:color w:val="000000"/>
          <w:sz w:val="28"/>
          <w:szCs w:val="28"/>
        </w:rPr>
        <w:t>жимости.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 3.1. Выполнять работы по картографо-геодезическому обеспечению территорий, создавать графические материалы.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 3.2. Использовать государственные геодезические сети для производства карт</w:t>
      </w:r>
      <w:r w:rsidRPr="00252EB5">
        <w:rPr>
          <w:sz w:val="28"/>
          <w:szCs w:val="28"/>
        </w:rPr>
        <w:t>о</w:t>
      </w:r>
      <w:r w:rsidRPr="00252EB5">
        <w:rPr>
          <w:sz w:val="28"/>
          <w:szCs w:val="28"/>
        </w:rPr>
        <w:t>графо-геодезических работ.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 3.3. Использовать в практической деятельности геоинформационные системы.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91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 3.4. Определять координаты границ земельных участков и вычислять их площ</w:t>
      </w:r>
      <w:r w:rsidRPr="00252EB5">
        <w:rPr>
          <w:sz w:val="28"/>
          <w:szCs w:val="28"/>
        </w:rPr>
        <w:t>а</w:t>
      </w:r>
      <w:r w:rsidRPr="00252EB5">
        <w:rPr>
          <w:sz w:val="28"/>
          <w:szCs w:val="28"/>
        </w:rPr>
        <w:t>ди.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91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 3.5. Выполнять поверку и юстировку геодезических приборов и инструме</w:t>
      </w:r>
      <w:r w:rsidRPr="00252EB5">
        <w:rPr>
          <w:sz w:val="28"/>
          <w:szCs w:val="28"/>
        </w:rPr>
        <w:t>н</w:t>
      </w:r>
      <w:r w:rsidRPr="00252EB5">
        <w:rPr>
          <w:sz w:val="28"/>
          <w:szCs w:val="28"/>
        </w:rPr>
        <w:t>тов.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 4.1. Осуществлять  сбор и обработку необходимой и достаточной информации об объекте оценки и аналогичных объектах.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 4.2. Производить расчеты по оценке объекта оценки на основе  применимых подходов и методов оценки.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 4.3. Обобщать результаты, полученные подходами, и давать обоснованное заключение  об итоговой величине  стоимости объекта оценки.</w:t>
      </w:r>
    </w:p>
    <w:p w:rsidR="005E287A" w:rsidRPr="00252EB5" w:rsidRDefault="005E287A" w:rsidP="005E287A">
      <w:pPr>
        <w:pStyle w:val="ac"/>
        <w:widowControl w:val="0"/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 xml:space="preserve">ПК 4.4. Рассчитывать сметную стоимость зданий и сооружений в соответствии с действующими нормативами и применяемыми методиками.  </w:t>
      </w:r>
    </w:p>
    <w:p w:rsidR="005E287A" w:rsidRPr="00252EB5" w:rsidRDefault="005E287A" w:rsidP="005E287A">
      <w:pPr>
        <w:numPr>
          <w:ilvl w:val="0"/>
          <w:numId w:val="15"/>
        </w:numPr>
        <w:tabs>
          <w:tab w:val="left" w:pos="916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252EB5">
        <w:rPr>
          <w:sz w:val="28"/>
          <w:szCs w:val="28"/>
        </w:rPr>
        <w:t>ПК 4.5. Классифицировать здания и сооружения в соответствии с принятой типологией.</w:t>
      </w:r>
    </w:p>
    <w:p w:rsidR="005E287A" w:rsidRPr="00252EB5" w:rsidRDefault="005E287A" w:rsidP="005E287A">
      <w:pPr>
        <w:pStyle w:val="aa"/>
        <w:numPr>
          <w:ilvl w:val="0"/>
          <w:numId w:val="15"/>
        </w:numPr>
        <w:tabs>
          <w:tab w:val="left" w:pos="916"/>
        </w:tabs>
        <w:spacing w:after="0" w:line="276" w:lineRule="auto"/>
        <w:ind w:left="0" w:firstLine="567"/>
        <w:jc w:val="both"/>
        <w:rPr>
          <w:b/>
          <w:sz w:val="28"/>
          <w:szCs w:val="28"/>
        </w:rPr>
      </w:pPr>
      <w:r w:rsidRPr="00252EB5">
        <w:rPr>
          <w:sz w:val="28"/>
          <w:szCs w:val="28"/>
        </w:rPr>
        <w:lastRenderedPageBreak/>
        <w:t>ПК 4.6. Оформлять оценочную документацию в соответствии с требованиями нормативных актов, регулирующих правоотношения в этой обла</w:t>
      </w:r>
      <w:r w:rsidRPr="00252EB5">
        <w:rPr>
          <w:sz w:val="28"/>
          <w:szCs w:val="28"/>
        </w:rPr>
        <w:t>с</w:t>
      </w:r>
      <w:r w:rsidRPr="00252EB5">
        <w:rPr>
          <w:sz w:val="28"/>
          <w:szCs w:val="28"/>
        </w:rPr>
        <w:t>ти.</w:t>
      </w:r>
    </w:p>
    <w:p w:rsidR="00A46D9B" w:rsidRPr="00A2501E" w:rsidRDefault="00A46D9B" w:rsidP="005E287A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A2501E">
        <w:rPr>
          <w:b/>
          <w:sz w:val="28"/>
          <w:szCs w:val="28"/>
        </w:rPr>
        <w:t>уметь:</w:t>
      </w:r>
    </w:p>
    <w:p w:rsidR="00E918F3" w:rsidRPr="00A2501E" w:rsidRDefault="00E918F3" w:rsidP="005E287A">
      <w:pPr>
        <w:spacing w:line="276" w:lineRule="auto"/>
        <w:ind w:firstLine="567"/>
        <w:rPr>
          <w:sz w:val="28"/>
          <w:szCs w:val="28"/>
        </w:rPr>
      </w:pPr>
      <w:r w:rsidRPr="00A2501E">
        <w:rPr>
          <w:sz w:val="28"/>
          <w:szCs w:val="28"/>
        </w:rPr>
        <w:t>- осуществлять анализ технико-организационного уровня производства;</w:t>
      </w:r>
    </w:p>
    <w:p w:rsidR="00E918F3" w:rsidRPr="00A2501E" w:rsidRDefault="00E918F3" w:rsidP="005E287A">
      <w:pPr>
        <w:spacing w:line="276" w:lineRule="auto"/>
        <w:ind w:firstLine="567"/>
        <w:rPr>
          <w:sz w:val="28"/>
          <w:szCs w:val="28"/>
        </w:rPr>
      </w:pPr>
      <w:r w:rsidRPr="00A2501E">
        <w:rPr>
          <w:sz w:val="28"/>
          <w:szCs w:val="28"/>
        </w:rPr>
        <w:t>- анализировать эффективность использования материальных, трудовых и финансовых ресурсов;</w:t>
      </w:r>
    </w:p>
    <w:p w:rsidR="00E918F3" w:rsidRPr="00A2501E" w:rsidRDefault="00E918F3" w:rsidP="005E287A">
      <w:pPr>
        <w:spacing w:line="276" w:lineRule="auto"/>
        <w:ind w:firstLine="567"/>
        <w:rPr>
          <w:sz w:val="28"/>
          <w:szCs w:val="28"/>
        </w:rPr>
      </w:pPr>
      <w:r w:rsidRPr="00A2501E">
        <w:rPr>
          <w:sz w:val="28"/>
          <w:szCs w:val="28"/>
        </w:rPr>
        <w:t xml:space="preserve">- анализировать производство и реализацию продукции;                                  </w:t>
      </w:r>
    </w:p>
    <w:p w:rsidR="00E918F3" w:rsidRPr="00A2501E" w:rsidRDefault="00E918F3" w:rsidP="005E287A">
      <w:pPr>
        <w:spacing w:line="276" w:lineRule="auto"/>
        <w:ind w:firstLine="567"/>
        <w:rPr>
          <w:sz w:val="28"/>
          <w:szCs w:val="28"/>
        </w:rPr>
      </w:pPr>
      <w:r w:rsidRPr="00A2501E">
        <w:rPr>
          <w:sz w:val="28"/>
          <w:szCs w:val="28"/>
        </w:rPr>
        <w:t xml:space="preserve">- анализировать использование основных фондов;                                     </w:t>
      </w:r>
    </w:p>
    <w:p w:rsidR="00E918F3" w:rsidRPr="00A2501E" w:rsidRDefault="00E918F3" w:rsidP="005E287A">
      <w:pPr>
        <w:spacing w:line="276" w:lineRule="auto"/>
        <w:ind w:firstLine="567"/>
        <w:rPr>
          <w:sz w:val="28"/>
          <w:szCs w:val="28"/>
        </w:rPr>
      </w:pPr>
      <w:r w:rsidRPr="00A2501E">
        <w:rPr>
          <w:sz w:val="28"/>
          <w:szCs w:val="28"/>
        </w:rPr>
        <w:t>- оценивать финансовое состояние и деловую активность организации.</w:t>
      </w:r>
    </w:p>
    <w:p w:rsidR="00110AB9" w:rsidRPr="00A2501E" w:rsidRDefault="00110AB9" w:rsidP="005E2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A2501E">
        <w:rPr>
          <w:b/>
          <w:sz w:val="28"/>
          <w:szCs w:val="28"/>
        </w:rPr>
        <w:t>знать:</w:t>
      </w:r>
    </w:p>
    <w:p w:rsidR="00E918F3" w:rsidRPr="00A2501E" w:rsidRDefault="00E918F3" w:rsidP="005E287A">
      <w:pPr>
        <w:spacing w:line="276" w:lineRule="auto"/>
        <w:ind w:firstLine="567"/>
        <w:rPr>
          <w:sz w:val="28"/>
          <w:szCs w:val="28"/>
        </w:rPr>
      </w:pPr>
      <w:r w:rsidRPr="00A2501E">
        <w:rPr>
          <w:sz w:val="28"/>
          <w:szCs w:val="28"/>
        </w:rPr>
        <w:t>- научные основы экономического анализа;</w:t>
      </w:r>
    </w:p>
    <w:p w:rsidR="00E918F3" w:rsidRPr="00A2501E" w:rsidRDefault="00E918F3" w:rsidP="005E287A">
      <w:pPr>
        <w:spacing w:line="276" w:lineRule="auto"/>
        <w:ind w:firstLine="567"/>
        <w:rPr>
          <w:sz w:val="28"/>
          <w:szCs w:val="28"/>
        </w:rPr>
      </w:pPr>
      <w:r w:rsidRPr="00A2501E">
        <w:rPr>
          <w:sz w:val="28"/>
          <w:szCs w:val="28"/>
        </w:rPr>
        <w:t xml:space="preserve">- роль экономического анализа в условиях рыночной экономики;                         </w:t>
      </w:r>
    </w:p>
    <w:p w:rsidR="00E918F3" w:rsidRPr="00A2501E" w:rsidRDefault="00E918F3" w:rsidP="005E287A">
      <w:pPr>
        <w:spacing w:line="276" w:lineRule="auto"/>
        <w:ind w:firstLine="567"/>
        <w:rPr>
          <w:sz w:val="28"/>
          <w:szCs w:val="28"/>
        </w:rPr>
      </w:pPr>
      <w:r w:rsidRPr="00A2501E">
        <w:rPr>
          <w:sz w:val="28"/>
          <w:szCs w:val="28"/>
        </w:rPr>
        <w:t xml:space="preserve">- предмет и задачи экономического анализа;  </w:t>
      </w:r>
    </w:p>
    <w:p w:rsidR="00E918F3" w:rsidRPr="00A2501E" w:rsidRDefault="00E918F3" w:rsidP="005E287A">
      <w:pPr>
        <w:spacing w:line="276" w:lineRule="auto"/>
        <w:ind w:firstLine="567"/>
        <w:rPr>
          <w:sz w:val="28"/>
          <w:szCs w:val="28"/>
        </w:rPr>
      </w:pPr>
      <w:r w:rsidRPr="00A2501E">
        <w:rPr>
          <w:sz w:val="28"/>
          <w:szCs w:val="28"/>
        </w:rPr>
        <w:t xml:space="preserve">- методы, приемы и виды экономического анализа;                                    </w:t>
      </w:r>
    </w:p>
    <w:p w:rsidR="00E918F3" w:rsidRPr="00A2501E" w:rsidRDefault="00E918F3" w:rsidP="005E287A">
      <w:pPr>
        <w:spacing w:line="276" w:lineRule="auto"/>
        <w:ind w:firstLine="567"/>
        <w:rPr>
          <w:sz w:val="28"/>
          <w:szCs w:val="28"/>
        </w:rPr>
      </w:pPr>
      <w:r w:rsidRPr="00A2501E">
        <w:rPr>
          <w:sz w:val="28"/>
          <w:szCs w:val="28"/>
        </w:rPr>
        <w:t>- систему комплексного экономического анализа.</w:t>
      </w:r>
    </w:p>
    <w:p w:rsidR="00110AB9" w:rsidRPr="00A2501E" w:rsidRDefault="0026739E" w:rsidP="005E2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A2501E">
        <w:rPr>
          <w:sz w:val="28"/>
          <w:szCs w:val="28"/>
        </w:rPr>
        <w:t xml:space="preserve">                         </w:t>
      </w:r>
    </w:p>
    <w:p w:rsidR="00110AB9" w:rsidRPr="00A2501E" w:rsidRDefault="00110AB9" w:rsidP="005E2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A2501E">
        <w:rPr>
          <w:b/>
          <w:sz w:val="28"/>
          <w:szCs w:val="28"/>
        </w:rPr>
        <w:t>1.4. Рекомендуемо</w:t>
      </w:r>
      <w:r w:rsidR="00B928BC" w:rsidRPr="00A2501E">
        <w:rPr>
          <w:b/>
          <w:sz w:val="28"/>
          <w:szCs w:val="28"/>
        </w:rPr>
        <w:t>е коли</w:t>
      </w:r>
      <w:r w:rsidR="00F424E0">
        <w:rPr>
          <w:b/>
          <w:sz w:val="28"/>
          <w:szCs w:val="28"/>
        </w:rPr>
        <w:t xml:space="preserve">чество часов на освоение </w:t>
      </w:r>
      <w:r w:rsidRPr="00A2501E">
        <w:rPr>
          <w:b/>
          <w:sz w:val="28"/>
          <w:szCs w:val="28"/>
        </w:rPr>
        <w:t xml:space="preserve"> программы учебной дисциплины:</w:t>
      </w:r>
    </w:p>
    <w:p w:rsidR="00110AB9" w:rsidRPr="00A2501E" w:rsidRDefault="00110AB9" w:rsidP="005E2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A2501E">
        <w:rPr>
          <w:sz w:val="28"/>
          <w:szCs w:val="28"/>
        </w:rPr>
        <w:t>максимальной учебной нагрузки обучающегося</w:t>
      </w:r>
      <w:r w:rsidR="00B83BA3" w:rsidRPr="00A2501E">
        <w:rPr>
          <w:sz w:val="28"/>
          <w:szCs w:val="28"/>
        </w:rPr>
        <w:t xml:space="preserve"> </w:t>
      </w:r>
      <w:r w:rsidR="002516EC" w:rsidRPr="00A2501E">
        <w:rPr>
          <w:b/>
          <w:sz w:val="28"/>
          <w:szCs w:val="28"/>
        </w:rPr>
        <w:t>68</w:t>
      </w:r>
      <w:r w:rsidR="00B83BA3" w:rsidRPr="00A2501E">
        <w:rPr>
          <w:sz w:val="28"/>
          <w:szCs w:val="28"/>
        </w:rPr>
        <w:t xml:space="preserve"> </w:t>
      </w:r>
      <w:r w:rsidRPr="00A2501E">
        <w:rPr>
          <w:sz w:val="28"/>
          <w:szCs w:val="28"/>
        </w:rPr>
        <w:t>час</w:t>
      </w:r>
      <w:r w:rsidR="00A46D9B" w:rsidRPr="00A2501E">
        <w:rPr>
          <w:sz w:val="28"/>
          <w:szCs w:val="28"/>
        </w:rPr>
        <w:t>ов</w:t>
      </w:r>
      <w:r w:rsidRPr="00A2501E">
        <w:rPr>
          <w:sz w:val="28"/>
          <w:szCs w:val="28"/>
        </w:rPr>
        <w:t>, в том числе:</w:t>
      </w:r>
    </w:p>
    <w:p w:rsidR="00110AB9" w:rsidRPr="00A2501E" w:rsidRDefault="00110AB9" w:rsidP="005E2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A2501E">
        <w:rPr>
          <w:sz w:val="28"/>
          <w:szCs w:val="28"/>
        </w:rPr>
        <w:t xml:space="preserve">обязательной аудиторной учебной нагрузки обучающегося </w:t>
      </w:r>
      <w:r w:rsidR="00A46D9B" w:rsidRPr="00A2501E">
        <w:rPr>
          <w:b/>
          <w:sz w:val="28"/>
          <w:szCs w:val="28"/>
        </w:rPr>
        <w:t>4</w:t>
      </w:r>
      <w:r w:rsidR="002516EC" w:rsidRPr="00A2501E">
        <w:rPr>
          <w:b/>
          <w:sz w:val="28"/>
          <w:szCs w:val="28"/>
        </w:rPr>
        <w:t>5</w:t>
      </w:r>
      <w:r w:rsidRPr="00A2501E">
        <w:rPr>
          <w:sz w:val="28"/>
          <w:szCs w:val="28"/>
        </w:rPr>
        <w:t xml:space="preserve"> час</w:t>
      </w:r>
      <w:r w:rsidR="00A4604A" w:rsidRPr="00A2501E">
        <w:rPr>
          <w:sz w:val="28"/>
          <w:szCs w:val="28"/>
        </w:rPr>
        <w:t>а</w:t>
      </w:r>
      <w:r w:rsidRPr="00A2501E">
        <w:rPr>
          <w:sz w:val="28"/>
          <w:szCs w:val="28"/>
        </w:rPr>
        <w:t>;</w:t>
      </w:r>
    </w:p>
    <w:p w:rsidR="00110AB9" w:rsidRPr="00A2501E" w:rsidRDefault="00110AB9" w:rsidP="005E2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A2501E">
        <w:rPr>
          <w:sz w:val="28"/>
          <w:szCs w:val="28"/>
        </w:rPr>
        <w:t>самостоя</w:t>
      </w:r>
      <w:r w:rsidR="00B83BA3" w:rsidRPr="00A2501E">
        <w:rPr>
          <w:sz w:val="28"/>
          <w:szCs w:val="28"/>
        </w:rPr>
        <w:t xml:space="preserve">тельной работы обучающегося </w:t>
      </w:r>
      <w:r w:rsidR="00B83BA3" w:rsidRPr="00A2501E">
        <w:rPr>
          <w:b/>
          <w:sz w:val="28"/>
          <w:szCs w:val="28"/>
        </w:rPr>
        <w:t>2</w:t>
      </w:r>
      <w:r w:rsidR="002516EC" w:rsidRPr="00A2501E">
        <w:rPr>
          <w:b/>
          <w:sz w:val="28"/>
          <w:szCs w:val="28"/>
        </w:rPr>
        <w:t>3</w:t>
      </w:r>
      <w:r w:rsidR="00B83BA3" w:rsidRPr="00A2501E">
        <w:rPr>
          <w:sz w:val="28"/>
          <w:szCs w:val="28"/>
        </w:rPr>
        <w:t xml:space="preserve"> </w:t>
      </w:r>
      <w:r w:rsidRPr="00A2501E">
        <w:rPr>
          <w:sz w:val="28"/>
          <w:szCs w:val="28"/>
        </w:rPr>
        <w:t>час</w:t>
      </w:r>
      <w:r w:rsidR="00A46D9B" w:rsidRPr="00A2501E">
        <w:rPr>
          <w:sz w:val="28"/>
          <w:szCs w:val="28"/>
        </w:rPr>
        <w:t>а</w:t>
      </w:r>
      <w:r w:rsidRPr="00A2501E">
        <w:rPr>
          <w:sz w:val="28"/>
          <w:szCs w:val="28"/>
        </w:rPr>
        <w:t>.</w:t>
      </w:r>
    </w:p>
    <w:p w:rsidR="00110AB9" w:rsidRPr="00A2501E" w:rsidRDefault="00110AB9" w:rsidP="005E2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:rsidR="00110AB9" w:rsidRPr="00A46D9B" w:rsidRDefault="00A2501E" w:rsidP="00110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</w:t>
      </w:r>
      <w:r w:rsidR="00110AB9" w:rsidRPr="00A46D9B">
        <w:rPr>
          <w:b/>
          <w:sz w:val="28"/>
          <w:szCs w:val="28"/>
        </w:rPr>
        <w:t xml:space="preserve"> СОДЕРЖАНИЕ УЧЕБНОЙ ДИСЦИПЛИНЫ</w:t>
      </w:r>
    </w:p>
    <w:p w:rsidR="00115A08" w:rsidRPr="00A46D9B" w:rsidRDefault="00115A08" w:rsidP="00110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10AB9" w:rsidRPr="00A20A8B" w:rsidRDefault="00110AB9" w:rsidP="00110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46D9B" w:rsidRDefault="00A46D9B" w:rsidP="00A46D9B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97"/>
        <w:gridCol w:w="1774"/>
      </w:tblGrid>
      <w:tr w:rsidR="00A46D9B" w:rsidTr="002E1665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D9B" w:rsidRDefault="00A46D9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D9B" w:rsidRDefault="00A46D9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Объем часов</w:t>
            </w:r>
          </w:p>
        </w:tc>
      </w:tr>
      <w:tr w:rsidR="00A46D9B" w:rsidTr="002E1665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D9B" w:rsidRDefault="00A46D9B">
            <w:pPr>
              <w:tabs>
                <w:tab w:val="left" w:pos="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D9B" w:rsidRDefault="002516EC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68</w:t>
            </w:r>
          </w:p>
        </w:tc>
      </w:tr>
      <w:tr w:rsidR="00A46D9B" w:rsidTr="002E1665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D9B" w:rsidRDefault="00A46D9B">
            <w:pPr>
              <w:tabs>
                <w:tab w:val="left" w:pos="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D9B" w:rsidRDefault="00EC18E1" w:rsidP="002516EC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  <w:r w:rsidR="002516EC">
              <w:rPr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A46D9B" w:rsidTr="00597CA2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D9B" w:rsidRDefault="00A46D9B">
            <w:pPr>
              <w:tabs>
                <w:tab w:val="left" w:pos="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D9B" w:rsidRDefault="00597CA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54278" w:rsidTr="00597CA2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278" w:rsidRDefault="00CD3454" w:rsidP="00597CA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D81328">
              <w:rPr>
                <w:sz w:val="26"/>
                <w:szCs w:val="26"/>
              </w:rPr>
              <w:t>лабораторные работы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278" w:rsidRDefault="00597CA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46D9B" w:rsidTr="002E1665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D9B" w:rsidRDefault="00597CA2" w:rsidP="00597CA2">
            <w:pPr>
              <w:tabs>
                <w:tab w:val="left" w:pos="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</w:t>
            </w:r>
            <w:r w:rsidR="00A46D9B">
              <w:rPr>
                <w:sz w:val="28"/>
                <w:szCs w:val="28"/>
              </w:rPr>
              <w:t>рактические занятия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D9B" w:rsidRDefault="00EC18E1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18 </w:t>
            </w:r>
          </w:p>
        </w:tc>
      </w:tr>
      <w:tr w:rsidR="00CD3454" w:rsidTr="002E1665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454" w:rsidRPr="00D81328" w:rsidRDefault="00597CA2" w:rsidP="00597CA2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CD3454" w:rsidRPr="00D81328">
              <w:rPr>
                <w:sz w:val="26"/>
                <w:szCs w:val="26"/>
              </w:rPr>
              <w:t>контрольные работы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454" w:rsidRDefault="00597CA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D3454" w:rsidTr="002E1665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454" w:rsidRPr="00D81328" w:rsidRDefault="00CD3454" w:rsidP="00597CA2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D81328">
              <w:rPr>
                <w:sz w:val="26"/>
                <w:szCs w:val="26"/>
              </w:rPr>
              <w:t>курсовая работа (проект)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454" w:rsidRDefault="00597CA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D3454" w:rsidTr="002E1665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454" w:rsidRDefault="00CD3454">
            <w:pPr>
              <w:tabs>
                <w:tab w:val="left" w:pos="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454" w:rsidRDefault="00CD3454" w:rsidP="002516EC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</w:tr>
      <w:tr w:rsidR="00597CA2" w:rsidTr="00D257EA">
        <w:trPr>
          <w:trHeight w:val="195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97CA2" w:rsidRDefault="00597CA2">
            <w:pPr>
              <w:tabs>
                <w:tab w:val="left" w:pos="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в том числе:</w:t>
            </w:r>
          </w:p>
          <w:p w:rsidR="00597CA2" w:rsidRDefault="00597CA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аналитических таблиц</w:t>
            </w:r>
          </w:p>
          <w:p w:rsidR="00597CA2" w:rsidRDefault="00597CA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  <w:p w:rsidR="00597CA2" w:rsidRDefault="00597CA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рефератов</w:t>
            </w:r>
          </w:p>
          <w:p w:rsidR="00597CA2" w:rsidRDefault="00597CA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расчетных заданий</w:t>
            </w:r>
          </w:p>
          <w:p w:rsidR="00597CA2" w:rsidRDefault="00597CA2" w:rsidP="007E1D21">
            <w:pPr>
              <w:tabs>
                <w:tab w:val="left" w:pos="0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7CA2" w:rsidRDefault="00597CA2">
            <w:pPr>
              <w:tabs>
                <w:tab w:val="left" w:pos="0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597CA2" w:rsidRDefault="00597CA2">
            <w:pPr>
              <w:tabs>
                <w:tab w:val="left" w:pos="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  <w:p w:rsidR="00597CA2" w:rsidRDefault="00597CA2">
            <w:pPr>
              <w:tabs>
                <w:tab w:val="left" w:pos="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  <w:p w:rsidR="00597CA2" w:rsidRDefault="00597CA2">
            <w:pPr>
              <w:tabs>
                <w:tab w:val="left" w:pos="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597CA2" w:rsidRDefault="00597CA2">
            <w:pPr>
              <w:tabs>
                <w:tab w:val="left" w:pos="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CD3454" w:rsidTr="002E1665">
        <w:trPr>
          <w:trHeight w:val="654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454" w:rsidRDefault="00CD3454" w:rsidP="00A2501E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Итоговая аттестация в форме      </w:t>
            </w:r>
            <w:r>
              <w:rPr>
                <w:b/>
                <w:sz w:val="28"/>
                <w:szCs w:val="28"/>
              </w:rPr>
              <w:t>дифференцированного</w:t>
            </w:r>
            <w:r w:rsidRPr="00A2501E">
              <w:rPr>
                <w:b/>
                <w:sz w:val="28"/>
                <w:szCs w:val="28"/>
              </w:rPr>
              <w:t xml:space="preserve"> зачёт</w:t>
            </w:r>
            <w:r>
              <w:rPr>
                <w:b/>
                <w:sz w:val="28"/>
                <w:szCs w:val="28"/>
              </w:rPr>
              <w:t>а</w:t>
            </w:r>
          </w:p>
        </w:tc>
      </w:tr>
    </w:tbl>
    <w:p w:rsidR="00110AB9" w:rsidRPr="00A20A8B" w:rsidRDefault="00110AB9" w:rsidP="00110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10AB9" w:rsidRPr="00A20A8B" w:rsidSect="00A2501E">
          <w:footerReference w:type="even" r:id="rId9"/>
          <w:footerReference w:type="default" r:id="rId10"/>
          <w:pgSz w:w="11906" w:h="16838"/>
          <w:pgMar w:top="1134" w:right="1134" w:bottom="1134" w:left="1134" w:header="708" w:footer="708" w:gutter="0"/>
          <w:cols w:space="720"/>
        </w:sectPr>
      </w:pPr>
    </w:p>
    <w:p w:rsidR="0080054B" w:rsidRPr="002A0689" w:rsidRDefault="00A46D9B" w:rsidP="00A46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  <w:r w:rsidRPr="002A0689">
        <w:rPr>
          <w:b/>
          <w:sz w:val="20"/>
          <w:szCs w:val="20"/>
        </w:rPr>
        <w:lastRenderedPageBreak/>
        <w:t>2.2. Тематический план и содержание учебной дисциплины</w:t>
      </w:r>
      <w:r w:rsidR="00110AB9" w:rsidRPr="002A0689">
        <w:rPr>
          <w:bCs/>
          <w:i/>
          <w:sz w:val="20"/>
          <w:szCs w:val="20"/>
        </w:rPr>
        <w:tab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284"/>
        <w:gridCol w:w="236"/>
        <w:gridCol w:w="47"/>
        <w:gridCol w:w="10064"/>
        <w:gridCol w:w="851"/>
        <w:gridCol w:w="850"/>
      </w:tblGrid>
      <w:tr w:rsidR="0080054B" w:rsidRPr="00A54278" w:rsidTr="00A54278">
        <w:trPr>
          <w:trHeight w:val="20"/>
        </w:trPr>
        <w:tc>
          <w:tcPr>
            <w:tcW w:w="2978" w:type="dxa"/>
            <w:gridSpan w:val="2"/>
            <w:vAlign w:val="center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54278"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10347" w:type="dxa"/>
            <w:gridSpan w:val="3"/>
            <w:vAlign w:val="center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54278">
              <w:rPr>
                <w:b/>
                <w:bCs/>
                <w:sz w:val="18"/>
                <w:szCs w:val="18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A54278">
              <w:rPr>
                <w:bCs/>
                <w:i/>
                <w:sz w:val="18"/>
                <w:szCs w:val="18"/>
              </w:rPr>
              <w:t xml:space="preserve"> (если предусмотрены)</w:t>
            </w:r>
          </w:p>
        </w:tc>
        <w:tc>
          <w:tcPr>
            <w:tcW w:w="851" w:type="dxa"/>
            <w:vAlign w:val="center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54278">
              <w:rPr>
                <w:b/>
                <w:bCs/>
                <w:sz w:val="18"/>
                <w:szCs w:val="18"/>
              </w:rPr>
              <w:t>Объем часов</w:t>
            </w:r>
          </w:p>
        </w:tc>
        <w:tc>
          <w:tcPr>
            <w:tcW w:w="850" w:type="dxa"/>
            <w:vAlign w:val="center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54278">
              <w:rPr>
                <w:b/>
                <w:bCs/>
                <w:sz w:val="18"/>
                <w:szCs w:val="18"/>
              </w:rPr>
              <w:t>Уровень освоения</w:t>
            </w:r>
          </w:p>
        </w:tc>
      </w:tr>
      <w:tr w:rsidR="0080054B" w:rsidRPr="00A54278" w:rsidTr="00A54278">
        <w:trPr>
          <w:trHeight w:val="20"/>
        </w:trPr>
        <w:tc>
          <w:tcPr>
            <w:tcW w:w="2978" w:type="dxa"/>
            <w:gridSpan w:val="2"/>
            <w:vAlign w:val="center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  <w:vAlign w:val="center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0054B" w:rsidRPr="00A54278" w:rsidTr="00A54278">
        <w:trPr>
          <w:trHeight w:val="20"/>
        </w:trPr>
        <w:tc>
          <w:tcPr>
            <w:tcW w:w="2978" w:type="dxa"/>
            <w:gridSpan w:val="2"/>
            <w:vMerge w:val="restart"/>
          </w:tcPr>
          <w:p w:rsidR="0080054B" w:rsidRPr="00A54278" w:rsidRDefault="0080054B" w:rsidP="00A25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Введение</w:t>
            </w:r>
          </w:p>
        </w:tc>
        <w:tc>
          <w:tcPr>
            <w:tcW w:w="10347" w:type="dxa"/>
            <w:gridSpan w:val="3"/>
          </w:tcPr>
          <w:p w:rsidR="0080054B" w:rsidRPr="00A54278" w:rsidRDefault="0080054B" w:rsidP="00A25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80054B" w:rsidRPr="00A54278" w:rsidRDefault="00A54278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/>
            <w:vAlign w:val="center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0054B" w:rsidRPr="00A54278" w:rsidTr="00A54278">
        <w:trPr>
          <w:trHeight w:val="20"/>
        </w:trPr>
        <w:tc>
          <w:tcPr>
            <w:tcW w:w="2978" w:type="dxa"/>
            <w:gridSpan w:val="2"/>
            <w:vMerge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:rsidR="0080054B" w:rsidRPr="00A54278" w:rsidRDefault="0080054B" w:rsidP="00862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both"/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Содержание дисциплины, ее задачи, связь с другими дисциплинами, с теорией и практикой рыночной экономики. Значение дисциплины для подготовки специалистов в условиях многообразия и равноправия различных форм собственности.</w:t>
            </w:r>
          </w:p>
        </w:tc>
        <w:tc>
          <w:tcPr>
            <w:tcW w:w="851" w:type="dxa"/>
            <w:vMerge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</w:tr>
      <w:tr w:rsidR="00597CA2" w:rsidRPr="00A54278" w:rsidTr="00597CA2">
        <w:trPr>
          <w:trHeight w:val="20"/>
        </w:trPr>
        <w:tc>
          <w:tcPr>
            <w:tcW w:w="13325" w:type="dxa"/>
            <w:gridSpan w:val="5"/>
          </w:tcPr>
          <w:p w:rsidR="00597CA2" w:rsidRDefault="00597CA2" w:rsidP="00597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597CA2" w:rsidRPr="00597CA2" w:rsidRDefault="00597CA2" w:rsidP="00597C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97CA2">
              <w:rPr>
                <w:bCs/>
                <w:sz w:val="20"/>
                <w:szCs w:val="20"/>
              </w:rPr>
              <w:t>Подготовка рефератов по теме</w:t>
            </w:r>
          </w:p>
        </w:tc>
        <w:tc>
          <w:tcPr>
            <w:tcW w:w="851" w:type="dxa"/>
          </w:tcPr>
          <w:p w:rsidR="00597CA2" w:rsidRPr="00A54278" w:rsidRDefault="00597CA2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6A6A6" w:themeFill="background1" w:themeFillShade="A6"/>
            <w:vAlign w:val="center"/>
          </w:tcPr>
          <w:p w:rsidR="00597CA2" w:rsidRPr="00A54278" w:rsidRDefault="00597CA2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597CA2" w:rsidRPr="00A54278" w:rsidTr="00597CA2">
        <w:trPr>
          <w:trHeight w:hRule="exact" w:val="567"/>
        </w:trPr>
        <w:tc>
          <w:tcPr>
            <w:tcW w:w="2978" w:type="dxa"/>
            <w:gridSpan w:val="2"/>
          </w:tcPr>
          <w:p w:rsidR="00597CA2" w:rsidRPr="00A54278" w:rsidRDefault="00597CA2" w:rsidP="00A54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Раздел 1.</w:t>
            </w:r>
            <w:r w:rsidRPr="00A54278">
              <w:rPr>
                <w:b/>
                <w:sz w:val="20"/>
                <w:szCs w:val="20"/>
              </w:rPr>
              <w:t xml:space="preserve"> Теория экономического анализа</w:t>
            </w:r>
          </w:p>
        </w:tc>
        <w:tc>
          <w:tcPr>
            <w:tcW w:w="10347" w:type="dxa"/>
            <w:gridSpan w:val="3"/>
          </w:tcPr>
          <w:p w:rsidR="00597CA2" w:rsidRPr="00A54278" w:rsidRDefault="00597CA2" w:rsidP="00A54278">
            <w:pPr>
              <w:rPr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851" w:type="dxa"/>
          </w:tcPr>
          <w:p w:rsidR="00597CA2" w:rsidRPr="00A54278" w:rsidRDefault="00597CA2" w:rsidP="009F6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50" w:type="dxa"/>
            <w:vMerge/>
            <w:shd w:val="clear" w:color="auto" w:fill="A6A6A6" w:themeFill="background1" w:themeFillShade="A6"/>
            <w:vAlign w:val="center"/>
          </w:tcPr>
          <w:p w:rsidR="00597CA2" w:rsidRPr="00A54278" w:rsidRDefault="00597CA2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597CA2" w:rsidRPr="00A54278" w:rsidTr="00597CA2">
        <w:trPr>
          <w:trHeight w:hRule="exact" w:val="340"/>
        </w:trPr>
        <w:tc>
          <w:tcPr>
            <w:tcW w:w="2978" w:type="dxa"/>
            <w:gridSpan w:val="2"/>
            <w:vMerge w:val="restart"/>
          </w:tcPr>
          <w:p w:rsidR="00597CA2" w:rsidRPr="00A54278" w:rsidRDefault="00597CA2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ind w:firstLine="34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Тема 1.1.</w:t>
            </w:r>
            <w:r w:rsidRPr="00A54278">
              <w:rPr>
                <w:sz w:val="20"/>
                <w:szCs w:val="20"/>
              </w:rPr>
              <w:t xml:space="preserve"> Предмет, цель и задачи экономического анализа финансово-хозяйственной деятельности предприятия.</w:t>
            </w:r>
          </w:p>
        </w:tc>
        <w:tc>
          <w:tcPr>
            <w:tcW w:w="10347" w:type="dxa"/>
            <w:gridSpan w:val="3"/>
          </w:tcPr>
          <w:p w:rsidR="00597CA2" w:rsidRPr="00A54278" w:rsidRDefault="00597CA2" w:rsidP="00A54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597CA2" w:rsidRPr="00A54278" w:rsidRDefault="00597CA2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shd w:val="clear" w:color="auto" w:fill="A6A6A6" w:themeFill="background1" w:themeFillShade="A6"/>
            <w:vAlign w:val="center"/>
          </w:tcPr>
          <w:p w:rsidR="00597CA2" w:rsidRPr="00A54278" w:rsidRDefault="00597CA2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0054B" w:rsidRPr="00A54278" w:rsidTr="00A54278">
        <w:trPr>
          <w:trHeight w:val="20"/>
        </w:trPr>
        <w:tc>
          <w:tcPr>
            <w:tcW w:w="2978" w:type="dxa"/>
            <w:gridSpan w:val="2"/>
            <w:vMerge/>
          </w:tcPr>
          <w:p w:rsidR="0080054B" w:rsidRPr="00A54278" w:rsidRDefault="0080054B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ind w:firstLine="34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:rsidR="0080054B" w:rsidRPr="00A54278" w:rsidRDefault="00A22F42" w:rsidP="00002D90">
            <w:pPr>
              <w:jc w:val="both"/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Сущность экономического анализа и его функции.  Место экономического анализа в системе наук, его связь с другими науками, объекты анализа. Предмет экономического анализа. Задачи, объекты, этапы и принципы анализа.</w:t>
            </w:r>
          </w:p>
        </w:tc>
        <w:tc>
          <w:tcPr>
            <w:tcW w:w="851" w:type="dxa"/>
            <w:vMerge/>
          </w:tcPr>
          <w:p w:rsidR="0080054B" w:rsidRPr="00A54278" w:rsidRDefault="0080054B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054B" w:rsidRPr="00A54278" w:rsidRDefault="0080054B" w:rsidP="00A542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1</w:t>
            </w:r>
          </w:p>
        </w:tc>
      </w:tr>
      <w:tr w:rsidR="003E7BCD" w:rsidRPr="00A54278" w:rsidTr="00A54278">
        <w:trPr>
          <w:trHeight w:val="20"/>
        </w:trPr>
        <w:tc>
          <w:tcPr>
            <w:tcW w:w="2978" w:type="dxa"/>
            <w:gridSpan w:val="2"/>
            <w:vMerge w:val="restart"/>
          </w:tcPr>
          <w:p w:rsidR="003E7BCD" w:rsidRPr="00A54278" w:rsidRDefault="003E7BCD" w:rsidP="00CD3454">
            <w:pPr>
              <w:ind w:right="206" w:firstLine="34"/>
              <w:rPr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Тема 1.2.</w:t>
            </w:r>
            <w:r w:rsidRPr="00A54278">
              <w:rPr>
                <w:sz w:val="20"/>
                <w:szCs w:val="20"/>
              </w:rPr>
              <w:t xml:space="preserve"> Методика, основные принципы и приемы  экономического</w:t>
            </w:r>
          </w:p>
          <w:p w:rsidR="003E7BCD" w:rsidRPr="00A54278" w:rsidRDefault="003E7BCD" w:rsidP="00CD3454">
            <w:pPr>
              <w:ind w:right="206" w:firstLine="34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анализа</w:t>
            </w:r>
          </w:p>
        </w:tc>
        <w:tc>
          <w:tcPr>
            <w:tcW w:w="10347" w:type="dxa"/>
            <w:gridSpan w:val="3"/>
          </w:tcPr>
          <w:p w:rsidR="003E7BCD" w:rsidRPr="00A54278" w:rsidRDefault="003E7BCD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3E7BCD" w:rsidRPr="00A54278" w:rsidRDefault="008049FE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BFBFBF"/>
          </w:tcPr>
          <w:p w:rsidR="003E7BCD" w:rsidRPr="00A54278" w:rsidRDefault="003E7BCD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</w:p>
        </w:tc>
      </w:tr>
      <w:tr w:rsidR="003E7BCD" w:rsidRPr="00A54278" w:rsidTr="00A54278">
        <w:trPr>
          <w:trHeight w:val="20"/>
        </w:trPr>
        <w:tc>
          <w:tcPr>
            <w:tcW w:w="2978" w:type="dxa"/>
            <w:gridSpan w:val="2"/>
            <w:vMerge/>
            <w:vAlign w:val="center"/>
          </w:tcPr>
          <w:p w:rsidR="003E7BCD" w:rsidRPr="00A54278" w:rsidRDefault="003E7BCD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ind w:firstLine="34"/>
              <w:rPr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3E7BCD" w:rsidRPr="00A54278" w:rsidRDefault="003E7BCD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111" w:type="dxa"/>
            <w:gridSpan w:val="2"/>
          </w:tcPr>
          <w:p w:rsidR="003E7BCD" w:rsidRPr="00A54278" w:rsidRDefault="003E7BCD" w:rsidP="00A54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both"/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Методы экономического анализа деятельности предприятия: мониторинг, рейтинговый,  фундаментальный,  факторный, статистический и математический анализ. Методы исследования операций и принятия решений. Экономико-математическое моделирование и оптимальное программирование.</w:t>
            </w:r>
          </w:p>
        </w:tc>
        <w:tc>
          <w:tcPr>
            <w:tcW w:w="851" w:type="dxa"/>
          </w:tcPr>
          <w:p w:rsidR="003E7BCD" w:rsidRPr="00A54278" w:rsidRDefault="003E7BCD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E7BCD" w:rsidRPr="00A54278" w:rsidRDefault="003E7BCD" w:rsidP="00A54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</w:tr>
      <w:tr w:rsidR="00597CA2" w:rsidRPr="00A54278" w:rsidTr="002A0689">
        <w:trPr>
          <w:trHeight w:hRule="exact" w:val="340"/>
        </w:trPr>
        <w:tc>
          <w:tcPr>
            <w:tcW w:w="2978" w:type="dxa"/>
            <w:gridSpan w:val="2"/>
            <w:vMerge/>
            <w:vAlign w:val="center"/>
          </w:tcPr>
          <w:p w:rsidR="00597CA2" w:rsidRPr="00A54278" w:rsidRDefault="00597CA2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ind w:firstLine="34"/>
              <w:rPr>
                <w:bCs/>
                <w:sz w:val="20"/>
                <w:szCs w:val="20"/>
              </w:rPr>
            </w:pPr>
          </w:p>
        </w:tc>
        <w:tc>
          <w:tcPr>
            <w:tcW w:w="10347" w:type="dxa"/>
            <w:gridSpan w:val="3"/>
          </w:tcPr>
          <w:p w:rsidR="00597CA2" w:rsidRPr="00A54278" w:rsidRDefault="00597CA2" w:rsidP="00A54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 w:val="restart"/>
          </w:tcPr>
          <w:p w:rsidR="00597CA2" w:rsidRPr="00A54278" w:rsidRDefault="00597CA2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BFBFBF"/>
            <w:vAlign w:val="center"/>
          </w:tcPr>
          <w:p w:rsidR="00597CA2" w:rsidRPr="00A54278" w:rsidRDefault="00597CA2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597CA2" w:rsidRPr="00A54278" w:rsidTr="00A54278">
        <w:trPr>
          <w:trHeight w:val="20"/>
        </w:trPr>
        <w:tc>
          <w:tcPr>
            <w:tcW w:w="2978" w:type="dxa"/>
            <w:gridSpan w:val="2"/>
            <w:vMerge/>
            <w:vAlign w:val="center"/>
          </w:tcPr>
          <w:p w:rsidR="00597CA2" w:rsidRPr="00A54278" w:rsidRDefault="00597CA2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ind w:firstLine="34"/>
              <w:rPr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597CA2" w:rsidRPr="00A54278" w:rsidRDefault="00597CA2" w:rsidP="00EA1AA8">
            <w:pPr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111" w:type="dxa"/>
            <w:gridSpan w:val="2"/>
          </w:tcPr>
          <w:p w:rsidR="00597CA2" w:rsidRPr="00A54278" w:rsidRDefault="00597CA2" w:rsidP="00C00017">
            <w:pPr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 xml:space="preserve">Использование приемов и методов экономического анализа для решения производственных задач. </w:t>
            </w:r>
          </w:p>
        </w:tc>
        <w:tc>
          <w:tcPr>
            <w:tcW w:w="851" w:type="dxa"/>
            <w:vMerge/>
          </w:tcPr>
          <w:p w:rsidR="00597CA2" w:rsidRPr="00A54278" w:rsidRDefault="00597CA2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597CA2" w:rsidRPr="00A54278" w:rsidRDefault="00597CA2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A54278" w:rsidRPr="00A54278" w:rsidTr="00A54278">
        <w:trPr>
          <w:trHeight w:hRule="exact" w:val="283"/>
        </w:trPr>
        <w:tc>
          <w:tcPr>
            <w:tcW w:w="2978" w:type="dxa"/>
            <w:gridSpan w:val="2"/>
            <w:vMerge w:val="restart"/>
          </w:tcPr>
          <w:p w:rsidR="00A54278" w:rsidRPr="00A54278" w:rsidRDefault="00A54278" w:rsidP="00CD3454">
            <w:pPr>
              <w:ind w:right="206" w:firstLine="34"/>
              <w:rPr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Тема 1.3.</w:t>
            </w:r>
            <w:r w:rsidRPr="00A54278">
              <w:rPr>
                <w:sz w:val="20"/>
                <w:szCs w:val="20"/>
              </w:rPr>
              <w:t xml:space="preserve"> Виды  экономического анализа</w:t>
            </w:r>
          </w:p>
          <w:p w:rsidR="00A54278" w:rsidRPr="00A54278" w:rsidRDefault="00A54278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ind w:firstLine="34"/>
              <w:rPr>
                <w:bCs/>
                <w:sz w:val="20"/>
                <w:szCs w:val="20"/>
              </w:rPr>
            </w:pPr>
          </w:p>
        </w:tc>
        <w:tc>
          <w:tcPr>
            <w:tcW w:w="10347" w:type="dxa"/>
            <w:gridSpan w:val="3"/>
          </w:tcPr>
          <w:p w:rsidR="00A54278" w:rsidRPr="00A54278" w:rsidRDefault="00A54278" w:rsidP="003E7BCD">
            <w:pPr>
              <w:rPr>
                <w:b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A54278" w:rsidRPr="00A54278" w:rsidRDefault="00A54278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A54278" w:rsidRPr="00A54278" w:rsidRDefault="00A54278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A54278" w:rsidRPr="00A54278" w:rsidTr="00A54278">
        <w:trPr>
          <w:trHeight w:hRule="exact" w:val="1020"/>
        </w:trPr>
        <w:tc>
          <w:tcPr>
            <w:tcW w:w="2978" w:type="dxa"/>
            <w:gridSpan w:val="2"/>
            <w:vMerge/>
            <w:vAlign w:val="center"/>
          </w:tcPr>
          <w:p w:rsidR="00A54278" w:rsidRPr="00A54278" w:rsidRDefault="00A54278" w:rsidP="00CD3454">
            <w:pPr>
              <w:ind w:right="206" w:firstLine="34"/>
              <w:rPr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A54278" w:rsidRPr="00A54278" w:rsidRDefault="00A54278" w:rsidP="003E7BCD">
            <w:pPr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1</w:t>
            </w:r>
          </w:p>
        </w:tc>
        <w:tc>
          <w:tcPr>
            <w:tcW w:w="10111" w:type="dxa"/>
            <w:gridSpan w:val="2"/>
          </w:tcPr>
          <w:p w:rsidR="00A54278" w:rsidRPr="00A54278" w:rsidRDefault="00A54278" w:rsidP="008627B7">
            <w:pPr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Виды экономического анализа: финансово-экономический, маркетинговый, технико-экономический, функционально-стоимостной анализ и анализ организации управления. Система комплексного экономического анализа на основе самостоятельных модулей. Его связь с совершенствованием управления и повышением эффективности производства</w:t>
            </w:r>
          </w:p>
          <w:p w:rsidR="00A54278" w:rsidRPr="00A54278" w:rsidRDefault="00A54278" w:rsidP="008627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54278" w:rsidRPr="00A54278" w:rsidRDefault="00A54278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4278" w:rsidRPr="00A54278" w:rsidRDefault="00A54278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</w:tr>
      <w:tr w:rsidR="00A54278" w:rsidRPr="00A54278" w:rsidTr="00A54278">
        <w:trPr>
          <w:trHeight w:hRule="exact" w:val="227"/>
        </w:trPr>
        <w:tc>
          <w:tcPr>
            <w:tcW w:w="2978" w:type="dxa"/>
            <w:gridSpan w:val="2"/>
            <w:vMerge w:val="restart"/>
          </w:tcPr>
          <w:p w:rsidR="00A54278" w:rsidRPr="00A54278" w:rsidRDefault="00A54278" w:rsidP="00CD3454">
            <w:pPr>
              <w:pStyle w:val="31"/>
              <w:spacing w:after="0"/>
              <w:ind w:right="206" w:firstLine="34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Тема 1.4.</w:t>
            </w:r>
            <w:r w:rsidRPr="00A54278">
              <w:rPr>
                <w:sz w:val="20"/>
                <w:szCs w:val="20"/>
              </w:rPr>
              <w:t xml:space="preserve"> Информационное обеспечение  и организация аналитической</w:t>
            </w:r>
            <w:r w:rsidR="00CD3454">
              <w:rPr>
                <w:sz w:val="20"/>
                <w:szCs w:val="20"/>
              </w:rPr>
              <w:t xml:space="preserve"> </w:t>
            </w:r>
            <w:r w:rsidRPr="00A54278">
              <w:rPr>
                <w:sz w:val="20"/>
                <w:szCs w:val="20"/>
              </w:rPr>
              <w:t>работы</w:t>
            </w:r>
          </w:p>
        </w:tc>
        <w:tc>
          <w:tcPr>
            <w:tcW w:w="10347" w:type="dxa"/>
            <w:gridSpan w:val="3"/>
          </w:tcPr>
          <w:p w:rsidR="00A54278" w:rsidRPr="00A54278" w:rsidRDefault="00A54278" w:rsidP="000438BA">
            <w:pPr>
              <w:rPr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A54278" w:rsidRPr="00A54278" w:rsidRDefault="00A54278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A54278" w:rsidRPr="00A54278" w:rsidRDefault="00A54278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A54278" w:rsidRPr="00A54278" w:rsidTr="00A54278">
        <w:trPr>
          <w:trHeight w:hRule="exact" w:val="737"/>
        </w:trPr>
        <w:tc>
          <w:tcPr>
            <w:tcW w:w="2978" w:type="dxa"/>
            <w:gridSpan w:val="2"/>
            <w:vMerge/>
            <w:vAlign w:val="center"/>
          </w:tcPr>
          <w:p w:rsidR="00A54278" w:rsidRPr="00A54278" w:rsidRDefault="00A54278" w:rsidP="008627B7">
            <w:pPr>
              <w:pStyle w:val="31"/>
              <w:spacing w:after="0"/>
              <w:ind w:left="284" w:right="206" w:hanging="284"/>
              <w:rPr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A54278" w:rsidRPr="00A54278" w:rsidRDefault="00A54278" w:rsidP="003E7BCD">
            <w:pPr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1</w:t>
            </w:r>
          </w:p>
        </w:tc>
        <w:tc>
          <w:tcPr>
            <w:tcW w:w="10111" w:type="dxa"/>
            <w:gridSpan w:val="2"/>
          </w:tcPr>
          <w:p w:rsidR="00A54278" w:rsidRPr="00A54278" w:rsidRDefault="00A54278" w:rsidP="00002D90">
            <w:pPr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Состав информационного обеспечения анализа. Внутренние и внешние источники информации. Проверка достоверности информации. Классификация резервов повышения эффективности производства. Организация аналитической работы.</w:t>
            </w:r>
          </w:p>
        </w:tc>
        <w:tc>
          <w:tcPr>
            <w:tcW w:w="851" w:type="dxa"/>
            <w:vMerge/>
          </w:tcPr>
          <w:p w:rsidR="00A54278" w:rsidRPr="00A54278" w:rsidRDefault="00A54278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54278" w:rsidRPr="00A54278" w:rsidRDefault="00A54278" w:rsidP="00862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</w:tr>
      <w:tr w:rsidR="008627B7" w:rsidRPr="00A54278" w:rsidTr="00A54278">
        <w:trPr>
          <w:trHeight w:val="1134"/>
        </w:trPr>
        <w:tc>
          <w:tcPr>
            <w:tcW w:w="13325" w:type="dxa"/>
            <w:gridSpan w:val="5"/>
          </w:tcPr>
          <w:p w:rsidR="008627B7" w:rsidRPr="00A54278" w:rsidRDefault="008627B7" w:rsidP="008627B7">
            <w:p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lastRenderedPageBreak/>
              <w:t>Самостоятельная работа обучающихся  по разделу</w:t>
            </w:r>
            <w:r w:rsidRPr="00A54278">
              <w:rPr>
                <w:b/>
                <w:sz w:val="20"/>
                <w:szCs w:val="20"/>
              </w:rPr>
              <w:t xml:space="preserve"> «Теория экономического анализа»:</w:t>
            </w:r>
          </w:p>
          <w:p w:rsidR="008627B7" w:rsidRPr="00A54278" w:rsidRDefault="008627B7" w:rsidP="008627B7">
            <w:pPr>
              <w:numPr>
                <w:ilvl w:val="0"/>
                <w:numId w:val="11"/>
              </w:num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Составление таблицы: Виды экономического анализа.</w:t>
            </w:r>
          </w:p>
          <w:p w:rsidR="008627B7" w:rsidRPr="00A54278" w:rsidRDefault="00F424E0" w:rsidP="008627B7">
            <w:pPr>
              <w:numPr>
                <w:ilvl w:val="0"/>
                <w:numId w:val="11"/>
              </w:num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Решение задач с использованием м</w:t>
            </w:r>
            <w:r w:rsidR="008627B7" w:rsidRPr="00A54278">
              <w:rPr>
                <w:bCs/>
                <w:sz w:val="20"/>
                <w:szCs w:val="20"/>
              </w:rPr>
              <w:t>етод</w:t>
            </w:r>
            <w:r>
              <w:rPr>
                <w:bCs/>
                <w:sz w:val="20"/>
                <w:szCs w:val="20"/>
              </w:rPr>
              <w:t>а</w:t>
            </w:r>
            <w:r w:rsidR="008627B7" w:rsidRPr="00A54278">
              <w:rPr>
                <w:bCs/>
                <w:sz w:val="20"/>
                <w:szCs w:val="20"/>
              </w:rPr>
              <w:t xml:space="preserve"> цепной подстановки</w:t>
            </w:r>
          </w:p>
          <w:p w:rsidR="008627B7" w:rsidRPr="00A54278" w:rsidRDefault="00F424E0" w:rsidP="008627B7">
            <w:pPr>
              <w:numPr>
                <w:ilvl w:val="0"/>
                <w:numId w:val="11"/>
              </w:num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Решение задач с использованием м</w:t>
            </w:r>
            <w:r w:rsidR="008627B7" w:rsidRPr="00A54278">
              <w:rPr>
                <w:bCs/>
                <w:sz w:val="20"/>
                <w:szCs w:val="20"/>
              </w:rPr>
              <w:t>етод</w:t>
            </w:r>
            <w:r>
              <w:rPr>
                <w:bCs/>
                <w:sz w:val="20"/>
                <w:szCs w:val="20"/>
              </w:rPr>
              <w:t>а</w:t>
            </w:r>
            <w:r w:rsidR="008627B7" w:rsidRPr="00A54278">
              <w:rPr>
                <w:bCs/>
                <w:sz w:val="20"/>
                <w:szCs w:val="20"/>
              </w:rPr>
              <w:t xml:space="preserve"> абсолютных разниц.</w:t>
            </w:r>
          </w:p>
          <w:p w:rsidR="008627B7" w:rsidRPr="00A54278" w:rsidRDefault="008627B7" w:rsidP="008627B7">
            <w:pPr>
              <w:numPr>
                <w:ilvl w:val="0"/>
                <w:numId w:val="11"/>
              </w:num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Решение производственных задач с применением приемов и методов экономического анализа.</w:t>
            </w:r>
          </w:p>
        </w:tc>
        <w:tc>
          <w:tcPr>
            <w:tcW w:w="851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BFBFBF"/>
          </w:tcPr>
          <w:p w:rsidR="008627B7" w:rsidRPr="00A54278" w:rsidRDefault="008627B7" w:rsidP="00002D90">
            <w:pPr>
              <w:rPr>
                <w:sz w:val="20"/>
                <w:szCs w:val="20"/>
                <w:u w:val="single"/>
              </w:rPr>
            </w:pPr>
          </w:p>
        </w:tc>
      </w:tr>
      <w:tr w:rsidR="008627B7" w:rsidRPr="00A54278" w:rsidTr="002A0689">
        <w:trPr>
          <w:trHeight w:val="57"/>
        </w:trPr>
        <w:tc>
          <w:tcPr>
            <w:tcW w:w="2694" w:type="dxa"/>
          </w:tcPr>
          <w:p w:rsidR="008627B7" w:rsidRPr="00A54278" w:rsidRDefault="008627B7" w:rsidP="00862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Раздел 2.</w:t>
            </w:r>
            <w:r w:rsidRPr="00A54278">
              <w:rPr>
                <w:b/>
                <w:sz w:val="20"/>
                <w:szCs w:val="20"/>
              </w:rPr>
              <w:t xml:space="preserve"> Анализ финансово-хозяйственной деятельности предприятия.</w:t>
            </w:r>
          </w:p>
        </w:tc>
        <w:tc>
          <w:tcPr>
            <w:tcW w:w="10631" w:type="dxa"/>
            <w:gridSpan w:val="4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627B7" w:rsidRPr="00A54278" w:rsidRDefault="00A54278" w:rsidP="009F6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50" w:type="dxa"/>
            <w:vMerge/>
            <w:shd w:val="clear" w:color="auto" w:fill="BFBFB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val="230"/>
        </w:trPr>
        <w:tc>
          <w:tcPr>
            <w:tcW w:w="2694" w:type="dxa"/>
            <w:vMerge w:val="restart"/>
          </w:tcPr>
          <w:p w:rsidR="008627B7" w:rsidRPr="00A54278" w:rsidRDefault="008627B7" w:rsidP="00CD3454">
            <w:pPr>
              <w:shd w:val="clear" w:color="auto" w:fill="FFFFFF"/>
              <w:ind w:right="23"/>
              <w:rPr>
                <w:bCs/>
                <w:color w:val="000000"/>
                <w:spacing w:val="-4"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Тема 2.1.</w:t>
            </w:r>
            <w:r w:rsidRPr="00A54278">
              <w:rPr>
                <w:sz w:val="20"/>
                <w:szCs w:val="20"/>
              </w:rPr>
              <w:t xml:space="preserve"> Анализ производства и реализации продукции</w:t>
            </w:r>
            <w:r w:rsidRPr="00A54278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8627B7" w:rsidRPr="00A54278" w:rsidRDefault="002A0689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shd w:val="clear" w:color="auto" w:fill="BFBFB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8627B7" w:rsidRPr="00A54278" w:rsidTr="00A54278">
        <w:trPr>
          <w:trHeight w:val="378"/>
        </w:trPr>
        <w:tc>
          <w:tcPr>
            <w:tcW w:w="2694" w:type="dxa"/>
            <w:vMerge/>
            <w:vAlign w:val="center"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A54278">
            <w:pPr>
              <w:jc w:val="both"/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 xml:space="preserve">Значение, задачи, объекты и источники информационного обеспечения анализа производства и реализации </w:t>
            </w:r>
            <w:r w:rsidR="00CD3454" w:rsidRPr="00A54278">
              <w:rPr>
                <w:sz w:val="20"/>
                <w:szCs w:val="20"/>
              </w:rPr>
              <w:t>продукции. Показатели</w:t>
            </w:r>
            <w:r w:rsidRPr="00A54278">
              <w:rPr>
                <w:sz w:val="20"/>
                <w:szCs w:val="20"/>
              </w:rPr>
              <w:t xml:space="preserve">, используемые для анализа производства и реализации  продукции: валовая продукция, товарная продукция, реализованная продукция. Анализ производства продукции в стоимостных показателях и в натуральном выражении: номенклатура, ассортимент, структура. Анализ ритмичности производства. Методика анализа качества продукции. Методика анализа производства и реализации продукции. Резервы увеличения производства и реализации продукции. 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</w:tr>
      <w:tr w:rsidR="008627B7" w:rsidRPr="00A54278" w:rsidTr="00A54278">
        <w:trPr>
          <w:trHeight w:hRule="exact" w:val="283"/>
        </w:trPr>
        <w:tc>
          <w:tcPr>
            <w:tcW w:w="2694" w:type="dxa"/>
            <w:vMerge/>
            <w:vAlign w:val="center"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A54278">
            <w:pPr>
              <w:rPr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 w:val="restart"/>
          </w:tcPr>
          <w:p w:rsidR="008627B7" w:rsidRPr="00A54278" w:rsidRDefault="008627B7" w:rsidP="00292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hRule="exact" w:val="283"/>
        </w:trPr>
        <w:tc>
          <w:tcPr>
            <w:tcW w:w="2694" w:type="dxa"/>
            <w:vMerge/>
            <w:vAlign w:val="center"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A54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A54278">
            <w:pPr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 xml:space="preserve">Анализ динамики производства и реализации. 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hRule="exact" w:val="283"/>
        </w:trPr>
        <w:tc>
          <w:tcPr>
            <w:tcW w:w="2694" w:type="dxa"/>
            <w:vMerge/>
            <w:vAlign w:val="center"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A54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A54278">
            <w:pPr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Анализ ритмичности производства. Анализ номенклатуры и ассортимента продукции.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hRule="exact" w:val="340"/>
        </w:trPr>
        <w:tc>
          <w:tcPr>
            <w:tcW w:w="2694" w:type="dxa"/>
            <w:vMerge w:val="restart"/>
          </w:tcPr>
          <w:p w:rsidR="008627B7" w:rsidRPr="00A54278" w:rsidRDefault="008627B7" w:rsidP="00CD3454">
            <w:pPr>
              <w:ind w:right="206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Тема 2.2. Анализ состояния и эффективности использования основных средств</w:t>
            </w:r>
          </w:p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val="20"/>
        </w:trPr>
        <w:tc>
          <w:tcPr>
            <w:tcW w:w="2694" w:type="dxa"/>
            <w:vMerge/>
            <w:vAlign w:val="center"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5B396D">
            <w:pPr>
              <w:jc w:val="both"/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Цели, задачи и источники анализа основных средств предприятия. Анализ  движения основных средств.  Анализ интенсивности и эффективности использования основных производственных средств. Резервы повышения эффективности использования основных средств.</w:t>
            </w:r>
          </w:p>
        </w:tc>
        <w:tc>
          <w:tcPr>
            <w:tcW w:w="851" w:type="dxa"/>
            <w:vMerge/>
            <w:shd w:val="clear" w:color="auto" w:fill="auto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hRule="exact" w:val="340"/>
        </w:trPr>
        <w:tc>
          <w:tcPr>
            <w:tcW w:w="2694" w:type="dxa"/>
            <w:vMerge/>
            <w:vAlign w:val="center"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val="205"/>
        </w:trPr>
        <w:tc>
          <w:tcPr>
            <w:tcW w:w="2694" w:type="dxa"/>
            <w:vMerge/>
            <w:vAlign w:val="center"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5B396D">
            <w:pPr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Анализ показателей динамики и структуры; технического состояния основных средств. Анализ эффективности использования ОПФ.</w:t>
            </w:r>
          </w:p>
        </w:tc>
        <w:tc>
          <w:tcPr>
            <w:tcW w:w="851" w:type="dxa"/>
            <w:vMerge/>
            <w:shd w:val="clear" w:color="auto" w:fill="auto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hRule="exact" w:val="283"/>
        </w:trPr>
        <w:tc>
          <w:tcPr>
            <w:tcW w:w="2694" w:type="dxa"/>
            <w:vMerge w:val="restart"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Тема 2.3 Анализ эффективности использования материальных ресурсов</w:t>
            </w:r>
            <w:r w:rsidRPr="00A5427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631" w:type="dxa"/>
            <w:gridSpan w:val="4"/>
          </w:tcPr>
          <w:p w:rsidR="008627B7" w:rsidRPr="00A54278" w:rsidRDefault="008627B7" w:rsidP="002A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hRule="exact" w:val="567"/>
        </w:trPr>
        <w:tc>
          <w:tcPr>
            <w:tcW w:w="2694" w:type="dxa"/>
            <w:vMerge/>
            <w:vAlign w:val="center"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2A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Анализ обеспеченности предприятия материальными ресурсами. Анализ использования сырья и материалов в производстве, соблюдение норм расхода. Показатели эффективности использования предметов труда: материалоемкость, материалоотдача, прибыль на рубль затрат и их расчет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8627B7" w:rsidRPr="00A54278" w:rsidTr="00CD3454">
        <w:trPr>
          <w:trHeight w:hRule="exact" w:val="340"/>
        </w:trPr>
        <w:tc>
          <w:tcPr>
            <w:tcW w:w="2694" w:type="dxa"/>
            <w:vMerge/>
            <w:vAlign w:val="center"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2A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 w:val="restart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hRule="exact" w:val="340"/>
        </w:trPr>
        <w:tc>
          <w:tcPr>
            <w:tcW w:w="2694" w:type="dxa"/>
            <w:vMerge/>
            <w:vAlign w:val="center"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2A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Анализ эффективности использования материальных ресурсов.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hRule="exact" w:val="283"/>
        </w:trPr>
        <w:tc>
          <w:tcPr>
            <w:tcW w:w="2694" w:type="dxa"/>
            <w:vMerge w:val="restart"/>
          </w:tcPr>
          <w:p w:rsidR="008627B7" w:rsidRPr="00A54278" w:rsidRDefault="008627B7" w:rsidP="00CD3454">
            <w:pPr>
              <w:pStyle w:val="a3"/>
              <w:spacing w:after="0"/>
              <w:ind w:right="206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Тема 2.4. Анализ использования трудовых ресурсов</w:t>
            </w:r>
          </w:p>
          <w:p w:rsidR="008627B7" w:rsidRPr="00A54278" w:rsidRDefault="008627B7" w:rsidP="00CD34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shd w:val="clear" w:color="auto" w:fill="BFBFB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val="20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2A0689">
            <w:pPr>
              <w:pStyle w:val="a3"/>
              <w:spacing w:after="0"/>
              <w:ind w:right="-82" w:hanging="11"/>
              <w:jc w:val="both"/>
              <w:rPr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Цели, задачи и источники анализа использования трудовых ресурсов. Анализ использования трудовых ресурсов предприятия. Анализ производительности труда. Анализ динамики заработной платы. Анализ эффективности стимулирования трудовых ресурсов.Анализ рабочего времени.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</w:tr>
      <w:tr w:rsidR="008627B7" w:rsidRPr="00A54278" w:rsidTr="002A0689">
        <w:trPr>
          <w:trHeight w:hRule="exact" w:val="283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F110A5">
            <w:pPr>
              <w:pStyle w:val="a3"/>
              <w:spacing w:after="0"/>
              <w:ind w:right="-82" w:hanging="11"/>
              <w:jc w:val="both"/>
              <w:rPr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 w:val="restart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hRule="exact" w:val="283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F110A5">
            <w:pPr>
              <w:pStyle w:val="a3"/>
              <w:spacing w:after="0"/>
              <w:ind w:right="-82" w:hanging="11"/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Анализ движения рабочей силы. Анализ  эффективности использования трудовых ресурсов.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hRule="exact" w:val="340"/>
        </w:trPr>
        <w:tc>
          <w:tcPr>
            <w:tcW w:w="2694" w:type="dxa"/>
            <w:vMerge w:val="restart"/>
          </w:tcPr>
          <w:p w:rsidR="008627B7" w:rsidRPr="00A54278" w:rsidRDefault="008627B7" w:rsidP="00CD3454">
            <w:pPr>
              <w:pStyle w:val="31"/>
              <w:spacing w:after="0"/>
              <w:ind w:right="206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Тема 2.5. Анализ затрат на производство</w:t>
            </w:r>
          </w:p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2A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val="20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245D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both"/>
              <w:rPr>
                <w:b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 xml:space="preserve">Внешние и внутренние факторы, влияющие на себестоимость продукции.  Взаимосвязь затрат на производство, объема реализации и прибыли. Резервы снижения себестоимости продукции. Анализ себестоимости продукции. Определение и оценка показателей себестоимость продукции. Методы расчета порога рентабельности (критической точки реализации). Расчет структуры затрат. 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</w:tr>
      <w:tr w:rsidR="008627B7" w:rsidRPr="00A54278" w:rsidTr="002A0689">
        <w:trPr>
          <w:trHeight w:hRule="exact" w:val="283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2A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 w:val="restart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hRule="exact" w:val="283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600A42">
            <w:pPr>
              <w:spacing w:line="360" w:lineRule="auto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Факторный анализ затрат единицы СМР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hRule="exact" w:val="283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600A42">
            <w:pPr>
              <w:spacing w:line="360" w:lineRule="auto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Анализ себестоимости по отдельным статьям и элементам затрат.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BFBFBF"/>
            <w:vAlign w:val="center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val="20"/>
        </w:trPr>
        <w:tc>
          <w:tcPr>
            <w:tcW w:w="2694" w:type="dxa"/>
            <w:vMerge w:val="restart"/>
          </w:tcPr>
          <w:p w:rsidR="008627B7" w:rsidRPr="00A54278" w:rsidRDefault="008627B7" w:rsidP="00CD3454">
            <w:pPr>
              <w:ind w:right="206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Тема 2.6. Анализ финансовых результатов деятельности</w:t>
            </w:r>
          </w:p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color w:val="FF0000"/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shd w:val="clear" w:color="auto" w:fill="BFBFB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val="454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2A0689">
            <w:pPr>
              <w:jc w:val="both"/>
              <w:rPr>
                <w:b/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Анализ состава и динамики прибыли. Анализ финансовых результатов от реализации продукции, услуг. Анализ рентабельности предприятия. Резервы увеличения  суммы прибыли и рентабельности.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8627B7" w:rsidRPr="00A54278" w:rsidRDefault="008627B7" w:rsidP="002A0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</w:tr>
      <w:tr w:rsidR="008627B7" w:rsidRPr="00A54278" w:rsidTr="002A0689">
        <w:trPr>
          <w:trHeight w:val="20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42772B">
            <w:pPr>
              <w:jc w:val="both"/>
              <w:rPr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BFBFB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val="20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42772B">
            <w:pPr>
              <w:spacing w:line="360" w:lineRule="auto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Факторный анализ прибыли от продаж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BFBFB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val="20"/>
        </w:trPr>
        <w:tc>
          <w:tcPr>
            <w:tcW w:w="2694" w:type="dxa"/>
            <w:vMerge w:val="restart"/>
          </w:tcPr>
          <w:p w:rsidR="008627B7" w:rsidRPr="00A54278" w:rsidRDefault="008627B7" w:rsidP="00CD3454">
            <w:pPr>
              <w:pStyle w:val="a3"/>
              <w:spacing w:after="0"/>
              <w:ind w:right="206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Тема 2.7. Оценка финансового состояния и деловой активности предприятия</w:t>
            </w:r>
          </w:p>
          <w:p w:rsidR="008627B7" w:rsidRPr="00A54278" w:rsidRDefault="008627B7" w:rsidP="00CD3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42772B">
            <w:pPr>
              <w:jc w:val="both"/>
              <w:rPr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shd w:val="clear" w:color="auto" w:fill="FFFFF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val="885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pStyle w:val="a3"/>
              <w:spacing w:after="0"/>
              <w:ind w:right="206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42772B">
            <w:pPr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42772B">
            <w:pPr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Цели  и задачи анализа финансового состояния предприятия. Система показателей, характеризующих финансовое состояние. Этапы экспресс-анализа. Детализированный анализ финансового состояния, его цель и основные этапы. Выявление «больных» статей отчетности. Общая оценка финансового положения и меры по его улучшению. Экспресс-анализ финансового состояния. Понятие ликвидности организации, ликвидности активов, платежеспособность организации. Показатели деловой активности. Расчет, анализ и оценка показателей финансовой устойчивости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</w:tr>
      <w:tr w:rsidR="008627B7" w:rsidRPr="00A54278" w:rsidTr="002A0689">
        <w:trPr>
          <w:trHeight w:val="227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pStyle w:val="a3"/>
              <w:spacing w:after="0"/>
              <w:ind w:right="206"/>
              <w:rPr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8627B7" w:rsidRPr="00A54278" w:rsidRDefault="008627B7" w:rsidP="0042772B">
            <w:pPr>
              <w:jc w:val="both"/>
              <w:rPr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 w:val="restart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BFBFB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hRule="exact" w:val="227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pStyle w:val="a3"/>
              <w:spacing w:after="0"/>
              <w:ind w:right="206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42772B">
            <w:pPr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245D57">
            <w:pPr>
              <w:spacing w:line="360" w:lineRule="auto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 xml:space="preserve">Расчет показателей финансового состояния. 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BFBFB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val="20"/>
        </w:trPr>
        <w:tc>
          <w:tcPr>
            <w:tcW w:w="2694" w:type="dxa"/>
            <w:vMerge/>
          </w:tcPr>
          <w:p w:rsidR="008627B7" w:rsidRPr="00A54278" w:rsidRDefault="008627B7" w:rsidP="00CD3454">
            <w:pPr>
              <w:pStyle w:val="a3"/>
              <w:spacing w:after="0"/>
              <w:ind w:right="206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627B7" w:rsidRPr="00A54278" w:rsidRDefault="008627B7" w:rsidP="0042772B">
            <w:pPr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2</w:t>
            </w:r>
          </w:p>
        </w:tc>
        <w:tc>
          <w:tcPr>
            <w:tcW w:w="10347" w:type="dxa"/>
            <w:gridSpan w:val="3"/>
          </w:tcPr>
          <w:p w:rsidR="008627B7" w:rsidRPr="00A54278" w:rsidRDefault="008627B7" w:rsidP="0042772B">
            <w:pPr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Расчет показателей ликвидности предприятия.</w:t>
            </w:r>
          </w:p>
        </w:tc>
        <w:tc>
          <w:tcPr>
            <w:tcW w:w="851" w:type="dxa"/>
            <w:vMerge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BFBFB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455CB9" w:rsidRPr="00A54278" w:rsidTr="002A0689">
        <w:trPr>
          <w:trHeight w:hRule="exact" w:val="283"/>
        </w:trPr>
        <w:tc>
          <w:tcPr>
            <w:tcW w:w="2694" w:type="dxa"/>
            <w:vMerge w:val="restart"/>
          </w:tcPr>
          <w:p w:rsidR="00455CB9" w:rsidRPr="00A54278" w:rsidRDefault="00455CB9" w:rsidP="00CD3454">
            <w:pPr>
              <w:pStyle w:val="a3"/>
              <w:spacing w:after="0"/>
              <w:ind w:right="206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Тема 2.8.  Анализ  технико-организационного  уровня производства</w:t>
            </w:r>
          </w:p>
          <w:p w:rsidR="00455CB9" w:rsidRPr="00A54278" w:rsidRDefault="00455CB9" w:rsidP="00CD3454">
            <w:pPr>
              <w:pStyle w:val="a3"/>
              <w:spacing w:after="0"/>
              <w:ind w:right="206"/>
              <w:rPr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455CB9" w:rsidRPr="00A54278" w:rsidRDefault="00455CB9" w:rsidP="002F6E41">
            <w:pPr>
              <w:spacing w:line="360" w:lineRule="auto"/>
              <w:rPr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455CB9" w:rsidRPr="00A54278" w:rsidRDefault="00455CB9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Merge/>
            <w:shd w:val="clear" w:color="auto" w:fill="BFBFBF"/>
          </w:tcPr>
          <w:p w:rsidR="00455CB9" w:rsidRPr="00A54278" w:rsidRDefault="00455CB9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455CB9" w:rsidRPr="00A54278" w:rsidTr="00A54278">
        <w:trPr>
          <w:trHeight w:val="885"/>
        </w:trPr>
        <w:tc>
          <w:tcPr>
            <w:tcW w:w="2694" w:type="dxa"/>
            <w:vMerge/>
          </w:tcPr>
          <w:p w:rsidR="00455CB9" w:rsidRPr="00A54278" w:rsidRDefault="00455CB9" w:rsidP="0042772B">
            <w:pPr>
              <w:pStyle w:val="a3"/>
              <w:spacing w:after="0"/>
              <w:ind w:left="284" w:right="206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455CB9" w:rsidRPr="00A54278" w:rsidRDefault="00455CB9" w:rsidP="0042772B">
            <w:pPr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1</w:t>
            </w:r>
          </w:p>
        </w:tc>
        <w:tc>
          <w:tcPr>
            <w:tcW w:w="10347" w:type="dxa"/>
            <w:gridSpan w:val="3"/>
          </w:tcPr>
          <w:p w:rsidR="00455CB9" w:rsidRPr="00A54278" w:rsidRDefault="00455CB9" w:rsidP="002F6E41">
            <w:pPr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Содержание и задачи анализа технико-организационного уровня производства.  Показатели научно-технического уровня производства и труда. Состояние техники. КПД использования техники. Резервы повышения технико-организационного уровня производства</w:t>
            </w:r>
          </w:p>
        </w:tc>
        <w:tc>
          <w:tcPr>
            <w:tcW w:w="851" w:type="dxa"/>
            <w:vMerge/>
          </w:tcPr>
          <w:p w:rsidR="00455CB9" w:rsidRPr="00A54278" w:rsidRDefault="00455CB9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55CB9" w:rsidRPr="00A54278" w:rsidRDefault="00455CB9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455CB9" w:rsidRPr="00A54278" w:rsidTr="00156E96">
        <w:trPr>
          <w:trHeight w:val="885"/>
        </w:trPr>
        <w:tc>
          <w:tcPr>
            <w:tcW w:w="2694" w:type="dxa"/>
            <w:vMerge/>
          </w:tcPr>
          <w:p w:rsidR="00455CB9" w:rsidRPr="00A54278" w:rsidRDefault="00455CB9" w:rsidP="0042772B">
            <w:pPr>
              <w:pStyle w:val="a3"/>
              <w:spacing w:after="0"/>
              <w:ind w:left="284" w:right="206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631" w:type="dxa"/>
            <w:gridSpan w:val="4"/>
          </w:tcPr>
          <w:p w:rsidR="00455CB9" w:rsidRPr="00455CB9" w:rsidRDefault="00455CB9" w:rsidP="002F6E41">
            <w:pPr>
              <w:rPr>
                <w:b/>
                <w:sz w:val="20"/>
                <w:szCs w:val="20"/>
              </w:rPr>
            </w:pPr>
            <w:r w:rsidRPr="00455CB9"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851" w:type="dxa"/>
          </w:tcPr>
          <w:p w:rsidR="00455CB9" w:rsidRPr="00A54278" w:rsidRDefault="00455CB9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455CB9" w:rsidRDefault="00455CB9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8627B7" w:rsidRPr="00A54278" w:rsidTr="002A0689">
        <w:trPr>
          <w:trHeight w:val="2098"/>
        </w:trPr>
        <w:tc>
          <w:tcPr>
            <w:tcW w:w="13325" w:type="dxa"/>
            <w:gridSpan w:val="5"/>
          </w:tcPr>
          <w:p w:rsidR="008627B7" w:rsidRPr="00A54278" w:rsidRDefault="008627B7" w:rsidP="00862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lastRenderedPageBreak/>
              <w:t>Самостоятельная работа обучающихся  по разделу</w:t>
            </w:r>
            <w:r w:rsidRPr="00A54278">
              <w:rPr>
                <w:b/>
                <w:sz w:val="20"/>
                <w:szCs w:val="20"/>
              </w:rPr>
              <w:t xml:space="preserve"> «Анализ финансово-хозяйственной деятельности предприятия»:</w:t>
            </w:r>
          </w:p>
          <w:p w:rsidR="008627B7" w:rsidRPr="00A54278" w:rsidRDefault="008627B7" w:rsidP="008627B7">
            <w:pPr>
              <w:numPr>
                <w:ilvl w:val="0"/>
                <w:numId w:val="12"/>
              </w:numPr>
              <w:ind w:left="0"/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Показатели качества продукции и их анализ</w:t>
            </w:r>
          </w:p>
          <w:p w:rsidR="008627B7" w:rsidRPr="00A54278" w:rsidRDefault="008627B7" w:rsidP="008627B7">
            <w:pPr>
              <w:numPr>
                <w:ilvl w:val="0"/>
                <w:numId w:val="12"/>
              </w:numPr>
              <w:ind w:left="0"/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Расчёт обеспеченности материальными ресурсами на предприятии.</w:t>
            </w:r>
          </w:p>
          <w:p w:rsidR="008627B7" w:rsidRPr="00A54278" w:rsidRDefault="008627B7" w:rsidP="008627B7">
            <w:pPr>
              <w:numPr>
                <w:ilvl w:val="0"/>
                <w:numId w:val="12"/>
              </w:numPr>
              <w:ind w:left="0"/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Расчёт и анализ использования фонда рабочего времени</w:t>
            </w:r>
          </w:p>
          <w:p w:rsidR="008627B7" w:rsidRPr="00A54278" w:rsidRDefault="008627B7" w:rsidP="008627B7">
            <w:pPr>
              <w:numPr>
                <w:ilvl w:val="0"/>
                <w:numId w:val="12"/>
              </w:numPr>
              <w:ind w:left="0"/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Расчёт и анализ использования общего фонда заработной платы.</w:t>
            </w:r>
          </w:p>
          <w:p w:rsidR="008627B7" w:rsidRPr="00A54278" w:rsidRDefault="008627B7" w:rsidP="008627B7">
            <w:pPr>
              <w:numPr>
                <w:ilvl w:val="0"/>
                <w:numId w:val="12"/>
              </w:numPr>
              <w:ind w:left="0"/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Расчёт порога рентабельности</w:t>
            </w:r>
          </w:p>
          <w:p w:rsidR="008627B7" w:rsidRPr="00A54278" w:rsidRDefault="008627B7" w:rsidP="008627B7">
            <w:pPr>
              <w:numPr>
                <w:ilvl w:val="0"/>
                <w:numId w:val="12"/>
              </w:numPr>
              <w:ind w:left="0"/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Расчёт структуры затрат.</w:t>
            </w:r>
          </w:p>
          <w:p w:rsidR="008627B7" w:rsidRPr="00A54278" w:rsidRDefault="008627B7" w:rsidP="008627B7">
            <w:pPr>
              <w:numPr>
                <w:ilvl w:val="0"/>
                <w:numId w:val="12"/>
              </w:numPr>
              <w:ind w:left="0"/>
              <w:jc w:val="both"/>
              <w:rPr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Расчёт и анализ структуры и динамики прибыли.</w:t>
            </w:r>
          </w:p>
          <w:p w:rsidR="008627B7" w:rsidRPr="00A54278" w:rsidRDefault="008627B7" w:rsidP="008627B7">
            <w:pPr>
              <w:numPr>
                <w:ilvl w:val="0"/>
                <w:numId w:val="12"/>
              </w:numPr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4278">
              <w:rPr>
                <w:sz w:val="20"/>
                <w:szCs w:val="20"/>
              </w:rPr>
              <w:t>Расчет, анализ и оценка показателей финансовой устойчивости</w:t>
            </w:r>
          </w:p>
        </w:tc>
        <w:tc>
          <w:tcPr>
            <w:tcW w:w="851" w:type="dxa"/>
            <w:shd w:val="clear" w:color="auto" w:fill="auto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  <w:sz w:val="20"/>
                <w:szCs w:val="20"/>
              </w:rPr>
            </w:pPr>
            <w:r w:rsidRPr="00A54278">
              <w:rPr>
                <w:bCs/>
                <w:sz w:val="20"/>
                <w:szCs w:val="20"/>
              </w:rPr>
              <w:t>1</w:t>
            </w:r>
            <w:r w:rsidR="002A068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BFBFB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627B7" w:rsidRPr="00A54278" w:rsidTr="00A54278">
        <w:trPr>
          <w:trHeight w:val="20"/>
        </w:trPr>
        <w:tc>
          <w:tcPr>
            <w:tcW w:w="13325" w:type="dxa"/>
            <w:gridSpan w:val="5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right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51" w:type="dxa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  <w:r w:rsidRPr="00A54278"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50" w:type="dxa"/>
            <w:vMerge/>
            <w:shd w:val="clear" w:color="auto" w:fill="BFBFBF"/>
          </w:tcPr>
          <w:p w:rsidR="008627B7" w:rsidRPr="00A54278" w:rsidRDefault="008627B7" w:rsidP="00002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D5804" w:rsidRPr="00A54278" w:rsidRDefault="005D5804" w:rsidP="005D5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20"/>
          <w:szCs w:val="20"/>
        </w:rPr>
      </w:pPr>
    </w:p>
    <w:p w:rsidR="00110AB9" w:rsidRPr="00A20A8B" w:rsidRDefault="00110AB9" w:rsidP="00110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110AB9" w:rsidRPr="00A20A8B" w:rsidSect="00A2501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533B26" w:rsidRPr="00CD3454" w:rsidRDefault="00533B26" w:rsidP="00CD3454">
      <w:pPr>
        <w:tabs>
          <w:tab w:val="left" w:pos="0"/>
        </w:tabs>
        <w:spacing w:line="276" w:lineRule="auto"/>
        <w:jc w:val="center"/>
        <w:rPr>
          <w:b/>
          <w:caps/>
          <w:sz w:val="28"/>
          <w:szCs w:val="28"/>
        </w:rPr>
      </w:pPr>
      <w:r w:rsidRPr="00CD3454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533B26" w:rsidRPr="00CD3454" w:rsidRDefault="00533B26" w:rsidP="00CD3454">
      <w:pPr>
        <w:tabs>
          <w:tab w:val="left" w:pos="0"/>
        </w:tabs>
        <w:spacing w:line="276" w:lineRule="auto"/>
        <w:rPr>
          <w:b/>
          <w:sz w:val="28"/>
          <w:szCs w:val="28"/>
        </w:rPr>
      </w:pPr>
      <w:r w:rsidRPr="00CD3454">
        <w:rPr>
          <w:b/>
          <w:sz w:val="28"/>
          <w:szCs w:val="28"/>
        </w:rPr>
        <w:t>3.1.</w:t>
      </w:r>
      <w:r w:rsidR="00455CB9">
        <w:rPr>
          <w:b/>
          <w:sz w:val="28"/>
          <w:szCs w:val="28"/>
        </w:rPr>
        <w:t xml:space="preserve"> материально-техническое обеспечение</w:t>
      </w:r>
    </w:p>
    <w:p w:rsidR="00D70628" w:rsidRPr="00CD3454" w:rsidRDefault="00D70628" w:rsidP="00CD3454">
      <w:pPr>
        <w:pStyle w:val="21"/>
        <w:tabs>
          <w:tab w:val="left" w:pos="0"/>
        </w:tabs>
        <w:spacing w:after="0" w:line="276" w:lineRule="auto"/>
        <w:ind w:left="0" w:firstLine="851"/>
        <w:jc w:val="both"/>
        <w:rPr>
          <w:bCs/>
          <w:sz w:val="28"/>
          <w:szCs w:val="28"/>
        </w:rPr>
      </w:pPr>
      <w:r w:rsidRPr="00CD3454">
        <w:rPr>
          <w:sz w:val="28"/>
          <w:szCs w:val="28"/>
        </w:rPr>
        <w:t>Для реализации программы учебной дисциплины колледж располагает кабинетом гуманитарных и социально-экономических дисциплин .</w:t>
      </w:r>
    </w:p>
    <w:p w:rsidR="00D70628" w:rsidRPr="00CD3454" w:rsidRDefault="00D70628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D3454">
        <w:rPr>
          <w:bCs/>
          <w:sz w:val="28"/>
          <w:szCs w:val="28"/>
        </w:rPr>
        <w:t xml:space="preserve">Кабинет </w:t>
      </w:r>
      <w:r w:rsidRPr="00CD3454">
        <w:rPr>
          <w:sz w:val="28"/>
          <w:szCs w:val="28"/>
        </w:rPr>
        <w:t xml:space="preserve"> </w:t>
      </w:r>
      <w:r w:rsidRPr="00CD3454">
        <w:rPr>
          <w:bCs/>
          <w:sz w:val="28"/>
          <w:szCs w:val="28"/>
        </w:rPr>
        <w:t xml:space="preserve">и рабочих места обучающихся в кабинете оборудованы: </w:t>
      </w:r>
    </w:p>
    <w:p w:rsidR="00D70628" w:rsidRPr="00CD3454" w:rsidRDefault="00D70628" w:rsidP="00CD3454">
      <w:pPr>
        <w:pStyle w:val="21"/>
        <w:tabs>
          <w:tab w:val="left" w:pos="0"/>
        </w:tabs>
        <w:spacing w:after="0" w:line="276" w:lineRule="auto"/>
        <w:ind w:left="0" w:firstLine="567"/>
        <w:jc w:val="both"/>
        <w:rPr>
          <w:bCs/>
          <w:sz w:val="28"/>
          <w:szCs w:val="28"/>
        </w:rPr>
      </w:pPr>
      <w:r w:rsidRPr="00CD3454">
        <w:rPr>
          <w:bCs/>
          <w:sz w:val="28"/>
          <w:szCs w:val="28"/>
        </w:rPr>
        <w:t>- рабочие места для преподавателя и обучающегося;</w:t>
      </w:r>
    </w:p>
    <w:p w:rsidR="00D70628" w:rsidRPr="00CD3454" w:rsidRDefault="00D70628" w:rsidP="00CD3454">
      <w:pPr>
        <w:pStyle w:val="21"/>
        <w:tabs>
          <w:tab w:val="left" w:pos="0"/>
        </w:tabs>
        <w:spacing w:after="0" w:line="276" w:lineRule="auto"/>
        <w:ind w:left="0" w:firstLine="567"/>
        <w:jc w:val="both"/>
        <w:rPr>
          <w:bCs/>
          <w:sz w:val="28"/>
          <w:szCs w:val="28"/>
        </w:rPr>
      </w:pPr>
      <w:r w:rsidRPr="00CD3454">
        <w:rPr>
          <w:bCs/>
          <w:sz w:val="28"/>
          <w:szCs w:val="28"/>
        </w:rPr>
        <w:t>- комплекты учебно-методической документации;</w:t>
      </w:r>
    </w:p>
    <w:p w:rsidR="00D70628" w:rsidRPr="00CD3454" w:rsidRDefault="00D70628" w:rsidP="00CD3454">
      <w:pPr>
        <w:pStyle w:val="21"/>
        <w:tabs>
          <w:tab w:val="left" w:pos="0"/>
        </w:tabs>
        <w:spacing w:after="0" w:line="276" w:lineRule="auto"/>
        <w:ind w:left="0" w:firstLine="567"/>
        <w:jc w:val="both"/>
        <w:rPr>
          <w:bCs/>
          <w:sz w:val="28"/>
          <w:szCs w:val="28"/>
        </w:rPr>
      </w:pPr>
      <w:r w:rsidRPr="00CD3454">
        <w:rPr>
          <w:bCs/>
          <w:sz w:val="28"/>
          <w:szCs w:val="28"/>
        </w:rPr>
        <w:t>- наглядные пособия (планшеты, макеты).</w:t>
      </w:r>
    </w:p>
    <w:p w:rsidR="00D70628" w:rsidRPr="00CD3454" w:rsidRDefault="00D70628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D3454">
        <w:rPr>
          <w:bCs/>
          <w:sz w:val="28"/>
          <w:szCs w:val="28"/>
        </w:rPr>
        <w:t xml:space="preserve">- ТСО: </w:t>
      </w:r>
    </w:p>
    <w:p w:rsidR="00D70628" w:rsidRPr="00CD3454" w:rsidRDefault="00D70628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D3454">
        <w:rPr>
          <w:bCs/>
          <w:sz w:val="28"/>
          <w:szCs w:val="28"/>
        </w:rPr>
        <w:t>мобильн</w:t>
      </w:r>
      <w:r w:rsidR="007D0C33" w:rsidRPr="00CD3454">
        <w:rPr>
          <w:bCs/>
          <w:sz w:val="28"/>
          <w:szCs w:val="28"/>
        </w:rPr>
        <w:t>ый</w:t>
      </w:r>
      <w:r w:rsidRPr="00CD3454">
        <w:rPr>
          <w:bCs/>
          <w:sz w:val="28"/>
          <w:szCs w:val="28"/>
        </w:rPr>
        <w:t xml:space="preserve"> АРМ преподавателя;</w:t>
      </w:r>
    </w:p>
    <w:p w:rsidR="00555AEC" w:rsidRPr="00CD3454" w:rsidRDefault="00555AEC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sz w:val="28"/>
          <w:szCs w:val="28"/>
        </w:rPr>
      </w:pPr>
    </w:p>
    <w:p w:rsidR="007F2273" w:rsidRPr="00CD3454" w:rsidRDefault="007F2273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sz w:val="28"/>
          <w:szCs w:val="28"/>
        </w:rPr>
      </w:pPr>
    </w:p>
    <w:p w:rsidR="00110AB9" w:rsidRPr="00CD3454" w:rsidRDefault="00110AB9" w:rsidP="00CD34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CD3454">
        <w:rPr>
          <w:b/>
          <w:sz w:val="28"/>
          <w:szCs w:val="28"/>
        </w:rPr>
        <w:t>3.2. Информационное обеспечение обучения</w:t>
      </w:r>
    </w:p>
    <w:p w:rsidR="00110AB9" w:rsidRPr="00CD3454" w:rsidRDefault="00110AB9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CD3454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4B24A7" w:rsidRPr="00CD3454" w:rsidRDefault="004B24A7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</w:p>
    <w:p w:rsidR="00110AB9" w:rsidRPr="00CD3454" w:rsidRDefault="00110AB9" w:rsidP="00455CB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CD3454">
        <w:rPr>
          <w:b/>
          <w:bCs/>
          <w:sz w:val="28"/>
          <w:szCs w:val="28"/>
        </w:rPr>
        <w:t xml:space="preserve">Основные источники: </w:t>
      </w:r>
    </w:p>
    <w:p w:rsidR="00A72018" w:rsidRPr="00CD3454" w:rsidRDefault="005B0DCC" w:rsidP="00455CB9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rPr>
          <w:sz w:val="28"/>
          <w:szCs w:val="28"/>
        </w:rPr>
      </w:pPr>
      <w:r w:rsidRPr="00CD3454">
        <w:rPr>
          <w:bCs/>
          <w:sz w:val="28"/>
          <w:szCs w:val="28"/>
        </w:rPr>
        <w:t>Экономический анализ финансово-хозяйственной деятельности:Учеб. для ср. проф. образования/Под общей ред. М.В. Мельник;Финансовая академия при Правительстве Ро</w:t>
      </w:r>
      <w:r w:rsidR="00455CB9">
        <w:rPr>
          <w:bCs/>
          <w:sz w:val="28"/>
          <w:szCs w:val="28"/>
        </w:rPr>
        <w:t>с. Федерации.-М.:Экономистъ,2017</w:t>
      </w:r>
      <w:r w:rsidRPr="00CD3454">
        <w:rPr>
          <w:bCs/>
          <w:sz w:val="28"/>
          <w:szCs w:val="28"/>
        </w:rPr>
        <w:t>.-320с. ISBN 5-98118-053-6</w:t>
      </w:r>
    </w:p>
    <w:p w:rsidR="005B0DCC" w:rsidRPr="00CD3454" w:rsidRDefault="005B0DCC" w:rsidP="00455CB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</w:p>
    <w:p w:rsidR="00110AB9" w:rsidRPr="00CD3454" w:rsidRDefault="00110AB9" w:rsidP="00455CB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CD3454">
        <w:rPr>
          <w:b/>
          <w:bCs/>
          <w:sz w:val="28"/>
          <w:szCs w:val="28"/>
        </w:rPr>
        <w:t xml:space="preserve">Дополнительные источники: </w:t>
      </w:r>
    </w:p>
    <w:p w:rsidR="002441A4" w:rsidRPr="00CD3454" w:rsidRDefault="00455CB9" w:rsidP="00455CB9">
      <w:pPr>
        <w:tabs>
          <w:tab w:val="left" w:pos="28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2441A4" w:rsidRPr="00CD3454">
        <w:rPr>
          <w:sz w:val="28"/>
          <w:szCs w:val="28"/>
        </w:rPr>
        <w:t>.Анализ и диагностика финансово-хозяйственной деятельности. Учебное пособие(и</w:t>
      </w:r>
      <w:r>
        <w:rPr>
          <w:sz w:val="28"/>
          <w:szCs w:val="28"/>
        </w:rPr>
        <w:t>зд:5), Либерман И.А., РИОР, 2016</w:t>
      </w:r>
    </w:p>
    <w:p w:rsidR="002441A4" w:rsidRPr="00CD3454" w:rsidRDefault="00455CB9" w:rsidP="00455CB9">
      <w:pPr>
        <w:tabs>
          <w:tab w:val="left" w:pos="28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2441A4" w:rsidRPr="00CD3454">
        <w:rPr>
          <w:sz w:val="28"/>
          <w:szCs w:val="28"/>
        </w:rPr>
        <w:t>.Экономический анализ. Комплексный экономический анализ хозяйственной деятельности, Басовский Л.Е., Лунева А.М</w:t>
      </w:r>
      <w:r>
        <w:rPr>
          <w:sz w:val="28"/>
          <w:szCs w:val="28"/>
        </w:rPr>
        <w:t>., Басовский  А., Инфра-М., 2018</w:t>
      </w:r>
    </w:p>
    <w:p w:rsidR="001A76A1" w:rsidRPr="00CD3454" w:rsidRDefault="001A76A1" w:rsidP="00455CB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1A76A1" w:rsidRPr="00CD3454" w:rsidRDefault="001A76A1" w:rsidP="00455CB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1A76A1" w:rsidRPr="00CD3454" w:rsidRDefault="001A76A1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1A76A1" w:rsidRPr="00CD3454" w:rsidRDefault="001A76A1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1A76A1" w:rsidRDefault="001A76A1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455CB9" w:rsidRDefault="00455CB9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455CB9" w:rsidRDefault="00455CB9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455CB9" w:rsidRDefault="00455CB9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455CB9" w:rsidRDefault="00455CB9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455CB9" w:rsidRDefault="00455CB9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455CB9" w:rsidRDefault="00455CB9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455CB9" w:rsidRDefault="00455CB9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455CB9" w:rsidRPr="00CD3454" w:rsidRDefault="00455CB9" w:rsidP="00CD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CD3454" w:rsidRDefault="00CD3454" w:rsidP="002A0689">
      <w:pPr>
        <w:spacing w:line="360" w:lineRule="auto"/>
        <w:jc w:val="center"/>
        <w:rPr>
          <w:b/>
          <w:caps/>
        </w:rPr>
      </w:pPr>
    </w:p>
    <w:p w:rsidR="003538E4" w:rsidRPr="002A0689" w:rsidRDefault="003538E4" w:rsidP="002A0689">
      <w:pPr>
        <w:spacing w:line="360" w:lineRule="auto"/>
        <w:jc w:val="center"/>
        <w:rPr>
          <w:b/>
          <w:caps/>
        </w:rPr>
      </w:pPr>
      <w:r w:rsidRPr="002A0689">
        <w:rPr>
          <w:b/>
          <w:caps/>
        </w:rPr>
        <w:t>4.Контроль и оценка результатов освоения дисциплины</w:t>
      </w:r>
    </w:p>
    <w:p w:rsidR="003538E4" w:rsidRPr="002A0689" w:rsidRDefault="003538E4" w:rsidP="00CD3454">
      <w:pPr>
        <w:jc w:val="both"/>
      </w:pPr>
      <w:r w:rsidRPr="002A0689">
        <w:t>Контроль и оценка результатов освоения дисциплины осуществляется преподавателем в процессе проведения практических занятий и тестирования, а также выполнения обучающимися индивидуальных</w:t>
      </w:r>
      <w:r w:rsidR="00CD3454">
        <w:t xml:space="preserve"> заданий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33"/>
        <w:gridCol w:w="4921"/>
      </w:tblGrid>
      <w:tr w:rsidR="003538E4" w:rsidRPr="002A0689" w:rsidTr="007D55C0">
        <w:tc>
          <w:tcPr>
            <w:tcW w:w="5210" w:type="dxa"/>
          </w:tcPr>
          <w:p w:rsidR="003538E4" w:rsidRPr="002A0689" w:rsidRDefault="003538E4" w:rsidP="002A0689">
            <w:pPr>
              <w:spacing w:line="360" w:lineRule="auto"/>
              <w:jc w:val="center"/>
              <w:rPr>
                <w:b/>
              </w:rPr>
            </w:pPr>
            <w:r w:rsidRPr="002A0689">
              <w:rPr>
                <w:b/>
              </w:rPr>
              <w:t>Результаты обучения</w:t>
            </w:r>
          </w:p>
          <w:p w:rsidR="003538E4" w:rsidRPr="002A0689" w:rsidRDefault="003538E4" w:rsidP="002A0689">
            <w:pPr>
              <w:spacing w:line="360" w:lineRule="auto"/>
              <w:jc w:val="center"/>
            </w:pPr>
            <w:r w:rsidRPr="002A0689">
              <w:t>(освоенные умения, усвоенные знания)</w:t>
            </w:r>
          </w:p>
        </w:tc>
        <w:tc>
          <w:tcPr>
            <w:tcW w:w="5210" w:type="dxa"/>
          </w:tcPr>
          <w:p w:rsidR="003538E4" w:rsidRPr="002A0689" w:rsidRDefault="003538E4" w:rsidP="002A0689">
            <w:pPr>
              <w:spacing w:line="360" w:lineRule="auto"/>
              <w:jc w:val="center"/>
            </w:pPr>
            <w:r w:rsidRPr="002A0689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3538E4" w:rsidRPr="002A0689" w:rsidTr="00CD3454">
        <w:tc>
          <w:tcPr>
            <w:tcW w:w="5210" w:type="dxa"/>
          </w:tcPr>
          <w:p w:rsidR="003538E4" w:rsidRPr="002A0689" w:rsidRDefault="003538E4" w:rsidP="002A0689">
            <w:pPr>
              <w:spacing w:line="360" w:lineRule="auto"/>
              <w:jc w:val="center"/>
            </w:pPr>
            <w:r w:rsidRPr="002A0689">
              <w:rPr>
                <w:b/>
                <w:i/>
              </w:rPr>
              <w:t>Умения</w:t>
            </w:r>
          </w:p>
        </w:tc>
        <w:tc>
          <w:tcPr>
            <w:tcW w:w="5210" w:type="dxa"/>
            <w:tcBorders>
              <w:bottom w:val="single" w:sz="4" w:space="0" w:color="auto"/>
            </w:tcBorders>
          </w:tcPr>
          <w:p w:rsidR="00D70628" w:rsidRPr="002A0689" w:rsidRDefault="00D70628" w:rsidP="002A0689"/>
          <w:p w:rsidR="003538E4" w:rsidRPr="002A0689" w:rsidRDefault="003538E4" w:rsidP="00CD3454"/>
        </w:tc>
      </w:tr>
      <w:tr w:rsidR="00CD3454" w:rsidRPr="002A0689" w:rsidTr="00CD3454">
        <w:trPr>
          <w:trHeight w:val="555"/>
        </w:trPr>
        <w:tc>
          <w:tcPr>
            <w:tcW w:w="5210" w:type="dxa"/>
            <w:tcBorders>
              <w:bottom w:val="single" w:sz="4" w:space="0" w:color="auto"/>
            </w:tcBorders>
          </w:tcPr>
          <w:p w:rsidR="003538E4" w:rsidRPr="002A0689" w:rsidRDefault="003538E4" w:rsidP="002A0689">
            <w:r w:rsidRPr="002A0689">
              <w:t>- осуществлять анализ технико-организационного уровня производства;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3538E4" w:rsidRPr="00CD3454" w:rsidRDefault="00CD3454" w:rsidP="00CD3454">
            <w:pPr>
              <w:jc w:val="center"/>
            </w:pPr>
            <w:r w:rsidRPr="00CD3454">
              <w:t>Оценивание практических, расчетных   работ,</w:t>
            </w:r>
            <w:r>
              <w:t xml:space="preserve"> отчетов по самостоятельной работе</w:t>
            </w:r>
          </w:p>
        </w:tc>
      </w:tr>
      <w:tr w:rsidR="00CD3454" w:rsidRPr="002A0689" w:rsidTr="00CD3454">
        <w:trPr>
          <w:trHeight w:val="793"/>
        </w:trPr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2A0689">
            <w:r w:rsidRPr="002A0689">
              <w:t>- анализировать эффективность использования материальных, трудовых и финансовых ресурсов;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CD3454">
            <w:pPr>
              <w:jc w:val="center"/>
            </w:pPr>
            <w:r w:rsidRPr="00CD3454">
              <w:t>Оценивание практических, расчетных   работ,</w:t>
            </w:r>
            <w:r>
              <w:t xml:space="preserve"> отчетов по самостоятельной работе</w:t>
            </w:r>
          </w:p>
        </w:tc>
      </w:tr>
      <w:tr w:rsidR="00CD3454" w:rsidRPr="002A0689" w:rsidTr="00CD3454">
        <w:trPr>
          <w:trHeight w:val="568"/>
        </w:trPr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2A0689">
            <w:r w:rsidRPr="002A0689">
              <w:t xml:space="preserve">- анализировать производство и реализацию продукции;                                  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CD3454">
            <w:pPr>
              <w:jc w:val="center"/>
            </w:pPr>
            <w:r w:rsidRPr="00CD3454">
              <w:t>Оценивание практических, расчетных   работ,</w:t>
            </w:r>
            <w:r>
              <w:t xml:space="preserve"> отчетов по самостоятельной работе</w:t>
            </w:r>
          </w:p>
        </w:tc>
      </w:tr>
      <w:tr w:rsidR="00CD3454" w:rsidRPr="002A0689" w:rsidTr="00CD3454">
        <w:trPr>
          <w:trHeight w:val="568"/>
        </w:trPr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2A0689">
            <w:r w:rsidRPr="002A0689">
              <w:t xml:space="preserve">- анализировать использование основных фондов;                                     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CD3454">
            <w:pPr>
              <w:jc w:val="center"/>
            </w:pPr>
            <w:r w:rsidRPr="00CD3454">
              <w:t>Оценивание практических, расчетных   работ,</w:t>
            </w:r>
            <w:r>
              <w:t xml:space="preserve"> отчетов по самостоятельной работе</w:t>
            </w:r>
          </w:p>
        </w:tc>
      </w:tr>
      <w:tr w:rsidR="00CD3454" w:rsidRPr="002A0689" w:rsidTr="00CD3454">
        <w:trPr>
          <w:trHeight w:val="523"/>
        </w:trPr>
        <w:tc>
          <w:tcPr>
            <w:tcW w:w="5210" w:type="dxa"/>
            <w:tcBorders>
              <w:top w:val="single" w:sz="4" w:space="0" w:color="auto"/>
            </w:tcBorders>
          </w:tcPr>
          <w:p w:rsidR="00CD3454" w:rsidRPr="002A0689" w:rsidRDefault="00CD3454" w:rsidP="002A0689">
            <w:pPr>
              <w:jc w:val="both"/>
            </w:pPr>
            <w:r w:rsidRPr="002A0689">
              <w:t xml:space="preserve">- оценивать финансовое состояние и деловую активность организации 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CD3454">
            <w:pPr>
              <w:jc w:val="center"/>
            </w:pPr>
            <w:r w:rsidRPr="00CD3454">
              <w:t>Оценивание практических, расчетных   работ,</w:t>
            </w:r>
            <w:r>
              <w:t xml:space="preserve"> отчетов по самостоятельной работе</w:t>
            </w:r>
          </w:p>
        </w:tc>
      </w:tr>
      <w:tr w:rsidR="00CD3454" w:rsidRPr="002A0689" w:rsidTr="00CD3454">
        <w:tc>
          <w:tcPr>
            <w:tcW w:w="5210" w:type="dxa"/>
          </w:tcPr>
          <w:p w:rsidR="003538E4" w:rsidRPr="002A0689" w:rsidRDefault="003538E4" w:rsidP="002A0689">
            <w:pPr>
              <w:spacing w:line="360" w:lineRule="auto"/>
              <w:jc w:val="center"/>
            </w:pPr>
            <w:r w:rsidRPr="002A0689">
              <w:rPr>
                <w:b/>
                <w:i/>
              </w:rPr>
              <w:t>Знания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3538E4" w:rsidRPr="002A0689" w:rsidRDefault="003538E4" w:rsidP="002A0689">
            <w:pPr>
              <w:spacing w:line="360" w:lineRule="auto"/>
              <w:jc w:val="both"/>
            </w:pPr>
          </w:p>
        </w:tc>
      </w:tr>
      <w:tr w:rsidR="00CD3454" w:rsidRPr="002A0689" w:rsidTr="00CD3454">
        <w:trPr>
          <w:trHeight w:val="251"/>
        </w:trPr>
        <w:tc>
          <w:tcPr>
            <w:tcW w:w="5210" w:type="dxa"/>
            <w:tcBorders>
              <w:bottom w:val="single" w:sz="4" w:space="0" w:color="auto"/>
            </w:tcBorders>
          </w:tcPr>
          <w:p w:rsidR="003538E4" w:rsidRPr="002A0689" w:rsidRDefault="003538E4" w:rsidP="002A0689">
            <w:r w:rsidRPr="002A0689">
              <w:t>- научные основы экономического анализа;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3538E4" w:rsidRPr="002A0689" w:rsidRDefault="00CD3454" w:rsidP="00CD3454">
            <w:pPr>
              <w:jc w:val="center"/>
            </w:pPr>
            <w:r>
              <w:t>Тестирование, устный опрос,</w:t>
            </w:r>
            <w:r w:rsidRPr="00CD3454">
              <w:t xml:space="preserve"> Оценивание практических, расчетных   работ,</w:t>
            </w:r>
            <w:r>
              <w:t xml:space="preserve"> отчетов по самостоятельной работе</w:t>
            </w:r>
          </w:p>
        </w:tc>
      </w:tr>
      <w:tr w:rsidR="00CD3454" w:rsidRPr="002A0689" w:rsidTr="00CD3454">
        <w:trPr>
          <w:trHeight w:val="516"/>
        </w:trPr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2A0689">
            <w:r w:rsidRPr="002A0689">
              <w:t xml:space="preserve">- роль экономического анализа в условиях рыночной экономики;                         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CD3454">
            <w:pPr>
              <w:jc w:val="center"/>
            </w:pPr>
            <w:r>
              <w:t>Тестирование, устный опрос,</w:t>
            </w:r>
            <w:r w:rsidRPr="00CD3454">
              <w:t xml:space="preserve"> Оценивание практических, расчетных   работ,</w:t>
            </w:r>
            <w:r>
              <w:t xml:space="preserve"> отчетов по самостоятельной работе</w:t>
            </w:r>
          </w:p>
        </w:tc>
      </w:tr>
      <w:tr w:rsidR="00CD3454" w:rsidRPr="002A0689" w:rsidTr="00CD3454">
        <w:trPr>
          <w:trHeight w:val="304"/>
        </w:trPr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2A0689">
            <w:r w:rsidRPr="002A0689">
              <w:t xml:space="preserve">- предмет и задачи экономического анализа;  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CD3454">
            <w:pPr>
              <w:jc w:val="center"/>
            </w:pPr>
            <w:r>
              <w:t>Тестирование, устный опрос,</w:t>
            </w:r>
            <w:r w:rsidRPr="00CD3454">
              <w:t xml:space="preserve"> Оценивание практических, расчетных   работ,</w:t>
            </w:r>
            <w:r>
              <w:t xml:space="preserve"> отчетов по самостоятельной работе</w:t>
            </w:r>
          </w:p>
        </w:tc>
      </w:tr>
      <w:tr w:rsidR="00CD3454" w:rsidRPr="002A0689" w:rsidTr="00CD3454">
        <w:trPr>
          <w:trHeight w:val="528"/>
        </w:trPr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2A0689">
            <w:r w:rsidRPr="002A0689">
              <w:t xml:space="preserve">- методы, приемы и виды экономического анализа;                                    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CD3454" w:rsidRPr="002A0689" w:rsidRDefault="00CD3454" w:rsidP="00CD3454">
            <w:pPr>
              <w:jc w:val="center"/>
            </w:pPr>
            <w:r>
              <w:t>Тестирование, устный опрос,</w:t>
            </w:r>
            <w:r w:rsidRPr="00CD3454">
              <w:t xml:space="preserve"> Оценивание практических, расчетных   работ,</w:t>
            </w:r>
            <w:r>
              <w:t xml:space="preserve"> отчетов по самостоятельной работе</w:t>
            </w:r>
          </w:p>
        </w:tc>
      </w:tr>
      <w:tr w:rsidR="00CD3454" w:rsidRPr="002A0689" w:rsidTr="00CD3454">
        <w:trPr>
          <w:trHeight w:val="859"/>
        </w:trPr>
        <w:tc>
          <w:tcPr>
            <w:tcW w:w="5210" w:type="dxa"/>
            <w:tcBorders>
              <w:top w:val="single" w:sz="4" w:space="0" w:color="auto"/>
            </w:tcBorders>
          </w:tcPr>
          <w:p w:rsidR="00CD3454" w:rsidRPr="002A0689" w:rsidRDefault="00CD3454" w:rsidP="002A0689">
            <w:r w:rsidRPr="002A0689">
              <w:t>- систему комплексного экономического анализа.</w:t>
            </w:r>
          </w:p>
          <w:p w:rsidR="00CD3454" w:rsidRPr="002A0689" w:rsidRDefault="00CD3454" w:rsidP="002A0689">
            <w:pPr>
              <w:jc w:val="both"/>
            </w:pPr>
          </w:p>
        </w:tc>
        <w:tc>
          <w:tcPr>
            <w:tcW w:w="5210" w:type="dxa"/>
            <w:tcBorders>
              <w:top w:val="single" w:sz="4" w:space="0" w:color="auto"/>
            </w:tcBorders>
          </w:tcPr>
          <w:p w:rsidR="00CD3454" w:rsidRPr="002A0689" w:rsidRDefault="00CD3454" w:rsidP="00CD3454">
            <w:pPr>
              <w:jc w:val="center"/>
            </w:pPr>
            <w:r>
              <w:t>Тестирование, устный опрос,</w:t>
            </w:r>
            <w:r w:rsidRPr="00CD3454">
              <w:t xml:space="preserve"> Оценивание практических, расчетных   работ,</w:t>
            </w:r>
            <w:r>
              <w:t xml:space="preserve"> отчетов по самостоятельной работе</w:t>
            </w:r>
          </w:p>
        </w:tc>
      </w:tr>
    </w:tbl>
    <w:p w:rsidR="000E36C1" w:rsidRPr="002A0689" w:rsidRDefault="000E36C1" w:rsidP="002A0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E36C1" w:rsidRPr="002A0689" w:rsidRDefault="000E36C1" w:rsidP="002A0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E36C1" w:rsidRPr="002A0689" w:rsidRDefault="000E36C1" w:rsidP="002A0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10AB9" w:rsidRPr="002A0689" w:rsidRDefault="00110AB9" w:rsidP="002A0689"/>
    <w:sectPr w:rsidR="00110AB9" w:rsidRPr="002A0689" w:rsidSect="00A2501E"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D23" w:rsidRDefault="00EF1D23">
      <w:r>
        <w:separator/>
      </w:r>
    </w:p>
  </w:endnote>
  <w:endnote w:type="continuationSeparator" w:id="1">
    <w:p w:rsidR="00EF1D23" w:rsidRDefault="00EF1D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CCF" w:rsidRDefault="006C13E0" w:rsidP="00110AB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41CC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1CCF" w:rsidRDefault="00F41CCF" w:rsidP="00110AB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968" w:rsidRDefault="006C13E0">
    <w:pPr>
      <w:pStyle w:val="a6"/>
      <w:jc w:val="center"/>
    </w:pPr>
    <w:fldSimple w:instr=" PAGE   \* MERGEFORMAT ">
      <w:r w:rsidR="005E287A">
        <w:rPr>
          <w:noProof/>
        </w:rPr>
        <w:t>5</w:t>
      </w:r>
    </w:fldSimple>
  </w:p>
  <w:p w:rsidR="00F41CCF" w:rsidRDefault="00F41CCF" w:rsidP="00110AB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D23" w:rsidRDefault="00EF1D23">
      <w:r>
        <w:separator/>
      </w:r>
    </w:p>
  </w:footnote>
  <w:footnote w:type="continuationSeparator" w:id="1">
    <w:p w:rsidR="00EF1D23" w:rsidRDefault="00EF1D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E7E92"/>
    <w:multiLevelType w:val="hybridMultilevel"/>
    <w:tmpl w:val="22DA9064"/>
    <w:lvl w:ilvl="0" w:tplc="A598623C">
      <w:start w:val="4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E3829ED"/>
    <w:multiLevelType w:val="hybridMultilevel"/>
    <w:tmpl w:val="D65E6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36C252F"/>
    <w:multiLevelType w:val="hybridMultilevel"/>
    <w:tmpl w:val="4A7A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84BD2"/>
    <w:multiLevelType w:val="hybridMultilevel"/>
    <w:tmpl w:val="3CA2A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B2D01"/>
    <w:multiLevelType w:val="hybridMultilevel"/>
    <w:tmpl w:val="98543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46015"/>
    <w:multiLevelType w:val="hybridMultilevel"/>
    <w:tmpl w:val="8452C78E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F77E08"/>
    <w:multiLevelType w:val="hybridMultilevel"/>
    <w:tmpl w:val="B99E59F4"/>
    <w:lvl w:ilvl="0" w:tplc="0419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8">
    <w:nsid w:val="55F0307E"/>
    <w:multiLevelType w:val="hybridMultilevel"/>
    <w:tmpl w:val="AAAE4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4739C4"/>
    <w:multiLevelType w:val="hybridMultilevel"/>
    <w:tmpl w:val="0A9A0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E023B"/>
    <w:multiLevelType w:val="multilevel"/>
    <w:tmpl w:val="A9A2607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DAA7224"/>
    <w:multiLevelType w:val="hybridMultilevel"/>
    <w:tmpl w:val="5456C16E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305E64"/>
    <w:multiLevelType w:val="hybridMultilevel"/>
    <w:tmpl w:val="C804CC30"/>
    <w:lvl w:ilvl="0" w:tplc="5816CD2C">
      <w:start w:val="1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3">
    <w:nsid w:val="75DA7BAD"/>
    <w:multiLevelType w:val="hybridMultilevel"/>
    <w:tmpl w:val="7772E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0"/>
  </w:num>
  <w:num w:numId="5">
    <w:abstractNumId w:val="1"/>
  </w:num>
  <w:num w:numId="6">
    <w:abstractNumId w:val="7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12"/>
  </w:num>
  <w:num w:numId="13">
    <w:abstractNumId w:val="4"/>
  </w:num>
  <w:num w:numId="14">
    <w:abstractNumId w:val="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AB9"/>
    <w:rsid w:val="00002D90"/>
    <w:rsid w:val="00003268"/>
    <w:rsid w:val="000066BE"/>
    <w:rsid w:val="00026C3E"/>
    <w:rsid w:val="000438BA"/>
    <w:rsid w:val="00046480"/>
    <w:rsid w:val="00053A11"/>
    <w:rsid w:val="00055DE4"/>
    <w:rsid w:val="00065508"/>
    <w:rsid w:val="000815F6"/>
    <w:rsid w:val="000847C9"/>
    <w:rsid w:val="000C1619"/>
    <w:rsid w:val="000C584D"/>
    <w:rsid w:val="000D264F"/>
    <w:rsid w:val="000E36C1"/>
    <w:rsid w:val="001107C1"/>
    <w:rsid w:val="00110AB9"/>
    <w:rsid w:val="00110CE4"/>
    <w:rsid w:val="00115A08"/>
    <w:rsid w:val="00126958"/>
    <w:rsid w:val="0013780A"/>
    <w:rsid w:val="00186187"/>
    <w:rsid w:val="001872DA"/>
    <w:rsid w:val="001912CC"/>
    <w:rsid w:val="001A76A1"/>
    <w:rsid w:val="001B0C37"/>
    <w:rsid w:val="001D3AEE"/>
    <w:rsid w:val="001D499B"/>
    <w:rsid w:val="001D58C1"/>
    <w:rsid w:val="00220E8D"/>
    <w:rsid w:val="002215EF"/>
    <w:rsid w:val="00222C71"/>
    <w:rsid w:val="00223415"/>
    <w:rsid w:val="00227B6C"/>
    <w:rsid w:val="00230CA6"/>
    <w:rsid w:val="00234BA4"/>
    <w:rsid w:val="00235C25"/>
    <w:rsid w:val="00241646"/>
    <w:rsid w:val="00243D4D"/>
    <w:rsid w:val="002441A4"/>
    <w:rsid w:val="00245D57"/>
    <w:rsid w:val="002516EC"/>
    <w:rsid w:val="0026739E"/>
    <w:rsid w:val="00271577"/>
    <w:rsid w:val="00286867"/>
    <w:rsid w:val="00292FDD"/>
    <w:rsid w:val="002A0689"/>
    <w:rsid w:val="002C2CFA"/>
    <w:rsid w:val="002C5215"/>
    <w:rsid w:val="002E1665"/>
    <w:rsid w:val="002F6596"/>
    <w:rsid w:val="002F6E41"/>
    <w:rsid w:val="00300412"/>
    <w:rsid w:val="0034146F"/>
    <w:rsid w:val="003538E4"/>
    <w:rsid w:val="0036478A"/>
    <w:rsid w:val="00375730"/>
    <w:rsid w:val="003844A4"/>
    <w:rsid w:val="003A022B"/>
    <w:rsid w:val="003B2F8F"/>
    <w:rsid w:val="003D647F"/>
    <w:rsid w:val="003E7BCD"/>
    <w:rsid w:val="003F203E"/>
    <w:rsid w:val="003F3F70"/>
    <w:rsid w:val="0042303E"/>
    <w:rsid w:val="0042772B"/>
    <w:rsid w:val="00455CB9"/>
    <w:rsid w:val="004A44DC"/>
    <w:rsid w:val="004B24A7"/>
    <w:rsid w:val="004C05EF"/>
    <w:rsid w:val="004C4566"/>
    <w:rsid w:val="004E7ED0"/>
    <w:rsid w:val="004F3964"/>
    <w:rsid w:val="00515966"/>
    <w:rsid w:val="00515DD7"/>
    <w:rsid w:val="005270AE"/>
    <w:rsid w:val="00527DEF"/>
    <w:rsid w:val="00533B26"/>
    <w:rsid w:val="005352F7"/>
    <w:rsid w:val="00541297"/>
    <w:rsid w:val="00547DC8"/>
    <w:rsid w:val="00550613"/>
    <w:rsid w:val="00555AEC"/>
    <w:rsid w:val="00572079"/>
    <w:rsid w:val="00592E44"/>
    <w:rsid w:val="00597CA2"/>
    <w:rsid w:val="005A4CF5"/>
    <w:rsid w:val="005B0DCC"/>
    <w:rsid w:val="005B396D"/>
    <w:rsid w:val="005C3E7F"/>
    <w:rsid w:val="005C6E12"/>
    <w:rsid w:val="005D2473"/>
    <w:rsid w:val="005D5804"/>
    <w:rsid w:val="005E287A"/>
    <w:rsid w:val="006009FA"/>
    <w:rsid w:val="00600A42"/>
    <w:rsid w:val="0061330C"/>
    <w:rsid w:val="0063418A"/>
    <w:rsid w:val="00650A02"/>
    <w:rsid w:val="00666EA2"/>
    <w:rsid w:val="00683BD8"/>
    <w:rsid w:val="006A413E"/>
    <w:rsid w:val="006A4C03"/>
    <w:rsid w:val="006C13E0"/>
    <w:rsid w:val="006D1560"/>
    <w:rsid w:val="006D3511"/>
    <w:rsid w:val="006E3CE2"/>
    <w:rsid w:val="006F011B"/>
    <w:rsid w:val="006F73CA"/>
    <w:rsid w:val="00701F3C"/>
    <w:rsid w:val="0070425F"/>
    <w:rsid w:val="007308D6"/>
    <w:rsid w:val="007319A7"/>
    <w:rsid w:val="0073478E"/>
    <w:rsid w:val="00750383"/>
    <w:rsid w:val="00751E99"/>
    <w:rsid w:val="00756DFF"/>
    <w:rsid w:val="007736AD"/>
    <w:rsid w:val="007928B4"/>
    <w:rsid w:val="007A3702"/>
    <w:rsid w:val="007A37E5"/>
    <w:rsid w:val="007B2AA9"/>
    <w:rsid w:val="007B4074"/>
    <w:rsid w:val="007B5C2C"/>
    <w:rsid w:val="007D0C33"/>
    <w:rsid w:val="007D3B90"/>
    <w:rsid w:val="007D55C0"/>
    <w:rsid w:val="007F2273"/>
    <w:rsid w:val="0080054B"/>
    <w:rsid w:val="008049FE"/>
    <w:rsid w:val="008449BF"/>
    <w:rsid w:val="00852C56"/>
    <w:rsid w:val="00857E7D"/>
    <w:rsid w:val="008627B7"/>
    <w:rsid w:val="00864314"/>
    <w:rsid w:val="00866445"/>
    <w:rsid w:val="00871C74"/>
    <w:rsid w:val="00874D8F"/>
    <w:rsid w:val="00896B5D"/>
    <w:rsid w:val="0089721A"/>
    <w:rsid w:val="008B2366"/>
    <w:rsid w:val="008D76A9"/>
    <w:rsid w:val="008E1621"/>
    <w:rsid w:val="008E1968"/>
    <w:rsid w:val="008F53F8"/>
    <w:rsid w:val="00946641"/>
    <w:rsid w:val="00961931"/>
    <w:rsid w:val="00997DAF"/>
    <w:rsid w:val="009E1143"/>
    <w:rsid w:val="009F6A1A"/>
    <w:rsid w:val="00A033E9"/>
    <w:rsid w:val="00A15462"/>
    <w:rsid w:val="00A22F42"/>
    <w:rsid w:val="00A2501E"/>
    <w:rsid w:val="00A4604A"/>
    <w:rsid w:val="00A46D9B"/>
    <w:rsid w:val="00A5245A"/>
    <w:rsid w:val="00A54278"/>
    <w:rsid w:val="00A666DA"/>
    <w:rsid w:val="00A72018"/>
    <w:rsid w:val="00A90BE3"/>
    <w:rsid w:val="00AA6F8A"/>
    <w:rsid w:val="00AC7B4D"/>
    <w:rsid w:val="00AD51E9"/>
    <w:rsid w:val="00AE3F98"/>
    <w:rsid w:val="00AE5E97"/>
    <w:rsid w:val="00AF1527"/>
    <w:rsid w:val="00B017C7"/>
    <w:rsid w:val="00B72764"/>
    <w:rsid w:val="00B83BA3"/>
    <w:rsid w:val="00B928BC"/>
    <w:rsid w:val="00BA0D56"/>
    <w:rsid w:val="00BA21C4"/>
    <w:rsid w:val="00BB52E8"/>
    <w:rsid w:val="00BD1C52"/>
    <w:rsid w:val="00BD383A"/>
    <w:rsid w:val="00BE37B7"/>
    <w:rsid w:val="00BF496E"/>
    <w:rsid w:val="00C354E7"/>
    <w:rsid w:val="00C35A56"/>
    <w:rsid w:val="00C4130D"/>
    <w:rsid w:val="00C54797"/>
    <w:rsid w:val="00C54E5A"/>
    <w:rsid w:val="00C5515A"/>
    <w:rsid w:val="00C63009"/>
    <w:rsid w:val="00C75C30"/>
    <w:rsid w:val="00CA3D7C"/>
    <w:rsid w:val="00CC19F7"/>
    <w:rsid w:val="00CC28C2"/>
    <w:rsid w:val="00CD3454"/>
    <w:rsid w:val="00D2005B"/>
    <w:rsid w:val="00D23591"/>
    <w:rsid w:val="00D44542"/>
    <w:rsid w:val="00D540D4"/>
    <w:rsid w:val="00D62A23"/>
    <w:rsid w:val="00D70628"/>
    <w:rsid w:val="00D72355"/>
    <w:rsid w:val="00D7551E"/>
    <w:rsid w:val="00D80501"/>
    <w:rsid w:val="00D848F9"/>
    <w:rsid w:val="00D914DE"/>
    <w:rsid w:val="00D93A28"/>
    <w:rsid w:val="00DA2B10"/>
    <w:rsid w:val="00DA6C16"/>
    <w:rsid w:val="00DD19E4"/>
    <w:rsid w:val="00DE4470"/>
    <w:rsid w:val="00E17F6B"/>
    <w:rsid w:val="00E206BF"/>
    <w:rsid w:val="00E33524"/>
    <w:rsid w:val="00E36BFE"/>
    <w:rsid w:val="00E37617"/>
    <w:rsid w:val="00E64CE8"/>
    <w:rsid w:val="00E7044A"/>
    <w:rsid w:val="00E75D77"/>
    <w:rsid w:val="00E918F3"/>
    <w:rsid w:val="00E91E9B"/>
    <w:rsid w:val="00E9774F"/>
    <w:rsid w:val="00EA1AA8"/>
    <w:rsid w:val="00EA2577"/>
    <w:rsid w:val="00EA3EEC"/>
    <w:rsid w:val="00EA52E7"/>
    <w:rsid w:val="00EB0618"/>
    <w:rsid w:val="00EB1E52"/>
    <w:rsid w:val="00EC076E"/>
    <w:rsid w:val="00EC18E1"/>
    <w:rsid w:val="00ED1A10"/>
    <w:rsid w:val="00EE6BF7"/>
    <w:rsid w:val="00EF1D23"/>
    <w:rsid w:val="00F01538"/>
    <w:rsid w:val="00F05D70"/>
    <w:rsid w:val="00F110A5"/>
    <w:rsid w:val="00F11358"/>
    <w:rsid w:val="00F16A6D"/>
    <w:rsid w:val="00F33365"/>
    <w:rsid w:val="00F35E6B"/>
    <w:rsid w:val="00F37E10"/>
    <w:rsid w:val="00F41CCF"/>
    <w:rsid w:val="00F424E0"/>
    <w:rsid w:val="00F9564B"/>
    <w:rsid w:val="00FC0715"/>
    <w:rsid w:val="00FD68A2"/>
    <w:rsid w:val="00FF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0AB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0AB9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997D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D1A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AE5E9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110AB9"/>
    <w:pPr>
      <w:spacing w:after="120" w:line="480" w:lineRule="auto"/>
      <w:ind w:left="283"/>
    </w:pPr>
  </w:style>
  <w:style w:type="paragraph" w:styleId="22">
    <w:name w:val="Body Text 2"/>
    <w:basedOn w:val="a"/>
    <w:rsid w:val="00110AB9"/>
    <w:pPr>
      <w:spacing w:after="120" w:line="480" w:lineRule="auto"/>
    </w:pPr>
  </w:style>
  <w:style w:type="paragraph" w:styleId="a3">
    <w:name w:val="Body Text"/>
    <w:basedOn w:val="a"/>
    <w:link w:val="a4"/>
    <w:rsid w:val="00110AB9"/>
    <w:pPr>
      <w:spacing w:after="120"/>
    </w:pPr>
  </w:style>
  <w:style w:type="character" w:customStyle="1" w:styleId="a4">
    <w:name w:val="Основной текст Знак"/>
    <w:basedOn w:val="a0"/>
    <w:link w:val="a3"/>
    <w:rsid w:val="00110AB9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110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110AB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110AB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10AB9"/>
  </w:style>
  <w:style w:type="paragraph" w:styleId="a9">
    <w:name w:val="header"/>
    <w:basedOn w:val="a"/>
    <w:rsid w:val="0018618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1D58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673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90">
    <w:name w:val="Заголовок 9 Знак"/>
    <w:basedOn w:val="a0"/>
    <w:link w:val="9"/>
    <w:rsid w:val="00AE5E97"/>
    <w:rPr>
      <w:rFonts w:ascii="Cambria" w:eastAsia="Times New Roman" w:hAnsi="Cambria" w:cs="Times New Roman"/>
      <w:sz w:val="22"/>
      <w:szCs w:val="22"/>
    </w:rPr>
  </w:style>
  <w:style w:type="paragraph" w:styleId="31">
    <w:name w:val="Body Text 3"/>
    <w:basedOn w:val="a"/>
    <w:link w:val="32"/>
    <w:rsid w:val="00AE5E9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E5E97"/>
    <w:rPr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1A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ED1A10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997DA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8E1968"/>
    <w:rPr>
      <w:sz w:val="24"/>
      <w:szCs w:val="24"/>
    </w:rPr>
  </w:style>
  <w:style w:type="paragraph" w:styleId="aa">
    <w:name w:val="Body Text Indent"/>
    <w:basedOn w:val="a"/>
    <w:link w:val="ab"/>
    <w:rsid w:val="005E287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E287A"/>
    <w:rPr>
      <w:sz w:val="24"/>
      <w:szCs w:val="24"/>
    </w:rPr>
  </w:style>
  <w:style w:type="paragraph" w:styleId="ac">
    <w:name w:val="List"/>
    <w:basedOn w:val="a"/>
    <w:rsid w:val="005E287A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3594B-44D9-4A1D-B323-00B0EBA3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2735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lada</cp:lastModifiedBy>
  <cp:revision>6</cp:revision>
  <cp:lastPrinted>2014-10-20T12:02:00Z</cp:lastPrinted>
  <dcterms:created xsi:type="dcterms:W3CDTF">2020-12-24T05:22:00Z</dcterms:created>
  <dcterms:modified xsi:type="dcterms:W3CDTF">2020-12-24T05:31:00Z</dcterms:modified>
</cp:coreProperties>
</file>