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B62" w:rsidRPr="00C023B2" w:rsidRDefault="004D4B62" w:rsidP="004D4B62">
      <w:pPr>
        <w:jc w:val="center"/>
      </w:pPr>
      <w:r w:rsidRPr="00C023B2">
        <w:t>Министерство образования и науки Челябинской области</w:t>
      </w:r>
    </w:p>
    <w:p w:rsidR="004D4B62" w:rsidRPr="00C023B2" w:rsidRDefault="004D4B62" w:rsidP="004D4B62">
      <w:pPr>
        <w:jc w:val="center"/>
      </w:pPr>
      <w:r w:rsidRPr="00C023B2">
        <w:t xml:space="preserve">Государственное бюджетное </w:t>
      </w:r>
      <w:r>
        <w:t xml:space="preserve">профессиональное </w:t>
      </w:r>
      <w:r w:rsidRPr="00C023B2">
        <w:t>образовательное учреждение</w:t>
      </w:r>
    </w:p>
    <w:p w:rsidR="004D4B62" w:rsidRPr="00C023B2" w:rsidRDefault="004D4B62" w:rsidP="004D4B62">
      <w:pPr>
        <w:jc w:val="center"/>
      </w:pPr>
      <w:r>
        <w:t>«</w:t>
      </w:r>
      <w:r w:rsidRPr="00C45C88">
        <w:rPr>
          <w:b/>
        </w:rPr>
        <w:t>Южно-Уральский государственный технический колледж</w:t>
      </w:r>
      <w:r>
        <w:t>»</w:t>
      </w:r>
    </w:p>
    <w:p w:rsidR="004D4B62" w:rsidRPr="00C023B2" w:rsidRDefault="004D4B62" w:rsidP="004D4B62">
      <w:pPr>
        <w:spacing w:line="360" w:lineRule="auto"/>
        <w:rPr>
          <w:sz w:val="28"/>
          <w:szCs w:val="28"/>
        </w:rPr>
      </w:pPr>
    </w:p>
    <w:p w:rsidR="004D4B62" w:rsidRPr="00C023B2" w:rsidRDefault="004D4B62" w:rsidP="004D4B62">
      <w:pPr>
        <w:spacing w:line="360" w:lineRule="auto"/>
        <w:rPr>
          <w:sz w:val="28"/>
          <w:szCs w:val="28"/>
        </w:rPr>
      </w:pPr>
    </w:p>
    <w:p w:rsidR="004D4B62" w:rsidRPr="00C023B2" w:rsidRDefault="004D4B62" w:rsidP="004D4B62">
      <w:pPr>
        <w:spacing w:line="360" w:lineRule="auto"/>
        <w:rPr>
          <w:sz w:val="28"/>
          <w:szCs w:val="28"/>
        </w:rPr>
      </w:pPr>
    </w:p>
    <w:p w:rsidR="004D4B62" w:rsidRPr="00C023B2" w:rsidRDefault="004D4B62" w:rsidP="004D4B62">
      <w:pPr>
        <w:spacing w:line="360" w:lineRule="auto"/>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Pr="00C023B2" w:rsidRDefault="004D4B62" w:rsidP="004D4B62">
      <w:pPr>
        <w:spacing w:line="360" w:lineRule="auto"/>
        <w:jc w:val="center"/>
        <w:rPr>
          <w:sz w:val="28"/>
          <w:szCs w:val="28"/>
        </w:rPr>
      </w:pPr>
      <w:r>
        <w:rPr>
          <w:b/>
          <w:caps/>
          <w:sz w:val="28"/>
          <w:szCs w:val="28"/>
        </w:rPr>
        <w:t xml:space="preserve">Рабочая </w:t>
      </w:r>
      <w:r w:rsidRPr="003851CF">
        <w:rPr>
          <w:b/>
          <w:caps/>
          <w:sz w:val="28"/>
          <w:szCs w:val="28"/>
        </w:rPr>
        <w:t>Программа</w:t>
      </w:r>
      <w:r>
        <w:rPr>
          <w:b/>
          <w:caps/>
          <w:sz w:val="28"/>
          <w:szCs w:val="28"/>
        </w:rPr>
        <w:t xml:space="preserve"> УЧЕБНОЙ ДИСЦИПЛИНЫ</w:t>
      </w:r>
      <w:r>
        <w:rPr>
          <w:sz w:val="28"/>
          <w:szCs w:val="28"/>
        </w:rPr>
        <w:t xml:space="preserve"> </w:t>
      </w:r>
    </w:p>
    <w:p w:rsidR="004D4B62" w:rsidRPr="00C70045" w:rsidRDefault="004D4B62" w:rsidP="004D4B62">
      <w:pPr>
        <w:jc w:val="center"/>
        <w:rPr>
          <w:b/>
          <w:caps/>
          <w:sz w:val="28"/>
          <w:szCs w:val="28"/>
        </w:rPr>
      </w:pPr>
      <w:r w:rsidRPr="00C70045">
        <w:rPr>
          <w:b/>
          <w:sz w:val="28"/>
          <w:szCs w:val="28"/>
        </w:rPr>
        <w:t xml:space="preserve">ЕН.01 </w:t>
      </w:r>
      <w:r>
        <w:rPr>
          <w:b/>
          <w:sz w:val="28"/>
          <w:szCs w:val="28"/>
        </w:rPr>
        <w:t>МАТЕМАТИКА</w:t>
      </w:r>
    </w:p>
    <w:p w:rsidR="004D4B62" w:rsidRDefault="004D4B62" w:rsidP="004D4B62">
      <w:pPr>
        <w:spacing w:line="360" w:lineRule="auto"/>
        <w:jc w:val="center"/>
        <w:rPr>
          <w:sz w:val="28"/>
          <w:szCs w:val="28"/>
        </w:rPr>
      </w:pPr>
      <w:r>
        <w:rPr>
          <w:sz w:val="28"/>
          <w:szCs w:val="28"/>
        </w:rPr>
        <w:t>по</w:t>
      </w:r>
      <w:r w:rsidRPr="00C023B2">
        <w:rPr>
          <w:sz w:val="28"/>
          <w:szCs w:val="28"/>
        </w:rPr>
        <w:t xml:space="preserve"> специальности</w:t>
      </w:r>
      <w:r>
        <w:rPr>
          <w:sz w:val="28"/>
          <w:szCs w:val="28"/>
        </w:rPr>
        <w:t xml:space="preserve"> </w:t>
      </w:r>
    </w:p>
    <w:p w:rsidR="004D4B62" w:rsidRPr="00A37AED" w:rsidRDefault="004D4B62" w:rsidP="004D4B62">
      <w:pPr>
        <w:spacing w:line="360" w:lineRule="auto"/>
        <w:jc w:val="center"/>
        <w:rPr>
          <w:b/>
          <w:i/>
          <w:sz w:val="28"/>
          <w:szCs w:val="28"/>
        </w:rPr>
      </w:pPr>
      <w:r>
        <w:rPr>
          <w:b/>
          <w:color w:val="000000"/>
          <w:sz w:val="28"/>
          <w:szCs w:val="28"/>
        </w:rPr>
        <w:t>21.02.06</w:t>
      </w:r>
      <w:r w:rsidRPr="00A37AED">
        <w:rPr>
          <w:b/>
          <w:color w:val="000000"/>
          <w:sz w:val="28"/>
          <w:szCs w:val="28"/>
        </w:rPr>
        <w:t xml:space="preserve"> </w:t>
      </w:r>
      <w:r w:rsidRPr="00832EC0">
        <w:rPr>
          <w:color w:val="000000"/>
          <w:sz w:val="28"/>
          <w:szCs w:val="28"/>
        </w:rPr>
        <w:t>Информационные системы</w:t>
      </w:r>
      <w:r>
        <w:rPr>
          <w:color w:val="000000"/>
          <w:sz w:val="28"/>
          <w:szCs w:val="28"/>
        </w:rPr>
        <w:t xml:space="preserve"> </w:t>
      </w:r>
      <w:r w:rsidRPr="004D4B62">
        <w:rPr>
          <w:sz w:val="28"/>
          <w:szCs w:val="28"/>
        </w:rPr>
        <w:t xml:space="preserve">обеспечения </w:t>
      </w:r>
      <w:r w:rsidRPr="00832EC0">
        <w:rPr>
          <w:color w:val="000000"/>
          <w:sz w:val="28"/>
          <w:szCs w:val="28"/>
        </w:rPr>
        <w:t>градостроительной деятельности</w:t>
      </w:r>
    </w:p>
    <w:p w:rsidR="004D4B62" w:rsidRPr="00832EC0" w:rsidRDefault="004D4B62" w:rsidP="004D4B62">
      <w:pPr>
        <w:spacing w:line="360" w:lineRule="auto"/>
        <w:jc w:val="center"/>
        <w:rPr>
          <w:sz w:val="28"/>
          <w:szCs w:val="28"/>
        </w:rPr>
      </w:pPr>
      <w:r w:rsidRPr="00832EC0">
        <w:rPr>
          <w:sz w:val="28"/>
          <w:szCs w:val="28"/>
        </w:rPr>
        <w:t>(</w:t>
      </w:r>
      <w:r>
        <w:rPr>
          <w:sz w:val="28"/>
          <w:szCs w:val="28"/>
        </w:rPr>
        <w:t>базовая подготовка</w:t>
      </w:r>
      <w:r w:rsidRPr="00832EC0">
        <w:rPr>
          <w:sz w:val="28"/>
          <w:szCs w:val="28"/>
        </w:rPr>
        <w:t>)</w:t>
      </w: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p>
    <w:p w:rsidR="004D4B62" w:rsidRDefault="004D4B62" w:rsidP="004D4B62">
      <w:pPr>
        <w:spacing w:line="360" w:lineRule="auto"/>
        <w:jc w:val="center"/>
        <w:rPr>
          <w:sz w:val="28"/>
          <w:szCs w:val="28"/>
        </w:rPr>
      </w:pPr>
      <w:r w:rsidRPr="00C023B2">
        <w:rPr>
          <w:sz w:val="28"/>
          <w:szCs w:val="28"/>
        </w:rPr>
        <w:t>Челябинск, 20</w:t>
      </w:r>
      <w:r>
        <w:rPr>
          <w:sz w:val="28"/>
          <w:szCs w:val="28"/>
        </w:rPr>
        <w:t>20</w:t>
      </w:r>
      <w:r>
        <w:rPr>
          <w:sz w:val="28"/>
          <w:szCs w:val="28"/>
        </w:rPr>
        <w:br w:type="page"/>
      </w:r>
    </w:p>
    <w:tbl>
      <w:tblPr>
        <w:tblW w:w="9795" w:type="dxa"/>
        <w:tblLayout w:type="fixed"/>
        <w:tblLook w:val="04A0"/>
      </w:tblPr>
      <w:tblGrid>
        <w:gridCol w:w="3326"/>
        <w:gridCol w:w="3588"/>
        <w:gridCol w:w="2881"/>
      </w:tblGrid>
      <w:tr w:rsidR="004D4B62" w:rsidRPr="00546361" w:rsidTr="004D4B62">
        <w:tc>
          <w:tcPr>
            <w:tcW w:w="3325" w:type="dxa"/>
          </w:tcPr>
          <w:p w:rsidR="004D4B62" w:rsidRPr="00E17A13" w:rsidRDefault="004D4B62" w:rsidP="004D4B62">
            <w:pPr>
              <w:jc w:val="both"/>
              <w:rPr>
                <w:i/>
              </w:rPr>
            </w:pPr>
            <w:r w:rsidRPr="00E17A13">
              <w:rPr>
                <w:i/>
              </w:rPr>
              <w:lastRenderedPageBreak/>
              <w:br w:type="page"/>
            </w:r>
            <w:r w:rsidRPr="00E17A13">
              <w:br w:type="page"/>
            </w:r>
            <w:r>
              <w:t>Рабочая п</w:t>
            </w:r>
            <w:r w:rsidRPr="00E17A13">
              <w:t xml:space="preserve">рограмма составлена на основе Федерального государственного </w:t>
            </w:r>
            <w:r>
              <w:t xml:space="preserve">образовательного </w:t>
            </w:r>
            <w:r w:rsidRPr="00E17A13">
              <w:t xml:space="preserve">стандарта СПО по </w:t>
            </w:r>
            <w:r>
              <w:t xml:space="preserve">специальности </w:t>
            </w:r>
            <w:r>
              <w:rPr>
                <w:color w:val="000000"/>
              </w:rPr>
              <w:t>21</w:t>
            </w:r>
            <w:r w:rsidRPr="00B308A8">
              <w:rPr>
                <w:color w:val="000000"/>
              </w:rPr>
              <w:t>.02.0</w:t>
            </w:r>
            <w:r>
              <w:rPr>
                <w:color w:val="000000"/>
              </w:rPr>
              <w:t>6</w:t>
            </w:r>
            <w:r w:rsidRPr="00B308A8">
              <w:rPr>
                <w:color w:val="000000"/>
              </w:rPr>
              <w:t xml:space="preserve"> </w:t>
            </w:r>
            <w:r w:rsidRPr="00832EC0">
              <w:rPr>
                <w:color w:val="000000"/>
              </w:rPr>
              <w:t xml:space="preserve">Информационные системы </w:t>
            </w:r>
            <w:r w:rsidRPr="004D4B62">
              <w:t xml:space="preserve">обеспечения </w:t>
            </w:r>
            <w:r>
              <w:rPr>
                <w:color w:val="000000"/>
              </w:rPr>
              <w:t xml:space="preserve"> </w:t>
            </w:r>
            <w:r w:rsidRPr="00832EC0">
              <w:rPr>
                <w:color w:val="000000"/>
              </w:rPr>
              <w:t xml:space="preserve">градостроительной </w:t>
            </w:r>
            <w:r>
              <w:rPr>
                <w:color w:val="000000"/>
              </w:rPr>
              <w:t>деятельности</w:t>
            </w:r>
            <w:r w:rsidRPr="00E17A13">
              <w:t>, а также в соответствии с требованиями работодателей</w:t>
            </w:r>
            <w:r>
              <w:t>.</w:t>
            </w:r>
          </w:p>
          <w:p w:rsidR="004D4B62" w:rsidRPr="00E17A13" w:rsidRDefault="004D4B62" w:rsidP="004D4B62">
            <w:pPr>
              <w:pStyle w:val="9"/>
              <w:jc w:val="both"/>
              <w:rPr>
                <w:rFonts w:ascii="Times New Roman" w:hAnsi="Times New Roman"/>
              </w:rPr>
            </w:pPr>
          </w:p>
          <w:p w:rsidR="004D4B62" w:rsidRPr="00E17A13" w:rsidRDefault="004D4B62" w:rsidP="004D4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tc>
        <w:tc>
          <w:tcPr>
            <w:tcW w:w="3587" w:type="dxa"/>
          </w:tcPr>
          <w:p w:rsidR="004D4B62" w:rsidRPr="00546361" w:rsidRDefault="004D4B62" w:rsidP="004D4B62">
            <w:pPr>
              <w:ind w:left="113"/>
              <w:jc w:val="both"/>
            </w:pPr>
            <w:r w:rsidRPr="00546361">
              <w:t>ОДОБРЕНО</w:t>
            </w:r>
          </w:p>
          <w:p w:rsidR="004D4B62" w:rsidRPr="00546361" w:rsidRDefault="004D4B62" w:rsidP="004D4B62">
            <w:pPr>
              <w:ind w:left="113"/>
              <w:jc w:val="both"/>
            </w:pPr>
            <w:r w:rsidRPr="00546361">
              <w:t xml:space="preserve">Предметной (цикловой) </w:t>
            </w:r>
          </w:p>
          <w:p w:rsidR="004D4B62" w:rsidRPr="00546361" w:rsidRDefault="004D4B62" w:rsidP="004D4B62">
            <w:pPr>
              <w:ind w:left="113"/>
              <w:jc w:val="both"/>
            </w:pPr>
            <w:r w:rsidRPr="00546361">
              <w:t xml:space="preserve">комиссией </w:t>
            </w:r>
          </w:p>
          <w:p w:rsidR="004D4B62" w:rsidRPr="00C46980" w:rsidRDefault="004D4B62" w:rsidP="004D4B62">
            <w:pPr>
              <w:pStyle w:val="aa"/>
              <w:ind w:left="113"/>
              <w:jc w:val="both"/>
            </w:pPr>
            <w:r w:rsidRPr="00C46980">
              <w:t xml:space="preserve">протокол № </w:t>
            </w:r>
            <w:r>
              <w:t>_-</w:t>
            </w:r>
          </w:p>
          <w:p w:rsidR="004D4B62" w:rsidRPr="00C46980" w:rsidRDefault="004D4B62" w:rsidP="004D4B62">
            <w:pPr>
              <w:pStyle w:val="aa"/>
              <w:ind w:left="113"/>
              <w:jc w:val="both"/>
            </w:pPr>
            <w:r w:rsidRPr="00C46980">
              <w:t>от «</w:t>
            </w:r>
            <w:r>
              <w:t>__</w:t>
            </w:r>
            <w:r w:rsidRPr="00BD0F73">
              <w:t xml:space="preserve">» </w:t>
            </w:r>
            <w:r>
              <w:t>_____</w:t>
            </w:r>
            <w:r w:rsidRPr="00BD0F73">
              <w:t xml:space="preserve"> </w:t>
            </w:r>
            <w:r w:rsidRPr="00C46980">
              <w:t>20</w:t>
            </w:r>
            <w:r>
              <w:t>20</w:t>
            </w:r>
            <w:r w:rsidRPr="00C46980">
              <w:t xml:space="preserve"> г.</w:t>
            </w:r>
          </w:p>
          <w:p w:rsidR="004D4B62" w:rsidRPr="00C46980" w:rsidRDefault="004D4B62" w:rsidP="004D4B62">
            <w:pPr>
              <w:pStyle w:val="aa"/>
              <w:ind w:left="113"/>
              <w:jc w:val="both"/>
            </w:pPr>
            <w:r w:rsidRPr="00C46980">
              <w:t xml:space="preserve">Председатель ПЦК </w:t>
            </w:r>
          </w:p>
          <w:p w:rsidR="004D4B62" w:rsidRPr="00546361" w:rsidRDefault="004D4B62" w:rsidP="004D4B62">
            <w:pPr>
              <w:ind w:left="113"/>
              <w:jc w:val="both"/>
            </w:pPr>
            <w:r w:rsidRPr="00546361">
              <w:t>___________</w:t>
            </w:r>
            <w:r w:rsidR="00A92B89">
              <w:t>Р.И.Шафигина</w:t>
            </w:r>
            <w:r w:rsidRPr="00546361">
              <w:t xml:space="preserve"> </w:t>
            </w:r>
          </w:p>
        </w:tc>
        <w:tc>
          <w:tcPr>
            <w:tcW w:w="2880" w:type="dxa"/>
          </w:tcPr>
          <w:p w:rsidR="004D4B62" w:rsidRPr="00C46980" w:rsidRDefault="004D4B62" w:rsidP="004D4B62">
            <w:pPr>
              <w:pStyle w:val="9"/>
              <w:spacing w:before="0" w:after="0"/>
              <w:jc w:val="both"/>
              <w:rPr>
                <w:rFonts w:ascii="Times New Roman" w:hAnsi="Times New Roman"/>
                <w:sz w:val="24"/>
                <w:szCs w:val="24"/>
              </w:rPr>
            </w:pPr>
            <w:r w:rsidRPr="00C46980">
              <w:rPr>
                <w:rFonts w:ascii="Times New Roman" w:hAnsi="Times New Roman"/>
                <w:sz w:val="24"/>
                <w:szCs w:val="24"/>
              </w:rPr>
              <w:t>УТВЕРЖДАЮ</w:t>
            </w:r>
          </w:p>
          <w:p w:rsidR="004D4B62" w:rsidRPr="00C8478B" w:rsidRDefault="004D4B62" w:rsidP="004D4B62">
            <w:pPr>
              <w:jc w:val="both"/>
              <w:rPr>
                <w:color w:val="FF0000"/>
              </w:rPr>
            </w:pPr>
            <w:r>
              <w:t xml:space="preserve">Заместитель директора  по </w:t>
            </w:r>
            <w:r w:rsidRPr="004D4B62">
              <w:t xml:space="preserve">УМР </w:t>
            </w:r>
          </w:p>
          <w:p w:rsidR="004D4B62" w:rsidRPr="00546361" w:rsidRDefault="004D4B62" w:rsidP="004D4B62">
            <w:pPr>
              <w:jc w:val="both"/>
            </w:pPr>
            <w:r w:rsidRPr="00546361">
              <w:t>__</w:t>
            </w:r>
            <w:r>
              <w:t>___________</w:t>
            </w:r>
          </w:p>
          <w:p w:rsidR="004D4B62" w:rsidRPr="00546361" w:rsidRDefault="004D4B62" w:rsidP="004D4B62">
            <w:pPr>
              <w:jc w:val="both"/>
            </w:pPr>
            <w:r w:rsidRPr="00546361">
              <w:t>Т.Ю. Крашакова</w:t>
            </w:r>
          </w:p>
          <w:p w:rsidR="004D4B62" w:rsidRPr="00546361" w:rsidRDefault="004D4B62" w:rsidP="004D4B62">
            <w:pPr>
              <w:ind w:left="-108"/>
              <w:jc w:val="both"/>
            </w:pPr>
            <w:r w:rsidRPr="00546361">
              <w:t>«___»__________20</w:t>
            </w:r>
            <w:r>
              <w:t>20</w:t>
            </w:r>
            <w:r w:rsidRPr="00546361">
              <w:t xml:space="preserve"> г.</w:t>
            </w:r>
          </w:p>
        </w:tc>
      </w:tr>
    </w:tbl>
    <w:p w:rsidR="004D4B62" w:rsidRDefault="004D4B62" w:rsidP="004D4B62">
      <w:pPr>
        <w:spacing w:line="360" w:lineRule="auto"/>
        <w:ind w:firstLine="708"/>
        <w:jc w:val="both"/>
        <w:rPr>
          <w:sz w:val="28"/>
          <w:szCs w:val="28"/>
        </w:rPr>
      </w:pPr>
    </w:p>
    <w:p w:rsidR="004D4B62" w:rsidRDefault="004D4B62" w:rsidP="004D4B62">
      <w:pPr>
        <w:spacing w:line="360" w:lineRule="auto"/>
        <w:ind w:firstLine="708"/>
        <w:jc w:val="both"/>
        <w:rPr>
          <w:sz w:val="28"/>
          <w:szCs w:val="28"/>
        </w:rPr>
      </w:pPr>
    </w:p>
    <w:p w:rsidR="004D4B62" w:rsidRDefault="004D4B62" w:rsidP="004D4B62">
      <w:pPr>
        <w:spacing w:line="360" w:lineRule="auto"/>
        <w:ind w:firstLine="708"/>
        <w:jc w:val="both"/>
        <w:rPr>
          <w:sz w:val="28"/>
          <w:szCs w:val="28"/>
        </w:rPr>
      </w:pPr>
    </w:p>
    <w:p w:rsidR="004D4B62" w:rsidRDefault="004D4B62" w:rsidP="004D4B62">
      <w:pPr>
        <w:spacing w:line="360" w:lineRule="auto"/>
        <w:ind w:firstLine="708"/>
        <w:jc w:val="both"/>
        <w:rPr>
          <w:sz w:val="28"/>
          <w:szCs w:val="28"/>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Default="004D4B62" w:rsidP="004D4B62">
      <w:pPr>
        <w:pStyle w:val="2"/>
        <w:ind w:left="1134" w:hanging="1134"/>
        <w:jc w:val="both"/>
        <w:rPr>
          <w:rFonts w:ascii="Times New Roman" w:hAnsi="Times New Roman"/>
          <w:i w:val="0"/>
          <w:sz w:val="24"/>
        </w:rPr>
      </w:pPr>
    </w:p>
    <w:p w:rsidR="004D4B62" w:rsidRPr="00057BA9" w:rsidRDefault="004D4B62" w:rsidP="004D4B62">
      <w:pPr>
        <w:pStyle w:val="2"/>
        <w:ind w:left="1134" w:hanging="1134"/>
        <w:jc w:val="both"/>
        <w:rPr>
          <w:rFonts w:ascii="Times New Roman" w:hAnsi="Times New Roman"/>
          <w:i w:val="0"/>
          <w:sz w:val="24"/>
          <w:szCs w:val="24"/>
        </w:rPr>
      </w:pPr>
      <w:r>
        <w:rPr>
          <w:rFonts w:ascii="Times New Roman" w:hAnsi="Times New Roman"/>
          <w:i w:val="0"/>
          <w:sz w:val="24"/>
        </w:rPr>
        <w:t xml:space="preserve">Составитель: </w:t>
      </w:r>
      <w:r w:rsidRPr="00F00505">
        <w:rPr>
          <w:rFonts w:ascii="Times New Roman" w:hAnsi="Times New Roman"/>
          <w:sz w:val="24"/>
          <w:szCs w:val="24"/>
        </w:rPr>
        <w:t xml:space="preserve"> </w:t>
      </w:r>
      <w:r w:rsidRPr="00057BA9">
        <w:rPr>
          <w:rFonts w:ascii="Times New Roman" w:hAnsi="Times New Roman"/>
          <w:i w:val="0"/>
          <w:sz w:val="24"/>
          <w:szCs w:val="24"/>
        </w:rPr>
        <w:t>Панова Е. Н., преподаватель ГБПОУ «Южно-Уральский государственный технический колледж»</w:t>
      </w: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rPr>
          <w:b/>
          <w:i/>
        </w:rPr>
      </w:pP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t>СОДЕРЖАНИЕ</w:t>
      </w:r>
    </w:p>
    <w:p w:rsidR="004D4B62" w:rsidRPr="00057BA9" w:rsidRDefault="004D4B62" w:rsidP="004D4B62">
      <w:pPr>
        <w:jc w:val="center"/>
        <w:rPr>
          <w:b/>
        </w:rPr>
      </w:pPr>
    </w:p>
    <w:tbl>
      <w:tblPr>
        <w:tblW w:w="0" w:type="auto"/>
        <w:tblLook w:val="01E0"/>
      </w:tblPr>
      <w:tblGrid>
        <w:gridCol w:w="7668"/>
        <w:gridCol w:w="1903"/>
      </w:tblGrid>
      <w:tr w:rsidR="004D4B62" w:rsidRPr="00A20A8B" w:rsidTr="004D4B62">
        <w:tc>
          <w:tcPr>
            <w:tcW w:w="7668" w:type="dxa"/>
            <w:shd w:val="clear" w:color="auto" w:fill="auto"/>
          </w:tcPr>
          <w:p w:rsidR="004D4B62" w:rsidRPr="004642EE" w:rsidRDefault="004D4B62" w:rsidP="004D4B62">
            <w:pPr>
              <w:pStyle w:val="1"/>
              <w:ind w:left="284" w:firstLine="0"/>
              <w:jc w:val="both"/>
              <w:rPr>
                <w:b/>
                <w:caps/>
              </w:rPr>
            </w:pPr>
          </w:p>
        </w:tc>
        <w:tc>
          <w:tcPr>
            <w:tcW w:w="1903" w:type="dxa"/>
            <w:shd w:val="clear" w:color="auto" w:fill="auto"/>
          </w:tcPr>
          <w:p w:rsidR="004D4B62" w:rsidRPr="00A20A8B" w:rsidRDefault="004D4B62" w:rsidP="004D4B62">
            <w:pPr>
              <w:jc w:val="center"/>
              <w:rPr>
                <w:sz w:val="28"/>
                <w:szCs w:val="28"/>
              </w:rPr>
            </w:pPr>
            <w:r w:rsidRPr="00A20A8B">
              <w:rPr>
                <w:sz w:val="28"/>
                <w:szCs w:val="28"/>
              </w:rPr>
              <w:t>стр.</w:t>
            </w:r>
          </w:p>
        </w:tc>
      </w:tr>
      <w:tr w:rsidR="004D4B62" w:rsidRPr="00A20A8B" w:rsidTr="004D4B62">
        <w:tc>
          <w:tcPr>
            <w:tcW w:w="7668" w:type="dxa"/>
            <w:shd w:val="clear" w:color="auto" w:fill="auto"/>
          </w:tcPr>
          <w:p w:rsidR="004D4B62" w:rsidRPr="004642EE" w:rsidRDefault="004D4B62" w:rsidP="004D4B62">
            <w:pPr>
              <w:pStyle w:val="1"/>
              <w:numPr>
                <w:ilvl w:val="0"/>
                <w:numId w:val="1"/>
              </w:numPr>
              <w:jc w:val="both"/>
              <w:rPr>
                <w:b/>
                <w:caps/>
              </w:rPr>
            </w:pPr>
            <w:r w:rsidRPr="004642EE">
              <w:rPr>
                <w:b/>
                <w:caps/>
              </w:rPr>
              <w:t>ПАСПОРТ РАБОЧЕЙ ПРОГРАММЫ УЧЕБНОЙ ДИСЦИПЛИНЫ</w:t>
            </w:r>
          </w:p>
          <w:p w:rsidR="004D4B62" w:rsidRPr="006C2A8C" w:rsidRDefault="004D4B62" w:rsidP="004D4B62"/>
        </w:tc>
        <w:tc>
          <w:tcPr>
            <w:tcW w:w="1903" w:type="dxa"/>
            <w:shd w:val="clear" w:color="auto" w:fill="auto"/>
          </w:tcPr>
          <w:p w:rsidR="004D4B62" w:rsidRPr="00BE72D0" w:rsidRDefault="004D4B62" w:rsidP="004D4B62">
            <w:pPr>
              <w:jc w:val="center"/>
            </w:pPr>
            <w:r w:rsidRPr="00BE72D0">
              <w:t>4</w:t>
            </w:r>
          </w:p>
        </w:tc>
      </w:tr>
      <w:tr w:rsidR="004D4B62" w:rsidRPr="00A20A8B" w:rsidTr="004D4B62">
        <w:tc>
          <w:tcPr>
            <w:tcW w:w="7668" w:type="dxa"/>
            <w:shd w:val="clear" w:color="auto" w:fill="auto"/>
          </w:tcPr>
          <w:p w:rsidR="004D4B62" w:rsidRPr="004642EE" w:rsidRDefault="004D4B62" w:rsidP="004D4B62">
            <w:pPr>
              <w:pStyle w:val="1"/>
              <w:numPr>
                <w:ilvl w:val="0"/>
                <w:numId w:val="1"/>
              </w:numPr>
              <w:jc w:val="both"/>
              <w:rPr>
                <w:b/>
                <w:caps/>
              </w:rPr>
            </w:pPr>
            <w:r w:rsidRPr="004642EE">
              <w:rPr>
                <w:b/>
                <w:caps/>
              </w:rPr>
              <w:t>СТРУКТУРА и содержание УЧЕБНОЙ ДИСЦИПЛИНЫ</w:t>
            </w:r>
          </w:p>
          <w:p w:rsidR="004D4B62" w:rsidRPr="004642EE" w:rsidRDefault="004D4B62" w:rsidP="004D4B62">
            <w:pPr>
              <w:pStyle w:val="1"/>
              <w:ind w:left="284" w:firstLine="0"/>
              <w:jc w:val="both"/>
              <w:rPr>
                <w:b/>
                <w:caps/>
              </w:rPr>
            </w:pPr>
          </w:p>
        </w:tc>
        <w:tc>
          <w:tcPr>
            <w:tcW w:w="1903" w:type="dxa"/>
            <w:shd w:val="clear" w:color="auto" w:fill="auto"/>
          </w:tcPr>
          <w:p w:rsidR="004D4B62" w:rsidRPr="00BE72D0" w:rsidRDefault="004D4B62" w:rsidP="004D4B62">
            <w:pPr>
              <w:jc w:val="center"/>
            </w:pPr>
            <w:r w:rsidRPr="00BE72D0">
              <w:t>5</w:t>
            </w:r>
          </w:p>
        </w:tc>
      </w:tr>
      <w:tr w:rsidR="004D4B62" w:rsidRPr="00A20A8B" w:rsidTr="004D4B62">
        <w:trPr>
          <w:trHeight w:val="670"/>
        </w:trPr>
        <w:tc>
          <w:tcPr>
            <w:tcW w:w="7668" w:type="dxa"/>
            <w:shd w:val="clear" w:color="auto" w:fill="auto"/>
          </w:tcPr>
          <w:p w:rsidR="004D4B62" w:rsidRPr="004642EE" w:rsidRDefault="004D4B62" w:rsidP="004D4B62">
            <w:pPr>
              <w:pStyle w:val="1"/>
              <w:numPr>
                <w:ilvl w:val="0"/>
                <w:numId w:val="1"/>
              </w:numPr>
              <w:jc w:val="both"/>
              <w:rPr>
                <w:b/>
                <w:caps/>
              </w:rPr>
            </w:pPr>
            <w:r w:rsidRPr="004642EE">
              <w:rPr>
                <w:b/>
                <w:caps/>
              </w:rPr>
              <w:t>условия реализации РАБОЧЕЙ программы учебной дисциплины</w:t>
            </w:r>
          </w:p>
          <w:p w:rsidR="004D4B62" w:rsidRPr="004642EE" w:rsidRDefault="004D4B62" w:rsidP="004D4B62">
            <w:pPr>
              <w:pStyle w:val="1"/>
              <w:tabs>
                <w:tab w:val="num" w:pos="0"/>
              </w:tabs>
              <w:ind w:left="284"/>
              <w:jc w:val="both"/>
              <w:rPr>
                <w:b/>
                <w:caps/>
              </w:rPr>
            </w:pPr>
          </w:p>
        </w:tc>
        <w:tc>
          <w:tcPr>
            <w:tcW w:w="1903" w:type="dxa"/>
            <w:shd w:val="clear" w:color="auto" w:fill="auto"/>
          </w:tcPr>
          <w:p w:rsidR="004D4B62" w:rsidRPr="00BE72D0" w:rsidRDefault="004D4B62" w:rsidP="004D4B62">
            <w:pPr>
              <w:jc w:val="center"/>
            </w:pPr>
            <w:r w:rsidRPr="00BE72D0">
              <w:t>11</w:t>
            </w:r>
          </w:p>
        </w:tc>
      </w:tr>
      <w:tr w:rsidR="004D4B62" w:rsidRPr="00A20A8B" w:rsidTr="004D4B62">
        <w:tc>
          <w:tcPr>
            <w:tcW w:w="7668" w:type="dxa"/>
            <w:shd w:val="clear" w:color="auto" w:fill="auto"/>
          </w:tcPr>
          <w:p w:rsidR="004D4B62" w:rsidRPr="004642EE" w:rsidRDefault="004D4B62" w:rsidP="004D4B62">
            <w:pPr>
              <w:pStyle w:val="1"/>
              <w:numPr>
                <w:ilvl w:val="0"/>
                <w:numId w:val="1"/>
              </w:numPr>
              <w:jc w:val="both"/>
              <w:rPr>
                <w:b/>
                <w:caps/>
              </w:rPr>
            </w:pPr>
            <w:r w:rsidRPr="004642EE">
              <w:rPr>
                <w:b/>
                <w:caps/>
              </w:rPr>
              <w:t>Контроль и оценка результатов Освоения учебной дисциплины</w:t>
            </w:r>
          </w:p>
          <w:p w:rsidR="004D4B62" w:rsidRPr="004642EE" w:rsidRDefault="004D4B62" w:rsidP="004D4B62">
            <w:pPr>
              <w:pStyle w:val="1"/>
              <w:ind w:left="284" w:firstLine="0"/>
              <w:jc w:val="both"/>
              <w:rPr>
                <w:b/>
                <w:caps/>
              </w:rPr>
            </w:pPr>
          </w:p>
        </w:tc>
        <w:tc>
          <w:tcPr>
            <w:tcW w:w="1903" w:type="dxa"/>
            <w:shd w:val="clear" w:color="auto" w:fill="auto"/>
          </w:tcPr>
          <w:p w:rsidR="004D4B62" w:rsidRPr="00CD4D3C" w:rsidRDefault="004D4B62" w:rsidP="004D4B62">
            <w:pPr>
              <w:jc w:val="center"/>
            </w:pPr>
            <w:r w:rsidRPr="00EC1D07">
              <w:t>12</w:t>
            </w:r>
          </w:p>
        </w:tc>
      </w:tr>
      <w:tr w:rsidR="004D4B62" w:rsidRPr="00A20A8B" w:rsidTr="004D4B62">
        <w:tc>
          <w:tcPr>
            <w:tcW w:w="7668" w:type="dxa"/>
            <w:shd w:val="clear" w:color="auto" w:fill="auto"/>
          </w:tcPr>
          <w:p w:rsidR="004D4B62" w:rsidRPr="00057BA9" w:rsidRDefault="004D4B62" w:rsidP="004D4B62">
            <w:pPr>
              <w:pStyle w:val="1"/>
              <w:numPr>
                <w:ilvl w:val="0"/>
                <w:numId w:val="1"/>
              </w:numPr>
              <w:jc w:val="both"/>
              <w:rPr>
                <w:b/>
                <w:caps/>
              </w:rPr>
            </w:pPr>
            <w:r w:rsidRPr="00057BA9">
              <w:rPr>
                <w:b/>
                <w:caps/>
              </w:rPr>
              <w:t>КОНТРОЛЬ И ОЦЕНКА РЕЗУЛЬТАТОВ ОСВОЕНИЯ ОБУЧАЮЩИМИСЯ УЧЕБНОЙ ДИСЦИПЛИНЫ В ЧАСТИ ДОСТИЖЕНИЯ ЛИЧНОСТНЫХ РЕЗУЛЬТАТОВ</w:t>
            </w:r>
          </w:p>
          <w:p w:rsidR="004D4B62" w:rsidRPr="00057BA9" w:rsidRDefault="004D4B62" w:rsidP="004D4B62"/>
        </w:tc>
        <w:tc>
          <w:tcPr>
            <w:tcW w:w="1903" w:type="dxa"/>
            <w:shd w:val="clear" w:color="auto" w:fill="auto"/>
          </w:tcPr>
          <w:p w:rsidR="004D4B62" w:rsidRPr="006C2A8C" w:rsidRDefault="004D4B62" w:rsidP="004D4B62">
            <w:pPr>
              <w:jc w:val="center"/>
              <w:rPr>
                <w:sz w:val="28"/>
                <w:szCs w:val="28"/>
              </w:rPr>
            </w:pPr>
            <w:r>
              <w:rPr>
                <w:sz w:val="28"/>
                <w:szCs w:val="28"/>
              </w:rPr>
              <w:t>13</w:t>
            </w:r>
          </w:p>
        </w:tc>
      </w:tr>
      <w:tr w:rsidR="004D4B62" w:rsidRPr="00A20A8B" w:rsidTr="004D4B62">
        <w:tc>
          <w:tcPr>
            <w:tcW w:w="7668" w:type="dxa"/>
            <w:shd w:val="clear" w:color="auto" w:fill="auto"/>
          </w:tcPr>
          <w:p w:rsidR="004D4B62" w:rsidRPr="00057BA9" w:rsidRDefault="004D4B62" w:rsidP="004D4B62">
            <w:pPr>
              <w:pStyle w:val="1"/>
              <w:numPr>
                <w:ilvl w:val="0"/>
                <w:numId w:val="1"/>
              </w:numPr>
              <w:jc w:val="both"/>
              <w:rPr>
                <w:b/>
                <w:caps/>
              </w:rPr>
            </w:pPr>
            <w:r w:rsidRPr="00057BA9">
              <w:rPr>
                <w:b/>
                <w:caps/>
              </w:rPr>
              <w:t>МЕРОПРИЯТИЯ, ЗАПЛАНИРОВАННЫЕ НА ПЕРИОД РЕАЛИЗАЦИИ УЧЕБНОЙ ДИСЦИПЛИНЫ СОГЛАСНО КАЛЕНДАРНОМУ ПЛАНУ ВОСПИТАТЕЛЬНОЙ РАБОТЫ</w:t>
            </w:r>
          </w:p>
        </w:tc>
        <w:tc>
          <w:tcPr>
            <w:tcW w:w="1903" w:type="dxa"/>
            <w:shd w:val="clear" w:color="auto" w:fill="auto"/>
          </w:tcPr>
          <w:p w:rsidR="004D4B62" w:rsidRPr="006C2A8C" w:rsidRDefault="004D4B62" w:rsidP="004D4B62">
            <w:pPr>
              <w:jc w:val="center"/>
              <w:rPr>
                <w:sz w:val="28"/>
                <w:szCs w:val="28"/>
              </w:rPr>
            </w:pPr>
            <w:r>
              <w:rPr>
                <w:sz w:val="28"/>
                <w:szCs w:val="28"/>
              </w:rPr>
              <w:t>13</w:t>
            </w:r>
          </w:p>
        </w:tc>
      </w:tr>
    </w:tbl>
    <w:p w:rsidR="004D4B62" w:rsidRPr="00057BA9" w:rsidRDefault="004D4B62" w:rsidP="004D4B62">
      <w:pPr>
        <w:rPr>
          <w:b/>
          <w:sz w:val="28"/>
          <w:szCs w:val="28"/>
        </w:rPr>
      </w:pPr>
      <w:r w:rsidRPr="00A20A8B">
        <w:rPr>
          <w:b/>
          <w:caps/>
          <w:sz w:val="28"/>
          <w:szCs w:val="28"/>
          <w:u w:val="single"/>
        </w:rPr>
        <w:br w:type="page"/>
      </w:r>
      <w:r w:rsidRPr="00057BA9">
        <w:rPr>
          <w:b/>
          <w:sz w:val="28"/>
          <w:szCs w:val="28"/>
        </w:rPr>
        <w:lastRenderedPageBreak/>
        <w:t>1. ПАСПОРТ  РАБОЧЕЙ ПРОГРАММЫ УЧЕБНОЙ ДИСЦИПЛИНЫ</w:t>
      </w:r>
    </w:p>
    <w:p w:rsidR="004D4B62" w:rsidRPr="00BD0F73" w:rsidRDefault="004D4B62" w:rsidP="004D4B62">
      <w:pPr>
        <w:numPr>
          <w:ilvl w:val="1"/>
          <w:numId w:val="4"/>
        </w:numPr>
        <w:spacing w:line="276" w:lineRule="auto"/>
        <w:ind w:left="0" w:firstLine="0"/>
        <w:rPr>
          <w:b/>
          <w:sz w:val="28"/>
          <w:szCs w:val="28"/>
        </w:rPr>
      </w:pPr>
      <w:r w:rsidRPr="00BD0F73">
        <w:rPr>
          <w:b/>
          <w:sz w:val="28"/>
          <w:szCs w:val="28"/>
        </w:rPr>
        <w:t>Область применения программы</w:t>
      </w:r>
    </w:p>
    <w:p w:rsidR="004D4B62" w:rsidRPr="00BD0F73" w:rsidRDefault="004D4B62" w:rsidP="004D4B62">
      <w:pPr>
        <w:jc w:val="both"/>
        <w:rPr>
          <w:b/>
          <w:sz w:val="28"/>
          <w:szCs w:val="28"/>
        </w:rPr>
      </w:pPr>
      <w:r w:rsidRPr="00BD0F73">
        <w:rPr>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w:t>
      </w:r>
      <w:r w:rsidRPr="00BD0F73">
        <w:rPr>
          <w:b/>
          <w:color w:val="000000"/>
          <w:sz w:val="28"/>
          <w:szCs w:val="28"/>
        </w:rPr>
        <w:t xml:space="preserve">21.02.06 Информационные системы </w:t>
      </w:r>
      <w:r w:rsidRPr="004D4B62">
        <w:rPr>
          <w:b/>
          <w:sz w:val="28"/>
          <w:szCs w:val="28"/>
        </w:rPr>
        <w:t>обеспечения</w:t>
      </w:r>
      <w:r>
        <w:rPr>
          <w:b/>
          <w:color w:val="000000"/>
          <w:sz w:val="28"/>
          <w:szCs w:val="28"/>
        </w:rPr>
        <w:t xml:space="preserve">  </w:t>
      </w:r>
      <w:r w:rsidRPr="00BD0F73">
        <w:rPr>
          <w:b/>
          <w:color w:val="000000"/>
          <w:sz w:val="28"/>
          <w:szCs w:val="28"/>
        </w:rPr>
        <w:t>градостроительной деятельности</w:t>
      </w:r>
      <w:r w:rsidRPr="00BD0F73">
        <w:rPr>
          <w:color w:val="000000"/>
          <w:sz w:val="28"/>
          <w:szCs w:val="28"/>
        </w:rPr>
        <w:t xml:space="preserve"> </w:t>
      </w:r>
    </w:p>
    <w:p w:rsidR="004D4B62" w:rsidRPr="00BD0F73" w:rsidRDefault="004D4B62" w:rsidP="004D4B62">
      <w:pPr>
        <w:jc w:val="both"/>
        <w:rPr>
          <w:b/>
          <w:sz w:val="28"/>
          <w:szCs w:val="28"/>
        </w:rPr>
      </w:pPr>
      <w:r w:rsidRPr="00BD0F73">
        <w:rPr>
          <w:b/>
          <w:sz w:val="28"/>
          <w:szCs w:val="28"/>
        </w:rPr>
        <w:t xml:space="preserve">1.2. Место дисциплины в структуре основной профессиональной образовательной программы: </w:t>
      </w:r>
      <w:r w:rsidRPr="00BD0F73">
        <w:rPr>
          <w:sz w:val="28"/>
          <w:szCs w:val="28"/>
        </w:rPr>
        <w:t>дисциплина ЕН.01 Математика входит в математический и общий естественнонаучный цикл.</w:t>
      </w:r>
    </w:p>
    <w:p w:rsidR="004D4B62" w:rsidRPr="004C6814" w:rsidRDefault="004D4B62" w:rsidP="004D4B62">
      <w:pPr>
        <w:rPr>
          <w:b/>
        </w:rPr>
      </w:pPr>
    </w:p>
    <w:p w:rsidR="004D4B62"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252EB5">
        <w:rPr>
          <w:b/>
          <w:sz w:val="28"/>
          <w:szCs w:val="28"/>
        </w:rPr>
        <w:t>1.3. Цели и задачи дисциплины – требования к результатам освоения дисциплины:</w:t>
      </w:r>
    </w:p>
    <w:p w:rsidR="004D4B62" w:rsidRPr="00BE72D0" w:rsidRDefault="004D4B62" w:rsidP="004D4B62">
      <w:pPr>
        <w:suppressAutoHyphens/>
        <w:jc w:val="both"/>
        <w:rPr>
          <w:sz w:val="28"/>
          <w:szCs w:val="28"/>
          <w:lang w:eastAsia="en-US"/>
        </w:rPr>
      </w:pPr>
      <w:r w:rsidRPr="00BE72D0">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1"/>
        <w:gridCol w:w="4103"/>
        <w:gridCol w:w="4246"/>
      </w:tblGrid>
      <w:tr w:rsidR="004D4B62" w:rsidRPr="00BE72D0" w:rsidTr="004D4B62">
        <w:trPr>
          <w:trHeight w:val="649"/>
        </w:trPr>
        <w:tc>
          <w:tcPr>
            <w:tcW w:w="859" w:type="pct"/>
            <w:hideMark/>
          </w:tcPr>
          <w:p w:rsidR="004D4B62" w:rsidRPr="00BE72D0" w:rsidRDefault="004D4B62" w:rsidP="004D4B62">
            <w:pPr>
              <w:suppressAutoHyphens/>
              <w:jc w:val="center"/>
            </w:pPr>
            <w:r w:rsidRPr="00BE72D0">
              <w:t xml:space="preserve">Код </w:t>
            </w:r>
            <w:r w:rsidRPr="00BE72D0">
              <w:rPr>
                <w:rStyle w:val="a6"/>
              </w:rPr>
              <w:footnoteReference w:id="2"/>
            </w:r>
          </w:p>
          <w:p w:rsidR="004D4B62" w:rsidRPr="00BE72D0" w:rsidRDefault="004D4B62" w:rsidP="004D4B62">
            <w:pPr>
              <w:suppressAutoHyphens/>
              <w:jc w:val="center"/>
            </w:pPr>
            <w:r w:rsidRPr="00BE72D0">
              <w:t>ПК, ОК, ЛР</w:t>
            </w:r>
          </w:p>
        </w:tc>
        <w:tc>
          <w:tcPr>
            <w:tcW w:w="2035" w:type="pct"/>
            <w:hideMark/>
          </w:tcPr>
          <w:p w:rsidR="004D4B62" w:rsidRPr="00BE72D0" w:rsidRDefault="004D4B62" w:rsidP="004D4B62">
            <w:pPr>
              <w:suppressAutoHyphens/>
              <w:jc w:val="center"/>
            </w:pPr>
            <w:r w:rsidRPr="00BE72D0">
              <w:t>Умения</w:t>
            </w:r>
          </w:p>
        </w:tc>
        <w:tc>
          <w:tcPr>
            <w:tcW w:w="2106" w:type="pct"/>
            <w:hideMark/>
          </w:tcPr>
          <w:p w:rsidR="004D4B62" w:rsidRPr="00BE72D0" w:rsidRDefault="004D4B62" w:rsidP="004D4B62">
            <w:pPr>
              <w:suppressAutoHyphens/>
              <w:jc w:val="center"/>
            </w:pPr>
            <w:r w:rsidRPr="00BE72D0">
              <w:t>Знания</w:t>
            </w:r>
          </w:p>
        </w:tc>
      </w:tr>
      <w:tr w:rsidR="004D4B62" w:rsidRPr="00BE72D0" w:rsidTr="004D4B62">
        <w:trPr>
          <w:trHeight w:val="3005"/>
        </w:trPr>
        <w:tc>
          <w:tcPr>
            <w:tcW w:w="859" w:type="pct"/>
          </w:tcPr>
          <w:p w:rsidR="004D4B62" w:rsidRPr="004D4B62" w:rsidRDefault="004D4B62" w:rsidP="004D4B62">
            <w:pPr>
              <w:suppressAutoHyphens/>
              <w:rPr>
                <w:bCs/>
              </w:rPr>
            </w:pPr>
            <w:r w:rsidRPr="004D4B62">
              <w:rPr>
                <w:bCs/>
              </w:rPr>
              <w:t>ОК 4,</w:t>
            </w:r>
          </w:p>
          <w:p w:rsidR="004D4B62" w:rsidRPr="004D4B62" w:rsidRDefault="004D4B62" w:rsidP="004D4B62">
            <w:pPr>
              <w:suppressAutoHyphens/>
              <w:rPr>
                <w:bCs/>
              </w:rPr>
            </w:pPr>
            <w:r w:rsidRPr="004D4B62">
              <w:rPr>
                <w:bCs/>
              </w:rPr>
              <w:t>ПК 1.1,</w:t>
            </w:r>
          </w:p>
          <w:p w:rsidR="004D4B62" w:rsidRPr="004D4B62" w:rsidRDefault="004D4B62" w:rsidP="004D4B62">
            <w:pPr>
              <w:suppressAutoHyphens/>
              <w:rPr>
                <w:bCs/>
              </w:rPr>
            </w:pPr>
            <w:r w:rsidRPr="004D4B62">
              <w:rPr>
                <w:bCs/>
              </w:rPr>
              <w:t>ПК 1.2,</w:t>
            </w:r>
          </w:p>
          <w:p w:rsidR="004D4B62" w:rsidRPr="004D4B62" w:rsidRDefault="004D4B62" w:rsidP="004D4B62">
            <w:pPr>
              <w:suppressAutoHyphens/>
              <w:rPr>
                <w:bCs/>
              </w:rPr>
            </w:pPr>
            <w:r w:rsidRPr="004D4B62">
              <w:rPr>
                <w:bCs/>
              </w:rPr>
              <w:t>ПК 1.3,</w:t>
            </w:r>
          </w:p>
          <w:p w:rsidR="004D4B62" w:rsidRPr="004D4B62" w:rsidRDefault="004D4B62" w:rsidP="004D4B62">
            <w:pPr>
              <w:suppressAutoHyphens/>
              <w:rPr>
                <w:bCs/>
              </w:rPr>
            </w:pPr>
            <w:r w:rsidRPr="004D4B62">
              <w:rPr>
                <w:bCs/>
              </w:rPr>
              <w:t>ПК 1.4,</w:t>
            </w:r>
          </w:p>
          <w:p w:rsidR="004D4B62" w:rsidRPr="004D4B62" w:rsidRDefault="004D4B62" w:rsidP="004D4B62">
            <w:pPr>
              <w:suppressAutoHyphens/>
              <w:rPr>
                <w:bCs/>
              </w:rPr>
            </w:pPr>
            <w:r w:rsidRPr="004D4B62">
              <w:rPr>
                <w:bCs/>
              </w:rPr>
              <w:t>ПК 2.1,</w:t>
            </w:r>
          </w:p>
          <w:p w:rsidR="004D4B62" w:rsidRPr="004D4B62" w:rsidRDefault="004D4B62" w:rsidP="004D4B62">
            <w:pPr>
              <w:suppressAutoHyphens/>
              <w:rPr>
                <w:bCs/>
              </w:rPr>
            </w:pPr>
            <w:r w:rsidRPr="004D4B62">
              <w:rPr>
                <w:bCs/>
              </w:rPr>
              <w:t>ПК 2.2,</w:t>
            </w:r>
          </w:p>
          <w:p w:rsidR="004D4B62" w:rsidRPr="004D4B62" w:rsidRDefault="004D4B62" w:rsidP="004D4B62">
            <w:pPr>
              <w:suppressAutoHyphens/>
              <w:rPr>
                <w:bCs/>
              </w:rPr>
            </w:pPr>
            <w:r w:rsidRPr="004D4B62">
              <w:rPr>
                <w:bCs/>
              </w:rPr>
              <w:t>ПК 3.1,</w:t>
            </w:r>
          </w:p>
          <w:p w:rsidR="004D4B62" w:rsidRPr="004D4B62" w:rsidRDefault="004D4B62" w:rsidP="004D4B62">
            <w:pPr>
              <w:suppressAutoHyphens/>
              <w:rPr>
                <w:bCs/>
              </w:rPr>
            </w:pPr>
            <w:r w:rsidRPr="004D4B62">
              <w:rPr>
                <w:bCs/>
              </w:rPr>
              <w:t>ПК 3.2,</w:t>
            </w:r>
          </w:p>
          <w:p w:rsidR="004D4B62" w:rsidRPr="004D4B62" w:rsidRDefault="004D4B62" w:rsidP="004D4B62">
            <w:pPr>
              <w:suppressAutoHyphens/>
              <w:rPr>
                <w:bCs/>
              </w:rPr>
            </w:pPr>
            <w:r w:rsidRPr="004D4B62">
              <w:rPr>
                <w:bCs/>
              </w:rPr>
              <w:t>ПК 4.1,</w:t>
            </w:r>
          </w:p>
          <w:p w:rsidR="004D4B62" w:rsidRPr="004D4B62" w:rsidRDefault="004D4B62" w:rsidP="004D4B62">
            <w:pPr>
              <w:suppressAutoHyphens/>
              <w:rPr>
                <w:bCs/>
              </w:rPr>
            </w:pPr>
            <w:r w:rsidRPr="004D4B62">
              <w:rPr>
                <w:bCs/>
              </w:rPr>
              <w:t>ПК 4.2,</w:t>
            </w:r>
          </w:p>
          <w:p w:rsidR="004D4B62" w:rsidRPr="004D4B62" w:rsidRDefault="004D4B62" w:rsidP="004D4B62">
            <w:pPr>
              <w:suppressAutoHyphens/>
              <w:rPr>
                <w:bCs/>
              </w:rPr>
            </w:pPr>
            <w:r w:rsidRPr="004D4B62">
              <w:rPr>
                <w:bCs/>
              </w:rPr>
              <w:t>ПК 4.3,</w:t>
            </w:r>
          </w:p>
          <w:p w:rsidR="004D4B62" w:rsidRPr="004D4B62" w:rsidRDefault="004D4B62" w:rsidP="004D4B62">
            <w:pPr>
              <w:suppressAutoHyphens/>
              <w:rPr>
                <w:bCs/>
              </w:rPr>
            </w:pPr>
            <w:r w:rsidRPr="004D4B62">
              <w:rPr>
                <w:bCs/>
              </w:rPr>
              <w:t>ПК 4.4,</w:t>
            </w:r>
          </w:p>
          <w:p w:rsidR="004D4B62" w:rsidRPr="004D4B62" w:rsidRDefault="004D4B62" w:rsidP="004D4B62">
            <w:pPr>
              <w:suppressAutoHyphens/>
              <w:rPr>
                <w:bCs/>
              </w:rPr>
            </w:pPr>
            <w:r w:rsidRPr="004D4B62">
              <w:rPr>
                <w:bCs/>
              </w:rPr>
              <w:t>ЛР 3</w:t>
            </w:r>
          </w:p>
          <w:p w:rsidR="004D4B62" w:rsidRPr="004D4B62" w:rsidRDefault="004D4B62" w:rsidP="004D4B62">
            <w:pPr>
              <w:suppressAutoHyphens/>
              <w:rPr>
                <w:bCs/>
              </w:rPr>
            </w:pPr>
            <w:r w:rsidRPr="004D4B62">
              <w:rPr>
                <w:bCs/>
              </w:rPr>
              <w:t>ЛР 14</w:t>
            </w:r>
          </w:p>
          <w:p w:rsidR="004D4B62" w:rsidRPr="004D4B62" w:rsidRDefault="004D4B62" w:rsidP="004D4B62">
            <w:pPr>
              <w:suppressAutoHyphens/>
              <w:rPr>
                <w:bCs/>
              </w:rPr>
            </w:pPr>
            <w:r w:rsidRPr="004D4B62">
              <w:rPr>
                <w:bCs/>
              </w:rPr>
              <w:t>ЛР17</w:t>
            </w:r>
          </w:p>
          <w:p w:rsidR="004D4B62" w:rsidRPr="004D4B62" w:rsidRDefault="004D4B62" w:rsidP="004D4B62">
            <w:pPr>
              <w:suppressAutoHyphens/>
              <w:rPr>
                <w:bCs/>
              </w:rPr>
            </w:pPr>
          </w:p>
        </w:tc>
        <w:tc>
          <w:tcPr>
            <w:tcW w:w="2035" w:type="pct"/>
          </w:tcPr>
          <w:p w:rsidR="004D4B62" w:rsidRPr="004D4B62" w:rsidRDefault="004D4B62" w:rsidP="004D4B62">
            <w:pPr>
              <w:pStyle w:val="af7"/>
              <w:numPr>
                <w:ilvl w:val="0"/>
                <w:numId w:val="7"/>
              </w:numPr>
              <w:tabs>
                <w:tab w:val="left" w:pos="284"/>
              </w:tabs>
              <w:ind w:left="0" w:firstLine="0"/>
            </w:pPr>
            <w:r w:rsidRPr="004D4B62">
              <w:t>применять методы математического анализа при решении профессиональных задач;</w:t>
            </w:r>
          </w:p>
          <w:p w:rsidR="004D4B62" w:rsidRPr="004D4B62" w:rsidRDefault="004D4B62" w:rsidP="004D4B62">
            <w:pPr>
              <w:pStyle w:val="af7"/>
              <w:numPr>
                <w:ilvl w:val="0"/>
                <w:numId w:val="7"/>
              </w:numPr>
              <w:tabs>
                <w:tab w:val="left" w:pos="284"/>
              </w:tabs>
              <w:ind w:left="0" w:firstLine="0"/>
            </w:pPr>
            <w:r w:rsidRPr="004D4B62">
              <w:t>дифференцировать функции;</w:t>
            </w:r>
          </w:p>
          <w:p w:rsidR="004D4B62" w:rsidRPr="004D4B62" w:rsidRDefault="004D4B62" w:rsidP="004D4B62">
            <w:pPr>
              <w:pStyle w:val="af7"/>
              <w:numPr>
                <w:ilvl w:val="0"/>
                <w:numId w:val="7"/>
              </w:numPr>
              <w:tabs>
                <w:tab w:val="left" w:pos="284"/>
              </w:tabs>
              <w:ind w:left="0" w:firstLine="0"/>
            </w:pPr>
            <w:r w:rsidRPr="004D4B62">
              <w:t>вычислять вероятности случайных величин, их числовые характеристики;</w:t>
            </w:r>
          </w:p>
          <w:p w:rsidR="004D4B62" w:rsidRPr="004D4B62" w:rsidRDefault="004D4B62" w:rsidP="004D4B62">
            <w:pPr>
              <w:pStyle w:val="af7"/>
              <w:numPr>
                <w:ilvl w:val="0"/>
                <w:numId w:val="7"/>
              </w:numPr>
              <w:tabs>
                <w:tab w:val="left" w:pos="284"/>
              </w:tabs>
              <w:ind w:left="0" w:firstLine="0"/>
            </w:pPr>
            <w:r w:rsidRPr="004D4B62">
              <w:t>по заданной выборке строить эмпирический ряд, гистограмму и вычислять статистические параметры распределения;</w:t>
            </w:r>
          </w:p>
          <w:p w:rsidR="004D4B62" w:rsidRPr="004D4B62" w:rsidRDefault="004D4B62" w:rsidP="004D4B62">
            <w:pPr>
              <w:pStyle w:val="af7"/>
              <w:rPr>
                <w:highlight w:val="yellow"/>
              </w:rPr>
            </w:pPr>
          </w:p>
        </w:tc>
        <w:tc>
          <w:tcPr>
            <w:tcW w:w="2106" w:type="pct"/>
          </w:tcPr>
          <w:p w:rsidR="004D4B62" w:rsidRPr="004D4B62" w:rsidRDefault="004D4B62" w:rsidP="004D4B62">
            <w:pPr>
              <w:pStyle w:val="af7"/>
              <w:numPr>
                <w:ilvl w:val="0"/>
                <w:numId w:val="8"/>
              </w:numPr>
              <w:tabs>
                <w:tab w:val="left" w:pos="199"/>
              </w:tabs>
              <w:ind w:left="0" w:hanging="22"/>
            </w:pPr>
            <w:r w:rsidRPr="004D4B62">
              <w:t>основные понятия математического анализа, дифференциального исчисления;</w:t>
            </w:r>
          </w:p>
          <w:p w:rsidR="004D4B62" w:rsidRPr="004D4B62" w:rsidRDefault="004D4B62" w:rsidP="004D4B62">
            <w:pPr>
              <w:pStyle w:val="af0"/>
              <w:numPr>
                <w:ilvl w:val="0"/>
                <w:numId w:val="8"/>
              </w:numPr>
              <w:tabs>
                <w:tab w:val="left" w:pos="199"/>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2"/>
              <w:jc w:val="both"/>
            </w:pPr>
            <w:r w:rsidRPr="004D4B62">
              <w:t>основные понятия теории вероятности и математической статистики</w:t>
            </w:r>
          </w:p>
          <w:p w:rsidR="004D4B62" w:rsidRPr="004D4B62" w:rsidRDefault="004D4B62" w:rsidP="004D4B62">
            <w:pPr>
              <w:pStyle w:val="af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pPr>
          </w:p>
        </w:tc>
      </w:tr>
    </w:tbl>
    <w:p w:rsidR="004D4B62" w:rsidRDefault="004D4B62" w:rsidP="004D4B62">
      <w:pPr>
        <w:rPr>
          <w:b/>
          <w:sz w:val="28"/>
          <w:szCs w:val="28"/>
        </w:rPr>
      </w:pPr>
    </w:p>
    <w:p w:rsidR="004D4B62" w:rsidRPr="00BE72D0" w:rsidRDefault="004D4B62" w:rsidP="004D4B62">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F6297B">
        <w:rPr>
          <w:b/>
          <w:sz w:val="28"/>
          <w:szCs w:val="28"/>
        </w:rPr>
        <w:t xml:space="preserve">1.4. Количество часов, отведенное на </w:t>
      </w:r>
      <w:r w:rsidRPr="00BE72D0">
        <w:rPr>
          <w:b/>
          <w:sz w:val="28"/>
          <w:szCs w:val="28"/>
        </w:rPr>
        <w:t>освоение рабочей программы дисциплины:</w:t>
      </w:r>
    </w:p>
    <w:p w:rsidR="004D4B62" w:rsidRPr="00BE72D0" w:rsidRDefault="004D4B62" w:rsidP="004D4B62">
      <w:pPr>
        <w:pStyle w:val="a3"/>
        <w:tabs>
          <w:tab w:val="left" w:pos="709"/>
          <w:tab w:val="left" w:pos="1134"/>
        </w:tabs>
        <w:spacing w:before="0" w:beforeAutospacing="0" w:after="0" w:afterAutospacing="0"/>
        <w:ind w:firstLine="567"/>
        <w:jc w:val="both"/>
        <w:rPr>
          <w:sz w:val="28"/>
          <w:szCs w:val="28"/>
        </w:rPr>
      </w:pPr>
      <w:r w:rsidRPr="00BE72D0">
        <w:rPr>
          <w:sz w:val="28"/>
          <w:szCs w:val="28"/>
        </w:rPr>
        <w:t>максимальной учебной нагрузки обучающегося – 96 часов, в том числе:</w:t>
      </w:r>
    </w:p>
    <w:p w:rsidR="004D4B62" w:rsidRPr="00BE72D0" w:rsidRDefault="004D4B62" w:rsidP="004D4B62">
      <w:pPr>
        <w:pStyle w:val="a3"/>
        <w:tabs>
          <w:tab w:val="left" w:pos="709"/>
          <w:tab w:val="left" w:pos="1134"/>
        </w:tabs>
        <w:spacing w:before="0" w:beforeAutospacing="0" w:after="0" w:afterAutospacing="0"/>
        <w:ind w:firstLine="567"/>
        <w:jc w:val="both"/>
        <w:rPr>
          <w:sz w:val="28"/>
          <w:szCs w:val="28"/>
        </w:rPr>
      </w:pPr>
      <w:r w:rsidRPr="00BE72D0">
        <w:rPr>
          <w:sz w:val="28"/>
          <w:szCs w:val="28"/>
        </w:rPr>
        <w:t>обязательной аудиторной учебной нагрузки обучающегося - 64 часов;</w:t>
      </w:r>
    </w:p>
    <w:p w:rsidR="004D4B62" w:rsidRPr="004D4B62" w:rsidRDefault="004D4B62" w:rsidP="004D4B62">
      <w:pPr>
        <w:pStyle w:val="a3"/>
        <w:tabs>
          <w:tab w:val="left" w:pos="709"/>
          <w:tab w:val="left" w:pos="1134"/>
        </w:tabs>
        <w:spacing w:before="0" w:beforeAutospacing="0" w:after="0" w:afterAutospacing="0"/>
        <w:ind w:firstLine="567"/>
        <w:jc w:val="both"/>
        <w:rPr>
          <w:sz w:val="28"/>
          <w:szCs w:val="28"/>
          <w:u w:val="single"/>
        </w:rPr>
      </w:pPr>
      <w:r w:rsidRPr="004D4B62">
        <w:rPr>
          <w:sz w:val="28"/>
          <w:szCs w:val="28"/>
          <w:u w:val="single"/>
        </w:rPr>
        <w:t>часть программы -14 часов реализуется в форме практической подготовки и включает практических занятий -14 часов</w:t>
      </w:r>
    </w:p>
    <w:p w:rsidR="004D4B62" w:rsidRPr="00BE72D0" w:rsidRDefault="004D4B62" w:rsidP="004D4B62">
      <w:pPr>
        <w:pStyle w:val="a3"/>
        <w:tabs>
          <w:tab w:val="left" w:pos="709"/>
          <w:tab w:val="left" w:pos="1134"/>
        </w:tabs>
        <w:spacing w:before="0" w:beforeAutospacing="0" w:after="0" w:afterAutospacing="0"/>
        <w:ind w:firstLine="567"/>
        <w:jc w:val="both"/>
        <w:rPr>
          <w:sz w:val="28"/>
          <w:szCs w:val="28"/>
        </w:rPr>
      </w:pPr>
      <w:r w:rsidRPr="00BE72D0">
        <w:rPr>
          <w:sz w:val="28"/>
          <w:szCs w:val="28"/>
        </w:rPr>
        <w:t>самостоятельной работы обучающегося -32 часа</w:t>
      </w:r>
    </w:p>
    <w:p w:rsidR="004D4B62" w:rsidRPr="00BE72D0" w:rsidRDefault="004D4B62" w:rsidP="004D4B62">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4D4B62"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17E57" w:rsidRDefault="00F17E57"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D4B62"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2. СТРУКТУРА</w:t>
      </w:r>
      <w:r>
        <w:rPr>
          <w:b/>
          <w:sz w:val="28"/>
          <w:szCs w:val="28"/>
        </w:rPr>
        <w:t xml:space="preserve"> И СОДЕРЖАНИЕ УЧЕБНОЙ</w:t>
      </w:r>
    </w:p>
    <w:p w:rsidR="004D4B62"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t>ДИСЦИПЛИНЫ</w:t>
      </w:r>
      <w:r>
        <w:rPr>
          <w:b/>
          <w:sz w:val="28"/>
          <w:szCs w:val="28"/>
        </w:rPr>
        <w:t xml:space="preserve"> </w:t>
      </w:r>
    </w:p>
    <w:p w:rsidR="004D4B62" w:rsidRPr="00A20A8B"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A20A8B">
        <w:rPr>
          <w:b/>
          <w:sz w:val="28"/>
          <w:szCs w:val="28"/>
        </w:rPr>
        <w:t>2.1. Объем учебной дисциплины и виды учебной работы</w:t>
      </w:r>
    </w:p>
    <w:p w:rsidR="004D4B62" w:rsidRPr="00A20A8B"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4890" w:type="pct"/>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38"/>
        <w:gridCol w:w="1520"/>
      </w:tblGrid>
      <w:tr w:rsidR="004D4B62" w:rsidRPr="00C62576" w:rsidTr="004D4B62">
        <w:trPr>
          <w:trHeight w:val="1119"/>
        </w:trPr>
        <w:tc>
          <w:tcPr>
            <w:tcW w:w="4229" w:type="pct"/>
            <w:shd w:val="clear" w:color="auto" w:fill="auto"/>
          </w:tcPr>
          <w:p w:rsidR="004D4B62" w:rsidRPr="00C62576" w:rsidRDefault="004D4B62" w:rsidP="004D4B62">
            <w:pPr>
              <w:jc w:val="center"/>
              <w:rPr>
                <w:sz w:val="28"/>
                <w:szCs w:val="28"/>
              </w:rPr>
            </w:pPr>
            <w:r w:rsidRPr="00C62576">
              <w:rPr>
                <w:b/>
                <w:sz w:val="28"/>
                <w:szCs w:val="28"/>
              </w:rPr>
              <w:t>Вид учебной работы</w:t>
            </w:r>
          </w:p>
        </w:tc>
        <w:tc>
          <w:tcPr>
            <w:tcW w:w="771" w:type="pct"/>
            <w:shd w:val="clear" w:color="auto" w:fill="auto"/>
          </w:tcPr>
          <w:p w:rsidR="004D4B62" w:rsidRPr="00C62576" w:rsidRDefault="004D4B62" w:rsidP="004D4B62">
            <w:pPr>
              <w:jc w:val="center"/>
              <w:rPr>
                <w:i/>
                <w:iCs/>
                <w:sz w:val="28"/>
                <w:szCs w:val="28"/>
              </w:rPr>
            </w:pPr>
            <w:r w:rsidRPr="00C62576">
              <w:rPr>
                <w:b/>
                <w:i/>
                <w:iCs/>
                <w:sz w:val="28"/>
                <w:szCs w:val="28"/>
              </w:rPr>
              <w:t>Объем часов</w:t>
            </w:r>
          </w:p>
        </w:tc>
      </w:tr>
      <w:tr w:rsidR="004D4B62" w:rsidRPr="00C62576" w:rsidTr="004D4B62">
        <w:trPr>
          <w:trHeight w:val="452"/>
        </w:trPr>
        <w:tc>
          <w:tcPr>
            <w:tcW w:w="4229" w:type="pct"/>
            <w:shd w:val="clear" w:color="auto" w:fill="auto"/>
          </w:tcPr>
          <w:p w:rsidR="004D4B62" w:rsidRDefault="004D4B62" w:rsidP="004D4B62">
            <w:pPr>
              <w:rPr>
                <w:b/>
                <w:sz w:val="28"/>
                <w:szCs w:val="28"/>
              </w:rPr>
            </w:pPr>
          </w:p>
          <w:p w:rsidR="004D4B62" w:rsidRPr="00C62576" w:rsidRDefault="004D4B62" w:rsidP="004D4B62">
            <w:pPr>
              <w:rPr>
                <w:b/>
                <w:sz w:val="28"/>
                <w:szCs w:val="28"/>
              </w:rPr>
            </w:pPr>
            <w:r w:rsidRPr="00C62576">
              <w:rPr>
                <w:b/>
                <w:sz w:val="28"/>
                <w:szCs w:val="28"/>
              </w:rPr>
              <w:t>Максимальная учебная нагрузка (всего)</w:t>
            </w:r>
          </w:p>
        </w:tc>
        <w:tc>
          <w:tcPr>
            <w:tcW w:w="771" w:type="pct"/>
            <w:shd w:val="clear" w:color="auto" w:fill="auto"/>
          </w:tcPr>
          <w:p w:rsidR="004D4B62" w:rsidRPr="00BF670D" w:rsidRDefault="004D4B62" w:rsidP="004D4B62">
            <w:pPr>
              <w:jc w:val="center"/>
              <w:rPr>
                <w:iCs/>
                <w:sz w:val="28"/>
                <w:szCs w:val="28"/>
              </w:rPr>
            </w:pPr>
            <w:r>
              <w:rPr>
                <w:i/>
                <w:iCs/>
                <w:sz w:val="28"/>
                <w:szCs w:val="28"/>
              </w:rPr>
              <w:t>96</w:t>
            </w:r>
          </w:p>
        </w:tc>
      </w:tr>
      <w:tr w:rsidR="004D4B62" w:rsidRPr="00C62576" w:rsidTr="004D4B62">
        <w:tc>
          <w:tcPr>
            <w:tcW w:w="4229" w:type="pct"/>
            <w:shd w:val="clear" w:color="auto" w:fill="auto"/>
          </w:tcPr>
          <w:p w:rsidR="004D4B62" w:rsidRPr="00C62576" w:rsidRDefault="004D4B62" w:rsidP="004D4B62">
            <w:pPr>
              <w:jc w:val="both"/>
              <w:rPr>
                <w:sz w:val="28"/>
                <w:szCs w:val="28"/>
              </w:rPr>
            </w:pPr>
            <w:r w:rsidRPr="00C62576">
              <w:rPr>
                <w:b/>
                <w:sz w:val="28"/>
                <w:szCs w:val="28"/>
              </w:rPr>
              <w:t xml:space="preserve">Обязательная аудиторная учебная нагрузка (всего) </w:t>
            </w:r>
          </w:p>
        </w:tc>
        <w:tc>
          <w:tcPr>
            <w:tcW w:w="771" w:type="pct"/>
            <w:shd w:val="clear" w:color="auto" w:fill="auto"/>
          </w:tcPr>
          <w:p w:rsidR="004D4B62" w:rsidRPr="00E2713D" w:rsidRDefault="004D4B62" w:rsidP="004D4B62">
            <w:pPr>
              <w:jc w:val="center"/>
              <w:rPr>
                <w:i/>
                <w:iCs/>
                <w:sz w:val="28"/>
                <w:szCs w:val="28"/>
              </w:rPr>
            </w:pPr>
            <w:r>
              <w:rPr>
                <w:i/>
                <w:iCs/>
                <w:sz w:val="28"/>
                <w:szCs w:val="28"/>
              </w:rPr>
              <w:t>64</w:t>
            </w:r>
          </w:p>
        </w:tc>
      </w:tr>
      <w:tr w:rsidR="004D4B62" w:rsidRPr="00C62576" w:rsidTr="004D4B62">
        <w:tc>
          <w:tcPr>
            <w:tcW w:w="4229" w:type="pct"/>
            <w:shd w:val="clear" w:color="auto" w:fill="auto"/>
          </w:tcPr>
          <w:p w:rsidR="004D4B62" w:rsidRPr="00C62576" w:rsidRDefault="004D4B62" w:rsidP="004D4B62">
            <w:pPr>
              <w:jc w:val="both"/>
              <w:rPr>
                <w:sz w:val="28"/>
                <w:szCs w:val="28"/>
              </w:rPr>
            </w:pPr>
            <w:r w:rsidRPr="00C62576">
              <w:rPr>
                <w:sz w:val="28"/>
                <w:szCs w:val="28"/>
              </w:rPr>
              <w:t>в том числе:</w:t>
            </w:r>
          </w:p>
        </w:tc>
        <w:tc>
          <w:tcPr>
            <w:tcW w:w="771" w:type="pct"/>
            <w:shd w:val="clear" w:color="auto" w:fill="auto"/>
          </w:tcPr>
          <w:p w:rsidR="004D4B62" w:rsidRPr="00C62576" w:rsidRDefault="004D4B62" w:rsidP="004D4B62">
            <w:pPr>
              <w:jc w:val="center"/>
              <w:rPr>
                <w:i/>
                <w:iCs/>
                <w:sz w:val="28"/>
                <w:szCs w:val="28"/>
              </w:rPr>
            </w:pPr>
          </w:p>
        </w:tc>
      </w:tr>
      <w:tr w:rsidR="004D4B62" w:rsidRPr="00BE72D0" w:rsidTr="004D4B62">
        <w:tc>
          <w:tcPr>
            <w:tcW w:w="4229" w:type="pct"/>
            <w:shd w:val="clear" w:color="auto" w:fill="auto"/>
          </w:tcPr>
          <w:p w:rsidR="004D4B62" w:rsidRPr="00BE72D0" w:rsidRDefault="004D4B62" w:rsidP="004D4B62">
            <w:pPr>
              <w:ind w:left="-82"/>
              <w:jc w:val="both"/>
              <w:rPr>
                <w:b/>
                <w:sz w:val="28"/>
                <w:szCs w:val="28"/>
              </w:rPr>
            </w:pPr>
            <w:r w:rsidRPr="00BE72D0">
              <w:rPr>
                <w:b/>
                <w:sz w:val="28"/>
                <w:szCs w:val="28"/>
              </w:rPr>
              <w:t>практическая подготовка</w:t>
            </w:r>
          </w:p>
        </w:tc>
        <w:tc>
          <w:tcPr>
            <w:tcW w:w="771" w:type="pct"/>
            <w:shd w:val="clear" w:color="auto" w:fill="auto"/>
          </w:tcPr>
          <w:p w:rsidR="004D4B62" w:rsidRPr="00BE72D0" w:rsidRDefault="004D4B62" w:rsidP="004D4B62">
            <w:pPr>
              <w:jc w:val="center"/>
              <w:rPr>
                <w:b/>
                <w:i/>
                <w:iCs/>
                <w:sz w:val="28"/>
                <w:szCs w:val="28"/>
              </w:rPr>
            </w:pPr>
            <w:r w:rsidRPr="00BE72D0">
              <w:rPr>
                <w:b/>
                <w:i/>
                <w:iCs/>
                <w:sz w:val="28"/>
                <w:szCs w:val="28"/>
              </w:rPr>
              <w:t>14</w:t>
            </w:r>
          </w:p>
        </w:tc>
      </w:tr>
      <w:tr w:rsidR="004D4B62" w:rsidRPr="00C62576" w:rsidTr="004D4B62">
        <w:tc>
          <w:tcPr>
            <w:tcW w:w="4229" w:type="pct"/>
            <w:shd w:val="clear" w:color="auto" w:fill="auto"/>
          </w:tcPr>
          <w:p w:rsidR="004D4B62" w:rsidRPr="00C62576" w:rsidRDefault="004D4B62" w:rsidP="004D4B62">
            <w:pPr>
              <w:ind w:left="-82"/>
              <w:jc w:val="both"/>
              <w:rPr>
                <w:sz w:val="28"/>
                <w:szCs w:val="28"/>
              </w:rPr>
            </w:pPr>
            <w:r>
              <w:rPr>
                <w:sz w:val="28"/>
                <w:szCs w:val="28"/>
              </w:rPr>
              <w:t>лабораторные работы</w:t>
            </w:r>
          </w:p>
        </w:tc>
        <w:tc>
          <w:tcPr>
            <w:tcW w:w="771" w:type="pct"/>
            <w:shd w:val="clear" w:color="auto" w:fill="auto"/>
          </w:tcPr>
          <w:p w:rsidR="004D4B62" w:rsidRPr="00C62576" w:rsidRDefault="004D4B62" w:rsidP="004D4B62">
            <w:pPr>
              <w:jc w:val="center"/>
              <w:rPr>
                <w:i/>
                <w:iCs/>
                <w:sz w:val="28"/>
                <w:szCs w:val="28"/>
              </w:rPr>
            </w:pPr>
            <w:r>
              <w:rPr>
                <w:i/>
                <w:iCs/>
                <w:sz w:val="28"/>
                <w:szCs w:val="28"/>
              </w:rPr>
              <w:t>-</w:t>
            </w:r>
          </w:p>
        </w:tc>
      </w:tr>
      <w:tr w:rsidR="004D4B62" w:rsidRPr="00C62576" w:rsidTr="004D4B62">
        <w:tc>
          <w:tcPr>
            <w:tcW w:w="4229" w:type="pct"/>
            <w:shd w:val="clear" w:color="auto" w:fill="auto"/>
          </w:tcPr>
          <w:p w:rsidR="004D4B62" w:rsidRPr="00C62576" w:rsidRDefault="004D4B62" w:rsidP="004D4B62">
            <w:pPr>
              <w:ind w:left="-82"/>
              <w:jc w:val="both"/>
              <w:rPr>
                <w:sz w:val="28"/>
                <w:szCs w:val="28"/>
              </w:rPr>
            </w:pPr>
            <w:r w:rsidRPr="00C62576">
              <w:rPr>
                <w:sz w:val="28"/>
                <w:szCs w:val="28"/>
              </w:rPr>
              <w:t>практические занятия</w:t>
            </w:r>
          </w:p>
        </w:tc>
        <w:tc>
          <w:tcPr>
            <w:tcW w:w="771" w:type="pct"/>
            <w:shd w:val="clear" w:color="auto" w:fill="auto"/>
          </w:tcPr>
          <w:p w:rsidR="004D4B62" w:rsidRPr="00E2713D" w:rsidRDefault="004D4B62" w:rsidP="004D4B62">
            <w:pPr>
              <w:jc w:val="center"/>
              <w:rPr>
                <w:i/>
                <w:iCs/>
                <w:sz w:val="28"/>
                <w:szCs w:val="28"/>
              </w:rPr>
            </w:pPr>
            <w:r>
              <w:rPr>
                <w:i/>
                <w:iCs/>
                <w:sz w:val="28"/>
                <w:szCs w:val="28"/>
              </w:rPr>
              <w:t>34</w:t>
            </w:r>
          </w:p>
        </w:tc>
      </w:tr>
      <w:tr w:rsidR="004D4B62" w:rsidRPr="00C62576" w:rsidTr="004D4B62">
        <w:tc>
          <w:tcPr>
            <w:tcW w:w="4229" w:type="pct"/>
            <w:shd w:val="clear" w:color="auto" w:fill="auto"/>
          </w:tcPr>
          <w:p w:rsidR="004D4B62" w:rsidRPr="00C62576" w:rsidRDefault="004D4B62" w:rsidP="004D4B62">
            <w:pPr>
              <w:ind w:left="-83"/>
              <w:jc w:val="both"/>
              <w:rPr>
                <w:sz w:val="28"/>
                <w:szCs w:val="28"/>
              </w:rPr>
            </w:pPr>
            <w:r>
              <w:rPr>
                <w:sz w:val="28"/>
                <w:szCs w:val="28"/>
              </w:rPr>
              <w:t>контрольные работы</w:t>
            </w:r>
          </w:p>
        </w:tc>
        <w:tc>
          <w:tcPr>
            <w:tcW w:w="771" w:type="pct"/>
            <w:shd w:val="clear" w:color="auto" w:fill="auto"/>
          </w:tcPr>
          <w:p w:rsidR="004D4B62" w:rsidRPr="00E2713D" w:rsidRDefault="004D4B62" w:rsidP="004D4B62">
            <w:pPr>
              <w:jc w:val="center"/>
              <w:rPr>
                <w:i/>
                <w:iCs/>
                <w:sz w:val="28"/>
                <w:szCs w:val="28"/>
              </w:rPr>
            </w:pPr>
            <w:r w:rsidRPr="00E2713D">
              <w:rPr>
                <w:i/>
                <w:iCs/>
                <w:sz w:val="28"/>
                <w:szCs w:val="28"/>
              </w:rPr>
              <w:t>-</w:t>
            </w:r>
          </w:p>
        </w:tc>
      </w:tr>
      <w:tr w:rsidR="004D4B62" w:rsidRPr="00C62576" w:rsidTr="004D4B62">
        <w:tc>
          <w:tcPr>
            <w:tcW w:w="4229" w:type="pct"/>
            <w:shd w:val="clear" w:color="auto" w:fill="auto"/>
          </w:tcPr>
          <w:p w:rsidR="004D4B62" w:rsidRDefault="004D4B62" w:rsidP="004D4B62">
            <w:pPr>
              <w:ind w:left="-82"/>
              <w:jc w:val="both"/>
              <w:rPr>
                <w:sz w:val="28"/>
                <w:szCs w:val="28"/>
              </w:rPr>
            </w:pPr>
            <w:r>
              <w:rPr>
                <w:sz w:val="28"/>
                <w:szCs w:val="28"/>
              </w:rPr>
              <w:t>курсовая работа (проект)</w:t>
            </w:r>
          </w:p>
        </w:tc>
        <w:tc>
          <w:tcPr>
            <w:tcW w:w="771" w:type="pct"/>
            <w:shd w:val="clear" w:color="auto" w:fill="auto"/>
          </w:tcPr>
          <w:p w:rsidR="004D4B62" w:rsidRPr="00E2713D" w:rsidRDefault="004D4B62" w:rsidP="004D4B62">
            <w:pPr>
              <w:jc w:val="center"/>
              <w:rPr>
                <w:i/>
                <w:iCs/>
                <w:sz w:val="28"/>
                <w:szCs w:val="28"/>
              </w:rPr>
            </w:pPr>
            <w:r w:rsidRPr="00E2713D">
              <w:rPr>
                <w:i/>
                <w:iCs/>
                <w:sz w:val="28"/>
                <w:szCs w:val="28"/>
              </w:rPr>
              <w:t>-</w:t>
            </w:r>
          </w:p>
        </w:tc>
      </w:tr>
      <w:tr w:rsidR="004D4B62" w:rsidRPr="00C62576" w:rsidTr="004D4B62">
        <w:tc>
          <w:tcPr>
            <w:tcW w:w="4229" w:type="pct"/>
            <w:shd w:val="clear" w:color="auto" w:fill="auto"/>
          </w:tcPr>
          <w:p w:rsidR="004D4B62" w:rsidRPr="00C62576" w:rsidRDefault="004D4B62" w:rsidP="004D4B62">
            <w:pPr>
              <w:jc w:val="both"/>
              <w:rPr>
                <w:b/>
                <w:sz w:val="28"/>
                <w:szCs w:val="28"/>
              </w:rPr>
            </w:pPr>
            <w:r w:rsidRPr="00C62576">
              <w:rPr>
                <w:b/>
                <w:sz w:val="28"/>
                <w:szCs w:val="28"/>
              </w:rPr>
              <w:t>Самостоятельная работа обучающегося (всего)</w:t>
            </w:r>
          </w:p>
        </w:tc>
        <w:tc>
          <w:tcPr>
            <w:tcW w:w="771" w:type="pct"/>
            <w:shd w:val="clear" w:color="auto" w:fill="auto"/>
          </w:tcPr>
          <w:p w:rsidR="004D4B62" w:rsidRPr="00E2713D" w:rsidRDefault="004D4B62" w:rsidP="004D4B62">
            <w:pPr>
              <w:jc w:val="center"/>
              <w:rPr>
                <w:i/>
                <w:iCs/>
                <w:sz w:val="28"/>
                <w:szCs w:val="28"/>
              </w:rPr>
            </w:pPr>
            <w:r>
              <w:rPr>
                <w:i/>
                <w:iCs/>
                <w:sz w:val="28"/>
                <w:szCs w:val="28"/>
              </w:rPr>
              <w:t>32</w:t>
            </w:r>
          </w:p>
        </w:tc>
      </w:tr>
      <w:tr w:rsidR="004D4B62" w:rsidRPr="00C62576" w:rsidTr="004D4B62">
        <w:trPr>
          <w:trHeight w:val="2576"/>
        </w:trPr>
        <w:tc>
          <w:tcPr>
            <w:tcW w:w="4229" w:type="pct"/>
            <w:shd w:val="clear" w:color="auto" w:fill="auto"/>
          </w:tcPr>
          <w:p w:rsidR="004D4B62" w:rsidRPr="00C62576" w:rsidRDefault="004D4B62" w:rsidP="004D4B62">
            <w:pPr>
              <w:jc w:val="both"/>
              <w:rPr>
                <w:sz w:val="28"/>
                <w:szCs w:val="28"/>
              </w:rPr>
            </w:pPr>
            <w:r w:rsidRPr="00C62576">
              <w:rPr>
                <w:sz w:val="28"/>
                <w:szCs w:val="28"/>
              </w:rPr>
              <w:t>в том числе:</w:t>
            </w:r>
          </w:p>
          <w:p w:rsidR="004D4B62" w:rsidRDefault="004D4B62" w:rsidP="004D4B62">
            <w:pPr>
              <w:jc w:val="both"/>
              <w:rPr>
                <w:sz w:val="28"/>
                <w:szCs w:val="28"/>
              </w:rPr>
            </w:pPr>
            <w:r>
              <w:rPr>
                <w:sz w:val="28"/>
                <w:szCs w:val="28"/>
              </w:rPr>
              <w:t>- работа с различными источниками информации (в т.ч. с нормативно-справочной литературой и Интернет-ресурсами), подготовка докладов и сообщений;</w:t>
            </w:r>
          </w:p>
          <w:p w:rsidR="004D4B62" w:rsidRPr="00C62576" w:rsidRDefault="004D4B62" w:rsidP="004D4B62">
            <w:pPr>
              <w:jc w:val="both"/>
              <w:rPr>
                <w:sz w:val="28"/>
                <w:szCs w:val="28"/>
              </w:rPr>
            </w:pPr>
          </w:p>
          <w:p w:rsidR="004D4B62" w:rsidRPr="004642EE" w:rsidRDefault="004D4B62" w:rsidP="004D4B62">
            <w:pPr>
              <w:pStyle w:val="ae"/>
              <w:rPr>
                <w:rFonts w:ascii="Times New Roman" w:hAnsi="Times New Roman"/>
                <w:sz w:val="28"/>
              </w:rPr>
            </w:pPr>
            <w:r w:rsidRPr="004642EE">
              <w:rPr>
                <w:rFonts w:ascii="Times New Roman" w:hAnsi="Times New Roman"/>
                <w:sz w:val="28"/>
              </w:rPr>
              <w:t xml:space="preserve">- подготовка к защите отчетов по практическим занятиям; </w:t>
            </w:r>
          </w:p>
          <w:p w:rsidR="004D4B62" w:rsidRPr="004642EE" w:rsidRDefault="004D4B62" w:rsidP="004D4B62">
            <w:pPr>
              <w:pStyle w:val="ae"/>
              <w:rPr>
                <w:rFonts w:ascii="Times New Roman" w:hAnsi="Times New Roman"/>
                <w:sz w:val="28"/>
              </w:rPr>
            </w:pPr>
          </w:p>
          <w:p w:rsidR="004D4B62" w:rsidRPr="004642EE" w:rsidRDefault="004D4B62" w:rsidP="004D4B62">
            <w:pPr>
              <w:pStyle w:val="ae"/>
              <w:rPr>
                <w:rFonts w:ascii="Times New Roman" w:hAnsi="Times New Roman"/>
                <w:sz w:val="28"/>
              </w:rPr>
            </w:pPr>
            <w:r w:rsidRPr="004642EE">
              <w:rPr>
                <w:rFonts w:ascii="Times New Roman" w:hAnsi="Times New Roman"/>
                <w:sz w:val="28"/>
              </w:rPr>
              <w:t>-под</w:t>
            </w:r>
            <w:r>
              <w:rPr>
                <w:rFonts w:ascii="Times New Roman" w:hAnsi="Times New Roman"/>
                <w:sz w:val="28"/>
              </w:rPr>
              <w:t>готовка рефератов, презентаций.</w:t>
            </w:r>
          </w:p>
          <w:p w:rsidR="004D4B62" w:rsidRPr="004642EE" w:rsidRDefault="004D4B62" w:rsidP="004D4B62">
            <w:pPr>
              <w:pStyle w:val="ae"/>
              <w:rPr>
                <w:sz w:val="28"/>
                <w:szCs w:val="28"/>
              </w:rPr>
            </w:pPr>
          </w:p>
        </w:tc>
        <w:tc>
          <w:tcPr>
            <w:tcW w:w="771" w:type="pct"/>
            <w:shd w:val="clear" w:color="auto" w:fill="auto"/>
          </w:tcPr>
          <w:p w:rsidR="004D4B62" w:rsidRDefault="004D4B62" w:rsidP="004D4B62">
            <w:pPr>
              <w:jc w:val="center"/>
              <w:rPr>
                <w:i/>
                <w:iCs/>
                <w:sz w:val="28"/>
                <w:szCs w:val="28"/>
              </w:rPr>
            </w:pPr>
          </w:p>
          <w:p w:rsidR="004D4B62" w:rsidRPr="00BF670D" w:rsidRDefault="004D4B62" w:rsidP="004D4B62">
            <w:pPr>
              <w:jc w:val="center"/>
              <w:rPr>
                <w:i/>
                <w:sz w:val="28"/>
                <w:szCs w:val="28"/>
              </w:rPr>
            </w:pPr>
            <w:r w:rsidRPr="00BF670D">
              <w:rPr>
                <w:i/>
                <w:sz w:val="28"/>
                <w:szCs w:val="28"/>
              </w:rPr>
              <w:t>12</w:t>
            </w:r>
          </w:p>
          <w:p w:rsidR="004D4B62" w:rsidRDefault="004D4B62" w:rsidP="004D4B62">
            <w:pPr>
              <w:jc w:val="center"/>
              <w:rPr>
                <w:i/>
                <w:sz w:val="28"/>
                <w:szCs w:val="28"/>
              </w:rPr>
            </w:pPr>
            <w:r w:rsidRPr="00BF670D">
              <w:rPr>
                <w:i/>
                <w:sz w:val="28"/>
                <w:szCs w:val="28"/>
              </w:rPr>
              <w:t xml:space="preserve"> </w:t>
            </w:r>
          </w:p>
          <w:p w:rsidR="004D4B62" w:rsidRDefault="004D4B62" w:rsidP="004D4B62">
            <w:pPr>
              <w:jc w:val="center"/>
              <w:rPr>
                <w:i/>
                <w:sz w:val="28"/>
                <w:szCs w:val="28"/>
              </w:rPr>
            </w:pPr>
          </w:p>
          <w:p w:rsidR="004D4B62" w:rsidRDefault="004D4B62" w:rsidP="004D4B62">
            <w:pPr>
              <w:jc w:val="center"/>
              <w:rPr>
                <w:i/>
                <w:sz w:val="28"/>
                <w:szCs w:val="28"/>
              </w:rPr>
            </w:pPr>
          </w:p>
          <w:p w:rsidR="004D4B62" w:rsidRPr="00BF670D" w:rsidRDefault="004D4B62" w:rsidP="004D4B62">
            <w:pPr>
              <w:jc w:val="center"/>
              <w:rPr>
                <w:i/>
                <w:sz w:val="28"/>
                <w:szCs w:val="28"/>
              </w:rPr>
            </w:pPr>
            <w:r w:rsidRPr="00BF670D">
              <w:rPr>
                <w:i/>
                <w:sz w:val="28"/>
                <w:szCs w:val="28"/>
              </w:rPr>
              <w:t>10</w:t>
            </w:r>
          </w:p>
          <w:p w:rsidR="004D4B62" w:rsidRDefault="004D4B62" w:rsidP="004D4B62">
            <w:pPr>
              <w:jc w:val="center"/>
              <w:rPr>
                <w:i/>
                <w:sz w:val="28"/>
                <w:szCs w:val="28"/>
              </w:rPr>
            </w:pPr>
          </w:p>
          <w:p w:rsidR="004D4B62" w:rsidRPr="00C62576" w:rsidRDefault="004D4B62" w:rsidP="004D4B62">
            <w:pPr>
              <w:jc w:val="center"/>
              <w:rPr>
                <w:i/>
                <w:iCs/>
                <w:sz w:val="28"/>
                <w:szCs w:val="28"/>
              </w:rPr>
            </w:pPr>
            <w:r w:rsidRPr="00BF670D">
              <w:rPr>
                <w:i/>
                <w:sz w:val="28"/>
                <w:szCs w:val="28"/>
              </w:rPr>
              <w:t>10</w:t>
            </w:r>
          </w:p>
        </w:tc>
      </w:tr>
      <w:tr w:rsidR="004D4B62" w:rsidRPr="00C62576" w:rsidTr="004D4B62">
        <w:tc>
          <w:tcPr>
            <w:tcW w:w="5000" w:type="pct"/>
            <w:gridSpan w:val="2"/>
            <w:shd w:val="clear" w:color="auto" w:fill="auto"/>
          </w:tcPr>
          <w:p w:rsidR="004D4B62" w:rsidRPr="00C62576" w:rsidRDefault="004D4B62" w:rsidP="004D4B62">
            <w:pPr>
              <w:tabs>
                <w:tab w:val="left" w:pos="8850"/>
              </w:tabs>
              <w:rPr>
                <w:i/>
                <w:iCs/>
                <w:sz w:val="28"/>
                <w:szCs w:val="28"/>
              </w:rPr>
            </w:pPr>
            <w:r w:rsidRPr="00F35363">
              <w:rPr>
                <w:iCs/>
                <w:sz w:val="28"/>
                <w:szCs w:val="28"/>
              </w:rPr>
              <w:t>Итоговая аттестация в форме</w:t>
            </w:r>
            <w:r>
              <w:rPr>
                <w:iCs/>
                <w:sz w:val="28"/>
                <w:szCs w:val="28"/>
              </w:rPr>
              <w:t xml:space="preserve"> </w:t>
            </w:r>
            <w:r w:rsidRPr="00F35363">
              <w:rPr>
                <w:iCs/>
                <w:sz w:val="28"/>
                <w:szCs w:val="28"/>
              </w:rPr>
              <w:t xml:space="preserve"> </w:t>
            </w:r>
            <w:r w:rsidRPr="00BF670D">
              <w:rPr>
                <w:iCs/>
                <w:sz w:val="28"/>
                <w:szCs w:val="28"/>
              </w:rPr>
              <w:t>экзамена</w:t>
            </w:r>
            <w:r w:rsidRPr="00BF670D">
              <w:rPr>
                <w:i/>
                <w:iCs/>
                <w:sz w:val="28"/>
                <w:szCs w:val="28"/>
              </w:rPr>
              <w:t xml:space="preserve"> </w:t>
            </w:r>
            <w:r>
              <w:rPr>
                <w:i/>
                <w:iCs/>
                <w:sz w:val="28"/>
                <w:szCs w:val="28"/>
              </w:rPr>
              <w:tab/>
              <w:t>6</w:t>
            </w:r>
          </w:p>
        </w:tc>
      </w:tr>
    </w:tbl>
    <w:p w:rsidR="004D4B62" w:rsidRPr="00174469"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4D4B62" w:rsidRPr="00174469" w:rsidSect="004D4B62">
          <w:footerReference w:type="even" r:id="rId7"/>
          <w:footerReference w:type="default" r:id="rId8"/>
          <w:pgSz w:w="11906" w:h="16838"/>
          <w:pgMar w:top="1021" w:right="1021" w:bottom="1021" w:left="1021" w:header="709" w:footer="709" w:gutter="0"/>
          <w:cols w:space="720"/>
        </w:sectPr>
      </w:pPr>
    </w:p>
    <w:p w:rsidR="004D4B62" w:rsidRDefault="004D4B62" w:rsidP="004D4B62">
      <w:pPr>
        <w:tabs>
          <w:tab w:val="left" w:pos="1498"/>
        </w:tabs>
        <w:jc w:val="center"/>
        <w:rPr>
          <w:b/>
          <w:sz w:val="28"/>
          <w:szCs w:val="28"/>
        </w:rPr>
      </w:pPr>
      <w:r>
        <w:rPr>
          <w:b/>
          <w:sz w:val="28"/>
          <w:szCs w:val="28"/>
        </w:rPr>
        <w:lastRenderedPageBreak/>
        <w:t xml:space="preserve">2.2 Тематический план и содержание учебной дисциплины «Математика» </w:t>
      </w:r>
    </w:p>
    <w:p w:rsidR="004D4B62" w:rsidRDefault="004D4B62" w:rsidP="004D4B62">
      <w:pPr>
        <w:spacing w:line="360" w:lineRule="auto"/>
        <w:jc w:val="center"/>
        <w:rPr>
          <w:b/>
          <w:sz w:val="28"/>
          <w:szCs w:val="28"/>
        </w:rPr>
      </w:pPr>
      <w:r>
        <w:rPr>
          <w:b/>
          <w:color w:val="000000"/>
          <w:sz w:val="28"/>
          <w:szCs w:val="28"/>
        </w:rPr>
        <w:t>21.02.06</w:t>
      </w:r>
      <w:r w:rsidRPr="00A37AED">
        <w:rPr>
          <w:b/>
          <w:color w:val="000000"/>
          <w:sz w:val="28"/>
          <w:szCs w:val="28"/>
        </w:rPr>
        <w:t xml:space="preserve"> </w:t>
      </w:r>
      <w:r w:rsidRPr="00AD6529">
        <w:rPr>
          <w:b/>
          <w:color w:val="000000"/>
          <w:sz w:val="28"/>
          <w:szCs w:val="28"/>
        </w:rPr>
        <w:t>Информационные системы</w:t>
      </w:r>
      <w:r>
        <w:rPr>
          <w:b/>
          <w:color w:val="000000"/>
          <w:sz w:val="28"/>
          <w:szCs w:val="28"/>
        </w:rPr>
        <w:t xml:space="preserve"> обеспечения </w:t>
      </w:r>
      <w:r w:rsidRPr="00AD6529">
        <w:rPr>
          <w:b/>
          <w:color w:val="000000"/>
          <w:sz w:val="28"/>
          <w:szCs w:val="28"/>
        </w:rPr>
        <w:t xml:space="preserve"> градостроительной деятельности</w:t>
      </w:r>
    </w:p>
    <w:p w:rsidR="004D4B62" w:rsidRDefault="004D4B62" w:rsidP="004D4B62">
      <w:pPr>
        <w:tabs>
          <w:tab w:val="left" w:pos="1498"/>
        </w:tabs>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337"/>
        <w:gridCol w:w="10081"/>
        <w:gridCol w:w="933"/>
        <w:gridCol w:w="1206"/>
      </w:tblGrid>
      <w:tr w:rsidR="004D4B62" w:rsidRPr="002533E4" w:rsidTr="004D4B62">
        <w:trPr>
          <w:tblHeader/>
          <w:jc w:val="center"/>
        </w:trPr>
        <w:tc>
          <w:tcPr>
            <w:tcW w:w="0" w:type="auto"/>
          </w:tcPr>
          <w:p w:rsidR="004D4B62" w:rsidRPr="002533E4" w:rsidRDefault="004D4B62" w:rsidP="004D4B62">
            <w:pPr>
              <w:tabs>
                <w:tab w:val="left" w:pos="1498"/>
              </w:tabs>
              <w:jc w:val="center"/>
              <w:rPr>
                <w:b/>
              </w:rPr>
            </w:pPr>
            <w:r w:rsidRPr="002533E4">
              <w:rPr>
                <w:b/>
              </w:rPr>
              <w:t xml:space="preserve">Наименование </w:t>
            </w:r>
          </w:p>
          <w:p w:rsidR="004D4B62" w:rsidRPr="002533E4" w:rsidRDefault="004D4B62" w:rsidP="004D4B62">
            <w:pPr>
              <w:tabs>
                <w:tab w:val="left" w:pos="1498"/>
              </w:tabs>
              <w:jc w:val="center"/>
              <w:rPr>
                <w:b/>
              </w:rPr>
            </w:pPr>
            <w:r w:rsidRPr="002533E4">
              <w:rPr>
                <w:b/>
              </w:rPr>
              <w:t>разделов и тем</w:t>
            </w:r>
          </w:p>
        </w:tc>
        <w:tc>
          <w:tcPr>
            <w:tcW w:w="10418" w:type="dxa"/>
            <w:gridSpan w:val="2"/>
          </w:tcPr>
          <w:p w:rsidR="004D4B62" w:rsidRPr="002533E4" w:rsidRDefault="004D4B62" w:rsidP="004D4B62">
            <w:pPr>
              <w:tabs>
                <w:tab w:val="left" w:pos="1498"/>
              </w:tabs>
              <w:jc w:val="center"/>
              <w:rPr>
                <w:b/>
              </w:rPr>
            </w:pPr>
            <w:r w:rsidRPr="002533E4">
              <w:rPr>
                <w:b/>
              </w:rPr>
              <w:t>Содержание учебного материала, практические занятия, самостоятельная работа</w:t>
            </w:r>
          </w:p>
          <w:p w:rsidR="004D4B62" w:rsidRPr="002533E4" w:rsidRDefault="004D4B62" w:rsidP="004D4B62">
            <w:pPr>
              <w:tabs>
                <w:tab w:val="left" w:pos="1498"/>
              </w:tabs>
              <w:jc w:val="center"/>
              <w:rPr>
                <w:b/>
              </w:rPr>
            </w:pPr>
            <w:r w:rsidRPr="002533E4">
              <w:rPr>
                <w:b/>
              </w:rPr>
              <w:t>обучающихся</w:t>
            </w:r>
          </w:p>
        </w:tc>
        <w:tc>
          <w:tcPr>
            <w:tcW w:w="0" w:type="auto"/>
          </w:tcPr>
          <w:p w:rsidR="004D4B62" w:rsidRPr="002533E4" w:rsidRDefault="004D4B62" w:rsidP="004D4B62">
            <w:pPr>
              <w:tabs>
                <w:tab w:val="left" w:pos="1498"/>
              </w:tabs>
              <w:jc w:val="center"/>
              <w:rPr>
                <w:b/>
              </w:rPr>
            </w:pPr>
            <w:r w:rsidRPr="002533E4">
              <w:rPr>
                <w:b/>
              </w:rPr>
              <w:t>Объем</w:t>
            </w:r>
          </w:p>
          <w:p w:rsidR="004D4B62" w:rsidRPr="002533E4" w:rsidRDefault="004D4B62" w:rsidP="004D4B62">
            <w:pPr>
              <w:tabs>
                <w:tab w:val="left" w:pos="1498"/>
              </w:tabs>
              <w:jc w:val="center"/>
              <w:rPr>
                <w:b/>
              </w:rPr>
            </w:pPr>
            <w:r w:rsidRPr="002533E4">
              <w:rPr>
                <w:b/>
              </w:rPr>
              <w:t>часов</w:t>
            </w:r>
          </w:p>
        </w:tc>
        <w:tc>
          <w:tcPr>
            <w:tcW w:w="0" w:type="auto"/>
          </w:tcPr>
          <w:p w:rsidR="004D4B62" w:rsidRPr="002533E4" w:rsidRDefault="004D4B62" w:rsidP="004D4B62">
            <w:pPr>
              <w:tabs>
                <w:tab w:val="left" w:pos="1498"/>
              </w:tabs>
              <w:jc w:val="center"/>
              <w:rPr>
                <w:b/>
              </w:rPr>
            </w:pPr>
            <w:r w:rsidRPr="002533E4">
              <w:rPr>
                <w:b/>
              </w:rPr>
              <w:t xml:space="preserve">Уровень </w:t>
            </w:r>
          </w:p>
          <w:p w:rsidR="004D4B62" w:rsidRPr="002533E4" w:rsidRDefault="004D4B62" w:rsidP="004D4B62">
            <w:pPr>
              <w:tabs>
                <w:tab w:val="left" w:pos="1498"/>
              </w:tabs>
              <w:jc w:val="center"/>
              <w:rPr>
                <w:b/>
              </w:rPr>
            </w:pPr>
            <w:r w:rsidRPr="002533E4">
              <w:rPr>
                <w:b/>
              </w:rPr>
              <w:t>усвоения</w:t>
            </w:r>
          </w:p>
        </w:tc>
      </w:tr>
      <w:tr w:rsidR="004D4B62" w:rsidRPr="002533E4" w:rsidTr="004D4B62">
        <w:trPr>
          <w:jc w:val="center"/>
        </w:trPr>
        <w:tc>
          <w:tcPr>
            <w:tcW w:w="0" w:type="auto"/>
          </w:tcPr>
          <w:p w:rsidR="004D4B62" w:rsidRPr="004251CB" w:rsidRDefault="004D4B62" w:rsidP="004D4B62">
            <w:pPr>
              <w:tabs>
                <w:tab w:val="left" w:pos="1498"/>
              </w:tabs>
              <w:jc w:val="center"/>
            </w:pPr>
            <w:r w:rsidRPr="004251CB">
              <w:t>1</w:t>
            </w:r>
          </w:p>
        </w:tc>
        <w:tc>
          <w:tcPr>
            <w:tcW w:w="10418" w:type="dxa"/>
            <w:gridSpan w:val="2"/>
          </w:tcPr>
          <w:p w:rsidR="004D4B62" w:rsidRPr="004251CB" w:rsidRDefault="004D4B62" w:rsidP="004D4B62">
            <w:pPr>
              <w:tabs>
                <w:tab w:val="left" w:pos="1498"/>
              </w:tabs>
              <w:jc w:val="center"/>
            </w:pPr>
            <w:r w:rsidRPr="004251CB">
              <w:t>2</w:t>
            </w:r>
          </w:p>
        </w:tc>
        <w:tc>
          <w:tcPr>
            <w:tcW w:w="0" w:type="auto"/>
          </w:tcPr>
          <w:p w:rsidR="004D4B62" w:rsidRPr="004251CB" w:rsidRDefault="004D4B62" w:rsidP="004D4B62">
            <w:pPr>
              <w:tabs>
                <w:tab w:val="left" w:pos="1498"/>
              </w:tabs>
              <w:jc w:val="center"/>
            </w:pPr>
            <w:r w:rsidRPr="004251CB">
              <w:t>3</w:t>
            </w:r>
          </w:p>
        </w:tc>
        <w:tc>
          <w:tcPr>
            <w:tcW w:w="0" w:type="auto"/>
          </w:tcPr>
          <w:p w:rsidR="004D4B62" w:rsidRPr="004251CB" w:rsidRDefault="004D4B62" w:rsidP="004D4B62">
            <w:pPr>
              <w:tabs>
                <w:tab w:val="left" w:pos="1498"/>
              </w:tabs>
              <w:jc w:val="center"/>
            </w:pPr>
            <w:r w:rsidRPr="004251CB">
              <w:t>4</w:t>
            </w:r>
          </w:p>
        </w:tc>
      </w:tr>
      <w:tr w:rsidR="004D4B62" w:rsidRPr="002533E4" w:rsidTr="004D4B62">
        <w:trPr>
          <w:jc w:val="center"/>
        </w:trPr>
        <w:tc>
          <w:tcPr>
            <w:tcW w:w="0" w:type="auto"/>
          </w:tcPr>
          <w:p w:rsidR="004D4B62" w:rsidRPr="002533E4" w:rsidRDefault="004D4B62" w:rsidP="004D4B62">
            <w:pPr>
              <w:tabs>
                <w:tab w:val="left" w:pos="1498"/>
              </w:tabs>
              <w:rPr>
                <w:b/>
              </w:rPr>
            </w:pPr>
            <w:r w:rsidRPr="002533E4">
              <w:rPr>
                <w:b/>
              </w:rPr>
              <w:t xml:space="preserve">Раздел 1. </w:t>
            </w:r>
            <w:r>
              <w:rPr>
                <w:b/>
              </w:rPr>
              <w:t>Элементы математического анализа</w:t>
            </w:r>
          </w:p>
        </w:tc>
        <w:tc>
          <w:tcPr>
            <w:tcW w:w="10418" w:type="dxa"/>
            <w:gridSpan w:val="2"/>
          </w:tcPr>
          <w:p w:rsidR="004D4B62" w:rsidRPr="009A40C3" w:rsidRDefault="004D4B62" w:rsidP="004D4B62">
            <w:pPr>
              <w:tabs>
                <w:tab w:val="left" w:pos="1498"/>
              </w:tabs>
            </w:pPr>
          </w:p>
        </w:tc>
        <w:tc>
          <w:tcPr>
            <w:tcW w:w="0" w:type="auto"/>
          </w:tcPr>
          <w:p w:rsidR="004D4B62" w:rsidRPr="002533E4" w:rsidRDefault="004D4B62" w:rsidP="004D4B62">
            <w:pPr>
              <w:tabs>
                <w:tab w:val="left" w:pos="1498"/>
              </w:tabs>
              <w:jc w:val="center"/>
              <w:rPr>
                <w:b/>
              </w:rPr>
            </w:pPr>
          </w:p>
        </w:tc>
        <w:tc>
          <w:tcPr>
            <w:tcW w:w="0" w:type="auto"/>
            <w:vMerge w:val="restart"/>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val="restart"/>
          </w:tcPr>
          <w:p w:rsidR="004D4B62" w:rsidRPr="009A40C3" w:rsidRDefault="004D4B62" w:rsidP="004D4B62">
            <w:pPr>
              <w:tabs>
                <w:tab w:val="left" w:pos="1498"/>
              </w:tabs>
            </w:pPr>
            <w:r w:rsidRPr="00AC2E45">
              <w:rPr>
                <w:b/>
              </w:rPr>
              <w:t>Тема 1.1.</w:t>
            </w:r>
            <w:r w:rsidRPr="009A40C3">
              <w:t xml:space="preserve"> </w:t>
            </w:r>
            <w:r>
              <w:t>Элементы т</w:t>
            </w:r>
            <w:r w:rsidRPr="009A40C3">
              <w:t>еори</w:t>
            </w:r>
            <w:r>
              <w:t>и</w:t>
            </w:r>
            <w:r w:rsidRPr="009A40C3">
              <w:t xml:space="preserve"> пределов</w:t>
            </w:r>
            <w:r>
              <w:t>.</w:t>
            </w:r>
            <w:r w:rsidRPr="009A40C3">
              <w:t xml:space="preserve"> </w:t>
            </w:r>
            <w:r>
              <w:t>Н</w:t>
            </w:r>
            <w:r w:rsidRPr="009A40C3">
              <w:t>епрерывность</w:t>
            </w:r>
            <w:r>
              <w:t xml:space="preserve"> функций</w:t>
            </w:r>
            <w:r w:rsidRPr="009A40C3">
              <w:t xml:space="preserve">. </w:t>
            </w:r>
          </w:p>
        </w:tc>
        <w:tc>
          <w:tcPr>
            <w:tcW w:w="10418" w:type="dxa"/>
            <w:gridSpan w:val="2"/>
          </w:tcPr>
          <w:p w:rsidR="004D4B62" w:rsidRPr="002533E4" w:rsidRDefault="004D4B62" w:rsidP="004D4B62">
            <w:pPr>
              <w:tabs>
                <w:tab w:val="left" w:pos="1498"/>
              </w:tabs>
              <w:rPr>
                <w:b/>
              </w:rPr>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4251CB" w:rsidRDefault="004D4B62" w:rsidP="004D4B62">
            <w:pPr>
              <w:tabs>
                <w:tab w:val="left" w:pos="1498"/>
              </w:tabs>
              <w:jc w:val="center"/>
            </w:pPr>
            <w:r w:rsidRPr="004251CB">
              <w:t>4</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9A40C3" w:rsidRDefault="004D4B62" w:rsidP="004D4B62">
            <w:pPr>
              <w:tabs>
                <w:tab w:val="left" w:pos="1498"/>
              </w:tabs>
              <w:jc w:val="both"/>
            </w:pPr>
            <w:r w:rsidRPr="009A40C3">
              <w:t>Числовые последовательности. Предел последовательности</w:t>
            </w:r>
            <w:r>
              <w:t xml:space="preserve"> и</w:t>
            </w:r>
            <w:r w:rsidRPr="009A40C3">
              <w:t xml:space="preserve"> функции. </w:t>
            </w:r>
            <w:r>
              <w:t>Свойства пределов.</w:t>
            </w:r>
            <w:r w:rsidRPr="009A40C3">
              <w:t xml:space="preserve"> Замечательные пределы. </w:t>
            </w:r>
          </w:p>
        </w:tc>
        <w:tc>
          <w:tcPr>
            <w:tcW w:w="0" w:type="auto"/>
            <w:vMerge/>
          </w:tcPr>
          <w:p w:rsidR="004D4B62" w:rsidRPr="004251CB" w:rsidRDefault="004D4B62" w:rsidP="004D4B62">
            <w:pPr>
              <w:tabs>
                <w:tab w:val="left" w:pos="1498"/>
              </w:tabs>
              <w:jc w:val="center"/>
            </w:pPr>
          </w:p>
        </w:tc>
        <w:tc>
          <w:tcPr>
            <w:tcW w:w="0" w:type="auto"/>
          </w:tcPr>
          <w:p w:rsidR="004D4B62" w:rsidRPr="00AC2E45" w:rsidRDefault="004D4B62" w:rsidP="004D4B62">
            <w:pPr>
              <w:tabs>
                <w:tab w:val="left" w:pos="1498"/>
              </w:tabs>
              <w:jc w:val="center"/>
            </w:pPr>
            <w:r>
              <w:t>2</w:t>
            </w: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(2)</w:t>
            </w:r>
          </w:p>
        </w:tc>
        <w:tc>
          <w:tcPr>
            <w:tcW w:w="0" w:type="auto"/>
            <w:vMerge w:val="restart"/>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Практическ</w:t>
            </w:r>
            <w:r>
              <w:rPr>
                <w:b/>
              </w:rPr>
              <w:t>о</w:t>
            </w:r>
            <w:r w:rsidRPr="002533E4">
              <w:rPr>
                <w:b/>
              </w:rPr>
              <w:t>е заняти</w:t>
            </w:r>
            <w:r>
              <w:rPr>
                <w:b/>
              </w:rPr>
              <w:t>е</w:t>
            </w:r>
          </w:p>
        </w:tc>
        <w:tc>
          <w:tcPr>
            <w:tcW w:w="0" w:type="auto"/>
            <w:vMerge w:val="restart"/>
          </w:tcPr>
          <w:p w:rsidR="004D4B62" w:rsidRPr="004251CB" w:rsidRDefault="004D4B62" w:rsidP="004D4B62">
            <w:pPr>
              <w:tabs>
                <w:tab w:val="left" w:pos="1498"/>
              </w:tabs>
              <w:jc w:val="center"/>
            </w:pPr>
            <w:r w:rsidRPr="004251CB">
              <w:t>2</w:t>
            </w: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1</w:t>
            </w:r>
          </w:p>
        </w:tc>
        <w:tc>
          <w:tcPr>
            <w:tcW w:w="0" w:type="auto"/>
          </w:tcPr>
          <w:p w:rsidR="004D4B62" w:rsidRPr="009A40C3" w:rsidRDefault="004D4B62" w:rsidP="004D4B62">
            <w:pPr>
              <w:tabs>
                <w:tab w:val="left" w:pos="1498"/>
              </w:tabs>
            </w:pPr>
            <w:r w:rsidRPr="00525902">
              <w:rPr>
                <w:bCs/>
              </w:rPr>
              <w:t>Раскрытие различных неопределённостей.</w:t>
            </w:r>
            <w:r w:rsidRPr="009A40C3">
              <w:t>.</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Лабораторные заняти</w:t>
            </w:r>
            <w:r>
              <w:rPr>
                <w:b/>
              </w:rPr>
              <w:t>я</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Контрольные работы</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Самостоятельная работа обучающегося</w:t>
            </w:r>
          </w:p>
        </w:tc>
        <w:tc>
          <w:tcPr>
            <w:tcW w:w="0" w:type="auto"/>
            <w:vMerge w:val="restart"/>
          </w:tcPr>
          <w:p w:rsidR="004D4B62" w:rsidRPr="004251CB" w:rsidRDefault="004D4B62" w:rsidP="004D4B62">
            <w:pPr>
              <w:tabs>
                <w:tab w:val="left" w:pos="1498"/>
              </w:tabs>
              <w:jc w:val="center"/>
            </w:pPr>
            <w:r w:rsidRPr="004251CB">
              <w:t>3</w:t>
            </w: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9A40C3" w:rsidRDefault="004D4B62" w:rsidP="004D4B62">
            <w:pPr>
              <w:tabs>
                <w:tab w:val="left" w:pos="1498"/>
              </w:tabs>
            </w:pPr>
            <w:r w:rsidRPr="004E0BDE">
              <w:rPr>
                <w:bCs/>
              </w:rPr>
              <w:t>Выполнение расчетной работы по теме:</w:t>
            </w:r>
            <w:r>
              <w:rPr>
                <w:bCs/>
              </w:rPr>
              <w:t xml:space="preserve"> «Исследование функции на непрерывность»</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val="restart"/>
          </w:tcPr>
          <w:p w:rsidR="004D4B62" w:rsidRPr="00D62ACC" w:rsidRDefault="004D4B62" w:rsidP="004D4B62">
            <w:pPr>
              <w:tabs>
                <w:tab w:val="left" w:pos="1498"/>
              </w:tabs>
            </w:pPr>
            <w:r w:rsidRPr="00AC2E45">
              <w:rPr>
                <w:b/>
              </w:rPr>
              <w:t>Тема 1.2.</w:t>
            </w:r>
            <w:r w:rsidRPr="009A40C3">
              <w:t xml:space="preserve"> Дифференциальное исчисление функций одной переменной.</w:t>
            </w:r>
          </w:p>
          <w:p w:rsidR="004D4B62" w:rsidRPr="00D62ACC" w:rsidRDefault="004D4B62" w:rsidP="004D4B62">
            <w:pPr>
              <w:tabs>
                <w:tab w:val="left" w:pos="1498"/>
              </w:tabs>
            </w:pPr>
          </w:p>
          <w:p w:rsidR="004D4B62" w:rsidRPr="00D62ACC" w:rsidRDefault="004D4B62" w:rsidP="004D4B62">
            <w:pPr>
              <w:tabs>
                <w:tab w:val="left" w:pos="1498"/>
              </w:tabs>
            </w:pPr>
          </w:p>
          <w:p w:rsidR="004D4B62" w:rsidRPr="00D62ACC" w:rsidRDefault="004D4B62" w:rsidP="004D4B62">
            <w:pPr>
              <w:tabs>
                <w:tab w:val="left" w:pos="1498"/>
              </w:tabs>
            </w:pPr>
          </w:p>
          <w:p w:rsidR="004D4B62" w:rsidRPr="00D62ACC"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7E5A2D" w:rsidRDefault="004D4B62" w:rsidP="004D4B62">
            <w:pPr>
              <w:tabs>
                <w:tab w:val="left" w:pos="1498"/>
              </w:tabs>
              <w:jc w:val="center"/>
            </w:pPr>
            <w:r w:rsidRPr="007E5A2D">
              <w:t>2</w:t>
            </w:r>
          </w:p>
        </w:tc>
        <w:tc>
          <w:tcPr>
            <w:tcW w:w="0" w:type="auto"/>
            <w:vMerge/>
            <w:shd w:val="clear" w:color="auto" w:fill="A0A0A0"/>
          </w:tcPr>
          <w:p w:rsidR="004D4B62" w:rsidRPr="004251CB" w:rsidRDefault="004D4B62" w:rsidP="004D4B62">
            <w:pPr>
              <w:tabs>
                <w:tab w:val="left" w:pos="1498"/>
              </w:tabs>
              <w:jc w:val="cente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vMerge w:val="restart"/>
            <w:vAlign w:val="center"/>
          </w:tcPr>
          <w:p w:rsidR="004D4B62" w:rsidRPr="00525902" w:rsidRDefault="004D4B62" w:rsidP="004D4B62">
            <w:pPr>
              <w:jc w:val="both"/>
              <w:rPr>
                <w:bCs/>
              </w:rPr>
            </w:pPr>
            <w:r w:rsidRPr="00525902">
              <w:rPr>
                <w:bCs/>
              </w:rPr>
              <w:t>Применение производной для решения прикладных задач.</w:t>
            </w:r>
          </w:p>
        </w:tc>
        <w:tc>
          <w:tcPr>
            <w:tcW w:w="0" w:type="auto"/>
            <w:vMerge/>
          </w:tcPr>
          <w:p w:rsidR="004D4B62" w:rsidRPr="004251CB" w:rsidRDefault="004D4B62" w:rsidP="004D4B62">
            <w:pPr>
              <w:tabs>
                <w:tab w:val="left" w:pos="1498"/>
              </w:tabs>
              <w:jc w:val="center"/>
            </w:pPr>
          </w:p>
        </w:tc>
        <w:tc>
          <w:tcPr>
            <w:tcW w:w="0" w:type="auto"/>
          </w:tcPr>
          <w:p w:rsidR="004D4B62" w:rsidRPr="00AC2E45" w:rsidRDefault="004D4B62" w:rsidP="004D4B62">
            <w:pPr>
              <w:tabs>
                <w:tab w:val="left" w:pos="1498"/>
              </w:tabs>
              <w:jc w:val="center"/>
            </w:pPr>
            <w:r w:rsidRPr="00AC2E45">
              <w:t>2</w:t>
            </w:r>
          </w:p>
        </w:tc>
      </w:tr>
      <w:tr w:rsidR="004D4B62" w:rsidRPr="002533E4" w:rsidTr="004D4B62">
        <w:trPr>
          <w:trHeight w:val="276"/>
          <w:jc w:val="center"/>
        </w:trPr>
        <w:tc>
          <w:tcPr>
            <w:tcW w:w="0" w:type="auto"/>
            <w:vMerge/>
          </w:tcPr>
          <w:p w:rsidR="004D4B62" w:rsidRPr="009A40C3" w:rsidRDefault="004D4B62" w:rsidP="004D4B62">
            <w:pPr>
              <w:tabs>
                <w:tab w:val="left" w:pos="1498"/>
              </w:tabs>
            </w:pPr>
          </w:p>
        </w:tc>
        <w:tc>
          <w:tcPr>
            <w:tcW w:w="10418" w:type="dxa"/>
            <w:gridSpan w:val="2"/>
            <w:vMerge/>
          </w:tcPr>
          <w:p w:rsidR="004D4B62" w:rsidRPr="00B5201C" w:rsidRDefault="004D4B62" w:rsidP="004D4B62">
            <w:pPr>
              <w:tabs>
                <w:tab w:val="left" w:pos="1498"/>
              </w:tabs>
              <w:rPr>
                <w:b/>
              </w:rPr>
            </w:pPr>
          </w:p>
        </w:tc>
        <w:tc>
          <w:tcPr>
            <w:tcW w:w="0" w:type="auto"/>
            <w:vMerge/>
          </w:tcPr>
          <w:p w:rsidR="004D4B62" w:rsidRPr="00B5201C" w:rsidRDefault="004D4B62" w:rsidP="004D4B62">
            <w:pPr>
              <w:tabs>
                <w:tab w:val="left" w:pos="1498"/>
              </w:tabs>
              <w:jc w:val="center"/>
            </w:pPr>
          </w:p>
        </w:tc>
        <w:tc>
          <w:tcPr>
            <w:tcW w:w="0" w:type="auto"/>
            <w:vMerge w:val="restart"/>
            <w:shd w:val="clear" w:color="auto" w:fill="A0A0A0"/>
          </w:tcPr>
          <w:p w:rsidR="004D4B62" w:rsidRPr="00B5201C"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(4)</w:t>
            </w:r>
          </w:p>
        </w:tc>
        <w:tc>
          <w:tcPr>
            <w:tcW w:w="0" w:type="auto"/>
            <w:vMerge/>
            <w:shd w:val="clear" w:color="auto" w:fill="A0A0A0"/>
          </w:tcPr>
          <w:p w:rsidR="004D4B62" w:rsidRPr="00B5201C" w:rsidRDefault="004D4B62" w:rsidP="004D4B62">
            <w:pPr>
              <w:tabs>
                <w:tab w:val="left" w:pos="1498"/>
              </w:tabs>
              <w:jc w:val="center"/>
              <w:rPr>
                <w:b/>
              </w:rPr>
            </w:pPr>
          </w:p>
        </w:tc>
      </w:tr>
      <w:tr w:rsidR="004D4B62" w:rsidRPr="002533E4" w:rsidTr="004D4B62">
        <w:trPr>
          <w:trHeight w:val="292"/>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Практические занятия</w:t>
            </w:r>
          </w:p>
        </w:tc>
        <w:tc>
          <w:tcPr>
            <w:tcW w:w="0" w:type="auto"/>
            <w:vMerge w:val="restart"/>
          </w:tcPr>
          <w:p w:rsidR="004D4B62" w:rsidRPr="007E5A2D" w:rsidRDefault="004D4B62" w:rsidP="004D4B62">
            <w:pPr>
              <w:tabs>
                <w:tab w:val="left" w:pos="1498"/>
              </w:tabs>
              <w:jc w:val="center"/>
            </w:pPr>
            <w:r w:rsidRPr="007E5A2D">
              <w:t>8</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1</w:t>
            </w:r>
          </w:p>
        </w:tc>
        <w:tc>
          <w:tcPr>
            <w:tcW w:w="0" w:type="auto"/>
            <w:vAlign w:val="center"/>
          </w:tcPr>
          <w:p w:rsidR="004D4B62" w:rsidRPr="00525902" w:rsidRDefault="004D4B62" w:rsidP="004D4B62">
            <w:pPr>
              <w:jc w:val="both"/>
              <w:rPr>
                <w:bCs/>
              </w:rPr>
            </w:pPr>
            <w:r w:rsidRPr="00525902">
              <w:rPr>
                <w:bCs/>
              </w:rPr>
              <w:t>Определение производной функции, её механический и геометрический смысл. Свойства производной. Уравнение касательной.</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2</w:t>
            </w:r>
          </w:p>
        </w:tc>
        <w:tc>
          <w:tcPr>
            <w:tcW w:w="0" w:type="auto"/>
          </w:tcPr>
          <w:p w:rsidR="004D4B62" w:rsidRPr="009A40C3" w:rsidRDefault="004D4B62" w:rsidP="004D4B62">
            <w:pPr>
              <w:tabs>
                <w:tab w:val="left" w:pos="1498"/>
              </w:tabs>
            </w:pPr>
            <w:r>
              <w:rPr>
                <w:bCs/>
              </w:rPr>
              <w:t>Нахождение э</w:t>
            </w:r>
            <w:r w:rsidRPr="00525902">
              <w:rPr>
                <w:bCs/>
              </w:rPr>
              <w:t>кстремум</w:t>
            </w:r>
            <w:r>
              <w:rPr>
                <w:bCs/>
              </w:rPr>
              <w:t>ов</w:t>
            </w:r>
            <w:r w:rsidRPr="00525902">
              <w:rPr>
                <w:bCs/>
              </w:rPr>
              <w:t xml:space="preserve"> функции. </w:t>
            </w:r>
            <w:r>
              <w:rPr>
                <w:bCs/>
              </w:rPr>
              <w:t>Вычисление н</w:t>
            </w:r>
            <w:r w:rsidRPr="00525902">
              <w:rPr>
                <w:bCs/>
              </w:rPr>
              <w:t>аибольш</w:t>
            </w:r>
            <w:r>
              <w:rPr>
                <w:bCs/>
              </w:rPr>
              <w:t xml:space="preserve">его </w:t>
            </w:r>
            <w:r w:rsidRPr="00525902">
              <w:rPr>
                <w:bCs/>
              </w:rPr>
              <w:t>и наименьш</w:t>
            </w:r>
            <w:r>
              <w:rPr>
                <w:bCs/>
              </w:rPr>
              <w:t>его</w:t>
            </w:r>
            <w:r w:rsidRPr="00525902">
              <w:rPr>
                <w:bCs/>
              </w:rPr>
              <w:t xml:space="preserve"> значени</w:t>
            </w:r>
            <w:r>
              <w:rPr>
                <w:bCs/>
              </w:rPr>
              <w:t>й</w:t>
            </w:r>
            <w:r w:rsidRPr="00525902">
              <w:rPr>
                <w:bCs/>
              </w:rPr>
              <w:t xml:space="preserve"> функции на отрезке.</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3</w:t>
            </w:r>
          </w:p>
        </w:tc>
        <w:tc>
          <w:tcPr>
            <w:tcW w:w="0" w:type="auto"/>
          </w:tcPr>
          <w:p w:rsidR="004D4B62" w:rsidRPr="009A40C3" w:rsidRDefault="004D4B62" w:rsidP="004D4B62">
            <w:pPr>
              <w:tabs>
                <w:tab w:val="left" w:pos="1498"/>
              </w:tabs>
            </w:pPr>
            <w:r w:rsidRPr="002B1443">
              <w:rPr>
                <w:bCs/>
                <w:i/>
              </w:rPr>
              <w:t>Вычисление производных сложных функций и высших порядков</w:t>
            </w:r>
            <w:r w:rsidRPr="00525902">
              <w:rPr>
                <w:bCs/>
              </w:rPr>
              <w:t xml:space="preserve">. </w:t>
            </w:r>
            <w:r w:rsidRPr="00525902">
              <w:rPr>
                <w:bCs/>
              </w:rPr>
              <w:tab/>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4</w:t>
            </w:r>
          </w:p>
        </w:tc>
        <w:tc>
          <w:tcPr>
            <w:tcW w:w="0" w:type="auto"/>
          </w:tcPr>
          <w:p w:rsidR="004D4B62" w:rsidRPr="007E5A2D" w:rsidRDefault="004D4B62" w:rsidP="004D4B62">
            <w:pPr>
              <w:tabs>
                <w:tab w:val="left" w:pos="7230"/>
              </w:tabs>
              <w:rPr>
                <w:bCs/>
                <w:i/>
              </w:rPr>
            </w:pPr>
            <w:r w:rsidRPr="007E5A2D">
              <w:rPr>
                <w:bCs/>
                <w:i/>
              </w:rPr>
              <w:t>Исследование функции с помощью производной.</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Лабораторные заняти</w:t>
            </w:r>
            <w:r>
              <w:rPr>
                <w:b/>
              </w:rPr>
              <w:t>я</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Контрольные работы</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Самостоятельная работа</w:t>
            </w:r>
            <w:r>
              <w:rPr>
                <w:b/>
              </w:rPr>
              <w:t xml:space="preserve"> студентов</w:t>
            </w:r>
          </w:p>
        </w:tc>
        <w:tc>
          <w:tcPr>
            <w:tcW w:w="0" w:type="auto"/>
            <w:vMerge w:val="restart"/>
          </w:tcPr>
          <w:p w:rsidR="004D4B62" w:rsidRPr="004251CB" w:rsidRDefault="004D4B62" w:rsidP="004D4B62">
            <w:pPr>
              <w:tabs>
                <w:tab w:val="left" w:pos="1498"/>
              </w:tabs>
              <w:jc w:val="center"/>
            </w:pPr>
            <w:r w:rsidRPr="004251CB">
              <w:t>5</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Default="004D4B62" w:rsidP="004D4B62">
            <w:pPr>
              <w:rPr>
                <w:bCs/>
              </w:rPr>
            </w:pPr>
            <w:r>
              <w:rPr>
                <w:bCs/>
              </w:rPr>
              <w:t>Подготовка презентации по теме: «Использование производной в различных областях науки»</w:t>
            </w:r>
          </w:p>
          <w:p w:rsidR="004D4B62" w:rsidRPr="009A40C3" w:rsidRDefault="004D4B62" w:rsidP="004D4B62">
            <w:pPr>
              <w:tabs>
                <w:tab w:val="left" w:pos="1498"/>
              </w:tabs>
            </w:pPr>
            <w:r w:rsidRPr="004E0BDE">
              <w:rPr>
                <w:bCs/>
              </w:rPr>
              <w:t>Выполнение расчетной работы по теме:</w:t>
            </w:r>
            <w:r>
              <w:rPr>
                <w:bCs/>
              </w:rPr>
              <w:t xml:space="preserve"> «Применение производной при решении прикладных задач»</w:t>
            </w:r>
          </w:p>
        </w:tc>
        <w:tc>
          <w:tcPr>
            <w:tcW w:w="0" w:type="auto"/>
            <w:vMerge/>
          </w:tcPr>
          <w:p w:rsidR="004D4B62" w:rsidRPr="002533E4" w:rsidRDefault="004D4B62" w:rsidP="004D4B62">
            <w:pPr>
              <w:tabs>
                <w:tab w:val="left" w:pos="1498"/>
              </w:tabs>
              <w:jc w:val="center"/>
              <w:rPr>
                <w:b/>
              </w:rP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val="restart"/>
          </w:tcPr>
          <w:p w:rsidR="004D4B62" w:rsidRPr="009A40C3" w:rsidRDefault="004D4B62" w:rsidP="004D4B62">
            <w:pPr>
              <w:tabs>
                <w:tab w:val="left" w:pos="1498"/>
              </w:tabs>
            </w:pPr>
            <w:r w:rsidRPr="00417F88">
              <w:rPr>
                <w:b/>
              </w:rPr>
              <w:t>Тема 1.3.</w:t>
            </w:r>
            <w:r w:rsidRPr="009A40C3">
              <w:t xml:space="preserve"> Интегральное исчисление функций одной переменной.</w:t>
            </w:r>
          </w:p>
        </w:tc>
        <w:tc>
          <w:tcPr>
            <w:tcW w:w="10418" w:type="dxa"/>
            <w:gridSpan w:val="2"/>
          </w:tcPr>
          <w:p w:rsidR="004D4B62" w:rsidRPr="002533E4" w:rsidRDefault="004D4B62" w:rsidP="004D4B62">
            <w:pPr>
              <w:tabs>
                <w:tab w:val="left" w:pos="1498"/>
              </w:tabs>
              <w:rPr>
                <w:b/>
              </w:rPr>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4251CB" w:rsidRDefault="004D4B62" w:rsidP="004D4B62">
            <w:pPr>
              <w:tabs>
                <w:tab w:val="left" w:pos="1498"/>
              </w:tabs>
              <w:jc w:val="center"/>
            </w:pPr>
            <w:r w:rsidRPr="004251CB">
              <w:t>4</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9A40C3" w:rsidRDefault="004D4B62" w:rsidP="004D4B62">
            <w:pPr>
              <w:tabs>
                <w:tab w:val="left" w:pos="1498"/>
              </w:tabs>
            </w:pPr>
            <w:r w:rsidRPr="009A40C3">
              <w:t xml:space="preserve">Неопределенный интеграл и его свойства. </w:t>
            </w:r>
            <w:r>
              <w:t>Определенный интеграл и его свойства</w:t>
            </w:r>
          </w:p>
        </w:tc>
        <w:tc>
          <w:tcPr>
            <w:tcW w:w="0" w:type="auto"/>
            <w:vMerge/>
          </w:tcPr>
          <w:p w:rsidR="004D4B62" w:rsidRPr="004251CB" w:rsidRDefault="004D4B62" w:rsidP="004D4B62">
            <w:pPr>
              <w:tabs>
                <w:tab w:val="left" w:pos="1498"/>
              </w:tabs>
              <w:jc w:val="center"/>
            </w:pPr>
          </w:p>
        </w:tc>
        <w:tc>
          <w:tcPr>
            <w:tcW w:w="0" w:type="auto"/>
          </w:tcPr>
          <w:p w:rsidR="004D4B62" w:rsidRPr="00417F88" w:rsidRDefault="004D4B62" w:rsidP="004D4B62">
            <w:pPr>
              <w:tabs>
                <w:tab w:val="left" w:pos="1498"/>
              </w:tabs>
              <w:jc w:val="center"/>
            </w:pPr>
            <w:r w:rsidRPr="00417F88">
              <w:t>2</w:t>
            </w: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(4)</w:t>
            </w:r>
          </w:p>
        </w:tc>
        <w:tc>
          <w:tcPr>
            <w:tcW w:w="0" w:type="auto"/>
            <w:vMerge w:val="restart"/>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Практические занятия</w:t>
            </w:r>
          </w:p>
        </w:tc>
        <w:tc>
          <w:tcPr>
            <w:tcW w:w="0" w:type="auto"/>
            <w:vMerge w:val="restart"/>
          </w:tcPr>
          <w:p w:rsidR="004D4B62" w:rsidRPr="007E5A2D" w:rsidRDefault="004D4B62" w:rsidP="004D4B62">
            <w:pPr>
              <w:tabs>
                <w:tab w:val="left" w:pos="1498"/>
              </w:tabs>
              <w:jc w:val="center"/>
            </w:pPr>
            <w:r w:rsidRPr="007E5A2D">
              <w:t>8</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1</w:t>
            </w:r>
          </w:p>
        </w:tc>
        <w:tc>
          <w:tcPr>
            <w:tcW w:w="0" w:type="auto"/>
          </w:tcPr>
          <w:p w:rsidR="004D4B62" w:rsidRPr="009A40C3" w:rsidRDefault="004D4B62" w:rsidP="004D4B62">
            <w:pPr>
              <w:tabs>
                <w:tab w:val="left" w:pos="1498"/>
              </w:tabs>
            </w:pPr>
            <w:r w:rsidRPr="00525902">
              <w:rPr>
                <w:bCs/>
              </w:rPr>
              <w:t>Вычисление неопределённых интегралов с помощью замены переменной</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2</w:t>
            </w:r>
          </w:p>
        </w:tc>
        <w:tc>
          <w:tcPr>
            <w:tcW w:w="0" w:type="auto"/>
          </w:tcPr>
          <w:p w:rsidR="004D4B62" w:rsidRPr="009A40C3" w:rsidRDefault="004D4B62" w:rsidP="004D4B62">
            <w:pPr>
              <w:tabs>
                <w:tab w:val="left" w:pos="1498"/>
              </w:tabs>
            </w:pPr>
            <w:r w:rsidRPr="00525902">
              <w:rPr>
                <w:bCs/>
              </w:rPr>
              <w:t>Вычисление неопределённых интегралов с помощью метода интегрирования по частям, интегрирование рациональных функций</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3</w:t>
            </w:r>
          </w:p>
        </w:tc>
        <w:tc>
          <w:tcPr>
            <w:tcW w:w="0" w:type="auto"/>
          </w:tcPr>
          <w:p w:rsidR="004D4B62" w:rsidRPr="00B23F48" w:rsidRDefault="004D4B62" w:rsidP="004D4B62">
            <w:pPr>
              <w:tabs>
                <w:tab w:val="left" w:pos="1498"/>
              </w:tabs>
              <w:rPr>
                <w:i/>
              </w:rPr>
            </w:pPr>
            <w:r w:rsidRPr="00B23F48">
              <w:rPr>
                <w:bCs/>
                <w:i/>
              </w:rPr>
              <w:t>Вычисление определённых интегралов</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4</w:t>
            </w:r>
          </w:p>
        </w:tc>
        <w:tc>
          <w:tcPr>
            <w:tcW w:w="0" w:type="auto"/>
          </w:tcPr>
          <w:p w:rsidR="004D4B62" w:rsidRPr="00B23F48" w:rsidRDefault="004D4B62" w:rsidP="004D4B62">
            <w:pPr>
              <w:tabs>
                <w:tab w:val="left" w:pos="1498"/>
              </w:tabs>
              <w:rPr>
                <w:i/>
              </w:rPr>
            </w:pPr>
            <w:r w:rsidRPr="00B23F48">
              <w:rPr>
                <w:bCs/>
                <w:i/>
              </w:rPr>
              <w:t>Применение определённого интеграла для вычисления площадей плоских фигур</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Лабораторные заняти</w:t>
            </w:r>
            <w:r>
              <w:rPr>
                <w:b/>
              </w:rPr>
              <w:t>я</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Контрольные работы</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Самостоятельная работа обучающегося</w:t>
            </w:r>
          </w:p>
        </w:tc>
        <w:tc>
          <w:tcPr>
            <w:tcW w:w="0" w:type="auto"/>
            <w:vMerge w:val="restart"/>
          </w:tcPr>
          <w:p w:rsidR="004D4B62" w:rsidRPr="004251CB" w:rsidRDefault="004D4B62" w:rsidP="004D4B62">
            <w:pPr>
              <w:tabs>
                <w:tab w:val="left" w:pos="1498"/>
              </w:tabs>
              <w:jc w:val="center"/>
            </w:pPr>
            <w:r>
              <w:t>6</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Default="004D4B62" w:rsidP="004D4B62">
            <w:pPr>
              <w:rPr>
                <w:bCs/>
              </w:rPr>
            </w:pPr>
            <w:r>
              <w:rPr>
                <w:bCs/>
              </w:rPr>
              <w:t>Подготовка презентации по теме: «Использование интеграла в различных областях науки»</w:t>
            </w:r>
          </w:p>
          <w:p w:rsidR="004D4B62" w:rsidRPr="009A40C3" w:rsidRDefault="004D4B62" w:rsidP="004D4B62">
            <w:pPr>
              <w:tabs>
                <w:tab w:val="left" w:pos="1498"/>
              </w:tabs>
            </w:pPr>
            <w:r w:rsidRPr="004E0BDE">
              <w:rPr>
                <w:bCs/>
              </w:rPr>
              <w:t>Выполнение расчетной работы по теме:</w:t>
            </w:r>
            <w:r>
              <w:rPr>
                <w:bCs/>
              </w:rPr>
              <w:t xml:space="preserve"> «Применение определенного интеграла при решении прикладных задач»</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tcPr>
          <w:p w:rsidR="004D4B62" w:rsidRPr="009A40C3" w:rsidRDefault="004D4B62" w:rsidP="004D4B62">
            <w:pPr>
              <w:tabs>
                <w:tab w:val="left" w:pos="1498"/>
              </w:tabs>
            </w:pPr>
            <w:r w:rsidRPr="00525902">
              <w:rPr>
                <w:b/>
                <w:bCs/>
              </w:rPr>
              <w:t xml:space="preserve">РАЗДЕЛ </w:t>
            </w:r>
            <w:r>
              <w:rPr>
                <w:b/>
                <w:bCs/>
              </w:rPr>
              <w:t>2</w:t>
            </w:r>
            <w:r w:rsidRPr="00525902">
              <w:rPr>
                <w:b/>
                <w:bCs/>
              </w:rPr>
              <w:t xml:space="preserve">. </w:t>
            </w:r>
            <w:r w:rsidRPr="00525902">
              <w:rPr>
                <w:b/>
              </w:rPr>
              <w:t>Основы</w:t>
            </w:r>
            <w:r>
              <w:rPr>
                <w:b/>
              </w:rPr>
              <w:t xml:space="preserve"> линейной алгебры</w:t>
            </w:r>
          </w:p>
        </w:tc>
        <w:tc>
          <w:tcPr>
            <w:tcW w:w="10418" w:type="dxa"/>
            <w:gridSpan w:val="2"/>
          </w:tcPr>
          <w:p w:rsidR="004D4B62" w:rsidRPr="002533E4" w:rsidRDefault="004D4B62" w:rsidP="004D4B62">
            <w:pPr>
              <w:tabs>
                <w:tab w:val="left" w:pos="1498"/>
              </w:tabs>
              <w:rPr>
                <w:b/>
              </w:rPr>
            </w:pPr>
          </w:p>
        </w:tc>
        <w:tc>
          <w:tcPr>
            <w:tcW w:w="0" w:type="auto"/>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val="restart"/>
          </w:tcPr>
          <w:p w:rsidR="004D4B62" w:rsidRDefault="004D4B62" w:rsidP="004D4B62">
            <w:pPr>
              <w:tabs>
                <w:tab w:val="left" w:pos="1498"/>
              </w:tabs>
            </w:pPr>
            <w:r w:rsidRPr="00EA3137">
              <w:rPr>
                <w:b/>
              </w:rPr>
              <w:t xml:space="preserve">Тема </w:t>
            </w:r>
            <w:r>
              <w:rPr>
                <w:b/>
              </w:rPr>
              <w:t>2.</w:t>
            </w:r>
            <w:r w:rsidRPr="00EA3137">
              <w:rPr>
                <w:b/>
              </w:rPr>
              <w:t>1.</w:t>
            </w:r>
            <w:r w:rsidRPr="009A40C3">
              <w:t xml:space="preserve"> </w:t>
            </w:r>
            <w:r w:rsidRPr="00B308A8">
              <w:rPr>
                <w:bCs/>
              </w:rPr>
              <w:t>Матрицы и определители</w:t>
            </w:r>
            <w:r w:rsidRPr="009A40C3">
              <w:t xml:space="preserve">. </w:t>
            </w:r>
          </w:p>
          <w:p w:rsidR="004D4B62" w:rsidRDefault="004D4B62" w:rsidP="004D4B62">
            <w:pPr>
              <w:tabs>
                <w:tab w:val="left" w:pos="1498"/>
              </w:tabs>
            </w:pPr>
          </w:p>
          <w:p w:rsidR="004D4B62" w:rsidRDefault="004D4B62" w:rsidP="004D4B62">
            <w:pPr>
              <w:tabs>
                <w:tab w:val="left" w:pos="1498"/>
              </w:tabs>
            </w:pPr>
          </w:p>
          <w:p w:rsidR="004D4B62" w:rsidRDefault="004D4B62" w:rsidP="004D4B62">
            <w:pPr>
              <w:tabs>
                <w:tab w:val="left" w:pos="1498"/>
              </w:tabs>
            </w:pPr>
          </w:p>
          <w:p w:rsidR="004D4B62" w:rsidRDefault="004D4B62" w:rsidP="004D4B62">
            <w:pPr>
              <w:tabs>
                <w:tab w:val="left" w:pos="1498"/>
              </w:tabs>
            </w:pPr>
          </w:p>
          <w:p w:rsidR="004D4B62" w:rsidRDefault="004D4B62" w:rsidP="004D4B62">
            <w:pPr>
              <w:tabs>
                <w:tab w:val="left" w:pos="1498"/>
              </w:tabs>
            </w:pPr>
          </w:p>
          <w:p w:rsidR="004D4B62" w:rsidRDefault="004D4B62" w:rsidP="004D4B62">
            <w:pPr>
              <w:tabs>
                <w:tab w:val="left" w:pos="1498"/>
              </w:tabs>
            </w:pPr>
          </w:p>
          <w:p w:rsidR="004D4B62" w:rsidRDefault="004D4B62" w:rsidP="004D4B62">
            <w:pPr>
              <w:tabs>
                <w:tab w:val="left" w:pos="1498"/>
              </w:tabs>
            </w:pPr>
          </w:p>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4251CB" w:rsidRDefault="004D4B62" w:rsidP="004D4B62">
            <w:pPr>
              <w:tabs>
                <w:tab w:val="left" w:pos="1498"/>
              </w:tabs>
              <w:jc w:val="center"/>
            </w:pPr>
            <w:r>
              <w:t>2</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9A40C3" w:rsidRDefault="004D4B62" w:rsidP="004D4B62">
            <w:pPr>
              <w:tabs>
                <w:tab w:val="left" w:pos="1498"/>
              </w:tabs>
            </w:pPr>
            <w:r w:rsidRPr="00B308A8">
              <w:rPr>
                <w:bCs/>
              </w:rPr>
              <w:t xml:space="preserve">Матрицы, их виды. Действия над матрицами. Определители </w:t>
            </w:r>
            <w:r w:rsidRPr="00B308A8">
              <w:rPr>
                <w:bCs/>
                <w:lang w:val="en-US"/>
              </w:rPr>
              <w:t>n</w:t>
            </w:r>
            <w:r>
              <w:rPr>
                <w:bCs/>
              </w:rPr>
              <w:t>-го порядка. Обратная матрица</w:t>
            </w:r>
            <w:r w:rsidRPr="00525902">
              <w:rPr>
                <w:bCs/>
              </w:rPr>
              <w:t>.</w:t>
            </w:r>
          </w:p>
        </w:tc>
        <w:tc>
          <w:tcPr>
            <w:tcW w:w="0" w:type="auto"/>
            <w:vMerge/>
          </w:tcPr>
          <w:p w:rsidR="004D4B62" w:rsidRPr="004251CB" w:rsidRDefault="004D4B62" w:rsidP="004D4B62">
            <w:pPr>
              <w:tabs>
                <w:tab w:val="left" w:pos="1498"/>
              </w:tabs>
              <w:jc w:val="center"/>
            </w:pPr>
          </w:p>
        </w:tc>
        <w:tc>
          <w:tcPr>
            <w:tcW w:w="0" w:type="auto"/>
          </w:tcPr>
          <w:p w:rsidR="004D4B62" w:rsidRPr="00C85042" w:rsidRDefault="004D4B62" w:rsidP="004D4B62">
            <w:pPr>
              <w:tabs>
                <w:tab w:val="left" w:pos="1498"/>
              </w:tabs>
              <w:jc w:val="center"/>
            </w:pPr>
            <w:r>
              <w:t>2</w:t>
            </w: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(0)</w:t>
            </w:r>
          </w:p>
        </w:tc>
        <w:tc>
          <w:tcPr>
            <w:tcW w:w="0" w:type="auto"/>
            <w:vMerge w:val="restart"/>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Практические занятия</w:t>
            </w:r>
          </w:p>
        </w:tc>
        <w:tc>
          <w:tcPr>
            <w:tcW w:w="0" w:type="auto"/>
            <w:vMerge w:val="restart"/>
          </w:tcPr>
          <w:p w:rsidR="004D4B62" w:rsidRPr="004251CB" w:rsidRDefault="004D4B62" w:rsidP="004D4B62">
            <w:pPr>
              <w:tabs>
                <w:tab w:val="left" w:pos="1498"/>
              </w:tabs>
              <w:jc w:val="center"/>
            </w:pPr>
            <w:r w:rsidRPr="004251CB">
              <w:t>4</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1</w:t>
            </w:r>
          </w:p>
        </w:tc>
        <w:tc>
          <w:tcPr>
            <w:tcW w:w="0" w:type="auto"/>
          </w:tcPr>
          <w:p w:rsidR="004D4B62" w:rsidRPr="009A40C3" w:rsidRDefault="004D4B62" w:rsidP="004D4B62">
            <w:pPr>
              <w:tabs>
                <w:tab w:val="left" w:pos="1498"/>
              </w:tabs>
            </w:pPr>
            <w:r w:rsidRPr="00525902">
              <w:rPr>
                <w:bCs/>
              </w:rPr>
              <w:t xml:space="preserve">Выполнение операций над </w:t>
            </w:r>
            <w:r>
              <w:rPr>
                <w:bCs/>
              </w:rPr>
              <w:t>матрицами.</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t>2</w:t>
            </w:r>
          </w:p>
        </w:tc>
        <w:tc>
          <w:tcPr>
            <w:tcW w:w="0" w:type="auto"/>
          </w:tcPr>
          <w:p w:rsidR="004D4B62" w:rsidRPr="00525902" w:rsidRDefault="004D4B62" w:rsidP="004D4B62">
            <w:pPr>
              <w:tabs>
                <w:tab w:val="left" w:pos="1498"/>
              </w:tabs>
              <w:rPr>
                <w:bCs/>
              </w:rPr>
            </w:pPr>
            <w:r>
              <w:rPr>
                <w:bCs/>
              </w:rPr>
              <w:t>Вычисление обратных матриц</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Лабораторные заняти</w:t>
            </w:r>
            <w:r>
              <w:rPr>
                <w:b/>
              </w:rPr>
              <w:t>я</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Контрольные работы</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Самостоятельная работа обучающегося</w:t>
            </w:r>
          </w:p>
        </w:tc>
        <w:tc>
          <w:tcPr>
            <w:tcW w:w="0" w:type="auto"/>
            <w:vMerge w:val="restart"/>
          </w:tcPr>
          <w:p w:rsidR="004D4B62" w:rsidRPr="004251CB" w:rsidRDefault="004D4B62" w:rsidP="004D4B62">
            <w:pPr>
              <w:tabs>
                <w:tab w:val="left" w:pos="1498"/>
              </w:tabs>
              <w:jc w:val="center"/>
            </w:pPr>
            <w:r>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8B5C21" w:rsidRDefault="004D4B62" w:rsidP="004D4B62">
            <w:pPr>
              <w:tabs>
                <w:tab w:val="left" w:pos="1498"/>
              </w:tabs>
            </w:pPr>
          </w:p>
        </w:tc>
        <w:tc>
          <w:tcPr>
            <w:tcW w:w="0" w:type="auto"/>
            <w:vMerge/>
          </w:tcPr>
          <w:p w:rsidR="004D4B62" w:rsidRPr="002533E4" w:rsidRDefault="004D4B62" w:rsidP="004D4B62">
            <w:pPr>
              <w:tabs>
                <w:tab w:val="left" w:pos="1498"/>
              </w:tabs>
              <w:jc w:val="center"/>
              <w:rPr>
                <w:b/>
              </w:rP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val="restart"/>
          </w:tcPr>
          <w:p w:rsidR="004D4B62" w:rsidRDefault="004D4B62" w:rsidP="004D4B62">
            <w:pPr>
              <w:tabs>
                <w:tab w:val="left" w:pos="1498"/>
              </w:tabs>
            </w:pPr>
            <w:r>
              <w:rPr>
                <w:b/>
                <w:bCs/>
              </w:rPr>
              <w:lastRenderedPageBreak/>
              <w:t>Тема 2.2</w:t>
            </w:r>
            <w:r w:rsidRPr="00525902">
              <w:rPr>
                <w:b/>
                <w:bCs/>
              </w:rPr>
              <w:t xml:space="preserve"> </w:t>
            </w:r>
            <w:r w:rsidRPr="00B308A8">
              <w:rPr>
                <w:bCs/>
              </w:rPr>
              <w:t>Решение систем линейных алгебраических уравнений (СЛАУ)</w:t>
            </w:r>
          </w:p>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4251CB" w:rsidRDefault="004D4B62" w:rsidP="004D4B62">
            <w:pPr>
              <w:tabs>
                <w:tab w:val="left" w:pos="1498"/>
              </w:tabs>
              <w:jc w:val="center"/>
            </w:pPr>
            <w:r w:rsidRPr="004251CB">
              <w:t>2</w:t>
            </w:r>
          </w:p>
        </w:tc>
        <w:tc>
          <w:tcPr>
            <w:tcW w:w="0" w:type="auto"/>
            <w:vMerge w:val="restart"/>
          </w:tcPr>
          <w:p w:rsidR="004D4B62" w:rsidRPr="00C85042" w:rsidRDefault="004D4B62" w:rsidP="004D4B62">
            <w:pPr>
              <w:tabs>
                <w:tab w:val="left" w:pos="1498"/>
              </w:tabs>
              <w:jc w:val="center"/>
            </w:pPr>
            <w:r>
              <w:t>2</w:t>
            </w: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Default="004D4B62" w:rsidP="004D4B62">
            <w:pPr>
              <w:tabs>
                <w:tab w:val="left" w:pos="1498"/>
              </w:tabs>
              <w:rPr>
                <w:bCs/>
              </w:rPr>
            </w:pPr>
            <w:r>
              <w:rPr>
                <w:bCs/>
              </w:rPr>
              <w:t>СЛАУ. Методы решения СЛАУ.</w:t>
            </w:r>
          </w:p>
          <w:p w:rsidR="004D4B62" w:rsidRPr="009A40C3" w:rsidRDefault="004D4B62" w:rsidP="004D4B62">
            <w:pPr>
              <w:tabs>
                <w:tab w:val="left" w:pos="1498"/>
              </w:tabs>
            </w:pPr>
          </w:p>
        </w:tc>
        <w:tc>
          <w:tcPr>
            <w:tcW w:w="0" w:type="auto"/>
            <w:vMerge/>
          </w:tcPr>
          <w:p w:rsidR="004D4B62" w:rsidRPr="004251CB" w:rsidRDefault="004D4B62" w:rsidP="004D4B62">
            <w:pPr>
              <w:tabs>
                <w:tab w:val="left" w:pos="1498"/>
              </w:tabs>
              <w:jc w:val="center"/>
            </w:pPr>
          </w:p>
        </w:tc>
        <w:tc>
          <w:tcPr>
            <w:tcW w:w="0" w:type="auto"/>
            <w:vMerge/>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(2)</w:t>
            </w:r>
          </w:p>
        </w:tc>
        <w:tc>
          <w:tcPr>
            <w:tcW w:w="0" w:type="auto"/>
            <w:vMerge w:val="restart"/>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Практические занятия</w:t>
            </w:r>
          </w:p>
        </w:tc>
        <w:tc>
          <w:tcPr>
            <w:tcW w:w="0" w:type="auto"/>
            <w:vMerge w:val="restart"/>
          </w:tcPr>
          <w:p w:rsidR="004D4B62" w:rsidRPr="004251CB" w:rsidRDefault="004D4B62" w:rsidP="004D4B62">
            <w:pPr>
              <w:tabs>
                <w:tab w:val="left" w:pos="1498"/>
              </w:tabs>
              <w:jc w:val="center"/>
            </w:pPr>
            <w:r>
              <w:t>2</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337" w:type="dxa"/>
          </w:tcPr>
          <w:p w:rsidR="004D4B62" w:rsidRPr="009A40C3" w:rsidRDefault="004D4B62" w:rsidP="004D4B62">
            <w:pPr>
              <w:tabs>
                <w:tab w:val="left" w:pos="1498"/>
              </w:tabs>
            </w:pPr>
            <w:r w:rsidRPr="009A40C3">
              <w:t>1</w:t>
            </w:r>
          </w:p>
        </w:tc>
        <w:tc>
          <w:tcPr>
            <w:tcW w:w="0" w:type="auto"/>
          </w:tcPr>
          <w:p w:rsidR="004D4B62" w:rsidRPr="007E5A2D" w:rsidRDefault="004D4B62" w:rsidP="004D4B62">
            <w:pPr>
              <w:tabs>
                <w:tab w:val="left" w:pos="1498"/>
              </w:tabs>
              <w:rPr>
                <w:i/>
              </w:rPr>
            </w:pPr>
            <w:r w:rsidRPr="007E5A2D">
              <w:rPr>
                <w:bCs/>
                <w:i/>
              </w:rPr>
              <w:t>Решение СЛАУ различными методами.</w:t>
            </w:r>
          </w:p>
        </w:tc>
        <w:tc>
          <w:tcPr>
            <w:tcW w:w="0" w:type="auto"/>
            <w:vMerge/>
          </w:tcPr>
          <w:p w:rsidR="004D4B62" w:rsidRPr="004251CB" w:rsidRDefault="004D4B62" w:rsidP="004D4B62">
            <w:pPr>
              <w:tabs>
                <w:tab w:val="left" w:pos="1498"/>
              </w:tabs>
              <w:jc w:val="cente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Лабораторные заняти</w:t>
            </w:r>
            <w:r>
              <w:rPr>
                <w:b/>
              </w:rPr>
              <w:t>я</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Контрольные работы</w:t>
            </w:r>
          </w:p>
        </w:tc>
        <w:tc>
          <w:tcPr>
            <w:tcW w:w="0" w:type="auto"/>
          </w:tcPr>
          <w:p w:rsidR="004D4B62" w:rsidRPr="004251CB" w:rsidRDefault="004D4B62" w:rsidP="004D4B62">
            <w:pPr>
              <w:tabs>
                <w:tab w:val="left" w:pos="1498"/>
              </w:tabs>
              <w:jc w:val="center"/>
            </w:pPr>
            <w:r w:rsidRPr="004251CB">
              <w:t>-</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2533E4">
              <w:rPr>
                <w:b/>
              </w:rPr>
              <w:t>Самостоятельная работа обучающегося</w:t>
            </w:r>
          </w:p>
        </w:tc>
        <w:tc>
          <w:tcPr>
            <w:tcW w:w="0" w:type="auto"/>
            <w:vMerge w:val="restart"/>
          </w:tcPr>
          <w:p w:rsidR="004D4B62" w:rsidRPr="004251CB" w:rsidRDefault="004D4B62" w:rsidP="004D4B62">
            <w:pPr>
              <w:tabs>
                <w:tab w:val="left" w:pos="1498"/>
              </w:tabs>
              <w:jc w:val="center"/>
            </w:pPr>
            <w:r>
              <w:t>5</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2533E4" w:rsidRDefault="004D4B62" w:rsidP="004D4B62">
            <w:pPr>
              <w:tabs>
                <w:tab w:val="left" w:pos="1498"/>
              </w:tabs>
              <w:rPr>
                <w:b/>
              </w:rPr>
            </w:pPr>
            <w:r w:rsidRPr="004E0BDE">
              <w:t>Выполнение расчетной работы по теме: «</w:t>
            </w:r>
            <w:r>
              <w:t>Использование матриц при решении прикладных задач</w:t>
            </w:r>
            <w:r w:rsidRPr="004E0BDE">
              <w:t>»</w:t>
            </w:r>
          </w:p>
        </w:tc>
        <w:tc>
          <w:tcPr>
            <w:tcW w:w="0" w:type="auto"/>
            <w:vMerge/>
          </w:tcPr>
          <w:p w:rsidR="004D4B62" w:rsidRPr="002533E4" w:rsidRDefault="004D4B62" w:rsidP="004D4B62">
            <w:pPr>
              <w:tabs>
                <w:tab w:val="left" w:pos="1498"/>
              </w:tabs>
              <w:jc w:val="center"/>
              <w:rPr>
                <w:b/>
              </w:rP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tcPr>
          <w:p w:rsidR="004D4B62" w:rsidRPr="002533E4" w:rsidRDefault="004D4B62" w:rsidP="004D4B62">
            <w:pPr>
              <w:tabs>
                <w:tab w:val="left" w:pos="1498"/>
              </w:tabs>
              <w:rPr>
                <w:b/>
              </w:rPr>
            </w:pPr>
            <w:r w:rsidRPr="002533E4">
              <w:rPr>
                <w:b/>
              </w:rPr>
              <w:t xml:space="preserve">Раздел </w:t>
            </w:r>
            <w:r>
              <w:rPr>
                <w:b/>
              </w:rPr>
              <w:t>3. Основ</w:t>
            </w:r>
            <w:r w:rsidRPr="002533E4">
              <w:rPr>
                <w:b/>
              </w:rPr>
              <w:t>ы</w:t>
            </w:r>
            <w:r>
              <w:rPr>
                <w:b/>
              </w:rPr>
              <w:t xml:space="preserve"> теории множеств.</w:t>
            </w:r>
          </w:p>
        </w:tc>
        <w:tc>
          <w:tcPr>
            <w:tcW w:w="10418" w:type="dxa"/>
            <w:gridSpan w:val="2"/>
          </w:tcPr>
          <w:p w:rsidR="004D4B62" w:rsidRPr="009A40C3" w:rsidRDefault="004D4B62" w:rsidP="004D4B62">
            <w:pPr>
              <w:tabs>
                <w:tab w:val="left" w:pos="1498"/>
              </w:tabs>
            </w:pPr>
          </w:p>
        </w:tc>
        <w:tc>
          <w:tcPr>
            <w:tcW w:w="0" w:type="auto"/>
          </w:tcPr>
          <w:p w:rsidR="004D4B62" w:rsidRPr="002533E4" w:rsidRDefault="004D4B62" w:rsidP="004D4B62">
            <w:pPr>
              <w:tabs>
                <w:tab w:val="left" w:pos="1498"/>
              </w:tabs>
              <w:jc w:val="center"/>
              <w:rPr>
                <w:b/>
              </w:rPr>
            </w:pP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val="restart"/>
          </w:tcPr>
          <w:p w:rsidR="008203B1" w:rsidRDefault="004D4B62" w:rsidP="004D4B62">
            <w:pPr>
              <w:tabs>
                <w:tab w:val="left" w:pos="1498"/>
              </w:tabs>
            </w:pPr>
            <w:r w:rsidRPr="009A40C3">
              <w:t xml:space="preserve">Тема </w:t>
            </w:r>
            <w:r>
              <w:t>3</w:t>
            </w:r>
            <w:r w:rsidRPr="009A40C3">
              <w:t xml:space="preserve">.1. </w:t>
            </w:r>
            <w:r>
              <w:t>Множества и отношения</w:t>
            </w:r>
            <w:r w:rsidRPr="009A40C3">
              <w:t>.</w:t>
            </w:r>
          </w:p>
          <w:p w:rsidR="004D4B62" w:rsidRPr="009A40C3" w:rsidRDefault="00355057" w:rsidP="004D4B62">
            <w:pPr>
              <w:tabs>
                <w:tab w:val="left" w:pos="1498"/>
              </w:tabs>
            </w:pPr>
            <w:r>
              <w:t xml:space="preserve"> Графы.</w:t>
            </w:r>
          </w:p>
        </w:tc>
        <w:tc>
          <w:tcPr>
            <w:tcW w:w="10418" w:type="dxa"/>
            <w:gridSpan w:val="2"/>
          </w:tcPr>
          <w:p w:rsidR="004D4B62" w:rsidRPr="009A40C3" w:rsidRDefault="004D4B62" w:rsidP="004D4B62">
            <w:pPr>
              <w:tabs>
                <w:tab w:val="left" w:pos="1498"/>
              </w:tabs>
            </w:pPr>
            <w:r w:rsidRPr="002533E4">
              <w:rPr>
                <w:b/>
              </w:rPr>
              <w:t>Содержание учебного материала</w:t>
            </w:r>
          </w:p>
        </w:tc>
        <w:tc>
          <w:tcPr>
            <w:tcW w:w="0" w:type="auto"/>
            <w:vMerge w:val="restart"/>
          </w:tcPr>
          <w:p w:rsidR="004D4B62" w:rsidRPr="004251CB" w:rsidRDefault="004D4B62" w:rsidP="004D4B62">
            <w:pPr>
              <w:tabs>
                <w:tab w:val="left" w:pos="1498"/>
              </w:tabs>
              <w:jc w:val="center"/>
            </w:pPr>
          </w:p>
          <w:p w:rsidR="004D4B62" w:rsidRPr="004251CB" w:rsidRDefault="004D4B62" w:rsidP="004D4B62">
            <w:pPr>
              <w:tabs>
                <w:tab w:val="left" w:pos="1498"/>
              </w:tabs>
              <w:jc w:val="center"/>
            </w:pPr>
            <w:r>
              <w:t>2</w:t>
            </w:r>
          </w:p>
        </w:tc>
        <w:tc>
          <w:tcPr>
            <w:tcW w:w="0" w:type="auto"/>
            <w:vMerge/>
            <w:shd w:val="clear" w:color="auto" w:fill="A0A0A0"/>
          </w:tcPr>
          <w:p w:rsidR="004D4B62" w:rsidRPr="002533E4" w:rsidRDefault="004D4B62" w:rsidP="004D4B62">
            <w:pPr>
              <w:tabs>
                <w:tab w:val="left" w:pos="1498"/>
              </w:tabs>
              <w:jc w:val="center"/>
              <w:rPr>
                <w:b/>
              </w:rPr>
            </w:pP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9A40C3" w:rsidRDefault="004D4B62" w:rsidP="004D4B62">
            <w:pPr>
              <w:tabs>
                <w:tab w:val="left" w:pos="1498"/>
              </w:tabs>
            </w:pPr>
            <w:r w:rsidRPr="00B308A8">
              <w:rPr>
                <w:bCs/>
              </w:rPr>
              <w:t>Элементы и множества. Задание множеств. Операции над множествами и их свойства. Отношения и их свойства.</w:t>
            </w:r>
          </w:p>
        </w:tc>
        <w:tc>
          <w:tcPr>
            <w:tcW w:w="0" w:type="auto"/>
            <w:vMerge/>
          </w:tcPr>
          <w:p w:rsidR="004D4B62" w:rsidRPr="004251CB" w:rsidRDefault="004D4B62" w:rsidP="004D4B62">
            <w:pPr>
              <w:tabs>
                <w:tab w:val="left" w:pos="1498"/>
              </w:tabs>
              <w:jc w:val="center"/>
            </w:pPr>
          </w:p>
        </w:tc>
        <w:tc>
          <w:tcPr>
            <w:tcW w:w="0" w:type="auto"/>
          </w:tcPr>
          <w:p w:rsidR="004D4B62" w:rsidRPr="00C85042" w:rsidRDefault="004D4B62" w:rsidP="004D4B62">
            <w:pPr>
              <w:tabs>
                <w:tab w:val="left" w:pos="1498"/>
              </w:tabs>
              <w:jc w:val="center"/>
            </w:pPr>
            <w:r>
              <w:t>2</w:t>
            </w:r>
          </w:p>
        </w:tc>
      </w:tr>
      <w:tr w:rsidR="004D4B62" w:rsidRPr="002533E4" w:rsidTr="004D4B62">
        <w:trPr>
          <w:jc w:val="center"/>
        </w:trPr>
        <w:tc>
          <w:tcPr>
            <w:tcW w:w="0" w:type="auto"/>
            <w:vMerge/>
          </w:tcPr>
          <w:p w:rsidR="004D4B62" w:rsidRPr="009A40C3" w:rsidRDefault="004D4B62" w:rsidP="004D4B62">
            <w:pPr>
              <w:tabs>
                <w:tab w:val="left" w:pos="1498"/>
              </w:tabs>
            </w:pPr>
          </w:p>
        </w:tc>
        <w:tc>
          <w:tcPr>
            <w:tcW w:w="10418" w:type="dxa"/>
            <w:gridSpan w:val="2"/>
          </w:tcPr>
          <w:p w:rsidR="004D4B62" w:rsidRPr="00B5201C" w:rsidRDefault="004D4B62" w:rsidP="004D4B62">
            <w:pPr>
              <w:tabs>
                <w:tab w:val="left" w:pos="1498"/>
              </w:tabs>
              <w:rPr>
                <w:b/>
                <w:i/>
              </w:rPr>
            </w:pPr>
            <w:r w:rsidRPr="00B5201C">
              <w:rPr>
                <w:b/>
                <w:i/>
              </w:rPr>
              <w:t>Практическая подготовка</w:t>
            </w:r>
          </w:p>
        </w:tc>
        <w:tc>
          <w:tcPr>
            <w:tcW w:w="0" w:type="auto"/>
          </w:tcPr>
          <w:p w:rsidR="004D4B62" w:rsidRPr="00B5201C" w:rsidRDefault="004D4B62" w:rsidP="004D4B62">
            <w:pPr>
              <w:tabs>
                <w:tab w:val="left" w:pos="1498"/>
              </w:tabs>
              <w:jc w:val="center"/>
              <w:rPr>
                <w:b/>
                <w:i/>
              </w:rPr>
            </w:pPr>
            <w:r w:rsidRPr="00B5201C">
              <w:rPr>
                <w:b/>
                <w:i/>
              </w:rPr>
              <w:t>(0)</w:t>
            </w:r>
          </w:p>
        </w:tc>
        <w:tc>
          <w:tcPr>
            <w:tcW w:w="0" w:type="auto"/>
            <w:vMerge w:val="restart"/>
            <w:shd w:val="clear" w:color="auto" w:fill="A0A0A0"/>
          </w:tcPr>
          <w:p w:rsidR="004D4B62" w:rsidRPr="002533E4" w:rsidRDefault="004D4B62" w:rsidP="004D4B62">
            <w:pPr>
              <w:tabs>
                <w:tab w:val="left" w:pos="1498"/>
              </w:tabs>
              <w:jc w:val="center"/>
              <w:rPr>
                <w:b/>
              </w:rPr>
            </w:pPr>
          </w:p>
        </w:tc>
      </w:tr>
      <w:tr w:rsidR="008B2DA7" w:rsidRPr="002533E4" w:rsidTr="004D4B62">
        <w:trPr>
          <w:jc w:val="center"/>
        </w:trPr>
        <w:tc>
          <w:tcPr>
            <w:tcW w:w="0" w:type="auto"/>
            <w:vMerge/>
          </w:tcPr>
          <w:p w:rsidR="008B2DA7" w:rsidRPr="009A40C3" w:rsidRDefault="008B2DA7" w:rsidP="004D4B62">
            <w:pPr>
              <w:tabs>
                <w:tab w:val="left" w:pos="1498"/>
              </w:tabs>
            </w:pPr>
          </w:p>
        </w:tc>
        <w:tc>
          <w:tcPr>
            <w:tcW w:w="10418" w:type="dxa"/>
            <w:gridSpan w:val="2"/>
          </w:tcPr>
          <w:p w:rsidR="008B2DA7" w:rsidRPr="00B5201C" w:rsidRDefault="008B2DA7" w:rsidP="004D4B62">
            <w:pPr>
              <w:tabs>
                <w:tab w:val="left" w:pos="1498"/>
              </w:tabs>
            </w:pPr>
            <w:r w:rsidRPr="00B5201C">
              <w:rPr>
                <w:b/>
              </w:rPr>
              <w:t>Практические занятия</w:t>
            </w:r>
          </w:p>
        </w:tc>
        <w:tc>
          <w:tcPr>
            <w:tcW w:w="0" w:type="auto"/>
            <w:vMerge w:val="restart"/>
          </w:tcPr>
          <w:p w:rsidR="008B2DA7" w:rsidRPr="00B5201C" w:rsidRDefault="008B2DA7" w:rsidP="004D4B62">
            <w:pPr>
              <w:tabs>
                <w:tab w:val="left" w:pos="1498"/>
              </w:tabs>
              <w:jc w:val="center"/>
            </w:pPr>
            <w:r w:rsidRPr="00B5201C">
              <w:t>2</w:t>
            </w:r>
          </w:p>
        </w:tc>
        <w:tc>
          <w:tcPr>
            <w:tcW w:w="0" w:type="auto"/>
            <w:vMerge/>
            <w:shd w:val="clear" w:color="auto" w:fill="A0A0A0"/>
          </w:tcPr>
          <w:p w:rsidR="008B2DA7" w:rsidRPr="002533E4" w:rsidRDefault="008B2DA7" w:rsidP="004D4B62">
            <w:pPr>
              <w:tabs>
                <w:tab w:val="left" w:pos="1498"/>
              </w:tabs>
              <w:jc w:val="center"/>
              <w:rPr>
                <w:b/>
              </w:rPr>
            </w:pPr>
          </w:p>
        </w:tc>
      </w:tr>
      <w:tr w:rsidR="008B2DA7" w:rsidRPr="002533E4" w:rsidTr="004D4B62">
        <w:trPr>
          <w:jc w:val="center"/>
        </w:trPr>
        <w:tc>
          <w:tcPr>
            <w:tcW w:w="0" w:type="auto"/>
            <w:vMerge/>
          </w:tcPr>
          <w:p w:rsidR="008B2DA7" w:rsidRPr="009A40C3" w:rsidRDefault="008B2DA7" w:rsidP="004D4B62">
            <w:pPr>
              <w:tabs>
                <w:tab w:val="left" w:pos="1498"/>
              </w:tabs>
            </w:pPr>
          </w:p>
        </w:tc>
        <w:tc>
          <w:tcPr>
            <w:tcW w:w="10418" w:type="dxa"/>
            <w:gridSpan w:val="2"/>
          </w:tcPr>
          <w:p w:rsidR="008B2DA7" w:rsidRPr="00B5201C" w:rsidRDefault="008B2DA7" w:rsidP="008203B1">
            <w:pPr>
              <w:tabs>
                <w:tab w:val="left" w:pos="1498"/>
              </w:tabs>
              <w:rPr>
                <w:b/>
              </w:rPr>
            </w:pPr>
            <w:r w:rsidRPr="00B5201C">
              <w:rPr>
                <w:bCs/>
              </w:rPr>
              <w:t>Основные понятия теории графов</w:t>
            </w:r>
          </w:p>
        </w:tc>
        <w:tc>
          <w:tcPr>
            <w:tcW w:w="0" w:type="auto"/>
            <w:vMerge/>
          </w:tcPr>
          <w:p w:rsidR="008B2DA7" w:rsidRPr="00B5201C" w:rsidRDefault="008B2DA7" w:rsidP="004D4B62">
            <w:pPr>
              <w:tabs>
                <w:tab w:val="left" w:pos="1498"/>
              </w:tabs>
              <w:jc w:val="center"/>
            </w:pPr>
          </w:p>
        </w:tc>
        <w:tc>
          <w:tcPr>
            <w:tcW w:w="0" w:type="auto"/>
            <w:vMerge/>
            <w:shd w:val="clear" w:color="auto" w:fill="A0A0A0"/>
          </w:tcPr>
          <w:p w:rsidR="008B2DA7" w:rsidRPr="002533E4" w:rsidRDefault="008B2DA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pPr>
            <w:r w:rsidRPr="00B5201C">
              <w:rPr>
                <w:b/>
              </w:rPr>
              <w:t>Лабораторные занятия</w:t>
            </w:r>
          </w:p>
        </w:tc>
        <w:tc>
          <w:tcPr>
            <w:tcW w:w="0" w:type="auto"/>
          </w:tcPr>
          <w:p w:rsidR="00355057" w:rsidRPr="00B5201C" w:rsidRDefault="00355057" w:rsidP="004D4B62">
            <w:pPr>
              <w:tabs>
                <w:tab w:val="left" w:pos="1498"/>
              </w:tabs>
              <w:jc w:val="center"/>
            </w:pPr>
            <w:r w:rsidRPr="00B5201C">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pPr>
            <w:r w:rsidRPr="00B5201C">
              <w:rPr>
                <w:b/>
              </w:rPr>
              <w:t>Контрольные работы</w:t>
            </w:r>
          </w:p>
        </w:tc>
        <w:tc>
          <w:tcPr>
            <w:tcW w:w="0" w:type="auto"/>
          </w:tcPr>
          <w:p w:rsidR="00355057" w:rsidRPr="00B5201C" w:rsidRDefault="00355057" w:rsidP="004D4B62">
            <w:pPr>
              <w:tabs>
                <w:tab w:val="left" w:pos="1498"/>
              </w:tabs>
              <w:jc w:val="center"/>
            </w:pPr>
            <w:r w:rsidRPr="00B5201C">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Самостоятельная работа обучающегося</w:t>
            </w:r>
          </w:p>
          <w:p w:rsidR="00355057" w:rsidRPr="00B5201C" w:rsidRDefault="00355057" w:rsidP="004D4B62">
            <w:pPr>
              <w:tabs>
                <w:tab w:val="left" w:pos="1498"/>
              </w:tabs>
            </w:pPr>
            <w:r w:rsidRPr="00B5201C">
              <w:t>Выполнение расчетной работы по теме: «</w:t>
            </w:r>
            <w:r w:rsidRPr="00B5201C">
              <w:rPr>
                <w:bCs/>
              </w:rPr>
              <w:t>Операции над множествами»</w:t>
            </w:r>
          </w:p>
        </w:tc>
        <w:tc>
          <w:tcPr>
            <w:tcW w:w="0" w:type="auto"/>
          </w:tcPr>
          <w:p w:rsidR="00355057" w:rsidRPr="00B5201C" w:rsidRDefault="00355057" w:rsidP="004D4B62">
            <w:pPr>
              <w:tabs>
                <w:tab w:val="left" w:pos="1498"/>
              </w:tabs>
              <w:jc w:val="center"/>
            </w:pPr>
            <w:r w:rsidRPr="00B5201C">
              <w:t>2</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tcPr>
          <w:p w:rsidR="00355057" w:rsidRPr="002533E4" w:rsidRDefault="00355057" w:rsidP="004D4B62">
            <w:pPr>
              <w:tabs>
                <w:tab w:val="left" w:pos="1498"/>
              </w:tabs>
              <w:rPr>
                <w:b/>
              </w:rPr>
            </w:pPr>
            <w:r>
              <w:rPr>
                <w:b/>
                <w:bCs/>
              </w:rPr>
              <w:t>РАЗДЕЛ 4</w:t>
            </w:r>
            <w:r w:rsidRPr="00525902">
              <w:rPr>
                <w:b/>
                <w:bCs/>
              </w:rPr>
              <w:t xml:space="preserve">. </w:t>
            </w:r>
            <w:r w:rsidRPr="00525902">
              <w:rPr>
                <w:b/>
              </w:rPr>
              <w:t>Основы теории комплексных чисел</w:t>
            </w:r>
          </w:p>
        </w:tc>
        <w:tc>
          <w:tcPr>
            <w:tcW w:w="10418" w:type="dxa"/>
            <w:gridSpan w:val="2"/>
          </w:tcPr>
          <w:p w:rsidR="00355057" w:rsidRPr="00B5201C" w:rsidRDefault="00355057" w:rsidP="004D4B62">
            <w:pPr>
              <w:tabs>
                <w:tab w:val="left" w:pos="1498"/>
              </w:tabs>
            </w:pPr>
          </w:p>
        </w:tc>
        <w:tc>
          <w:tcPr>
            <w:tcW w:w="0" w:type="auto"/>
            <w:tcBorders>
              <w:right w:val="single" w:sz="4" w:space="0" w:color="auto"/>
            </w:tcBorders>
          </w:tcPr>
          <w:p w:rsidR="00355057" w:rsidRPr="00B5201C" w:rsidRDefault="00355057" w:rsidP="004D4B62">
            <w:pPr>
              <w:tabs>
                <w:tab w:val="left" w:pos="1498"/>
              </w:tabs>
              <w:jc w:val="center"/>
              <w:rPr>
                <w:b/>
              </w:rPr>
            </w:pPr>
          </w:p>
        </w:tc>
        <w:tc>
          <w:tcPr>
            <w:tcW w:w="0" w:type="auto"/>
            <w:vMerge/>
            <w:tcBorders>
              <w:left w:val="single" w:sz="4" w:space="0" w:color="auto"/>
              <w:right w:val="single" w:sz="4" w:space="0" w:color="auto"/>
            </w:tcBorders>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val="restart"/>
          </w:tcPr>
          <w:p w:rsidR="00355057" w:rsidRPr="00525902" w:rsidRDefault="00355057" w:rsidP="004D4B62">
            <w:pPr>
              <w:contextualSpacing/>
              <w:jc w:val="both"/>
              <w:rPr>
                <w:bCs/>
              </w:rPr>
            </w:pPr>
            <w:r>
              <w:rPr>
                <w:b/>
              </w:rPr>
              <w:t>Тема 4.1</w:t>
            </w:r>
            <w:r w:rsidRPr="009A40C3">
              <w:t xml:space="preserve"> </w:t>
            </w:r>
            <w:r w:rsidRPr="00525902">
              <w:rPr>
                <w:bCs/>
              </w:rPr>
              <w:t>Комплексные числа и</w:t>
            </w:r>
          </w:p>
          <w:p w:rsidR="00355057" w:rsidRPr="00525902" w:rsidRDefault="00355057" w:rsidP="004D4B62">
            <w:pPr>
              <w:contextualSpacing/>
              <w:jc w:val="both"/>
              <w:rPr>
                <w:b/>
                <w:bCs/>
                <w:i/>
              </w:rPr>
            </w:pPr>
            <w:r w:rsidRPr="00525902">
              <w:rPr>
                <w:bCs/>
              </w:rPr>
              <w:t>действия над ними</w:t>
            </w:r>
          </w:p>
        </w:tc>
        <w:tc>
          <w:tcPr>
            <w:tcW w:w="10418" w:type="dxa"/>
            <w:gridSpan w:val="2"/>
          </w:tcPr>
          <w:p w:rsidR="00355057" w:rsidRPr="00B5201C" w:rsidRDefault="00355057" w:rsidP="004D4B62">
            <w:pPr>
              <w:tabs>
                <w:tab w:val="left" w:pos="1498"/>
              </w:tabs>
            </w:pPr>
            <w:r w:rsidRPr="00B5201C">
              <w:rPr>
                <w:b/>
              </w:rPr>
              <w:t>Содержание учебного материала</w:t>
            </w:r>
          </w:p>
        </w:tc>
        <w:tc>
          <w:tcPr>
            <w:tcW w:w="0" w:type="auto"/>
            <w:vMerge w:val="restart"/>
            <w:tcBorders>
              <w:right w:val="single" w:sz="4" w:space="0" w:color="auto"/>
            </w:tcBorders>
          </w:tcPr>
          <w:p w:rsidR="00355057" w:rsidRPr="00B5201C" w:rsidRDefault="00355057" w:rsidP="004D4B62">
            <w:pPr>
              <w:tabs>
                <w:tab w:val="left" w:pos="1498"/>
              </w:tabs>
              <w:jc w:val="center"/>
            </w:pPr>
          </w:p>
          <w:p w:rsidR="00355057" w:rsidRPr="00B5201C" w:rsidRDefault="00355057" w:rsidP="004D4B62">
            <w:pPr>
              <w:tabs>
                <w:tab w:val="left" w:pos="1498"/>
              </w:tabs>
              <w:jc w:val="center"/>
            </w:pPr>
            <w:r w:rsidRPr="00B5201C">
              <w:t>4</w:t>
            </w:r>
          </w:p>
        </w:tc>
        <w:tc>
          <w:tcPr>
            <w:tcW w:w="0" w:type="auto"/>
            <w:vMerge/>
            <w:tcBorders>
              <w:left w:val="single" w:sz="4" w:space="0" w:color="auto"/>
              <w:right w:val="single" w:sz="4" w:space="0" w:color="auto"/>
            </w:tcBorders>
            <w:shd w:val="clear" w:color="auto" w:fill="A0A0A0"/>
          </w:tcPr>
          <w:p w:rsidR="00355057" w:rsidRPr="004251CB" w:rsidRDefault="00355057" w:rsidP="004D4B62">
            <w:pPr>
              <w:tabs>
                <w:tab w:val="left" w:pos="1498"/>
              </w:tabs>
              <w:jc w:val="cente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pPr>
            <w:r w:rsidRPr="00B5201C">
              <w:rPr>
                <w:bCs/>
              </w:rPr>
              <w:t>Комплексные числа. Операции над комплексными числами в алгебраической форме.</w:t>
            </w:r>
          </w:p>
        </w:tc>
        <w:tc>
          <w:tcPr>
            <w:tcW w:w="0" w:type="auto"/>
            <w:vMerge/>
          </w:tcPr>
          <w:p w:rsidR="00355057" w:rsidRPr="00B5201C" w:rsidRDefault="00355057" w:rsidP="004D4B62">
            <w:pPr>
              <w:tabs>
                <w:tab w:val="left" w:pos="1498"/>
              </w:tabs>
              <w:jc w:val="center"/>
            </w:pPr>
          </w:p>
        </w:tc>
        <w:tc>
          <w:tcPr>
            <w:tcW w:w="0" w:type="auto"/>
          </w:tcPr>
          <w:p w:rsidR="00355057" w:rsidRPr="00AC2E45" w:rsidRDefault="00355057" w:rsidP="004D4B62">
            <w:pPr>
              <w:tabs>
                <w:tab w:val="left" w:pos="1498"/>
              </w:tabs>
              <w:jc w:val="center"/>
            </w:pPr>
            <w:r w:rsidRPr="00AC2E45">
              <w:t>2</w:t>
            </w: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Cs/>
              </w:rPr>
              <w:t>Тригонометрическая и показательная формы комплексного числа.</w:t>
            </w:r>
          </w:p>
        </w:tc>
        <w:tc>
          <w:tcPr>
            <w:tcW w:w="0" w:type="auto"/>
          </w:tcPr>
          <w:p w:rsidR="00355057" w:rsidRPr="00B5201C" w:rsidRDefault="00355057" w:rsidP="004D4B62">
            <w:pPr>
              <w:tabs>
                <w:tab w:val="left" w:pos="1498"/>
              </w:tabs>
              <w:jc w:val="center"/>
            </w:pPr>
          </w:p>
        </w:tc>
        <w:tc>
          <w:tcPr>
            <w:tcW w:w="0" w:type="auto"/>
            <w:vMerge w:val="restart"/>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i/>
              </w:rPr>
            </w:pPr>
            <w:r w:rsidRPr="00B5201C">
              <w:rPr>
                <w:b/>
                <w:i/>
              </w:rPr>
              <w:t>Практическая подготовка</w:t>
            </w:r>
          </w:p>
        </w:tc>
        <w:tc>
          <w:tcPr>
            <w:tcW w:w="0" w:type="auto"/>
          </w:tcPr>
          <w:p w:rsidR="00355057" w:rsidRPr="00B5201C" w:rsidRDefault="00355057" w:rsidP="004D4B62">
            <w:pPr>
              <w:tabs>
                <w:tab w:val="left" w:pos="1498"/>
              </w:tabs>
              <w:jc w:val="center"/>
              <w:rPr>
                <w:b/>
                <w:i/>
              </w:rPr>
            </w:pPr>
            <w:r w:rsidRPr="00B5201C">
              <w:rPr>
                <w:b/>
                <w:i/>
              </w:rPr>
              <w:t>(0)</w:t>
            </w:r>
          </w:p>
        </w:tc>
        <w:tc>
          <w:tcPr>
            <w:tcW w:w="0" w:type="auto"/>
            <w:vMerge/>
            <w:shd w:val="clear" w:color="auto" w:fill="A0A0A0"/>
          </w:tcPr>
          <w:p w:rsidR="00355057" w:rsidRPr="002533E4" w:rsidRDefault="00355057" w:rsidP="004D4B62">
            <w:pPr>
              <w:tabs>
                <w:tab w:val="left" w:pos="1498"/>
              </w:tabs>
              <w:jc w:val="center"/>
              <w:rPr>
                <w:b/>
              </w:rPr>
            </w:pPr>
          </w:p>
        </w:tc>
      </w:tr>
      <w:tr w:rsidR="008B2DA7" w:rsidRPr="002533E4" w:rsidTr="004D4B62">
        <w:trPr>
          <w:jc w:val="center"/>
        </w:trPr>
        <w:tc>
          <w:tcPr>
            <w:tcW w:w="0" w:type="auto"/>
            <w:vMerge/>
          </w:tcPr>
          <w:p w:rsidR="008B2DA7" w:rsidRPr="009A40C3" w:rsidRDefault="008B2DA7" w:rsidP="004D4B62">
            <w:pPr>
              <w:tabs>
                <w:tab w:val="left" w:pos="1498"/>
              </w:tabs>
            </w:pPr>
          </w:p>
        </w:tc>
        <w:tc>
          <w:tcPr>
            <w:tcW w:w="10418" w:type="dxa"/>
            <w:gridSpan w:val="2"/>
          </w:tcPr>
          <w:p w:rsidR="008B2DA7" w:rsidRPr="00B5201C" w:rsidRDefault="008B2DA7" w:rsidP="004D4B62">
            <w:pPr>
              <w:tabs>
                <w:tab w:val="left" w:pos="1498"/>
              </w:tabs>
              <w:rPr>
                <w:b/>
              </w:rPr>
            </w:pPr>
            <w:r w:rsidRPr="00B5201C">
              <w:rPr>
                <w:b/>
              </w:rPr>
              <w:t>Практические занятия</w:t>
            </w:r>
          </w:p>
        </w:tc>
        <w:tc>
          <w:tcPr>
            <w:tcW w:w="0" w:type="auto"/>
            <w:vMerge w:val="restart"/>
          </w:tcPr>
          <w:p w:rsidR="008B2DA7" w:rsidRPr="00B5201C" w:rsidRDefault="008B2DA7" w:rsidP="004D4B62">
            <w:pPr>
              <w:tabs>
                <w:tab w:val="left" w:pos="1498"/>
              </w:tabs>
              <w:jc w:val="center"/>
            </w:pPr>
            <w:r w:rsidRPr="00B5201C">
              <w:t>4</w:t>
            </w:r>
          </w:p>
        </w:tc>
        <w:tc>
          <w:tcPr>
            <w:tcW w:w="0" w:type="auto"/>
            <w:vMerge/>
            <w:shd w:val="clear" w:color="auto" w:fill="A0A0A0"/>
          </w:tcPr>
          <w:p w:rsidR="008B2DA7" w:rsidRPr="002533E4" w:rsidRDefault="008B2DA7" w:rsidP="004D4B62">
            <w:pPr>
              <w:tabs>
                <w:tab w:val="left" w:pos="1498"/>
              </w:tabs>
              <w:jc w:val="center"/>
              <w:rPr>
                <w:b/>
              </w:rPr>
            </w:pPr>
          </w:p>
        </w:tc>
      </w:tr>
      <w:tr w:rsidR="008B2DA7" w:rsidRPr="002533E4" w:rsidTr="004D4B62">
        <w:trPr>
          <w:trHeight w:val="70"/>
          <w:jc w:val="center"/>
        </w:trPr>
        <w:tc>
          <w:tcPr>
            <w:tcW w:w="0" w:type="auto"/>
            <w:vMerge/>
          </w:tcPr>
          <w:p w:rsidR="008B2DA7" w:rsidRPr="009A40C3" w:rsidRDefault="008B2DA7" w:rsidP="004D4B62">
            <w:pPr>
              <w:tabs>
                <w:tab w:val="left" w:pos="1498"/>
              </w:tabs>
            </w:pPr>
          </w:p>
        </w:tc>
        <w:tc>
          <w:tcPr>
            <w:tcW w:w="337" w:type="dxa"/>
          </w:tcPr>
          <w:p w:rsidR="008B2DA7" w:rsidRPr="00B5201C" w:rsidRDefault="008B2DA7" w:rsidP="004D4B62">
            <w:pPr>
              <w:tabs>
                <w:tab w:val="left" w:pos="1498"/>
              </w:tabs>
            </w:pPr>
            <w:r w:rsidRPr="00B5201C">
              <w:t>1</w:t>
            </w:r>
          </w:p>
        </w:tc>
        <w:tc>
          <w:tcPr>
            <w:tcW w:w="0" w:type="auto"/>
          </w:tcPr>
          <w:p w:rsidR="008B2DA7" w:rsidRPr="00B5201C" w:rsidRDefault="008B2DA7" w:rsidP="004D4B62">
            <w:pPr>
              <w:jc w:val="both"/>
              <w:rPr>
                <w:bCs/>
              </w:rPr>
            </w:pPr>
            <w:r w:rsidRPr="00B5201C">
              <w:rPr>
                <w:bCs/>
              </w:rPr>
              <w:t xml:space="preserve">Решение квадратных уравнений с отрицательным дискриминантом. Изображение комплексных </w:t>
            </w:r>
            <w:r w:rsidRPr="00B5201C">
              <w:rPr>
                <w:bCs/>
              </w:rPr>
              <w:lastRenderedPageBreak/>
              <w:t xml:space="preserve">чисел на плоскости. </w:t>
            </w:r>
          </w:p>
        </w:tc>
        <w:tc>
          <w:tcPr>
            <w:tcW w:w="0" w:type="auto"/>
            <w:vMerge/>
          </w:tcPr>
          <w:p w:rsidR="008B2DA7" w:rsidRPr="00B5201C" w:rsidRDefault="008B2DA7" w:rsidP="004D4B62">
            <w:pPr>
              <w:tabs>
                <w:tab w:val="left" w:pos="1498"/>
              </w:tabs>
              <w:jc w:val="center"/>
            </w:pPr>
          </w:p>
        </w:tc>
        <w:tc>
          <w:tcPr>
            <w:tcW w:w="0" w:type="auto"/>
            <w:vMerge/>
            <w:shd w:val="clear" w:color="auto" w:fill="A0A0A0"/>
          </w:tcPr>
          <w:p w:rsidR="008B2DA7" w:rsidRPr="002533E4" w:rsidRDefault="008B2DA7" w:rsidP="004D4B62">
            <w:pPr>
              <w:tabs>
                <w:tab w:val="left" w:pos="1498"/>
              </w:tabs>
              <w:jc w:val="center"/>
              <w:rPr>
                <w:b/>
              </w:rPr>
            </w:pPr>
          </w:p>
        </w:tc>
      </w:tr>
      <w:tr w:rsidR="008B2DA7" w:rsidRPr="002533E4" w:rsidTr="004D4B62">
        <w:trPr>
          <w:jc w:val="center"/>
        </w:trPr>
        <w:tc>
          <w:tcPr>
            <w:tcW w:w="0" w:type="auto"/>
            <w:vMerge/>
          </w:tcPr>
          <w:p w:rsidR="008B2DA7" w:rsidRPr="009A40C3" w:rsidRDefault="008B2DA7" w:rsidP="004D4B62">
            <w:pPr>
              <w:tabs>
                <w:tab w:val="left" w:pos="1498"/>
              </w:tabs>
            </w:pPr>
          </w:p>
        </w:tc>
        <w:tc>
          <w:tcPr>
            <w:tcW w:w="337" w:type="dxa"/>
          </w:tcPr>
          <w:p w:rsidR="008B2DA7" w:rsidRPr="009A40C3" w:rsidRDefault="008B2DA7" w:rsidP="004D4B62">
            <w:pPr>
              <w:tabs>
                <w:tab w:val="left" w:pos="1498"/>
              </w:tabs>
            </w:pPr>
            <w:r>
              <w:t>2</w:t>
            </w:r>
          </w:p>
        </w:tc>
        <w:tc>
          <w:tcPr>
            <w:tcW w:w="0" w:type="auto"/>
          </w:tcPr>
          <w:p w:rsidR="008B2DA7" w:rsidRPr="007E5A2D" w:rsidRDefault="008B2DA7" w:rsidP="004D4B62">
            <w:pPr>
              <w:tabs>
                <w:tab w:val="left" w:pos="1498"/>
              </w:tabs>
              <w:rPr>
                <w:b/>
                <w:i/>
              </w:rPr>
            </w:pPr>
            <w:r w:rsidRPr="007E5A2D">
              <w:rPr>
                <w:bCs/>
                <w:i/>
              </w:rPr>
              <w:t>Выполнение операций над комплексными числами в различных формах.</w:t>
            </w:r>
          </w:p>
        </w:tc>
        <w:tc>
          <w:tcPr>
            <w:tcW w:w="0" w:type="auto"/>
            <w:vMerge/>
          </w:tcPr>
          <w:p w:rsidR="008B2DA7" w:rsidRPr="004251CB" w:rsidRDefault="008B2DA7" w:rsidP="004D4B62">
            <w:pPr>
              <w:tabs>
                <w:tab w:val="left" w:pos="1498"/>
              </w:tabs>
              <w:jc w:val="center"/>
            </w:pPr>
          </w:p>
        </w:tc>
        <w:tc>
          <w:tcPr>
            <w:tcW w:w="0" w:type="auto"/>
            <w:vMerge/>
            <w:shd w:val="clear" w:color="auto" w:fill="A0A0A0"/>
          </w:tcPr>
          <w:p w:rsidR="008B2DA7" w:rsidRPr="002533E4" w:rsidRDefault="008B2DA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Лабораторные заняти</w:t>
            </w:r>
            <w:r>
              <w:rPr>
                <w:b/>
              </w:rPr>
              <w:t>я</w:t>
            </w:r>
          </w:p>
        </w:tc>
        <w:tc>
          <w:tcPr>
            <w:tcW w:w="0" w:type="auto"/>
          </w:tcPr>
          <w:p w:rsidR="00355057" w:rsidRPr="004251CB" w:rsidRDefault="00355057" w:rsidP="004D4B62">
            <w:pPr>
              <w:tabs>
                <w:tab w:val="left" w:pos="1498"/>
              </w:tabs>
              <w:jc w:val="center"/>
            </w:pPr>
            <w:r w:rsidRPr="004251CB">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Контрольные работы</w:t>
            </w:r>
          </w:p>
        </w:tc>
        <w:tc>
          <w:tcPr>
            <w:tcW w:w="0" w:type="auto"/>
          </w:tcPr>
          <w:p w:rsidR="00355057" w:rsidRPr="004251CB" w:rsidRDefault="00355057" w:rsidP="004D4B62">
            <w:pPr>
              <w:tabs>
                <w:tab w:val="left" w:pos="1498"/>
              </w:tabs>
              <w:jc w:val="center"/>
            </w:pPr>
            <w:r w:rsidRPr="004251CB">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Самостоятельная работа обучающегося</w:t>
            </w:r>
          </w:p>
        </w:tc>
        <w:tc>
          <w:tcPr>
            <w:tcW w:w="0" w:type="auto"/>
            <w:vMerge w:val="restart"/>
          </w:tcPr>
          <w:p w:rsidR="00355057" w:rsidRPr="004251CB" w:rsidRDefault="00355057" w:rsidP="004D4B62">
            <w:pPr>
              <w:tabs>
                <w:tab w:val="left" w:pos="1498"/>
              </w:tabs>
              <w:jc w:val="center"/>
            </w:pPr>
            <w:r>
              <w:t>4</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9A40C3" w:rsidRDefault="00355057" w:rsidP="004D4B62">
            <w:pPr>
              <w:tabs>
                <w:tab w:val="left" w:pos="1498"/>
              </w:tabs>
            </w:pPr>
            <w:r w:rsidRPr="00501A58">
              <w:rPr>
                <w:bCs/>
              </w:rPr>
              <w:t>Выполнение расчетной работы по теме «Изображение комплексных чисел на координатной плоскости»</w:t>
            </w:r>
          </w:p>
        </w:tc>
        <w:tc>
          <w:tcPr>
            <w:tcW w:w="0" w:type="auto"/>
            <w:vMerge/>
          </w:tcPr>
          <w:p w:rsidR="00355057" w:rsidRPr="002533E4" w:rsidRDefault="00355057" w:rsidP="004D4B62">
            <w:pPr>
              <w:tabs>
                <w:tab w:val="left" w:pos="1498"/>
              </w:tabs>
              <w:jc w:val="center"/>
              <w:rPr>
                <w:b/>
              </w:rP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tcPr>
          <w:p w:rsidR="00355057" w:rsidRPr="002533E4" w:rsidRDefault="00355057" w:rsidP="004D4B62">
            <w:pPr>
              <w:tabs>
                <w:tab w:val="left" w:pos="1498"/>
              </w:tabs>
              <w:rPr>
                <w:b/>
              </w:rPr>
            </w:pPr>
            <w:r>
              <w:rPr>
                <w:b/>
                <w:bCs/>
              </w:rPr>
              <w:t>РАЗДЕЛ 5</w:t>
            </w:r>
            <w:r w:rsidRPr="00525902">
              <w:rPr>
                <w:b/>
                <w:bCs/>
              </w:rPr>
              <w:t>. Элементы теории вероятностей и математической статистики</w:t>
            </w:r>
            <w:r w:rsidRPr="00525902">
              <w:rPr>
                <w:b/>
              </w:rPr>
              <w:t xml:space="preserve"> </w:t>
            </w:r>
          </w:p>
        </w:tc>
        <w:tc>
          <w:tcPr>
            <w:tcW w:w="10418" w:type="dxa"/>
            <w:gridSpan w:val="2"/>
          </w:tcPr>
          <w:p w:rsidR="00355057" w:rsidRPr="009A40C3" w:rsidRDefault="00355057" w:rsidP="004D4B62">
            <w:pPr>
              <w:tabs>
                <w:tab w:val="left" w:pos="1498"/>
              </w:tabs>
            </w:pPr>
          </w:p>
        </w:tc>
        <w:tc>
          <w:tcPr>
            <w:tcW w:w="0" w:type="auto"/>
          </w:tcPr>
          <w:p w:rsidR="00355057" w:rsidRPr="002533E4" w:rsidRDefault="00355057" w:rsidP="004D4B62">
            <w:pPr>
              <w:tabs>
                <w:tab w:val="left" w:pos="1498"/>
              </w:tabs>
              <w:jc w:val="center"/>
              <w:rPr>
                <w:b/>
              </w:rP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val="restart"/>
          </w:tcPr>
          <w:p w:rsidR="00355057" w:rsidRPr="009A40C3" w:rsidRDefault="00355057" w:rsidP="004D4B62">
            <w:pPr>
              <w:tabs>
                <w:tab w:val="left" w:pos="1498"/>
              </w:tabs>
            </w:pPr>
            <w:r w:rsidRPr="00417F88">
              <w:rPr>
                <w:b/>
              </w:rPr>
              <w:t xml:space="preserve">Тема </w:t>
            </w:r>
            <w:r>
              <w:rPr>
                <w:b/>
              </w:rPr>
              <w:t>5.1</w:t>
            </w:r>
            <w:r w:rsidRPr="00417F88">
              <w:rPr>
                <w:b/>
              </w:rPr>
              <w:t>.</w:t>
            </w:r>
            <w:r w:rsidRPr="009A40C3">
              <w:t xml:space="preserve"> </w:t>
            </w:r>
            <w:r w:rsidRPr="00525902">
              <w:rPr>
                <w:bCs/>
              </w:rPr>
              <w:t>Вероятность случайного события</w:t>
            </w:r>
          </w:p>
        </w:tc>
        <w:tc>
          <w:tcPr>
            <w:tcW w:w="10418" w:type="dxa"/>
            <w:gridSpan w:val="2"/>
          </w:tcPr>
          <w:p w:rsidR="00355057" w:rsidRPr="002533E4" w:rsidRDefault="00355057" w:rsidP="004D4B62">
            <w:pPr>
              <w:tabs>
                <w:tab w:val="left" w:pos="1498"/>
              </w:tabs>
              <w:rPr>
                <w:b/>
              </w:rPr>
            </w:pPr>
            <w:r w:rsidRPr="002533E4">
              <w:rPr>
                <w:b/>
              </w:rPr>
              <w:t>Содержание учебного материала</w:t>
            </w:r>
          </w:p>
        </w:tc>
        <w:tc>
          <w:tcPr>
            <w:tcW w:w="0" w:type="auto"/>
            <w:vMerge w:val="restart"/>
          </w:tcPr>
          <w:p w:rsidR="00355057" w:rsidRPr="004251CB" w:rsidRDefault="00355057" w:rsidP="004D4B62">
            <w:pPr>
              <w:tabs>
                <w:tab w:val="left" w:pos="1498"/>
              </w:tabs>
              <w:jc w:val="center"/>
            </w:pPr>
          </w:p>
          <w:p w:rsidR="00355057" w:rsidRPr="004251CB" w:rsidRDefault="00355057" w:rsidP="004D4B62">
            <w:pPr>
              <w:tabs>
                <w:tab w:val="left" w:pos="1498"/>
              </w:tabs>
              <w:jc w:val="center"/>
            </w:pPr>
            <w:r>
              <w:t>6</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417F88" w:rsidRDefault="00355057" w:rsidP="004D4B62">
            <w:pPr>
              <w:tabs>
                <w:tab w:val="left" w:pos="1498"/>
              </w:tabs>
              <w:rPr>
                <w:b/>
              </w:rPr>
            </w:pPr>
          </w:p>
        </w:tc>
        <w:tc>
          <w:tcPr>
            <w:tcW w:w="10418" w:type="dxa"/>
            <w:gridSpan w:val="2"/>
          </w:tcPr>
          <w:p w:rsidR="00355057" w:rsidRPr="002533E4" w:rsidRDefault="00355057" w:rsidP="004D4B62">
            <w:pPr>
              <w:tabs>
                <w:tab w:val="left" w:pos="1498"/>
              </w:tabs>
              <w:rPr>
                <w:b/>
              </w:rPr>
            </w:pPr>
            <w:r w:rsidRPr="00525902">
              <w:t>Случайные события и их виды.</w:t>
            </w:r>
            <w:r w:rsidRPr="00525902">
              <w:rPr>
                <w:bCs/>
              </w:rPr>
              <w:t xml:space="preserve"> Операции над событиями.</w:t>
            </w:r>
          </w:p>
        </w:tc>
        <w:tc>
          <w:tcPr>
            <w:tcW w:w="0" w:type="auto"/>
            <w:vMerge/>
          </w:tcPr>
          <w:p w:rsidR="00355057" w:rsidRPr="004251CB" w:rsidRDefault="00355057" w:rsidP="004D4B62">
            <w:pPr>
              <w:tabs>
                <w:tab w:val="left" w:pos="1498"/>
              </w:tabs>
              <w:jc w:val="cente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417F88" w:rsidRDefault="00355057" w:rsidP="004D4B62">
            <w:pPr>
              <w:tabs>
                <w:tab w:val="left" w:pos="1498"/>
              </w:tabs>
              <w:rPr>
                <w:b/>
              </w:rPr>
            </w:pPr>
          </w:p>
        </w:tc>
        <w:tc>
          <w:tcPr>
            <w:tcW w:w="10418" w:type="dxa"/>
            <w:gridSpan w:val="2"/>
          </w:tcPr>
          <w:p w:rsidR="00355057" w:rsidRPr="00525902" w:rsidRDefault="00355057" w:rsidP="004D4B62">
            <w:pPr>
              <w:contextualSpacing/>
            </w:pPr>
            <w:r w:rsidRPr="00525902">
              <w:rPr>
                <w:bCs/>
              </w:rPr>
              <w:t>Определения вероятности случайного события. Основные формулы комбинаторики.</w:t>
            </w:r>
          </w:p>
        </w:tc>
        <w:tc>
          <w:tcPr>
            <w:tcW w:w="0" w:type="auto"/>
            <w:vMerge/>
          </w:tcPr>
          <w:p w:rsidR="00355057" w:rsidRPr="004251CB" w:rsidRDefault="00355057" w:rsidP="004D4B62">
            <w:pPr>
              <w:tabs>
                <w:tab w:val="left" w:pos="1498"/>
              </w:tabs>
              <w:jc w:val="cente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9A40C3" w:rsidRDefault="00355057" w:rsidP="004D4B62">
            <w:pPr>
              <w:tabs>
                <w:tab w:val="left" w:pos="1498"/>
              </w:tabs>
            </w:pPr>
            <w:r w:rsidRPr="00525902">
              <w:rPr>
                <w:bCs/>
              </w:rPr>
              <w:t>Вероятности сложных событий.</w:t>
            </w:r>
          </w:p>
        </w:tc>
        <w:tc>
          <w:tcPr>
            <w:tcW w:w="0" w:type="auto"/>
            <w:vMerge/>
          </w:tcPr>
          <w:p w:rsidR="00355057" w:rsidRPr="004251CB" w:rsidRDefault="00355057" w:rsidP="004D4B62">
            <w:pPr>
              <w:tabs>
                <w:tab w:val="left" w:pos="1498"/>
              </w:tabs>
              <w:jc w:val="center"/>
            </w:pPr>
          </w:p>
        </w:tc>
        <w:tc>
          <w:tcPr>
            <w:tcW w:w="0" w:type="auto"/>
          </w:tcPr>
          <w:p w:rsidR="00355057" w:rsidRPr="00417F88" w:rsidRDefault="00355057" w:rsidP="004D4B62">
            <w:pPr>
              <w:tabs>
                <w:tab w:val="left" w:pos="1498"/>
              </w:tabs>
              <w:jc w:val="center"/>
            </w:pPr>
            <w:r w:rsidRPr="00417F88">
              <w:t>2</w:t>
            </w: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i/>
              </w:rPr>
            </w:pPr>
            <w:r w:rsidRPr="00B5201C">
              <w:rPr>
                <w:b/>
                <w:i/>
              </w:rPr>
              <w:t>Практическая подготовка</w:t>
            </w:r>
          </w:p>
        </w:tc>
        <w:tc>
          <w:tcPr>
            <w:tcW w:w="0" w:type="auto"/>
          </w:tcPr>
          <w:p w:rsidR="00355057" w:rsidRPr="00B5201C" w:rsidRDefault="00355057" w:rsidP="004D4B62">
            <w:pPr>
              <w:tabs>
                <w:tab w:val="left" w:pos="1498"/>
              </w:tabs>
              <w:jc w:val="center"/>
              <w:rPr>
                <w:b/>
                <w:i/>
              </w:rPr>
            </w:pPr>
            <w:r w:rsidRPr="00B5201C">
              <w:rPr>
                <w:b/>
                <w:i/>
              </w:rPr>
              <w:t>(2)</w:t>
            </w:r>
          </w:p>
        </w:tc>
        <w:tc>
          <w:tcPr>
            <w:tcW w:w="0" w:type="auto"/>
            <w:vMerge w:val="restart"/>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Практические занятия</w:t>
            </w:r>
          </w:p>
        </w:tc>
        <w:tc>
          <w:tcPr>
            <w:tcW w:w="0" w:type="auto"/>
            <w:vMerge w:val="restart"/>
          </w:tcPr>
          <w:p w:rsidR="00355057" w:rsidRPr="00B5201C" w:rsidRDefault="00355057" w:rsidP="004D4B62">
            <w:pPr>
              <w:tabs>
                <w:tab w:val="left" w:pos="1498"/>
              </w:tabs>
              <w:jc w:val="center"/>
            </w:pPr>
            <w:r w:rsidRPr="00B5201C">
              <w:t>2</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337" w:type="dxa"/>
          </w:tcPr>
          <w:p w:rsidR="00355057" w:rsidRPr="00B5201C" w:rsidRDefault="00355057" w:rsidP="004D4B62">
            <w:pPr>
              <w:tabs>
                <w:tab w:val="left" w:pos="1498"/>
              </w:tabs>
            </w:pPr>
            <w:r w:rsidRPr="00B5201C">
              <w:t>1</w:t>
            </w:r>
          </w:p>
        </w:tc>
        <w:tc>
          <w:tcPr>
            <w:tcW w:w="0" w:type="auto"/>
          </w:tcPr>
          <w:p w:rsidR="00355057" w:rsidRPr="00B5201C" w:rsidRDefault="00355057" w:rsidP="004D4B62">
            <w:pPr>
              <w:tabs>
                <w:tab w:val="left" w:pos="1498"/>
              </w:tabs>
              <w:rPr>
                <w:i/>
              </w:rPr>
            </w:pPr>
            <w:r w:rsidRPr="00B5201C">
              <w:rPr>
                <w:bCs/>
                <w:i/>
              </w:rPr>
              <w:t>Решение вероятностных задач.</w:t>
            </w:r>
          </w:p>
        </w:tc>
        <w:tc>
          <w:tcPr>
            <w:tcW w:w="0" w:type="auto"/>
            <w:vMerge/>
          </w:tcPr>
          <w:p w:rsidR="00355057" w:rsidRPr="00B5201C" w:rsidRDefault="00355057" w:rsidP="004D4B62">
            <w:pPr>
              <w:tabs>
                <w:tab w:val="left" w:pos="1498"/>
              </w:tabs>
              <w:jc w:val="cente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Лабораторные занятия</w:t>
            </w:r>
          </w:p>
        </w:tc>
        <w:tc>
          <w:tcPr>
            <w:tcW w:w="0" w:type="auto"/>
          </w:tcPr>
          <w:p w:rsidR="00355057" w:rsidRPr="00B5201C" w:rsidRDefault="00355057" w:rsidP="004D4B62">
            <w:pPr>
              <w:tabs>
                <w:tab w:val="left" w:pos="1498"/>
              </w:tabs>
              <w:jc w:val="center"/>
            </w:pPr>
            <w:r w:rsidRPr="00B5201C">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Контрольные работы</w:t>
            </w:r>
          </w:p>
        </w:tc>
        <w:tc>
          <w:tcPr>
            <w:tcW w:w="0" w:type="auto"/>
          </w:tcPr>
          <w:p w:rsidR="00355057" w:rsidRPr="00B5201C" w:rsidRDefault="00355057" w:rsidP="004D4B62">
            <w:pPr>
              <w:tabs>
                <w:tab w:val="left" w:pos="1498"/>
              </w:tabs>
              <w:jc w:val="center"/>
            </w:pPr>
            <w:r w:rsidRPr="00B5201C">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Самостоятельная работа обучающегося</w:t>
            </w:r>
          </w:p>
        </w:tc>
        <w:tc>
          <w:tcPr>
            <w:tcW w:w="0" w:type="auto"/>
            <w:vMerge w:val="restart"/>
          </w:tcPr>
          <w:p w:rsidR="00355057" w:rsidRPr="00B5201C" w:rsidRDefault="00355057" w:rsidP="004D4B62">
            <w:pPr>
              <w:tabs>
                <w:tab w:val="left" w:pos="1498"/>
              </w:tabs>
              <w:jc w:val="center"/>
            </w:pPr>
            <w:r w:rsidRPr="00B5201C">
              <w:t>4</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pPr>
            <w:r w:rsidRPr="00B5201C">
              <w:rPr>
                <w:bCs/>
              </w:rPr>
              <w:t>Выполнение расчетной работы по теме: «Вычисление вероятностей сложных событий»</w:t>
            </w:r>
          </w:p>
        </w:tc>
        <w:tc>
          <w:tcPr>
            <w:tcW w:w="0" w:type="auto"/>
            <w:vMerge/>
          </w:tcPr>
          <w:p w:rsidR="00355057" w:rsidRPr="00B5201C" w:rsidRDefault="00355057" w:rsidP="004D4B62">
            <w:pPr>
              <w:tabs>
                <w:tab w:val="left" w:pos="1498"/>
              </w:tabs>
              <w:jc w:val="center"/>
            </w:pPr>
          </w:p>
        </w:tc>
        <w:tc>
          <w:tcPr>
            <w:tcW w:w="0" w:type="auto"/>
            <w:vMerge/>
            <w:shd w:val="clear" w:color="auto" w:fill="A0A0A0"/>
          </w:tcPr>
          <w:p w:rsidR="00355057" w:rsidRPr="002533E4" w:rsidRDefault="00355057" w:rsidP="004D4B62">
            <w:pPr>
              <w:tabs>
                <w:tab w:val="left" w:pos="1498"/>
              </w:tabs>
              <w:jc w:val="center"/>
              <w:rPr>
                <w:b/>
              </w:rPr>
            </w:pPr>
          </w:p>
        </w:tc>
      </w:tr>
      <w:tr w:rsidR="008B2DA7" w:rsidRPr="002533E4" w:rsidTr="004D4B62">
        <w:trPr>
          <w:jc w:val="center"/>
        </w:trPr>
        <w:tc>
          <w:tcPr>
            <w:tcW w:w="0" w:type="auto"/>
            <w:vMerge w:val="restart"/>
          </w:tcPr>
          <w:p w:rsidR="008B2DA7" w:rsidRPr="00525902" w:rsidRDefault="008B2DA7" w:rsidP="004D4B62">
            <w:pPr>
              <w:jc w:val="both"/>
              <w:rPr>
                <w:b/>
                <w:bCs/>
              </w:rPr>
            </w:pPr>
            <w:r>
              <w:rPr>
                <w:b/>
                <w:bCs/>
              </w:rPr>
              <w:t>Тема 5</w:t>
            </w:r>
            <w:r w:rsidRPr="00525902">
              <w:rPr>
                <w:b/>
                <w:bCs/>
              </w:rPr>
              <w:t xml:space="preserve">.2 </w:t>
            </w:r>
          </w:p>
          <w:p w:rsidR="008B2DA7" w:rsidRDefault="008B2DA7" w:rsidP="004D4B62">
            <w:pPr>
              <w:tabs>
                <w:tab w:val="left" w:pos="1498"/>
              </w:tabs>
            </w:pPr>
            <w:r w:rsidRPr="00525902">
              <w:rPr>
                <w:bCs/>
              </w:rPr>
              <w:t>Случайные величины</w:t>
            </w:r>
            <w:r>
              <w:t xml:space="preserve"> </w:t>
            </w:r>
          </w:p>
          <w:p w:rsidR="008B2DA7" w:rsidRDefault="008B2DA7" w:rsidP="004D4B62">
            <w:pPr>
              <w:tabs>
                <w:tab w:val="left" w:pos="1498"/>
              </w:tabs>
            </w:pPr>
          </w:p>
          <w:p w:rsidR="008B2DA7" w:rsidRDefault="008B2DA7" w:rsidP="004D4B62">
            <w:pPr>
              <w:tabs>
                <w:tab w:val="left" w:pos="1498"/>
              </w:tabs>
            </w:pPr>
          </w:p>
          <w:p w:rsidR="008B2DA7" w:rsidRDefault="008B2DA7" w:rsidP="004D4B62">
            <w:pPr>
              <w:tabs>
                <w:tab w:val="left" w:pos="1498"/>
              </w:tabs>
            </w:pPr>
          </w:p>
          <w:p w:rsidR="008B2DA7" w:rsidRDefault="008B2DA7" w:rsidP="004D4B62">
            <w:pPr>
              <w:tabs>
                <w:tab w:val="left" w:pos="1498"/>
              </w:tabs>
            </w:pPr>
          </w:p>
          <w:p w:rsidR="008B2DA7" w:rsidRDefault="008B2DA7" w:rsidP="004D4B62">
            <w:pPr>
              <w:tabs>
                <w:tab w:val="left" w:pos="1498"/>
              </w:tabs>
            </w:pPr>
          </w:p>
          <w:p w:rsidR="008B2DA7" w:rsidRDefault="008B2DA7" w:rsidP="004D4B62">
            <w:pPr>
              <w:tabs>
                <w:tab w:val="left" w:pos="1498"/>
              </w:tabs>
            </w:pPr>
          </w:p>
          <w:p w:rsidR="008B2DA7" w:rsidRPr="009A40C3" w:rsidRDefault="008B2DA7" w:rsidP="004D4B62">
            <w:pPr>
              <w:tabs>
                <w:tab w:val="left" w:pos="1498"/>
              </w:tabs>
            </w:pPr>
          </w:p>
        </w:tc>
        <w:tc>
          <w:tcPr>
            <w:tcW w:w="10418" w:type="dxa"/>
            <w:gridSpan w:val="2"/>
          </w:tcPr>
          <w:p w:rsidR="008B2DA7" w:rsidRPr="00B5201C" w:rsidRDefault="008B2DA7" w:rsidP="004D4B62">
            <w:pPr>
              <w:tabs>
                <w:tab w:val="left" w:pos="1498"/>
              </w:tabs>
              <w:rPr>
                <w:b/>
              </w:rPr>
            </w:pPr>
            <w:r w:rsidRPr="00B5201C">
              <w:rPr>
                <w:b/>
              </w:rPr>
              <w:lastRenderedPageBreak/>
              <w:t>Содержание учебного материала</w:t>
            </w:r>
          </w:p>
        </w:tc>
        <w:tc>
          <w:tcPr>
            <w:tcW w:w="0" w:type="auto"/>
            <w:vMerge w:val="restart"/>
          </w:tcPr>
          <w:p w:rsidR="008B2DA7" w:rsidRPr="00B5201C" w:rsidRDefault="008B2DA7" w:rsidP="004D4B62">
            <w:pPr>
              <w:tabs>
                <w:tab w:val="left" w:pos="1498"/>
              </w:tabs>
              <w:jc w:val="center"/>
            </w:pPr>
          </w:p>
          <w:p w:rsidR="008B2DA7" w:rsidRPr="00B5201C" w:rsidRDefault="008B2DA7" w:rsidP="004D4B62">
            <w:pPr>
              <w:tabs>
                <w:tab w:val="left" w:pos="1498"/>
              </w:tabs>
              <w:jc w:val="center"/>
            </w:pPr>
            <w:r>
              <w:t>4</w:t>
            </w:r>
          </w:p>
        </w:tc>
        <w:tc>
          <w:tcPr>
            <w:tcW w:w="0" w:type="auto"/>
            <w:vMerge/>
            <w:shd w:val="clear" w:color="auto" w:fill="A0A0A0"/>
          </w:tcPr>
          <w:p w:rsidR="008B2DA7" w:rsidRPr="002533E4" w:rsidRDefault="008B2DA7" w:rsidP="004D4B62">
            <w:pPr>
              <w:tabs>
                <w:tab w:val="left" w:pos="1498"/>
              </w:tabs>
              <w:jc w:val="center"/>
              <w:rPr>
                <w:b/>
              </w:rPr>
            </w:pPr>
          </w:p>
        </w:tc>
      </w:tr>
      <w:tr w:rsidR="008B2DA7" w:rsidRPr="002533E4" w:rsidTr="004D4B62">
        <w:trPr>
          <w:jc w:val="center"/>
        </w:trPr>
        <w:tc>
          <w:tcPr>
            <w:tcW w:w="0" w:type="auto"/>
            <w:vMerge/>
          </w:tcPr>
          <w:p w:rsidR="008B2DA7" w:rsidRPr="009A40C3" w:rsidRDefault="008B2DA7" w:rsidP="004D4B62">
            <w:pPr>
              <w:tabs>
                <w:tab w:val="left" w:pos="1498"/>
              </w:tabs>
            </w:pPr>
          </w:p>
        </w:tc>
        <w:tc>
          <w:tcPr>
            <w:tcW w:w="10418" w:type="dxa"/>
            <w:gridSpan w:val="2"/>
          </w:tcPr>
          <w:p w:rsidR="008B2DA7" w:rsidRPr="00B5201C" w:rsidRDefault="008B2DA7" w:rsidP="004D4B62">
            <w:pPr>
              <w:tabs>
                <w:tab w:val="left" w:pos="1498"/>
              </w:tabs>
            </w:pPr>
            <w:r w:rsidRPr="00B5201C">
              <w:rPr>
                <w:bCs/>
              </w:rPr>
              <w:t>Дискретные и непрерывные случайны величины, их числовые характеристики.</w:t>
            </w:r>
          </w:p>
        </w:tc>
        <w:tc>
          <w:tcPr>
            <w:tcW w:w="0" w:type="auto"/>
            <w:vMerge/>
          </w:tcPr>
          <w:p w:rsidR="008B2DA7" w:rsidRPr="00B5201C" w:rsidRDefault="008B2DA7" w:rsidP="004D4B62">
            <w:pPr>
              <w:tabs>
                <w:tab w:val="left" w:pos="1498"/>
              </w:tabs>
              <w:jc w:val="center"/>
            </w:pPr>
          </w:p>
        </w:tc>
        <w:tc>
          <w:tcPr>
            <w:tcW w:w="0" w:type="auto"/>
          </w:tcPr>
          <w:p w:rsidR="008B2DA7" w:rsidRPr="00AD6529" w:rsidRDefault="008B2DA7" w:rsidP="004D4B62">
            <w:pPr>
              <w:tabs>
                <w:tab w:val="left" w:pos="1498"/>
              </w:tabs>
              <w:jc w:val="center"/>
            </w:pPr>
            <w:r>
              <w:t>2</w:t>
            </w:r>
          </w:p>
        </w:tc>
      </w:tr>
      <w:tr w:rsidR="008B2DA7" w:rsidRPr="002533E4" w:rsidTr="004D4B62">
        <w:trPr>
          <w:jc w:val="center"/>
        </w:trPr>
        <w:tc>
          <w:tcPr>
            <w:tcW w:w="0" w:type="auto"/>
            <w:vMerge/>
          </w:tcPr>
          <w:p w:rsidR="008B2DA7" w:rsidRPr="009A40C3" w:rsidRDefault="008B2DA7" w:rsidP="004D4B62">
            <w:pPr>
              <w:tabs>
                <w:tab w:val="left" w:pos="1498"/>
              </w:tabs>
            </w:pPr>
          </w:p>
        </w:tc>
        <w:tc>
          <w:tcPr>
            <w:tcW w:w="10418" w:type="dxa"/>
            <w:gridSpan w:val="2"/>
          </w:tcPr>
          <w:p w:rsidR="008B2DA7" w:rsidRPr="00B5201C" w:rsidRDefault="008B2DA7" w:rsidP="004D4B62">
            <w:pPr>
              <w:tabs>
                <w:tab w:val="left" w:pos="1498"/>
              </w:tabs>
              <w:rPr>
                <w:b/>
              </w:rPr>
            </w:pPr>
            <w:r w:rsidRPr="00B5201C">
              <w:rPr>
                <w:bCs/>
              </w:rPr>
              <w:t>Понятие выборки, их виды. Полигон и гистограмма.</w:t>
            </w:r>
          </w:p>
        </w:tc>
        <w:tc>
          <w:tcPr>
            <w:tcW w:w="0" w:type="auto"/>
            <w:vMerge/>
          </w:tcPr>
          <w:p w:rsidR="008B2DA7" w:rsidRPr="00B5201C" w:rsidRDefault="008B2DA7" w:rsidP="004D4B62">
            <w:pPr>
              <w:tabs>
                <w:tab w:val="left" w:pos="1498"/>
              </w:tabs>
              <w:jc w:val="center"/>
            </w:pPr>
          </w:p>
        </w:tc>
        <w:tc>
          <w:tcPr>
            <w:tcW w:w="0" w:type="auto"/>
            <w:vMerge w:val="restart"/>
            <w:shd w:val="clear" w:color="auto" w:fill="A0A0A0"/>
          </w:tcPr>
          <w:p w:rsidR="008B2DA7" w:rsidRPr="002533E4" w:rsidRDefault="008B2DA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i/>
              </w:rPr>
            </w:pPr>
            <w:r w:rsidRPr="00B5201C">
              <w:rPr>
                <w:b/>
                <w:i/>
              </w:rPr>
              <w:t>Практическая подготовка</w:t>
            </w:r>
          </w:p>
        </w:tc>
        <w:tc>
          <w:tcPr>
            <w:tcW w:w="0" w:type="auto"/>
          </w:tcPr>
          <w:p w:rsidR="00355057" w:rsidRPr="00B5201C" w:rsidRDefault="00355057" w:rsidP="004D4B62">
            <w:pPr>
              <w:tabs>
                <w:tab w:val="left" w:pos="1498"/>
              </w:tabs>
              <w:jc w:val="center"/>
              <w:rPr>
                <w:b/>
                <w:i/>
              </w:rPr>
            </w:pPr>
            <w:r w:rsidRPr="00B5201C">
              <w:rPr>
                <w:b/>
                <w:i/>
              </w:rPr>
              <w:t>(0)</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B5201C" w:rsidRDefault="00355057" w:rsidP="004D4B62">
            <w:pPr>
              <w:tabs>
                <w:tab w:val="left" w:pos="1498"/>
              </w:tabs>
              <w:rPr>
                <w:b/>
              </w:rPr>
            </w:pPr>
            <w:r w:rsidRPr="00B5201C">
              <w:rPr>
                <w:b/>
              </w:rPr>
              <w:t>Практические занятия</w:t>
            </w:r>
          </w:p>
        </w:tc>
        <w:tc>
          <w:tcPr>
            <w:tcW w:w="0" w:type="auto"/>
            <w:vMerge w:val="restart"/>
          </w:tcPr>
          <w:p w:rsidR="00355057" w:rsidRPr="00B5201C" w:rsidRDefault="004314CC" w:rsidP="004D4B62">
            <w:pPr>
              <w:tabs>
                <w:tab w:val="left" w:pos="1498"/>
              </w:tabs>
              <w:jc w:val="center"/>
            </w:pPr>
            <w:r>
              <w:t>2</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337" w:type="dxa"/>
          </w:tcPr>
          <w:p w:rsidR="00355057" w:rsidRPr="009A40C3" w:rsidRDefault="00355057" w:rsidP="004D4B62">
            <w:pPr>
              <w:tabs>
                <w:tab w:val="left" w:pos="1498"/>
              </w:tabs>
            </w:pPr>
            <w:r w:rsidRPr="009A40C3">
              <w:t>1</w:t>
            </w:r>
          </w:p>
        </w:tc>
        <w:tc>
          <w:tcPr>
            <w:tcW w:w="0" w:type="auto"/>
          </w:tcPr>
          <w:p w:rsidR="00355057" w:rsidRPr="009A40C3" w:rsidRDefault="00355057" w:rsidP="004D4B62">
            <w:pPr>
              <w:tabs>
                <w:tab w:val="left" w:pos="1498"/>
              </w:tabs>
            </w:pPr>
            <w:r w:rsidRPr="00525902">
              <w:rPr>
                <w:bCs/>
              </w:rPr>
              <w:t>Составление статистического распределения выборки, построение гистограмм.</w:t>
            </w:r>
          </w:p>
        </w:tc>
        <w:tc>
          <w:tcPr>
            <w:tcW w:w="0" w:type="auto"/>
            <w:vMerge/>
          </w:tcPr>
          <w:p w:rsidR="00355057" w:rsidRPr="004251CB" w:rsidRDefault="00355057" w:rsidP="004D4B62">
            <w:pPr>
              <w:tabs>
                <w:tab w:val="left" w:pos="1498"/>
              </w:tabs>
              <w:jc w:val="cente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Лабораторные заняти</w:t>
            </w:r>
            <w:r>
              <w:rPr>
                <w:b/>
              </w:rPr>
              <w:t>я</w:t>
            </w:r>
          </w:p>
        </w:tc>
        <w:tc>
          <w:tcPr>
            <w:tcW w:w="0" w:type="auto"/>
          </w:tcPr>
          <w:p w:rsidR="00355057" w:rsidRPr="004251CB" w:rsidRDefault="00355057" w:rsidP="004D4B62">
            <w:pPr>
              <w:tabs>
                <w:tab w:val="left" w:pos="1498"/>
              </w:tabs>
              <w:jc w:val="center"/>
            </w:pPr>
            <w:r w:rsidRPr="004251CB">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Контрольные работы</w:t>
            </w:r>
          </w:p>
        </w:tc>
        <w:tc>
          <w:tcPr>
            <w:tcW w:w="0" w:type="auto"/>
          </w:tcPr>
          <w:p w:rsidR="00355057" w:rsidRPr="004251CB" w:rsidRDefault="00355057" w:rsidP="004D4B62">
            <w:pPr>
              <w:tabs>
                <w:tab w:val="left" w:pos="1498"/>
              </w:tabs>
              <w:jc w:val="center"/>
            </w:pPr>
            <w:r w:rsidRPr="004251CB">
              <w:t>-</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2533E4" w:rsidRDefault="00355057" w:rsidP="004D4B62">
            <w:pPr>
              <w:tabs>
                <w:tab w:val="left" w:pos="1498"/>
              </w:tabs>
              <w:rPr>
                <w:b/>
              </w:rPr>
            </w:pPr>
            <w:r w:rsidRPr="002533E4">
              <w:rPr>
                <w:b/>
              </w:rPr>
              <w:t>Самостоятельная работа обучающегося</w:t>
            </w:r>
            <w:r>
              <w:rPr>
                <w:b/>
              </w:rPr>
              <w:t xml:space="preserve"> «</w:t>
            </w:r>
            <w:r w:rsidRPr="004E0BDE">
              <w:rPr>
                <w:bCs/>
              </w:rPr>
              <w:t>Выполнение расчетной работы по теме:</w:t>
            </w:r>
            <w:r>
              <w:rPr>
                <w:bCs/>
              </w:rPr>
              <w:t xml:space="preserve"> «Вычисление </w:t>
            </w:r>
            <w:r>
              <w:rPr>
                <w:bCs/>
              </w:rPr>
              <w:lastRenderedPageBreak/>
              <w:t>числовых характеристик случайных величин»</w:t>
            </w:r>
          </w:p>
        </w:tc>
        <w:tc>
          <w:tcPr>
            <w:tcW w:w="0" w:type="auto"/>
            <w:vMerge w:val="restart"/>
          </w:tcPr>
          <w:p w:rsidR="00355057" w:rsidRPr="004251CB" w:rsidRDefault="004314CC" w:rsidP="004D4B62">
            <w:pPr>
              <w:tabs>
                <w:tab w:val="left" w:pos="1498"/>
              </w:tabs>
              <w:jc w:val="center"/>
            </w:pPr>
            <w:r>
              <w:lastRenderedPageBreak/>
              <w:t>3</w:t>
            </w: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vMerge/>
          </w:tcPr>
          <w:p w:rsidR="00355057" w:rsidRPr="009A40C3" w:rsidRDefault="00355057" w:rsidP="004D4B62">
            <w:pPr>
              <w:tabs>
                <w:tab w:val="left" w:pos="1498"/>
              </w:tabs>
            </w:pPr>
          </w:p>
        </w:tc>
        <w:tc>
          <w:tcPr>
            <w:tcW w:w="10418" w:type="dxa"/>
            <w:gridSpan w:val="2"/>
          </w:tcPr>
          <w:p w:rsidR="00355057" w:rsidRPr="008B5C21" w:rsidRDefault="00355057" w:rsidP="004D4B62">
            <w:pPr>
              <w:tabs>
                <w:tab w:val="left" w:pos="1498"/>
              </w:tabs>
            </w:pPr>
          </w:p>
        </w:tc>
        <w:tc>
          <w:tcPr>
            <w:tcW w:w="0" w:type="auto"/>
            <w:vMerge/>
          </w:tcPr>
          <w:p w:rsidR="00355057" w:rsidRPr="002533E4" w:rsidRDefault="00355057" w:rsidP="004D4B62">
            <w:pPr>
              <w:tabs>
                <w:tab w:val="left" w:pos="1498"/>
              </w:tabs>
              <w:jc w:val="center"/>
              <w:rPr>
                <w:b/>
              </w:rPr>
            </w:pPr>
          </w:p>
        </w:tc>
        <w:tc>
          <w:tcPr>
            <w:tcW w:w="0" w:type="auto"/>
            <w:vMerge/>
            <w:shd w:val="clear" w:color="auto" w:fill="A0A0A0"/>
          </w:tcPr>
          <w:p w:rsidR="00355057" w:rsidRPr="002533E4" w:rsidRDefault="00355057" w:rsidP="004D4B62">
            <w:pPr>
              <w:tabs>
                <w:tab w:val="left" w:pos="1498"/>
              </w:tabs>
              <w:jc w:val="center"/>
              <w:rPr>
                <w:b/>
              </w:rPr>
            </w:pPr>
          </w:p>
        </w:tc>
      </w:tr>
      <w:tr w:rsidR="00355057" w:rsidRPr="002533E4" w:rsidTr="004D4B62">
        <w:trPr>
          <w:jc w:val="center"/>
        </w:trPr>
        <w:tc>
          <w:tcPr>
            <w:tcW w:w="0" w:type="auto"/>
          </w:tcPr>
          <w:p w:rsidR="00355057" w:rsidRPr="009A40C3" w:rsidRDefault="00355057" w:rsidP="004D4B62">
            <w:pPr>
              <w:tabs>
                <w:tab w:val="left" w:pos="1498"/>
              </w:tabs>
            </w:pPr>
          </w:p>
        </w:tc>
        <w:tc>
          <w:tcPr>
            <w:tcW w:w="10418" w:type="dxa"/>
            <w:gridSpan w:val="2"/>
          </w:tcPr>
          <w:p w:rsidR="00355057" w:rsidRPr="008B5C21" w:rsidRDefault="00355057" w:rsidP="004D4B62">
            <w:pPr>
              <w:tabs>
                <w:tab w:val="left" w:pos="1498"/>
              </w:tabs>
            </w:pPr>
            <w:r>
              <w:t>Итого</w:t>
            </w:r>
          </w:p>
        </w:tc>
        <w:tc>
          <w:tcPr>
            <w:tcW w:w="0" w:type="auto"/>
          </w:tcPr>
          <w:p w:rsidR="00355057" w:rsidRPr="002533E4" w:rsidRDefault="004314CC" w:rsidP="004D4B62">
            <w:pPr>
              <w:tabs>
                <w:tab w:val="left" w:pos="1498"/>
              </w:tabs>
              <w:jc w:val="center"/>
              <w:rPr>
                <w:b/>
              </w:rPr>
            </w:pPr>
            <w:r>
              <w:rPr>
                <w:b/>
              </w:rPr>
              <w:t>9</w:t>
            </w:r>
            <w:r w:rsidR="004665EA">
              <w:rPr>
                <w:b/>
              </w:rPr>
              <w:t>6</w:t>
            </w:r>
          </w:p>
        </w:tc>
        <w:tc>
          <w:tcPr>
            <w:tcW w:w="0" w:type="auto"/>
            <w:shd w:val="clear" w:color="auto" w:fill="A0A0A0"/>
          </w:tcPr>
          <w:p w:rsidR="00355057" w:rsidRPr="002533E4" w:rsidRDefault="00355057" w:rsidP="004D4B62">
            <w:pPr>
              <w:tabs>
                <w:tab w:val="left" w:pos="1498"/>
              </w:tabs>
              <w:jc w:val="center"/>
              <w:rPr>
                <w:b/>
              </w:rPr>
            </w:pPr>
          </w:p>
        </w:tc>
      </w:tr>
    </w:tbl>
    <w:p w:rsidR="004D4B62" w:rsidRDefault="004D4B62" w:rsidP="004D4B62">
      <w:pPr>
        <w:ind w:left="-284"/>
        <w:jc w:val="center"/>
        <w:rPr>
          <w:b/>
        </w:rPr>
      </w:pPr>
    </w:p>
    <w:p w:rsidR="004D4B62" w:rsidRPr="001F7BA1" w:rsidRDefault="004D4B62" w:rsidP="004D4B62">
      <w:pPr>
        <w:sectPr w:rsidR="004D4B62" w:rsidRPr="001F7BA1" w:rsidSect="004D4B62">
          <w:pgSz w:w="16838" w:h="11906" w:orient="landscape"/>
          <w:pgMar w:top="851" w:right="1134" w:bottom="1134" w:left="1134" w:header="709" w:footer="709" w:gutter="0"/>
          <w:cols w:space="720"/>
          <w:docGrid w:linePitch="326"/>
        </w:sectPr>
      </w:pPr>
    </w:p>
    <w:p w:rsidR="004D4B62" w:rsidRPr="00B5201C" w:rsidRDefault="004D4B62" w:rsidP="004D4B62">
      <w:pPr>
        <w:ind w:firstLine="567"/>
        <w:jc w:val="both"/>
        <w:rPr>
          <w:b/>
        </w:rPr>
      </w:pPr>
      <w:r w:rsidRPr="00B5201C">
        <w:rPr>
          <w:b/>
        </w:rPr>
        <w:lastRenderedPageBreak/>
        <w:t xml:space="preserve">3. УСЛОВИЯ РЕАЛИЗАЦИИ ПРОГРАММЫ </w:t>
      </w:r>
    </w:p>
    <w:p w:rsidR="004D4B62" w:rsidRPr="0041376E" w:rsidRDefault="004D4B62" w:rsidP="004D4B62">
      <w:pPr>
        <w:ind w:firstLine="567"/>
        <w:jc w:val="both"/>
        <w:rPr>
          <w:b/>
          <w:bCs/>
        </w:rPr>
      </w:pPr>
      <w:r w:rsidRPr="0041376E">
        <w:rPr>
          <w:b/>
          <w:bCs/>
        </w:rPr>
        <w:t>3.1. Материально-техническое обеспечение</w:t>
      </w:r>
    </w:p>
    <w:p w:rsidR="004D4B62" w:rsidRPr="0041376E" w:rsidRDefault="004D4B62" w:rsidP="004D4B62">
      <w:pPr>
        <w:ind w:firstLine="567"/>
        <w:jc w:val="both"/>
        <w:rPr>
          <w:bCs/>
          <w:color w:val="000000"/>
        </w:rPr>
      </w:pPr>
      <w:r w:rsidRPr="0041376E">
        <w:rPr>
          <w:bCs/>
          <w:color w:val="000000"/>
        </w:rPr>
        <w:t>Для реализации программы учебной дисциплины колледж располагает кабинетом математических дисциплин.</w:t>
      </w:r>
    </w:p>
    <w:p w:rsidR="004D4B62" w:rsidRPr="0041376E" w:rsidRDefault="004D4B62" w:rsidP="004D4B62">
      <w:pPr>
        <w:ind w:firstLine="567"/>
        <w:jc w:val="both"/>
        <w:rPr>
          <w:bCs/>
          <w:color w:val="000000"/>
        </w:rPr>
      </w:pPr>
      <w:r w:rsidRPr="0041376E">
        <w:rPr>
          <w:bCs/>
          <w:color w:val="000000"/>
        </w:rPr>
        <w:t xml:space="preserve">Оборудование учебного кабинета: </w:t>
      </w:r>
    </w:p>
    <w:p w:rsidR="004D4B62" w:rsidRPr="0041376E" w:rsidRDefault="004D4B62" w:rsidP="004D4B62">
      <w:pPr>
        <w:numPr>
          <w:ilvl w:val="0"/>
          <w:numId w:val="6"/>
        </w:numPr>
        <w:suppressAutoHyphens/>
        <w:ind w:left="0" w:firstLine="567"/>
        <w:jc w:val="both"/>
      </w:pPr>
      <w:r w:rsidRPr="0041376E">
        <w:t>посадочные места по количеству обучающихся (парты, стулья);</w:t>
      </w:r>
    </w:p>
    <w:p w:rsidR="004D4B62" w:rsidRPr="0041376E" w:rsidRDefault="004D4B62" w:rsidP="004D4B62">
      <w:pPr>
        <w:numPr>
          <w:ilvl w:val="0"/>
          <w:numId w:val="6"/>
        </w:numPr>
        <w:suppressAutoHyphens/>
        <w:ind w:left="0" w:firstLine="567"/>
        <w:jc w:val="both"/>
      </w:pPr>
      <w:r w:rsidRPr="0041376E">
        <w:t>рабочее место преподавателя (стол, стул);</w:t>
      </w:r>
    </w:p>
    <w:p w:rsidR="004D4B62" w:rsidRPr="0041376E" w:rsidRDefault="004D4B62" w:rsidP="004D4B62">
      <w:pPr>
        <w:numPr>
          <w:ilvl w:val="0"/>
          <w:numId w:val="6"/>
        </w:numPr>
        <w:suppressAutoHyphens/>
        <w:ind w:left="0" w:firstLine="567"/>
        <w:jc w:val="both"/>
      </w:pPr>
      <w:r w:rsidRPr="0041376E">
        <w:t>мультимедийное оборудование (мобильное) с лицензионным программным обеспечением;</w:t>
      </w:r>
    </w:p>
    <w:p w:rsidR="004D4B62" w:rsidRPr="0041376E" w:rsidRDefault="004D4B62" w:rsidP="004D4B62">
      <w:pPr>
        <w:numPr>
          <w:ilvl w:val="0"/>
          <w:numId w:val="6"/>
        </w:numPr>
        <w:suppressAutoHyphens/>
        <w:ind w:left="0" w:firstLine="567"/>
        <w:jc w:val="both"/>
      </w:pPr>
      <w:r w:rsidRPr="0041376E">
        <w:t>экран.</w:t>
      </w:r>
    </w:p>
    <w:p w:rsidR="004D4B62" w:rsidRPr="0041376E" w:rsidRDefault="004D4B62" w:rsidP="004D4B62">
      <w:pPr>
        <w:ind w:firstLine="567"/>
        <w:jc w:val="both"/>
        <w:rPr>
          <w:b/>
        </w:rPr>
      </w:pPr>
      <w:r w:rsidRPr="0041376E">
        <w:rPr>
          <w:b/>
        </w:rPr>
        <w:t>3.2. Информационное обеспечение обучения</w:t>
      </w:r>
    </w:p>
    <w:p w:rsidR="004D4B62" w:rsidRPr="0041376E" w:rsidRDefault="004D4B62" w:rsidP="004D4B62">
      <w:pPr>
        <w:ind w:firstLine="567"/>
        <w:jc w:val="both"/>
        <w:rPr>
          <w:b/>
          <w:bCs/>
          <w:i/>
        </w:rPr>
      </w:pPr>
      <w:r w:rsidRPr="0041376E">
        <w:rPr>
          <w:b/>
          <w:bCs/>
          <w:i/>
        </w:rPr>
        <w:t>Перечень используемых учебных изданий, Интернет-ресурсов, дополнительной литературы</w:t>
      </w:r>
    </w:p>
    <w:p w:rsidR="004D4B62" w:rsidRPr="0041376E" w:rsidRDefault="004D4B62" w:rsidP="004D4B62">
      <w:pPr>
        <w:ind w:firstLine="567"/>
        <w:jc w:val="both"/>
        <w:rPr>
          <w:b/>
          <w:bCs/>
        </w:rPr>
      </w:pPr>
      <w:r w:rsidRPr="0041376E">
        <w:rPr>
          <w:b/>
          <w:bCs/>
        </w:rPr>
        <w:t>Основные источники:</w:t>
      </w:r>
    </w:p>
    <w:p w:rsidR="004D4B62" w:rsidRPr="0041376E" w:rsidRDefault="004D4B62" w:rsidP="004D4B62">
      <w:pPr>
        <w:ind w:firstLine="567"/>
        <w:jc w:val="both"/>
        <w:rPr>
          <w:bCs/>
        </w:rPr>
      </w:pPr>
    </w:p>
    <w:p w:rsidR="004D4B62" w:rsidRPr="0041376E" w:rsidRDefault="004D4B62" w:rsidP="004D4B62">
      <w:pPr>
        <w:pStyle w:val="a3"/>
        <w:spacing w:before="0" w:beforeAutospacing="0" w:after="0" w:afterAutospacing="0"/>
        <w:ind w:firstLine="567"/>
        <w:jc w:val="both"/>
      </w:pPr>
      <w:r w:rsidRPr="0041376E">
        <w:rPr>
          <w:bCs/>
        </w:rPr>
        <w:t>1. Пехлецкий, И. Д.</w:t>
      </w:r>
      <w:r w:rsidRPr="0041376E">
        <w:t xml:space="preserve"> Математика [Текст] : учебник / И. Д. Пехлецкий. – 13-е изд., стер. – М. : Академия, 2018. – 320 с. – (Профессиональное образование). </w:t>
      </w:r>
    </w:p>
    <w:p w:rsidR="004D4B62" w:rsidRPr="0041376E" w:rsidRDefault="004D4B62" w:rsidP="004D4B62">
      <w:pPr>
        <w:ind w:firstLine="567"/>
        <w:jc w:val="both"/>
      </w:pPr>
      <w:r w:rsidRPr="0041376E">
        <w:rPr>
          <w:bCs/>
        </w:rPr>
        <w:t>2.Башмаков, М. И.</w:t>
      </w:r>
      <w:r w:rsidRPr="0041376E">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4D4B62" w:rsidRPr="0041376E" w:rsidRDefault="004D4B62" w:rsidP="004D4B62">
      <w:pPr>
        <w:ind w:firstLine="567"/>
        <w:jc w:val="both"/>
      </w:pPr>
      <w:r w:rsidRPr="0041376E">
        <w:rPr>
          <w:bCs/>
        </w:rPr>
        <w:t>3.Башмаков, М. И.</w:t>
      </w:r>
      <w:r w:rsidRPr="0041376E">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4D4B62" w:rsidRPr="0041376E" w:rsidRDefault="004D4B62" w:rsidP="004D4B62">
      <w:pPr>
        <w:ind w:firstLine="567"/>
        <w:jc w:val="both"/>
      </w:pPr>
    </w:p>
    <w:p w:rsidR="004D4B62" w:rsidRPr="0041376E" w:rsidRDefault="004D4B62" w:rsidP="004D4B62">
      <w:pPr>
        <w:ind w:firstLine="567"/>
        <w:jc w:val="both"/>
        <w:rPr>
          <w:b/>
        </w:rPr>
      </w:pPr>
      <w:r w:rsidRPr="0041376E">
        <w:rPr>
          <w:b/>
        </w:rPr>
        <w:t>Дополнительные источники :</w:t>
      </w:r>
    </w:p>
    <w:p w:rsidR="004D4B62" w:rsidRPr="0041376E" w:rsidRDefault="004D4B62" w:rsidP="004D4B62">
      <w:pPr>
        <w:ind w:firstLine="567"/>
        <w:jc w:val="both"/>
        <w:rPr>
          <w:bCs/>
        </w:rPr>
      </w:pPr>
    </w:p>
    <w:p w:rsidR="004D4B62" w:rsidRPr="0041376E" w:rsidRDefault="004D4B62" w:rsidP="004D4B62">
      <w:pPr>
        <w:ind w:firstLine="567"/>
        <w:jc w:val="both"/>
      </w:pPr>
      <w:r w:rsidRPr="0041376E">
        <w:rPr>
          <w:bCs/>
        </w:rPr>
        <w:t>1.Григорьев, В. П.</w:t>
      </w:r>
      <w:r w:rsidRPr="0041376E">
        <w:t xml:space="preserve"> Математика [Текст] : учебник / В. П. Григорьев, Т. Н. Сабурова. – 2-е изд., стер. – М. : Академия, 20</w:t>
      </w:r>
      <w:r>
        <w:t>20</w:t>
      </w:r>
      <w:r w:rsidRPr="0041376E">
        <w:t>. – 368 с. – (Профессиональное образование).</w:t>
      </w:r>
    </w:p>
    <w:p w:rsidR="004D4B62" w:rsidRPr="0041376E" w:rsidRDefault="004D4B62" w:rsidP="004D4B62">
      <w:pPr>
        <w:pStyle w:val="a3"/>
        <w:spacing w:before="0" w:beforeAutospacing="0" w:after="0" w:afterAutospacing="0"/>
        <w:ind w:firstLine="567"/>
        <w:jc w:val="both"/>
      </w:pPr>
      <w:r w:rsidRPr="0041376E">
        <w:t>2.</w:t>
      </w:r>
      <w:r w:rsidRPr="0041376E">
        <w:rPr>
          <w:bCs/>
        </w:rPr>
        <w:t>Григорьев, В. П.</w:t>
      </w:r>
      <w:r w:rsidRPr="0041376E">
        <w:t xml:space="preserve"> Сборник задач по высшей математике [Текст] : учеб. пособие / В. П. Григорьев, Т. Н. Сабурова. – 2-е изд., стер. – М. : Академия, 20</w:t>
      </w:r>
      <w:r>
        <w:t>20</w:t>
      </w:r>
      <w:r w:rsidRPr="0041376E">
        <w:t>. – 160 с. – (Профессиональное образование).</w:t>
      </w:r>
    </w:p>
    <w:p w:rsidR="004D4B62" w:rsidRPr="0041376E" w:rsidRDefault="004D4B62" w:rsidP="004D4B62">
      <w:pPr>
        <w:pStyle w:val="a3"/>
        <w:spacing w:before="0" w:beforeAutospacing="0" w:after="0" w:afterAutospacing="0"/>
        <w:ind w:firstLine="567"/>
        <w:jc w:val="both"/>
      </w:pPr>
      <w:r w:rsidRPr="0041376E">
        <w:t xml:space="preserve">3.Бардушкин, В. В. </w:t>
      </w:r>
      <w:r w:rsidRPr="0041376E">
        <w:rPr>
          <w:bCs/>
        </w:rPr>
        <w:t xml:space="preserve">Математика. Элементы высшей математики </w:t>
      </w:r>
      <w:r w:rsidRPr="0041376E">
        <w:t>[Электронный ресурс] : учебник : в 2 т. Т. 1 / В. В. Бардушкин, А. А. Прокофьев. – М. : КУРС : ИНФРА-М, 201</w:t>
      </w:r>
      <w:r>
        <w:t>9</w:t>
      </w:r>
      <w:r w:rsidRPr="0041376E">
        <w:t xml:space="preserve">. – 304 с. – (Среднее профессиональное образование). – Режим доступа: </w:t>
      </w:r>
      <w:hyperlink r:id="rId9" w:history="1">
        <w:r w:rsidRPr="0041376E">
          <w:rPr>
            <w:rStyle w:val="afa"/>
          </w:rPr>
          <w:t>http://znanium.com/catalog/product/615108</w:t>
        </w:r>
      </w:hyperlink>
    </w:p>
    <w:p w:rsidR="004D4B62" w:rsidRPr="0041376E" w:rsidRDefault="004D4B62" w:rsidP="004D4B62">
      <w:pPr>
        <w:shd w:val="clear" w:color="auto" w:fill="FFFFFF"/>
        <w:ind w:firstLine="567"/>
        <w:jc w:val="both"/>
      </w:pPr>
      <w:r w:rsidRPr="0041376E">
        <w:t>4.Бардушкин,</w:t>
      </w:r>
      <w:r w:rsidRPr="0041376E">
        <w:rPr>
          <w:bCs/>
        </w:rPr>
        <w:t xml:space="preserve"> В. В. Математика. Элементы высшей математики</w:t>
      </w:r>
      <w:r w:rsidRPr="0041376E">
        <w:t xml:space="preserve"> [Электронный ресурс] : учебник : в 2 т. Т. 2 / В. В. Бардушкин, А. А. Прокофьев. – М. : КУРС : ИНФРА-М, 201</w:t>
      </w:r>
      <w:r>
        <w:t>9</w:t>
      </w:r>
      <w:r w:rsidRPr="0041376E">
        <w:t xml:space="preserve">. – 368 с. – (Среднее профессиональное образование). – Режим доступа: </w:t>
      </w:r>
      <w:hyperlink r:id="rId10" w:history="1">
        <w:r w:rsidRPr="0041376E">
          <w:rPr>
            <w:rStyle w:val="afa"/>
          </w:rPr>
          <w:t>http://znanium.com/catalog/product/872363</w:t>
        </w:r>
      </w:hyperlink>
    </w:p>
    <w:p w:rsidR="004D4B62" w:rsidRPr="0041376E" w:rsidRDefault="004D4B62" w:rsidP="004D4B62">
      <w:pPr>
        <w:shd w:val="clear" w:color="auto" w:fill="FFFFFF"/>
        <w:ind w:firstLine="567"/>
        <w:jc w:val="both"/>
      </w:pPr>
    </w:p>
    <w:p w:rsidR="004D4B62" w:rsidRPr="0041376E" w:rsidRDefault="004D4B62" w:rsidP="004D4B62">
      <w:pPr>
        <w:pStyle w:val="a3"/>
        <w:spacing w:before="0" w:beforeAutospacing="0" w:after="0" w:afterAutospacing="0"/>
        <w:ind w:firstLine="567"/>
        <w:jc w:val="both"/>
        <w:rPr>
          <w:b/>
        </w:rPr>
      </w:pPr>
      <w:r w:rsidRPr="0041376E">
        <w:rPr>
          <w:b/>
        </w:rPr>
        <w:t>Интернет-ресурсы:</w:t>
      </w:r>
    </w:p>
    <w:p w:rsidR="004D4B62" w:rsidRPr="0041376E" w:rsidRDefault="004D4B62" w:rsidP="004D4B62">
      <w:pPr>
        <w:autoSpaceDE w:val="0"/>
        <w:ind w:firstLine="567"/>
        <w:jc w:val="both"/>
      </w:pPr>
      <w:r w:rsidRPr="0041376E">
        <w:t xml:space="preserve">1. Единая коллекция цифровых образовательных ресурсов </w:t>
      </w:r>
      <w:r w:rsidRPr="0041376E">
        <w:rPr>
          <w:color w:val="000000"/>
        </w:rPr>
        <w:t>[Электронный ресурс]. – Режим доступа: http://</w:t>
      </w:r>
      <w:r w:rsidRPr="0041376E">
        <w:t xml:space="preserve">www.school-collection.edu.ru </w:t>
      </w:r>
    </w:p>
    <w:p w:rsidR="004D4B62" w:rsidRPr="0041376E" w:rsidRDefault="004D4B62" w:rsidP="004D4B62">
      <w:pPr>
        <w:ind w:firstLine="567"/>
        <w:jc w:val="both"/>
        <w:textAlignment w:val="baseline"/>
      </w:pPr>
      <w:r w:rsidRPr="0041376E">
        <w:t xml:space="preserve">2. Математические олимпиады и олимпиадные задачи [Электронный ресурс]. – Режим доступа: </w:t>
      </w:r>
      <w:hyperlink r:id="rId11" w:tgtFrame="_blank" w:history="1">
        <w:r w:rsidRPr="0041376E">
          <w:rPr>
            <w:rStyle w:val="afa"/>
            <w:bdr w:val="none" w:sz="0" w:space="0" w:color="auto" w:frame="1"/>
            <w:shd w:val="clear" w:color="auto" w:fill="FFFFFF"/>
          </w:rPr>
          <w:t>http://www.zaba.ru</w:t>
        </w:r>
      </w:hyperlink>
      <w:r w:rsidRPr="0041376E">
        <w:t xml:space="preserve"> </w:t>
      </w:r>
    </w:p>
    <w:p w:rsidR="004D4B62" w:rsidRPr="0041376E" w:rsidRDefault="004D4B62" w:rsidP="004D4B62">
      <w:pPr>
        <w:ind w:firstLine="567"/>
        <w:jc w:val="both"/>
      </w:pPr>
    </w:p>
    <w:p w:rsidR="004D4B62" w:rsidRPr="00E73162" w:rsidRDefault="004D4B62" w:rsidP="004D4B62">
      <w:pPr>
        <w:ind w:firstLine="567"/>
        <w:jc w:val="both"/>
        <w:rPr>
          <w:b/>
        </w:rPr>
      </w:pPr>
      <w:r w:rsidRPr="00E73162">
        <w:rPr>
          <w:b/>
        </w:rPr>
        <w:t>3.3. Организация образовательного процесса</w:t>
      </w:r>
    </w:p>
    <w:p w:rsidR="004D4B62" w:rsidRPr="001213EB" w:rsidRDefault="004D4B62" w:rsidP="004D4B62">
      <w:pPr>
        <w:ind w:firstLine="567"/>
        <w:jc w:val="both"/>
        <w:rPr>
          <w:bCs/>
        </w:rPr>
      </w:pPr>
      <w:r w:rsidRPr="001213EB">
        <w:rPr>
          <w:bCs/>
        </w:rPr>
        <w:t xml:space="preserve">Изучение учебной дисциплины </w:t>
      </w:r>
      <w:r>
        <w:rPr>
          <w:bCs/>
        </w:rPr>
        <w:t>проводится</w:t>
      </w:r>
      <w:r w:rsidRPr="001213EB">
        <w:rPr>
          <w:bCs/>
        </w:rPr>
        <w:t xml:space="preserve"> на втором курсе</w:t>
      </w:r>
      <w:r>
        <w:rPr>
          <w:bCs/>
        </w:rPr>
        <w:t xml:space="preserve"> и завершается экзаменом</w:t>
      </w:r>
      <w:r w:rsidRPr="001213EB">
        <w:rPr>
          <w:bCs/>
        </w:rPr>
        <w:t>.</w:t>
      </w:r>
    </w:p>
    <w:p w:rsidR="004D4B62" w:rsidRPr="00E521C1" w:rsidRDefault="004D4B62" w:rsidP="004D4B62">
      <w:pPr>
        <w:ind w:firstLine="567"/>
        <w:jc w:val="both"/>
        <w:rPr>
          <w:bCs/>
          <w:sz w:val="28"/>
          <w:szCs w:val="28"/>
        </w:rPr>
      </w:pPr>
      <w:r>
        <w:rPr>
          <w:bCs/>
        </w:rPr>
        <w:t xml:space="preserve">Основными </w:t>
      </w:r>
      <w:r w:rsidRPr="001213EB">
        <w:rPr>
          <w:bCs/>
        </w:rPr>
        <w:t xml:space="preserve">методами обучения являются </w:t>
      </w:r>
      <w:r w:rsidRPr="00A37331">
        <w:rPr>
          <w:bCs/>
        </w:rPr>
        <w:t>словесные, наглядные, репродуктивные методы обучения, практическая работа студентов, метод проблемного обучения.</w:t>
      </w:r>
      <w:r w:rsidRPr="00E521C1">
        <w:rPr>
          <w:bCs/>
          <w:sz w:val="28"/>
          <w:szCs w:val="28"/>
        </w:rPr>
        <w:t xml:space="preserve"> </w:t>
      </w:r>
    </w:p>
    <w:p w:rsidR="004D4B62" w:rsidRDefault="004D4B62" w:rsidP="00B5201C">
      <w:pPr>
        <w:ind w:firstLine="567"/>
        <w:jc w:val="both"/>
        <w:rPr>
          <w:bCs/>
          <w:sz w:val="28"/>
          <w:szCs w:val="28"/>
        </w:rPr>
      </w:pPr>
      <w:r>
        <w:rPr>
          <w:bCs/>
        </w:rPr>
        <w:br w:type="page"/>
      </w:r>
    </w:p>
    <w:p w:rsidR="004D4B62" w:rsidRPr="00971196"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sidRPr="00A20A8B">
        <w:rPr>
          <w:b/>
          <w:caps/>
          <w:sz w:val="28"/>
          <w:szCs w:val="28"/>
        </w:rPr>
        <w:lastRenderedPageBreak/>
        <w:t>4. Контроль и оценка результатов освоения Дисциплины</w:t>
      </w:r>
    </w:p>
    <w:p w:rsidR="004D4B62" w:rsidRDefault="004D4B62" w:rsidP="004D4B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582C1E">
        <w:rPr>
          <w:b/>
          <w:sz w:val="28"/>
          <w:szCs w:val="28"/>
        </w:rPr>
        <w:t>Контроль</w:t>
      </w:r>
      <w:r w:rsidRPr="00582C1E">
        <w:rPr>
          <w:sz w:val="28"/>
          <w:szCs w:val="28"/>
        </w:rPr>
        <w:t xml:space="preserve"> </w:t>
      </w:r>
      <w:r w:rsidRPr="00582C1E">
        <w:rPr>
          <w:b/>
          <w:sz w:val="28"/>
          <w:szCs w:val="28"/>
        </w:rPr>
        <w:t>и оценка</w:t>
      </w:r>
      <w:r w:rsidRPr="00582C1E">
        <w:rPr>
          <w:sz w:val="28"/>
          <w:szCs w:val="28"/>
        </w:rPr>
        <w:t xml:space="preserve"> результатов освоения дисциплины осуществляется преподавателем в процессе проведения практических занятий,</w:t>
      </w:r>
      <w:r>
        <w:rPr>
          <w:sz w:val="28"/>
          <w:szCs w:val="28"/>
        </w:rPr>
        <w:t xml:space="preserve"> тестирования, ВСР</w:t>
      </w:r>
      <w:r w:rsidRPr="00582C1E">
        <w:rPr>
          <w:sz w:val="28"/>
          <w:szCs w:val="28"/>
        </w:rPr>
        <w:t>.</w:t>
      </w:r>
    </w:p>
    <w:p w:rsidR="00705F44" w:rsidRDefault="00705F44" w:rsidP="00705F44"/>
    <w:p w:rsidR="00705F44" w:rsidRPr="00705F44" w:rsidRDefault="00705F44" w:rsidP="00705F4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4653"/>
      </w:tblGrid>
      <w:tr w:rsidR="004D4B62" w:rsidRPr="00A20A8B" w:rsidTr="004D4B62">
        <w:trPr>
          <w:trHeight w:val="510"/>
        </w:trPr>
        <w:tc>
          <w:tcPr>
            <w:tcW w:w="2639" w:type="pct"/>
            <w:tcBorders>
              <w:top w:val="single" w:sz="4" w:space="0" w:color="auto"/>
              <w:left w:val="single" w:sz="4" w:space="0" w:color="auto"/>
              <w:bottom w:val="single" w:sz="4" w:space="0" w:color="auto"/>
              <w:right w:val="single" w:sz="4" w:space="0" w:color="auto"/>
            </w:tcBorders>
            <w:shd w:val="clear" w:color="auto" w:fill="auto"/>
          </w:tcPr>
          <w:p w:rsidR="004D4B62" w:rsidRPr="003A5C34" w:rsidRDefault="004D4B62" w:rsidP="004D4B62">
            <w:pPr>
              <w:jc w:val="both"/>
              <w:rPr>
                <w:b/>
              </w:rPr>
            </w:pPr>
            <w:r w:rsidRPr="003A5C34">
              <w:rPr>
                <w:b/>
              </w:rPr>
              <w:t>Результаты обучения</w:t>
            </w:r>
            <w:r>
              <w:rPr>
                <w:b/>
              </w:rPr>
              <w:t xml:space="preserve"> (освоенные умения, усвоенные знания)</w:t>
            </w:r>
          </w:p>
        </w:tc>
        <w:tc>
          <w:tcPr>
            <w:tcW w:w="2361" w:type="pct"/>
            <w:tcBorders>
              <w:top w:val="single" w:sz="4" w:space="0" w:color="auto"/>
              <w:left w:val="single" w:sz="4" w:space="0" w:color="auto"/>
              <w:bottom w:val="single" w:sz="4" w:space="0" w:color="auto"/>
              <w:right w:val="single" w:sz="4" w:space="0" w:color="auto"/>
            </w:tcBorders>
            <w:shd w:val="clear" w:color="auto" w:fill="auto"/>
          </w:tcPr>
          <w:p w:rsidR="004D4B62" w:rsidRPr="004D57B9" w:rsidRDefault="004D4B62" w:rsidP="004D4B62">
            <w:pPr>
              <w:jc w:val="both"/>
              <w:rPr>
                <w:bCs/>
                <w:sz w:val="28"/>
                <w:szCs w:val="28"/>
              </w:rPr>
            </w:pPr>
            <w:r w:rsidRPr="00A20A8B">
              <w:rPr>
                <w:b/>
              </w:rPr>
              <w:t>Формы и методы контроля и оценки результатов обучения</w:t>
            </w:r>
          </w:p>
        </w:tc>
      </w:tr>
      <w:tr w:rsidR="004D4B62" w:rsidRPr="006F6176" w:rsidTr="004D4B62">
        <w:trPr>
          <w:trHeight w:val="245"/>
        </w:trPr>
        <w:tc>
          <w:tcPr>
            <w:tcW w:w="2639" w:type="pct"/>
            <w:tcBorders>
              <w:top w:val="single" w:sz="4" w:space="0" w:color="auto"/>
              <w:left w:val="single" w:sz="4" w:space="0" w:color="auto"/>
              <w:bottom w:val="single" w:sz="4" w:space="0" w:color="auto"/>
              <w:right w:val="single" w:sz="4" w:space="0" w:color="auto"/>
            </w:tcBorders>
            <w:shd w:val="clear" w:color="auto" w:fill="auto"/>
          </w:tcPr>
          <w:p w:rsidR="004D4B62" w:rsidRPr="006D05D7" w:rsidRDefault="004D4B62" w:rsidP="004D4B62">
            <w:pPr>
              <w:rPr>
                <w:b/>
                <w:bCs/>
              </w:rPr>
            </w:pPr>
            <w:r w:rsidRPr="006D05D7">
              <w:rPr>
                <w:b/>
                <w:bCs/>
              </w:rPr>
              <w:t>Уметь:</w:t>
            </w:r>
          </w:p>
        </w:tc>
        <w:tc>
          <w:tcPr>
            <w:tcW w:w="2361" w:type="pct"/>
            <w:tcBorders>
              <w:top w:val="single" w:sz="4" w:space="0" w:color="auto"/>
              <w:left w:val="single" w:sz="4" w:space="0" w:color="auto"/>
              <w:right w:val="single" w:sz="4" w:space="0" w:color="auto"/>
            </w:tcBorders>
            <w:shd w:val="clear" w:color="auto" w:fill="auto"/>
          </w:tcPr>
          <w:p w:rsidR="004D4B62" w:rsidRPr="006F6176" w:rsidRDefault="004D4B62" w:rsidP="004D4B62">
            <w:pPr>
              <w:jc w:val="center"/>
              <w:rPr>
                <w:b/>
                <w:bCs/>
              </w:rPr>
            </w:pPr>
          </w:p>
        </w:tc>
      </w:tr>
      <w:tr w:rsidR="004D4B62" w:rsidRPr="006F6176" w:rsidTr="004D4B62">
        <w:trPr>
          <w:trHeight w:val="2154"/>
        </w:trPr>
        <w:tc>
          <w:tcPr>
            <w:tcW w:w="2639" w:type="pct"/>
            <w:tcBorders>
              <w:top w:val="single" w:sz="4" w:space="0" w:color="auto"/>
              <w:left w:val="single" w:sz="4" w:space="0" w:color="auto"/>
              <w:right w:val="single" w:sz="4" w:space="0" w:color="auto"/>
            </w:tcBorders>
            <w:shd w:val="clear" w:color="auto" w:fill="auto"/>
          </w:tcPr>
          <w:p w:rsidR="00B5201C" w:rsidRPr="004D4B62" w:rsidRDefault="00B5201C" w:rsidP="00B5201C">
            <w:pPr>
              <w:pStyle w:val="af7"/>
              <w:numPr>
                <w:ilvl w:val="0"/>
                <w:numId w:val="7"/>
              </w:numPr>
              <w:tabs>
                <w:tab w:val="left" w:pos="284"/>
              </w:tabs>
              <w:ind w:left="0" w:firstLine="0"/>
            </w:pPr>
            <w:r w:rsidRPr="004D4B62">
              <w:t>применять методы математического анализа при решении профессиональных задач;</w:t>
            </w:r>
          </w:p>
          <w:p w:rsidR="00B5201C" w:rsidRPr="004D4B62" w:rsidRDefault="00B5201C" w:rsidP="00B5201C">
            <w:pPr>
              <w:pStyle w:val="af7"/>
              <w:numPr>
                <w:ilvl w:val="0"/>
                <w:numId w:val="7"/>
              </w:numPr>
              <w:tabs>
                <w:tab w:val="left" w:pos="284"/>
              </w:tabs>
              <w:ind w:left="0" w:firstLine="0"/>
            </w:pPr>
            <w:r w:rsidRPr="004D4B62">
              <w:t>дифференцировать функции;</w:t>
            </w:r>
          </w:p>
          <w:p w:rsidR="00B5201C" w:rsidRPr="004D4B62" w:rsidRDefault="00B5201C" w:rsidP="00B5201C">
            <w:pPr>
              <w:pStyle w:val="af7"/>
              <w:numPr>
                <w:ilvl w:val="0"/>
                <w:numId w:val="7"/>
              </w:numPr>
              <w:tabs>
                <w:tab w:val="left" w:pos="284"/>
              </w:tabs>
              <w:ind w:left="0" w:firstLine="0"/>
            </w:pPr>
            <w:r w:rsidRPr="004D4B62">
              <w:t>вычислять вероятности случайных величин, их числовые характеристики;</w:t>
            </w:r>
          </w:p>
          <w:p w:rsidR="00B5201C" w:rsidRPr="004D4B62" w:rsidRDefault="00B5201C" w:rsidP="00B5201C">
            <w:pPr>
              <w:pStyle w:val="af7"/>
              <w:numPr>
                <w:ilvl w:val="0"/>
                <w:numId w:val="7"/>
              </w:numPr>
              <w:tabs>
                <w:tab w:val="left" w:pos="284"/>
              </w:tabs>
              <w:ind w:left="0" w:firstLine="0"/>
            </w:pPr>
            <w:r w:rsidRPr="004D4B62">
              <w:t>по заданной выборке строить эмпирический ряд, гистограмму и вычислять статистические параметры распределения;</w:t>
            </w:r>
          </w:p>
          <w:p w:rsidR="004D4B62" w:rsidRPr="005B0984" w:rsidRDefault="004D4B62" w:rsidP="004D4B62"/>
        </w:tc>
        <w:tc>
          <w:tcPr>
            <w:tcW w:w="2361" w:type="pct"/>
            <w:tcBorders>
              <w:left w:val="single" w:sz="4" w:space="0" w:color="auto"/>
              <w:right w:val="single" w:sz="4" w:space="0" w:color="auto"/>
            </w:tcBorders>
            <w:shd w:val="clear" w:color="auto" w:fill="auto"/>
            <w:vAlign w:val="center"/>
          </w:tcPr>
          <w:p w:rsidR="004D4B62" w:rsidRPr="005B0984" w:rsidRDefault="004D4B62" w:rsidP="004D4B62">
            <w:pPr>
              <w:jc w:val="center"/>
              <w:rPr>
                <w:bCs/>
              </w:rPr>
            </w:pPr>
            <w:r w:rsidRPr="005B0984">
              <w:rPr>
                <w:bCs/>
                <w:sz w:val="22"/>
                <w:szCs w:val="22"/>
              </w:rPr>
              <w:t>Оценивание практических работ,</w:t>
            </w:r>
          </w:p>
          <w:p w:rsidR="004D4B62" w:rsidRPr="005B0984" w:rsidRDefault="004D4B62" w:rsidP="004D4B62">
            <w:pPr>
              <w:jc w:val="center"/>
              <w:rPr>
                <w:bCs/>
              </w:rPr>
            </w:pPr>
            <w:r w:rsidRPr="005B0984">
              <w:rPr>
                <w:bCs/>
                <w:sz w:val="22"/>
                <w:szCs w:val="22"/>
              </w:rPr>
              <w:t>отчетов по внеаудиторной самостоятельной работе</w:t>
            </w:r>
            <w:r>
              <w:rPr>
                <w:bCs/>
                <w:sz w:val="22"/>
                <w:szCs w:val="22"/>
              </w:rPr>
              <w:t>, экзамен</w:t>
            </w:r>
          </w:p>
        </w:tc>
      </w:tr>
      <w:tr w:rsidR="004D4B62" w:rsidRPr="00A20A8B" w:rsidTr="004D4B62">
        <w:trPr>
          <w:trHeight w:val="297"/>
        </w:trPr>
        <w:tc>
          <w:tcPr>
            <w:tcW w:w="2639" w:type="pct"/>
            <w:tcBorders>
              <w:top w:val="single" w:sz="4" w:space="0" w:color="auto"/>
              <w:left w:val="single" w:sz="4" w:space="0" w:color="auto"/>
              <w:bottom w:val="single" w:sz="4" w:space="0" w:color="auto"/>
              <w:right w:val="single" w:sz="4" w:space="0" w:color="auto"/>
            </w:tcBorders>
            <w:shd w:val="clear" w:color="auto" w:fill="auto"/>
          </w:tcPr>
          <w:p w:rsidR="004D4B62" w:rsidRPr="006D05D7" w:rsidRDefault="004D4B62" w:rsidP="004D4B62">
            <w:pPr>
              <w:rPr>
                <w:b/>
                <w:bCs/>
              </w:rPr>
            </w:pPr>
            <w:r w:rsidRPr="006D05D7">
              <w:rPr>
                <w:b/>
                <w:bCs/>
              </w:rPr>
              <w:t>Знать:</w:t>
            </w:r>
          </w:p>
        </w:tc>
        <w:tc>
          <w:tcPr>
            <w:tcW w:w="2361" w:type="pct"/>
            <w:tcBorders>
              <w:top w:val="nil"/>
              <w:left w:val="single" w:sz="4" w:space="0" w:color="auto"/>
              <w:right w:val="single" w:sz="4" w:space="0" w:color="auto"/>
            </w:tcBorders>
            <w:shd w:val="clear" w:color="auto" w:fill="auto"/>
          </w:tcPr>
          <w:p w:rsidR="004D4B62" w:rsidRPr="006F6176"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4D4B62" w:rsidRPr="005B0984" w:rsidTr="00B5201C">
        <w:trPr>
          <w:trHeight w:val="1893"/>
        </w:trPr>
        <w:tc>
          <w:tcPr>
            <w:tcW w:w="2639" w:type="pct"/>
            <w:tcBorders>
              <w:top w:val="single" w:sz="4" w:space="0" w:color="auto"/>
              <w:left w:val="single" w:sz="4" w:space="0" w:color="auto"/>
              <w:right w:val="single" w:sz="4" w:space="0" w:color="auto"/>
            </w:tcBorders>
            <w:shd w:val="clear" w:color="auto" w:fill="auto"/>
          </w:tcPr>
          <w:p w:rsidR="00B5201C" w:rsidRPr="00B5201C" w:rsidRDefault="00B5201C" w:rsidP="00B5201C">
            <w:pPr>
              <w:pStyle w:val="af7"/>
              <w:tabs>
                <w:tab w:val="left" w:pos="199"/>
              </w:tabs>
            </w:pPr>
          </w:p>
          <w:p w:rsidR="00B5201C" w:rsidRPr="004D4B62" w:rsidRDefault="004D4B62" w:rsidP="00B5201C">
            <w:pPr>
              <w:pStyle w:val="af7"/>
              <w:numPr>
                <w:ilvl w:val="0"/>
                <w:numId w:val="8"/>
              </w:numPr>
              <w:tabs>
                <w:tab w:val="left" w:pos="199"/>
              </w:tabs>
              <w:ind w:left="0" w:hanging="22"/>
            </w:pPr>
            <w:r w:rsidRPr="005B0984">
              <w:rPr>
                <w:bCs/>
                <w:sz w:val="22"/>
                <w:szCs w:val="22"/>
              </w:rPr>
              <w:t xml:space="preserve"> </w:t>
            </w:r>
            <w:r w:rsidR="00B5201C" w:rsidRPr="004D4B62">
              <w:t>основные понятия математического анализа, дифференциального исчисления;</w:t>
            </w:r>
          </w:p>
          <w:p w:rsidR="00B5201C" w:rsidRPr="004D4B62" w:rsidRDefault="00B5201C" w:rsidP="00B5201C">
            <w:pPr>
              <w:pStyle w:val="af0"/>
              <w:numPr>
                <w:ilvl w:val="0"/>
                <w:numId w:val="8"/>
              </w:numPr>
              <w:tabs>
                <w:tab w:val="left" w:pos="199"/>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2"/>
              <w:jc w:val="both"/>
            </w:pPr>
            <w:r w:rsidRPr="004D4B62">
              <w:t>основные понятия теории вероятности и математической статистики</w:t>
            </w:r>
          </w:p>
          <w:p w:rsidR="004D4B62" w:rsidRPr="005B0984" w:rsidRDefault="004D4B62" w:rsidP="004D4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tc>
        <w:tc>
          <w:tcPr>
            <w:tcW w:w="2361" w:type="pct"/>
            <w:tcBorders>
              <w:top w:val="single" w:sz="4" w:space="0" w:color="auto"/>
              <w:left w:val="single" w:sz="4" w:space="0" w:color="auto"/>
              <w:right w:val="single" w:sz="4" w:space="0" w:color="auto"/>
            </w:tcBorders>
            <w:shd w:val="clear" w:color="auto" w:fill="auto"/>
            <w:vAlign w:val="center"/>
          </w:tcPr>
          <w:p w:rsidR="00B5201C" w:rsidRPr="005B0984" w:rsidRDefault="00B5201C" w:rsidP="004665EA">
            <w:pPr>
              <w:jc w:val="center"/>
              <w:rPr>
                <w:bCs/>
              </w:rPr>
            </w:pPr>
            <w:r w:rsidRPr="005B0984">
              <w:rPr>
                <w:bCs/>
                <w:sz w:val="22"/>
                <w:szCs w:val="22"/>
              </w:rPr>
              <w:t>Тестирование, устный опрос,</w:t>
            </w:r>
          </w:p>
          <w:p w:rsidR="004D4B62" w:rsidRPr="005B0984" w:rsidRDefault="00B5201C" w:rsidP="00466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B0984">
              <w:rPr>
                <w:bCs/>
                <w:sz w:val="22"/>
                <w:szCs w:val="22"/>
              </w:rPr>
              <w:t>отчетов по внеаудиторной самостоятельной работе</w:t>
            </w:r>
            <w:r>
              <w:rPr>
                <w:bCs/>
                <w:sz w:val="22"/>
                <w:szCs w:val="22"/>
              </w:rPr>
              <w:t>, экзамен</w:t>
            </w:r>
          </w:p>
        </w:tc>
      </w:tr>
    </w:tbl>
    <w:p w:rsidR="004D4B62" w:rsidRDefault="004D4B62" w:rsidP="004D4B62">
      <w:pPr>
        <w:tabs>
          <w:tab w:val="left" w:pos="6225"/>
        </w:tabs>
        <w:rPr>
          <w:sz w:val="22"/>
          <w:szCs w:val="22"/>
        </w:rPr>
      </w:pPr>
    </w:p>
    <w:p w:rsidR="004D4B62" w:rsidRDefault="004D4B62" w:rsidP="004D4B62">
      <w:pPr>
        <w:tabs>
          <w:tab w:val="left" w:pos="6225"/>
        </w:tabs>
        <w:rPr>
          <w:sz w:val="22"/>
          <w:szCs w:val="22"/>
        </w:rPr>
      </w:pPr>
    </w:p>
    <w:p w:rsidR="004D4B62" w:rsidRPr="00B36A92" w:rsidRDefault="004D4B62" w:rsidP="004D4B62">
      <w:pPr>
        <w:jc w:val="center"/>
        <w:rPr>
          <w:b/>
          <w:bCs/>
        </w:rPr>
      </w:pPr>
      <w:r>
        <w:rPr>
          <w:b/>
          <w:bCs/>
        </w:rPr>
        <w:t xml:space="preserve">5. </w:t>
      </w:r>
      <w:r w:rsidRPr="00B36A92">
        <w:rPr>
          <w:b/>
        </w:rPr>
        <w:t>КОНТРОЛЬ И ОЦЕНКА</w:t>
      </w:r>
      <w:r>
        <w:rPr>
          <w:b/>
          <w:bCs/>
        </w:rPr>
        <w:t xml:space="preserve"> РЕЗУЛЬТАТОВОСВОЕНИЯ ОБУЧАЮЩИМИСЯ </w:t>
      </w:r>
      <w:r w:rsidRPr="00B36A92">
        <w:rPr>
          <w:b/>
        </w:rPr>
        <w:t>УЧЕБНОЙ ДИСЦИПЛИНЫ</w:t>
      </w:r>
      <w:r w:rsidRPr="00B36A92">
        <w:rPr>
          <w:b/>
          <w:bCs/>
        </w:rPr>
        <w:t xml:space="preserve"> В ЧАСТИ ДОСТИЖЕНИЯ ЛИЧНОСТНЫХ РЕЗУЛЬТАТОВ</w:t>
      </w:r>
    </w:p>
    <w:p w:rsidR="004D4B62" w:rsidRPr="00B36A92" w:rsidRDefault="004D4B62" w:rsidP="004D4B62">
      <w:pPr>
        <w:jc w:val="both"/>
        <w:rPr>
          <w:b/>
          <w:szCs w:val="52"/>
        </w:rPr>
      </w:pPr>
    </w:p>
    <w:p w:rsidR="004D4B62" w:rsidRPr="00B36A92" w:rsidRDefault="004D4B62" w:rsidP="004D4B62">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4D4B62" w:rsidRPr="00B36A92" w:rsidTr="004D4B62">
        <w:tc>
          <w:tcPr>
            <w:tcW w:w="7338" w:type="dxa"/>
          </w:tcPr>
          <w:p w:rsidR="004D4B62" w:rsidRPr="00B36A92" w:rsidRDefault="004D4B62" w:rsidP="004D4B62">
            <w:pPr>
              <w:ind w:firstLine="33"/>
              <w:jc w:val="center"/>
              <w:rPr>
                <w:b/>
                <w:bCs/>
              </w:rPr>
            </w:pPr>
            <w:r w:rsidRPr="00B36A92">
              <w:rPr>
                <w:b/>
                <w:bCs/>
              </w:rPr>
              <w:t xml:space="preserve">Личностные результаты </w:t>
            </w:r>
          </w:p>
          <w:p w:rsidR="004D4B62" w:rsidRPr="00B36A92" w:rsidRDefault="004D4B62" w:rsidP="004D4B62">
            <w:pPr>
              <w:ind w:firstLine="33"/>
              <w:jc w:val="center"/>
              <w:rPr>
                <w:b/>
                <w:bCs/>
              </w:rPr>
            </w:pPr>
            <w:r w:rsidRPr="00B36A92">
              <w:rPr>
                <w:b/>
                <w:bCs/>
              </w:rPr>
              <w:t xml:space="preserve">реализации программы воспитания </w:t>
            </w:r>
          </w:p>
          <w:p w:rsidR="004D4B62" w:rsidRPr="00B36A92" w:rsidRDefault="004D4B62" w:rsidP="004D4B62">
            <w:pPr>
              <w:ind w:firstLine="33"/>
              <w:jc w:val="center"/>
              <w:rPr>
                <w:b/>
                <w:bCs/>
              </w:rPr>
            </w:pPr>
            <w:r w:rsidRPr="00B36A92">
              <w:rPr>
                <w:i/>
                <w:iCs/>
              </w:rPr>
              <w:t>(дескрипторы)</w:t>
            </w:r>
          </w:p>
        </w:tc>
        <w:tc>
          <w:tcPr>
            <w:tcW w:w="2126" w:type="dxa"/>
            <w:vAlign w:val="center"/>
          </w:tcPr>
          <w:p w:rsidR="004D4B62" w:rsidRPr="00B36A92" w:rsidRDefault="004D4B62" w:rsidP="004D4B62">
            <w:pPr>
              <w:ind w:firstLine="33"/>
              <w:jc w:val="center"/>
              <w:rPr>
                <w:b/>
                <w:bCs/>
              </w:rPr>
            </w:pPr>
            <w:r w:rsidRPr="00B36A92">
              <w:rPr>
                <w:b/>
                <w:bCs/>
              </w:rPr>
              <w:t xml:space="preserve">Код личностных результатов </w:t>
            </w:r>
            <w:r w:rsidRPr="00B36A92">
              <w:rPr>
                <w:b/>
                <w:bCs/>
              </w:rPr>
              <w:br/>
              <w:t xml:space="preserve">реализации </w:t>
            </w:r>
            <w:r w:rsidRPr="00B36A92">
              <w:rPr>
                <w:b/>
                <w:bCs/>
              </w:rPr>
              <w:br/>
              <w:t xml:space="preserve">программы </w:t>
            </w:r>
            <w:r w:rsidRPr="00B36A92">
              <w:rPr>
                <w:b/>
                <w:bCs/>
              </w:rPr>
              <w:br/>
              <w:t>воспитания</w:t>
            </w:r>
          </w:p>
        </w:tc>
      </w:tr>
      <w:tr w:rsidR="004D4B62" w:rsidRPr="00B36A92" w:rsidTr="004D4B6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4D4B62" w:rsidRPr="00C306C1" w:rsidRDefault="004D4B62" w:rsidP="004D4B62">
            <w:pPr>
              <w:jc w:val="both"/>
              <w:rPr>
                <w:b/>
                <w:bCs/>
                <w:iCs/>
              </w:rPr>
            </w:pPr>
            <w:r w:rsidRPr="004F3587">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4D4B62" w:rsidRPr="00B36A92" w:rsidRDefault="004D4B62" w:rsidP="004D4B62">
            <w:pPr>
              <w:ind w:firstLine="33"/>
              <w:jc w:val="center"/>
              <w:rPr>
                <w:b/>
                <w:bCs/>
              </w:rPr>
            </w:pPr>
            <w:r w:rsidRPr="00B36A92">
              <w:rPr>
                <w:b/>
                <w:bCs/>
              </w:rPr>
              <w:t xml:space="preserve">ЛР </w:t>
            </w:r>
            <w:r>
              <w:rPr>
                <w:b/>
                <w:bCs/>
              </w:rPr>
              <w:t>3</w:t>
            </w:r>
          </w:p>
        </w:tc>
      </w:tr>
      <w:tr w:rsidR="004D4B62" w:rsidRPr="00B36A92" w:rsidTr="004D4B62">
        <w:tc>
          <w:tcPr>
            <w:tcW w:w="9464" w:type="dxa"/>
            <w:gridSpan w:val="2"/>
            <w:vAlign w:val="center"/>
          </w:tcPr>
          <w:p w:rsidR="004D4B62" w:rsidRPr="00B36A92" w:rsidRDefault="004D4B62" w:rsidP="004D4B62">
            <w:pPr>
              <w:ind w:firstLine="33"/>
              <w:jc w:val="center"/>
              <w:rPr>
                <w:b/>
                <w:bCs/>
              </w:rPr>
            </w:pPr>
            <w:r w:rsidRPr="00B36A92">
              <w:rPr>
                <w:b/>
                <w:bCs/>
              </w:rPr>
              <w:t>Личностные результаты</w:t>
            </w:r>
          </w:p>
          <w:p w:rsidR="004D4B62" w:rsidRPr="00B36A92" w:rsidRDefault="004D4B62" w:rsidP="004D4B62">
            <w:pPr>
              <w:ind w:firstLine="33"/>
              <w:jc w:val="center"/>
              <w:rPr>
                <w:b/>
                <w:bCs/>
              </w:rPr>
            </w:pPr>
            <w:r w:rsidRPr="00B36A92">
              <w:rPr>
                <w:b/>
                <w:bCs/>
              </w:rPr>
              <w:t xml:space="preserve">реализации программы воспитания, определенные отраслевыми требованиями </w:t>
            </w:r>
            <w:r w:rsidRPr="00B36A92">
              <w:rPr>
                <w:b/>
                <w:bCs/>
              </w:rPr>
              <w:br/>
              <w:t>к деловым качествам личности</w:t>
            </w:r>
          </w:p>
        </w:tc>
      </w:tr>
      <w:tr w:rsidR="00355057" w:rsidRPr="00B36A92" w:rsidTr="004D4B62">
        <w:tc>
          <w:tcPr>
            <w:tcW w:w="7338" w:type="dxa"/>
          </w:tcPr>
          <w:p w:rsidR="00355057" w:rsidRPr="004F3587" w:rsidRDefault="00355057" w:rsidP="008203B1">
            <w:pPr>
              <w:rPr>
                <w:b/>
                <w:bCs/>
              </w:rPr>
            </w:pPr>
            <w:r w:rsidRPr="003E6BF7">
              <w:t xml:space="preserve">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w:t>
            </w:r>
            <w:r w:rsidRPr="003E6BF7">
              <w:lastRenderedPageBreak/>
              <w:t>деятельности</w:t>
            </w:r>
          </w:p>
        </w:tc>
        <w:tc>
          <w:tcPr>
            <w:tcW w:w="2126" w:type="dxa"/>
            <w:vAlign w:val="center"/>
          </w:tcPr>
          <w:p w:rsidR="00355057" w:rsidRPr="004F3587" w:rsidRDefault="00355057" w:rsidP="008203B1">
            <w:pPr>
              <w:ind w:firstLine="33"/>
              <w:jc w:val="center"/>
              <w:rPr>
                <w:b/>
                <w:bCs/>
              </w:rPr>
            </w:pPr>
            <w:r w:rsidRPr="004F3587">
              <w:rPr>
                <w:b/>
                <w:bCs/>
              </w:rPr>
              <w:lastRenderedPageBreak/>
              <w:t>ЛР</w:t>
            </w:r>
            <w:r>
              <w:rPr>
                <w:b/>
                <w:bCs/>
              </w:rPr>
              <w:t xml:space="preserve"> 13</w:t>
            </w:r>
          </w:p>
        </w:tc>
      </w:tr>
      <w:tr w:rsidR="00355057" w:rsidRPr="00B36A92" w:rsidTr="004D4B62">
        <w:tc>
          <w:tcPr>
            <w:tcW w:w="7338" w:type="dxa"/>
          </w:tcPr>
          <w:p w:rsidR="00355057" w:rsidRPr="00B36A92" w:rsidRDefault="00355057" w:rsidP="008203B1">
            <w:pPr>
              <w:rPr>
                <w:b/>
                <w:bCs/>
              </w:rPr>
            </w:pPr>
            <w:r w:rsidRPr="003E6BF7">
              <w:lastRenderedPageBreak/>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355057" w:rsidRPr="00B36A92" w:rsidRDefault="00355057" w:rsidP="008203B1">
            <w:pPr>
              <w:ind w:firstLine="33"/>
              <w:jc w:val="center"/>
              <w:rPr>
                <w:b/>
                <w:bCs/>
              </w:rPr>
            </w:pPr>
            <w:r w:rsidRPr="00B36A92">
              <w:rPr>
                <w:b/>
                <w:bCs/>
              </w:rPr>
              <w:t>ЛР</w:t>
            </w:r>
            <w:r>
              <w:rPr>
                <w:b/>
                <w:bCs/>
              </w:rPr>
              <w:t xml:space="preserve"> 14</w:t>
            </w:r>
          </w:p>
        </w:tc>
      </w:tr>
    </w:tbl>
    <w:p w:rsidR="004D4B62" w:rsidRDefault="004D4B62" w:rsidP="004D4B62">
      <w:pPr>
        <w:ind w:firstLine="708"/>
        <w:jc w:val="both"/>
        <w:rPr>
          <w:b/>
          <w:bCs/>
        </w:rPr>
      </w:pPr>
    </w:p>
    <w:p w:rsidR="004D4B62" w:rsidRPr="004F3587" w:rsidRDefault="004D4B62" w:rsidP="004D4B62">
      <w:pPr>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4D4B62" w:rsidRPr="004F3587" w:rsidRDefault="004D4B62" w:rsidP="004D4B62">
      <w:pPr>
        <w:tabs>
          <w:tab w:val="left" w:pos="1134"/>
        </w:tabs>
        <w:ind w:firstLine="709"/>
        <w:jc w:val="both"/>
      </w:pPr>
      <w:r w:rsidRPr="004F3587">
        <w:t>Комплекс примерных критериев оценки личностных результатов обучающихся:</w:t>
      </w:r>
    </w:p>
    <w:p w:rsidR="004D4B62" w:rsidRPr="007C2543" w:rsidRDefault="004D4B62" w:rsidP="004D4B62">
      <w:pPr>
        <w:numPr>
          <w:ilvl w:val="0"/>
          <w:numId w:val="2"/>
        </w:numPr>
        <w:tabs>
          <w:tab w:val="left" w:pos="1134"/>
        </w:tabs>
        <w:spacing w:line="276" w:lineRule="auto"/>
        <w:ind w:left="0" w:firstLine="709"/>
        <w:jc w:val="both"/>
      </w:pPr>
      <w:r w:rsidRPr="007C2543">
        <w:t>демонстрация интереса к будущей профессии;</w:t>
      </w:r>
    </w:p>
    <w:p w:rsidR="004D4B62" w:rsidRPr="007C2543" w:rsidRDefault="004D4B62" w:rsidP="004D4B62">
      <w:pPr>
        <w:numPr>
          <w:ilvl w:val="0"/>
          <w:numId w:val="2"/>
        </w:numPr>
        <w:tabs>
          <w:tab w:val="left" w:pos="1134"/>
        </w:tabs>
        <w:spacing w:line="276" w:lineRule="auto"/>
        <w:ind w:left="0" w:firstLine="709"/>
        <w:jc w:val="both"/>
      </w:pPr>
      <w:r w:rsidRPr="007C2543">
        <w:t>ответственность за результат учебной деятельности и подготовки к профессиональной деятельности;</w:t>
      </w:r>
    </w:p>
    <w:p w:rsidR="004D4B62" w:rsidRPr="007C2543" w:rsidRDefault="004D4B62" w:rsidP="004D4B62">
      <w:pPr>
        <w:numPr>
          <w:ilvl w:val="0"/>
          <w:numId w:val="2"/>
        </w:numPr>
        <w:tabs>
          <w:tab w:val="left" w:pos="1134"/>
        </w:tabs>
        <w:spacing w:line="276" w:lineRule="auto"/>
        <w:ind w:left="0" w:firstLine="709"/>
        <w:jc w:val="both"/>
      </w:pPr>
      <w:r w:rsidRPr="007C2543">
        <w:t>участие в конкурсах профессионального мастерства, олимпиадах по профессии, викторинах, в предметных неделях;</w:t>
      </w:r>
    </w:p>
    <w:p w:rsidR="004D4B62" w:rsidRPr="007C2543" w:rsidRDefault="004D4B62" w:rsidP="004D4B62">
      <w:pPr>
        <w:numPr>
          <w:ilvl w:val="0"/>
          <w:numId w:val="2"/>
        </w:numPr>
        <w:tabs>
          <w:tab w:val="left" w:pos="1134"/>
        </w:tabs>
        <w:spacing w:line="276" w:lineRule="auto"/>
        <w:ind w:left="0" w:firstLine="709"/>
        <w:jc w:val="both"/>
      </w:pPr>
      <w:r w:rsidRPr="007C2543">
        <w:t>конструктивное взаимодействие в учебном коллективе/бригаде;</w:t>
      </w:r>
    </w:p>
    <w:p w:rsidR="004D4B62" w:rsidRDefault="004D4B62" w:rsidP="004D4B62">
      <w:pPr>
        <w:jc w:val="both"/>
        <w:rPr>
          <w:b/>
          <w:szCs w:val="52"/>
        </w:rPr>
      </w:pPr>
    </w:p>
    <w:p w:rsidR="00705F44" w:rsidRPr="00B36A92" w:rsidRDefault="00705F44" w:rsidP="004D4B62">
      <w:pPr>
        <w:jc w:val="both"/>
        <w:rPr>
          <w:b/>
          <w:szCs w:val="52"/>
        </w:rPr>
      </w:pPr>
    </w:p>
    <w:p w:rsidR="004D4B62" w:rsidRDefault="004D4B62" w:rsidP="004D4B62">
      <w:pPr>
        <w:jc w:val="center"/>
        <w:rPr>
          <w:b/>
        </w:rPr>
      </w:pPr>
      <w:bookmarkStart w:id="1" w:name="_Hlk73028808"/>
      <w:r>
        <w:rPr>
          <w:b/>
        </w:rPr>
        <w:t xml:space="preserve">6. МЕРОПРИЯТИЯ, ЗАПЛАНИРОВАННЫЕ НА ПЕРИОД РЕАЛИЗАЦИИ УЧЕБНОЙ ДИСЦИПЛИНЫ СОГЛАСНО КАЛЕНДАРНОМУ ПЛАНУ ВОСПИТАТЕЛЬНОЙ РАБОТЫ </w:t>
      </w:r>
    </w:p>
    <w:bookmarkEnd w:id="1"/>
    <w:p w:rsidR="004D4B62" w:rsidRPr="00B36A92" w:rsidRDefault="004D4B62" w:rsidP="004D4B62">
      <w:pPr>
        <w:widowControl w:val="0"/>
        <w:autoSpaceDE w:val="0"/>
        <w:autoSpaceDN w:val="0"/>
        <w:adjustRightInd w:val="0"/>
        <w:ind w:right="-1" w:firstLine="567"/>
        <w:jc w:val="right"/>
        <w:rPr>
          <w:b/>
          <w:kern w:val="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7"/>
        <w:gridCol w:w="3112"/>
        <w:gridCol w:w="1843"/>
        <w:gridCol w:w="1275"/>
        <w:gridCol w:w="1703"/>
        <w:gridCol w:w="814"/>
      </w:tblGrid>
      <w:tr w:rsidR="004D4B62" w:rsidRPr="00B36A92" w:rsidTr="00705F44">
        <w:tc>
          <w:tcPr>
            <w:tcW w:w="562" w:type="pct"/>
            <w:shd w:val="clear" w:color="auto" w:fill="auto"/>
          </w:tcPr>
          <w:p w:rsidR="004D4B62" w:rsidRPr="00B36A92" w:rsidRDefault="004D4B62" w:rsidP="004D4B62">
            <w:pPr>
              <w:widowControl w:val="0"/>
              <w:autoSpaceDE w:val="0"/>
              <w:autoSpaceDN w:val="0"/>
              <w:jc w:val="center"/>
              <w:rPr>
                <w:b/>
                <w:kern w:val="2"/>
                <w:lang w:eastAsia="ko-KR"/>
              </w:rPr>
            </w:pPr>
            <w:r w:rsidRPr="00B36A92">
              <w:rPr>
                <w:b/>
                <w:kern w:val="2"/>
                <w:lang w:eastAsia="ko-KR"/>
              </w:rPr>
              <w:t>Дата</w:t>
            </w:r>
          </w:p>
        </w:tc>
        <w:tc>
          <w:tcPr>
            <w:tcW w:w="1579" w:type="pct"/>
            <w:shd w:val="clear" w:color="auto" w:fill="auto"/>
          </w:tcPr>
          <w:p w:rsidR="004D4B62" w:rsidRPr="00B36A92" w:rsidRDefault="004D4B62" w:rsidP="004D4B62">
            <w:pPr>
              <w:widowControl w:val="0"/>
              <w:autoSpaceDE w:val="0"/>
              <w:autoSpaceDN w:val="0"/>
              <w:jc w:val="center"/>
              <w:rPr>
                <w:b/>
                <w:kern w:val="2"/>
                <w:lang w:eastAsia="ko-KR"/>
              </w:rPr>
            </w:pPr>
            <w:r w:rsidRPr="00B36A92">
              <w:rPr>
                <w:b/>
                <w:kern w:val="2"/>
                <w:lang w:eastAsia="ko-KR"/>
              </w:rPr>
              <w:t xml:space="preserve">Содержание и формы </w:t>
            </w:r>
            <w:r w:rsidRPr="00B36A92">
              <w:rPr>
                <w:b/>
                <w:kern w:val="2"/>
                <w:lang w:eastAsia="ko-KR"/>
              </w:rPr>
              <w:br/>
              <w:t>деятельности</w:t>
            </w:r>
          </w:p>
          <w:p w:rsidR="004D4B62" w:rsidRPr="00B36A92" w:rsidRDefault="004D4B62" w:rsidP="004D4B62">
            <w:pPr>
              <w:widowControl w:val="0"/>
              <w:autoSpaceDE w:val="0"/>
              <w:autoSpaceDN w:val="0"/>
              <w:jc w:val="center"/>
              <w:rPr>
                <w:i/>
                <w:kern w:val="2"/>
                <w:lang w:eastAsia="ko-KR"/>
              </w:rPr>
            </w:pPr>
            <w:r w:rsidRPr="00B36A92">
              <w:rPr>
                <w:i/>
                <w:kern w:val="2"/>
                <w:lang w:eastAsia="ko-KR"/>
              </w:rPr>
              <w:t>Содержание - общая характеристика с учетом примерной программы.</w:t>
            </w:r>
          </w:p>
          <w:p w:rsidR="004D4B62" w:rsidRPr="00B36A92" w:rsidRDefault="004D4B62" w:rsidP="004D4B62">
            <w:pPr>
              <w:widowControl w:val="0"/>
              <w:autoSpaceDE w:val="0"/>
              <w:autoSpaceDN w:val="0"/>
              <w:jc w:val="center"/>
              <w:rPr>
                <w:i/>
                <w:kern w:val="2"/>
                <w:lang w:eastAsia="ko-KR"/>
              </w:rPr>
            </w:pPr>
            <w:r w:rsidRPr="00B36A92">
              <w:rPr>
                <w:i/>
                <w:kern w:val="2"/>
                <w:lang w:eastAsia="ko-KR"/>
              </w:rPr>
              <w:t>Формы: например, учебная экскурсия (виртуальная экскурсия), дискуссия, проектная сессия, учебная практика, производственная практика, урок-концерт; деловая игра; семинар, студенческая конференция и т.д.</w:t>
            </w:r>
          </w:p>
        </w:tc>
        <w:tc>
          <w:tcPr>
            <w:tcW w:w="935" w:type="pct"/>
            <w:shd w:val="clear" w:color="auto" w:fill="auto"/>
          </w:tcPr>
          <w:p w:rsidR="004D4B62" w:rsidRPr="00B36A92" w:rsidRDefault="004D4B62" w:rsidP="004D4B62">
            <w:pPr>
              <w:widowControl w:val="0"/>
              <w:autoSpaceDE w:val="0"/>
              <w:autoSpaceDN w:val="0"/>
              <w:jc w:val="center"/>
              <w:rPr>
                <w:b/>
                <w:kern w:val="2"/>
                <w:lang w:eastAsia="ko-KR"/>
              </w:rPr>
            </w:pPr>
            <w:r w:rsidRPr="00B36A92">
              <w:rPr>
                <w:b/>
                <w:kern w:val="2"/>
                <w:lang w:eastAsia="ko-KR"/>
              </w:rPr>
              <w:t>Участники</w:t>
            </w:r>
          </w:p>
          <w:p w:rsidR="004D4B62" w:rsidRPr="00B36A92" w:rsidRDefault="004D4B62" w:rsidP="004D4B62">
            <w:pPr>
              <w:widowControl w:val="0"/>
              <w:autoSpaceDE w:val="0"/>
              <w:autoSpaceDN w:val="0"/>
              <w:jc w:val="center"/>
              <w:rPr>
                <w:i/>
                <w:kern w:val="2"/>
                <w:lang w:eastAsia="ko-KR"/>
              </w:rPr>
            </w:pPr>
            <w:r w:rsidRPr="00B36A92">
              <w:rPr>
                <w:i/>
                <w:kern w:val="2"/>
                <w:lang w:eastAsia="ko-KR"/>
              </w:rPr>
              <w:t>(курс, группа, члены кружка, секции, проектная команда и т.п.)</w:t>
            </w:r>
          </w:p>
        </w:tc>
        <w:tc>
          <w:tcPr>
            <w:tcW w:w="647" w:type="pct"/>
          </w:tcPr>
          <w:p w:rsidR="004D4B62" w:rsidRPr="00B36A92" w:rsidRDefault="004D4B62" w:rsidP="004D4B62">
            <w:pPr>
              <w:widowControl w:val="0"/>
              <w:autoSpaceDE w:val="0"/>
              <w:autoSpaceDN w:val="0"/>
              <w:jc w:val="center"/>
              <w:rPr>
                <w:b/>
                <w:kern w:val="2"/>
                <w:lang w:eastAsia="ko-KR"/>
              </w:rPr>
            </w:pPr>
            <w:r w:rsidRPr="00B36A92">
              <w:rPr>
                <w:b/>
                <w:kern w:val="2"/>
                <w:lang w:eastAsia="ko-KR"/>
              </w:rPr>
              <w:t xml:space="preserve">Место </w:t>
            </w:r>
            <w:r w:rsidRPr="00B36A92">
              <w:rPr>
                <w:b/>
                <w:kern w:val="2"/>
                <w:lang w:eastAsia="ko-KR"/>
              </w:rPr>
              <w:br/>
              <w:t>проведения</w:t>
            </w:r>
          </w:p>
          <w:p w:rsidR="004D4B62" w:rsidRPr="00B36A92" w:rsidRDefault="004D4B62" w:rsidP="004D4B62">
            <w:pPr>
              <w:widowControl w:val="0"/>
              <w:autoSpaceDE w:val="0"/>
              <w:autoSpaceDN w:val="0"/>
              <w:jc w:val="center"/>
              <w:rPr>
                <w:b/>
                <w:kern w:val="2"/>
                <w:lang w:eastAsia="ko-KR"/>
              </w:rPr>
            </w:pPr>
          </w:p>
        </w:tc>
        <w:tc>
          <w:tcPr>
            <w:tcW w:w="864" w:type="pct"/>
            <w:shd w:val="clear" w:color="auto" w:fill="auto"/>
          </w:tcPr>
          <w:p w:rsidR="004D4B62" w:rsidRPr="00B36A92" w:rsidRDefault="004D4B62" w:rsidP="004D4B62">
            <w:pPr>
              <w:widowControl w:val="0"/>
              <w:autoSpaceDE w:val="0"/>
              <w:autoSpaceDN w:val="0"/>
              <w:jc w:val="center"/>
              <w:rPr>
                <w:b/>
                <w:kern w:val="2"/>
                <w:lang w:eastAsia="ko-KR"/>
              </w:rPr>
            </w:pPr>
            <w:r w:rsidRPr="00B36A92">
              <w:rPr>
                <w:b/>
                <w:kern w:val="2"/>
                <w:lang w:eastAsia="ko-KR"/>
              </w:rPr>
              <w:t>Ответственные</w:t>
            </w:r>
          </w:p>
        </w:tc>
        <w:tc>
          <w:tcPr>
            <w:tcW w:w="413" w:type="pct"/>
          </w:tcPr>
          <w:p w:rsidR="004D4B62" w:rsidRPr="00B36A92" w:rsidRDefault="004D4B62" w:rsidP="004D4B62">
            <w:pPr>
              <w:widowControl w:val="0"/>
              <w:autoSpaceDE w:val="0"/>
              <w:autoSpaceDN w:val="0"/>
              <w:jc w:val="center"/>
              <w:rPr>
                <w:b/>
                <w:kern w:val="2"/>
                <w:lang w:eastAsia="ko-KR"/>
              </w:rPr>
            </w:pPr>
            <w:r w:rsidRPr="00B36A92">
              <w:rPr>
                <w:b/>
                <w:kern w:val="2"/>
                <w:lang w:eastAsia="ko-KR"/>
              </w:rPr>
              <w:t xml:space="preserve">Коды ЛР  </w:t>
            </w:r>
          </w:p>
        </w:tc>
      </w:tr>
      <w:tr w:rsidR="004665EA" w:rsidRPr="00B36A92" w:rsidTr="00705F44">
        <w:tc>
          <w:tcPr>
            <w:tcW w:w="562" w:type="pct"/>
            <w:shd w:val="clear" w:color="auto" w:fill="auto"/>
          </w:tcPr>
          <w:p w:rsidR="004665EA" w:rsidRDefault="004665EA" w:rsidP="004665EA">
            <w:pPr>
              <w:widowControl w:val="0"/>
              <w:autoSpaceDE w:val="0"/>
              <w:autoSpaceDN w:val="0"/>
              <w:jc w:val="center"/>
              <w:rPr>
                <w:kern w:val="2"/>
                <w:lang w:eastAsia="ko-KR"/>
              </w:rPr>
            </w:pPr>
            <w:r w:rsidRPr="007E1045">
              <w:rPr>
                <w:kern w:val="2"/>
                <w:lang w:eastAsia="ko-KR"/>
              </w:rPr>
              <w:t>1</w:t>
            </w:r>
          </w:p>
          <w:p w:rsidR="004665EA" w:rsidRPr="007E1045" w:rsidRDefault="004665EA" w:rsidP="004665EA">
            <w:pPr>
              <w:widowControl w:val="0"/>
              <w:autoSpaceDE w:val="0"/>
              <w:autoSpaceDN w:val="0"/>
              <w:jc w:val="center"/>
              <w:rPr>
                <w:kern w:val="2"/>
                <w:lang w:eastAsia="ko-KR"/>
              </w:rPr>
            </w:pPr>
            <w:r w:rsidRPr="007E1045">
              <w:rPr>
                <w:kern w:val="2"/>
                <w:lang w:eastAsia="ko-KR"/>
              </w:rPr>
              <w:t>семест</w:t>
            </w:r>
            <w:r>
              <w:rPr>
                <w:kern w:val="2"/>
                <w:lang w:eastAsia="ko-KR"/>
              </w:rPr>
              <w:t>р</w:t>
            </w:r>
          </w:p>
        </w:tc>
        <w:tc>
          <w:tcPr>
            <w:tcW w:w="1579" w:type="pct"/>
            <w:shd w:val="clear" w:color="auto" w:fill="auto"/>
          </w:tcPr>
          <w:p w:rsidR="004665EA" w:rsidRPr="00E44390" w:rsidRDefault="004665EA" w:rsidP="004665EA">
            <w:pPr>
              <w:widowControl w:val="0"/>
              <w:autoSpaceDE w:val="0"/>
              <w:autoSpaceDN w:val="0"/>
              <w:jc w:val="center"/>
              <w:rPr>
                <w:color w:val="2C2D2E"/>
                <w:shd w:val="clear" w:color="auto" w:fill="FFFFFF"/>
              </w:rPr>
            </w:pPr>
            <w:r w:rsidRPr="00E44390">
              <w:rPr>
                <w:color w:val="2C2D2E"/>
                <w:shd w:val="clear" w:color="auto" w:fill="FFFFFF"/>
              </w:rPr>
              <w:t>- проведение мероприятий в рамках недели ЕНД специальностей  ОЭиИ,</w:t>
            </w:r>
          </w:p>
          <w:p w:rsidR="004665EA" w:rsidRPr="00B36A92" w:rsidRDefault="004665EA" w:rsidP="004665EA">
            <w:pPr>
              <w:widowControl w:val="0"/>
              <w:autoSpaceDE w:val="0"/>
              <w:autoSpaceDN w:val="0"/>
              <w:jc w:val="center"/>
              <w:rPr>
                <w:b/>
                <w:kern w:val="2"/>
                <w:lang w:eastAsia="ko-KR"/>
              </w:rPr>
            </w:pPr>
            <w:r w:rsidRPr="00E44390">
              <w:rPr>
                <w:color w:val="2C2D2E"/>
                <w:shd w:val="clear" w:color="auto" w:fill="FFFFFF"/>
              </w:rPr>
              <w:t> </w:t>
            </w:r>
          </w:p>
        </w:tc>
        <w:tc>
          <w:tcPr>
            <w:tcW w:w="935" w:type="pct"/>
            <w:shd w:val="clear" w:color="auto" w:fill="auto"/>
          </w:tcPr>
          <w:p w:rsidR="004665EA" w:rsidRPr="00705F44" w:rsidRDefault="004665EA" w:rsidP="00705F44">
            <w:pPr>
              <w:jc w:val="both"/>
            </w:pPr>
            <w:r w:rsidRPr="00705F44">
              <w:rPr>
                <w:color w:val="000000"/>
                <w:sz w:val="22"/>
                <w:szCs w:val="22"/>
              </w:rPr>
              <w:t xml:space="preserve">21.02.06 Информационные системы </w:t>
            </w:r>
            <w:r w:rsidRPr="00705F44">
              <w:rPr>
                <w:sz w:val="22"/>
                <w:szCs w:val="22"/>
              </w:rPr>
              <w:t>обеспечения</w:t>
            </w:r>
            <w:r w:rsidRPr="00705F44">
              <w:rPr>
                <w:color w:val="000000"/>
                <w:sz w:val="22"/>
                <w:szCs w:val="22"/>
              </w:rPr>
              <w:t xml:space="preserve">  градостроительной деятельности </w:t>
            </w:r>
          </w:p>
          <w:p w:rsidR="004665EA" w:rsidRPr="00E44390" w:rsidRDefault="004665EA" w:rsidP="004665EA">
            <w:pPr>
              <w:widowControl w:val="0"/>
              <w:autoSpaceDE w:val="0"/>
              <w:autoSpaceDN w:val="0"/>
              <w:jc w:val="center"/>
              <w:rPr>
                <w:kern w:val="2"/>
                <w:lang w:eastAsia="ko-KR"/>
              </w:rPr>
            </w:pPr>
          </w:p>
        </w:tc>
        <w:tc>
          <w:tcPr>
            <w:tcW w:w="647" w:type="pct"/>
          </w:tcPr>
          <w:p w:rsidR="004665EA" w:rsidRPr="00E44390" w:rsidRDefault="004665EA" w:rsidP="004665EA">
            <w:pPr>
              <w:widowControl w:val="0"/>
              <w:autoSpaceDE w:val="0"/>
              <w:autoSpaceDN w:val="0"/>
              <w:jc w:val="center"/>
              <w:rPr>
                <w:b/>
                <w:kern w:val="2"/>
                <w:lang w:eastAsia="ko-KR"/>
              </w:rPr>
            </w:pPr>
            <w:r w:rsidRPr="00E44390">
              <w:rPr>
                <w:kern w:val="2"/>
                <w:sz w:val="22"/>
                <w:szCs w:val="22"/>
                <w:lang w:eastAsia="ko-KR"/>
              </w:rPr>
              <w:t>ЮУрГТ</w:t>
            </w:r>
            <w:r w:rsidRPr="00E44390">
              <w:rPr>
                <w:b/>
                <w:kern w:val="2"/>
                <w:sz w:val="22"/>
                <w:szCs w:val="22"/>
                <w:lang w:eastAsia="ko-KR"/>
              </w:rPr>
              <w:t>К</w:t>
            </w:r>
          </w:p>
        </w:tc>
        <w:tc>
          <w:tcPr>
            <w:tcW w:w="864" w:type="pct"/>
            <w:shd w:val="clear" w:color="auto" w:fill="auto"/>
          </w:tcPr>
          <w:p w:rsidR="004665EA" w:rsidRPr="00E44390" w:rsidRDefault="004665EA" w:rsidP="004665EA">
            <w:pPr>
              <w:widowControl w:val="0"/>
              <w:autoSpaceDE w:val="0"/>
              <w:autoSpaceDN w:val="0"/>
              <w:rPr>
                <w:kern w:val="2"/>
                <w:lang w:eastAsia="ko-KR"/>
              </w:rPr>
            </w:pPr>
            <w:r w:rsidRPr="00E44390">
              <w:rPr>
                <w:kern w:val="2"/>
                <w:sz w:val="22"/>
                <w:szCs w:val="22"/>
                <w:lang w:eastAsia="ko-KR"/>
              </w:rPr>
              <w:t>Преподаватели ЕНД</w:t>
            </w:r>
          </w:p>
        </w:tc>
        <w:tc>
          <w:tcPr>
            <w:tcW w:w="413" w:type="pct"/>
            <w:vMerge w:val="restart"/>
          </w:tcPr>
          <w:p w:rsidR="004665EA" w:rsidRDefault="004665EA" w:rsidP="004665EA">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3</w:t>
            </w:r>
          </w:p>
          <w:p w:rsidR="004665EA" w:rsidRPr="00534A73" w:rsidRDefault="004665EA" w:rsidP="004665EA">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13</w:t>
            </w:r>
          </w:p>
          <w:p w:rsidR="004665EA" w:rsidRDefault="004665EA" w:rsidP="004665EA">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1</w:t>
            </w:r>
            <w:r w:rsidRPr="00534A73">
              <w:rPr>
                <w:kern w:val="2"/>
                <w:sz w:val="22"/>
                <w:szCs w:val="22"/>
                <w:lang w:eastAsia="ko-KR"/>
              </w:rPr>
              <w:t>4</w:t>
            </w:r>
          </w:p>
          <w:p w:rsidR="004665EA" w:rsidRPr="00534A73" w:rsidRDefault="004665EA" w:rsidP="004665EA">
            <w:pPr>
              <w:widowControl w:val="0"/>
              <w:autoSpaceDE w:val="0"/>
              <w:autoSpaceDN w:val="0"/>
              <w:jc w:val="both"/>
              <w:rPr>
                <w:kern w:val="2"/>
                <w:lang w:eastAsia="ko-KR"/>
              </w:rPr>
            </w:pPr>
          </w:p>
        </w:tc>
      </w:tr>
      <w:tr w:rsidR="004665EA" w:rsidRPr="00B36A92" w:rsidTr="00705F44">
        <w:tc>
          <w:tcPr>
            <w:tcW w:w="562" w:type="pct"/>
            <w:shd w:val="clear" w:color="auto" w:fill="auto"/>
          </w:tcPr>
          <w:p w:rsidR="004665EA" w:rsidRDefault="004665EA" w:rsidP="004665EA">
            <w:pPr>
              <w:widowControl w:val="0"/>
              <w:autoSpaceDE w:val="0"/>
              <w:autoSpaceDN w:val="0"/>
              <w:jc w:val="center"/>
              <w:rPr>
                <w:kern w:val="2"/>
                <w:lang w:eastAsia="ko-KR"/>
              </w:rPr>
            </w:pPr>
            <w:r>
              <w:rPr>
                <w:kern w:val="2"/>
                <w:lang w:eastAsia="ko-KR"/>
              </w:rPr>
              <w:t>1,2</w:t>
            </w:r>
          </w:p>
          <w:p w:rsidR="004665EA" w:rsidRDefault="004665EA" w:rsidP="004665EA">
            <w:pPr>
              <w:widowControl w:val="0"/>
              <w:autoSpaceDE w:val="0"/>
              <w:autoSpaceDN w:val="0"/>
              <w:jc w:val="center"/>
              <w:rPr>
                <w:kern w:val="2"/>
                <w:lang w:eastAsia="ko-KR"/>
              </w:rPr>
            </w:pPr>
            <w:r>
              <w:rPr>
                <w:kern w:val="2"/>
                <w:lang w:eastAsia="ko-KR"/>
              </w:rPr>
              <w:t>меместр</w:t>
            </w:r>
          </w:p>
        </w:tc>
        <w:tc>
          <w:tcPr>
            <w:tcW w:w="1579" w:type="pct"/>
            <w:shd w:val="clear" w:color="auto" w:fill="auto"/>
          </w:tcPr>
          <w:p w:rsidR="004665EA" w:rsidRPr="00E44390" w:rsidRDefault="004665EA" w:rsidP="004665EA">
            <w:pPr>
              <w:widowControl w:val="0"/>
              <w:autoSpaceDE w:val="0"/>
              <w:autoSpaceDN w:val="0"/>
              <w:rPr>
                <w:color w:val="2C2D2E"/>
                <w:shd w:val="clear" w:color="auto" w:fill="FFFFFF"/>
              </w:rPr>
            </w:pPr>
            <w:r>
              <w:rPr>
                <w:color w:val="2C2D2E"/>
                <w:shd w:val="clear" w:color="auto" w:fill="FFFFFF"/>
              </w:rPr>
              <w:t>-участие  в олимпиаде по Математике</w:t>
            </w:r>
          </w:p>
        </w:tc>
        <w:tc>
          <w:tcPr>
            <w:tcW w:w="935" w:type="pct"/>
            <w:shd w:val="clear" w:color="auto" w:fill="auto"/>
          </w:tcPr>
          <w:p w:rsidR="004665EA" w:rsidRPr="00705F44" w:rsidRDefault="004665EA" w:rsidP="00705F44">
            <w:pPr>
              <w:jc w:val="both"/>
            </w:pPr>
            <w:r w:rsidRPr="00705F44">
              <w:rPr>
                <w:color w:val="000000"/>
                <w:sz w:val="22"/>
                <w:szCs w:val="22"/>
              </w:rPr>
              <w:t xml:space="preserve">21.02.06 Информационные системы </w:t>
            </w:r>
            <w:r w:rsidRPr="00705F44">
              <w:rPr>
                <w:sz w:val="22"/>
                <w:szCs w:val="22"/>
              </w:rPr>
              <w:t>обеспечения</w:t>
            </w:r>
            <w:r w:rsidRPr="00705F44">
              <w:rPr>
                <w:color w:val="000000"/>
                <w:sz w:val="22"/>
                <w:szCs w:val="22"/>
              </w:rPr>
              <w:t xml:space="preserve">  градостроительной деятельности </w:t>
            </w:r>
          </w:p>
          <w:p w:rsidR="004665EA" w:rsidRPr="00E44390" w:rsidRDefault="004665EA" w:rsidP="004665EA">
            <w:pPr>
              <w:widowControl w:val="0"/>
              <w:autoSpaceDE w:val="0"/>
              <w:autoSpaceDN w:val="0"/>
              <w:jc w:val="center"/>
              <w:rPr>
                <w:kern w:val="2"/>
                <w:lang w:eastAsia="ko-KR"/>
              </w:rPr>
            </w:pPr>
            <w:r w:rsidRPr="00E44390">
              <w:rPr>
                <w:sz w:val="22"/>
                <w:szCs w:val="22"/>
              </w:rPr>
              <w:t>строительство</w:t>
            </w:r>
          </w:p>
        </w:tc>
        <w:tc>
          <w:tcPr>
            <w:tcW w:w="647" w:type="pct"/>
          </w:tcPr>
          <w:p w:rsidR="004665EA" w:rsidRPr="00E44390" w:rsidRDefault="004665EA" w:rsidP="004665EA">
            <w:pPr>
              <w:widowControl w:val="0"/>
              <w:autoSpaceDE w:val="0"/>
              <w:autoSpaceDN w:val="0"/>
              <w:jc w:val="center"/>
              <w:rPr>
                <w:b/>
                <w:kern w:val="2"/>
                <w:lang w:eastAsia="ko-KR"/>
              </w:rPr>
            </w:pPr>
            <w:r w:rsidRPr="00E44390">
              <w:rPr>
                <w:kern w:val="2"/>
                <w:sz w:val="22"/>
                <w:szCs w:val="22"/>
                <w:lang w:eastAsia="ko-KR"/>
              </w:rPr>
              <w:t>ЮУрГТ</w:t>
            </w:r>
            <w:r w:rsidRPr="00E44390">
              <w:rPr>
                <w:b/>
                <w:kern w:val="2"/>
                <w:sz w:val="22"/>
                <w:szCs w:val="22"/>
                <w:lang w:eastAsia="ko-KR"/>
              </w:rPr>
              <w:t>К</w:t>
            </w:r>
          </w:p>
        </w:tc>
        <w:tc>
          <w:tcPr>
            <w:tcW w:w="864" w:type="pct"/>
            <w:shd w:val="clear" w:color="auto" w:fill="auto"/>
          </w:tcPr>
          <w:p w:rsidR="004665EA" w:rsidRPr="00E44390" w:rsidRDefault="004665EA" w:rsidP="004665EA">
            <w:pPr>
              <w:widowControl w:val="0"/>
              <w:autoSpaceDE w:val="0"/>
              <w:autoSpaceDN w:val="0"/>
              <w:rPr>
                <w:kern w:val="2"/>
                <w:lang w:eastAsia="ko-KR"/>
              </w:rPr>
            </w:pPr>
            <w:r w:rsidRPr="00E44390">
              <w:rPr>
                <w:kern w:val="2"/>
                <w:sz w:val="22"/>
                <w:szCs w:val="22"/>
                <w:lang w:eastAsia="ko-KR"/>
              </w:rPr>
              <w:t>Преподаватели ЕНД</w:t>
            </w:r>
          </w:p>
        </w:tc>
        <w:tc>
          <w:tcPr>
            <w:tcW w:w="413" w:type="pct"/>
            <w:vMerge/>
          </w:tcPr>
          <w:p w:rsidR="004665EA" w:rsidRPr="00B36A92" w:rsidRDefault="004665EA" w:rsidP="004665EA">
            <w:pPr>
              <w:widowControl w:val="0"/>
              <w:autoSpaceDE w:val="0"/>
              <w:autoSpaceDN w:val="0"/>
              <w:jc w:val="both"/>
              <w:rPr>
                <w:kern w:val="2"/>
                <w:lang w:eastAsia="ko-KR"/>
              </w:rPr>
            </w:pPr>
          </w:p>
        </w:tc>
      </w:tr>
      <w:tr w:rsidR="004665EA" w:rsidRPr="00B36A92" w:rsidTr="00705F44">
        <w:tc>
          <w:tcPr>
            <w:tcW w:w="562" w:type="pct"/>
            <w:shd w:val="clear" w:color="auto" w:fill="auto"/>
          </w:tcPr>
          <w:p w:rsidR="004665EA" w:rsidRDefault="004665EA" w:rsidP="004665EA">
            <w:pPr>
              <w:widowControl w:val="0"/>
              <w:autoSpaceDE w:val="0"/>
              <w:autoSpaceDN w:val="0"/>
              <w:jc w:val="center"/>
              <w:rPr>
                <w:kern w:val="2"/>
                <w:lang w:eastAsia="ko-KR"/>
              </w:rPr>
            </w:pPr>
            <w:r>
              <w:rPr>
                <w:kern w:val="2"/>
                <w:lang w:eastAsia="ko-KR"/>
              </w:rPr>
              <w:t>2</w:t>
            </w:r>
          </w:p>
          <w:p w:rsidR="004665EA" w:rsidRPr="00B36A92" w:rsidRDefault="004665EA" w:rsidP="004665EA">
            <w:pPr>
              <w:widowControl w:val="0"/>
              <w:autoSpaceDE w:val="0"/>
              <w:autoSpaceDN w:val="0"/>
              <w:jc w:val="both"/>
              <w:rPr>
                <w:b/>
                <w:bCs/>
                <w:kern w:val="2"/>
                <w:lang w:eastAsia="ko-KR"/>
              </w:rPr>
            </w:pPr>
            <w:r w:rsidRPr="007E1045">
              <w:rPr>
                <w:kern w:val="2"/>
                <w:lang w:eastAsia="ko-KR"/>
              </w:rPr>
              <w:t>семест</w:t>
            </w:r>
            <w:r>
              <w:rPr>
                <w:kern w:val="2"/>
                <w:lang w:eastAsia="ko-KR"/>
              </w:rPr>
              <w:t>р</w:t>
            </w:r>
          </w:p>
        </w:tc>
        <w:tc>
          <w:tcPr>
            <w:tcW w:w="1579" w:type="pct"/>
            <w:shd w:val="clear" w:color="auto" w:fill="auto"/>
          </w:tcPr>
          <w:p w:rsidR="004665EA" w:rsidRPr="00E44390" w:rsidRDefault="004665EA" w:rsidP="004665EA">
            <w:pPr>
              <w:widowControl w:val="0"/>
              <w:autoSpaceDE w:val="0"/>
              <w:autoSpaceDN w:val="0"/>
              <w:rPr>
                <w:color w:val="2C2D2E"/>
                <w:shd w:val="clear" w:color="auto" w:fill="FFFFFF"/>
              </w:rPr>
            </w:pPr>
            <w:r w:rsidRPr="00E44390">
              <w:rPr>
                <w:color w:val="2C2D2E"/>
                <w:shd w:val="clear" w:color="auto" w:fill="FFFFFF"/>
              </w:rPr>
              <w:t xml:space="preserve">- проведение </w:t>
            </w:r>
            <w:r>
              <w:rPr>
                <w:color w:val="2C2D2E"/>
                <w:shd w:val="clear" w:color="auto" w:fill="FFFFFF"/>
              </w:rPr>
              <w:t xml:space="preserve">мероприятий в рамках недели </w:t>
            </w:r>
            <w:r w:rsidRPr="00E44390">
              <w:rPr>
                <w:color w:val="2C2D2E"/>
                <w:shd w:val="clear" w:color="auto" w:fill="FFFFFF"/>
              </w:rPr>
              <w:t>специальностей  ОЭиИ,</w:t>
            </w:r>
          </w:p>
          <w:p w:rsidR="004665EA" w:rsidRPr="00B36A92" w:rsidRDefault="004665EA" w:rsidP="004665EA">
            <w:pPr>
              <w:widowControl w:val="0"/>
              <w:autoSpaceDE w:val="0"/>
              <w:autoSpaceDN w:val="0"/>
              <w:jc w:val="both"/>
              <w:rPr>
                <w:b/>
                <w:bCs/>
                <w:kern w:val="2"/>
                <w:lang w:eastAsia="ko-KR"/>
              </w:rPr>
            </w:pPr>
          </w:p>
        </w:tc>
        <w:tc>
          <w:tcPr>
            <w:tcW w:w="935" w:type="pct"/>
            <w:shd w:val="clear" w:color="auto" w:fill="auto"/>
          </w:tcPr>
          <w:p w:rsidR="004665EA" w:rsidRPr="00705F44" w:rsidRDefault="004665EA" w:rsidP="00705F44">
            <w:pPr>
              <w:jc w:val="both"/>
            </w:pPr>
            <w:r w:rsidRPr="00705F44">
              <w:rPr>
                <w:color w:val="000000"/>
                <w:sz w:val="22"/>
                <w:szCs w:val="22"/>
              </w:rPr>
              <w:lastRenderedPageBreak/>
              <w:t xml:space="preserve">21.02.06 Информационные системы </w:t>
            </w:r>
            <w:r w:rsidRPr="00705F44">
              <w:rPr>
                <w:sz w:val="22"/>
                <w:szCs w:val="22"/>
              </w:rPr>
              <w:lastRenderedPageBreak/>
              <w:t>обеспечения</w:t>
            </w:r>
            <w:r w:rsidRPr="00705F44">
              <w:rPr>
                <w:color w:val="000000"/>
                <w:sz w:val="22"/>
                <w:szCs w:val="22"/>
              </w:rPr>
              <w:t xml:space="preserve">  градостроительной деятельности </w:t>
            </w:r>
          </w:p>
          <w:p w:rsidR="004665EA" w:rsidRPr="00B36A92" w:rsidRDefault="004665EA" w:rsidP="004665EA">
            <w:pPr>
              <w:widowControl w:val="0"/>
              <w:autoSpaceDE w:val="0"/>
              <w:autoSpaceDN w:val="0"/>
              <w:jc w:val="both"/>
              <w:rPr>
                <w:kern w:val="2"/>
                <w:lang w:eastAsia="ko-KR"/>
              </w:rPr>
            </w:pPr>
          </w:p>
        </w:tc>
        <w:tc>
          <w:tcPr>
            <w:tcW w:w="647" w:type="pct"/>
          </w:tcPr>
          <w:p w:rsidR="004665EA" w:rsidRPr="00B36A92" w:rsidRDefault="004665EA" w:rsidP="004665EA">
            <w:pPr>
              <w:widowControl w:val="0"/>
              <w:autoSpaceDE w:val="0"/>
              <w:autoSpaceDN w:val="0"/>
              <w:jc w:val="both"/>
              <w:rPr>
                <w:kern w:val="2"/>
                <w:lang w:eastAsia="ko-KR"/>
              </w:rPr>
            </w:pPr>
            <w:r w:rsidRPr="00E44390">
              <w:rPr>
                <w:kern w:val="2"/>
                <w:sz w:val="22"/>
                <w:szCs w:val="22"/>
                <w:lang w:eastAsia="ko-KR"/>
              </w:rPr>
              <w:lastRenderedPageBreak/>
              <w:t>ЮУрГТ</w:t>
            </w:r>
            <w:r w:rsidRPr="00E44390">
              <w:rPr>
                <w:b/>
                <w:kern w:val="2"/>
                <w:sz w:val="22"/>
                <w:szCs w:val="22"/>
                <w:lang w:eastAsia="ko-KR"/>
              </w:rPr>
              <w:t>К</w:t>
            </w:r>
          </w:p>
        </w:tc>
        <w:tc>
          <w:tcPr>
            <w:tcW w:w="864" w:type="pct"/>
            <w:shd w:val="clear" w:color="auto" w:fill="auto"/>
          </w:tcPr>
          <w:p w:rsidR="004665EA" w:rsidRPr="00534A73" w:rsidRDefault="004665EA" w:rsidP="004665EA">
            <w:pPr>
              <w:widowControl w:val="0"/>
              <w:autoSpaceDE w:val="0"/>
              <w:autoSpaceDN w:val="0"/>
              <w:jc w:val="both"/>
              <w:rPr>
                <w:kern w:val="2"/>
                <w:lang w:eastAsia="ko-KR"/>
              </w:rPr>
            </w:pPr>
            <w:r w:rsidRPr="00534A73">
              <w:rPr>
                <w:kern w:val="2"/>
                <w:sz w:val="22"/>
                <w:szCs w:val="22"/>
                <w:lang w:eastAsia="ko-KR"/>
              </w:rPr>
              <w:t>Зав. ОЭИИ,</w:t>
            </w:r>
          </w:p>
          <w:p w:rsidR="004665EA" w:rsidRDefault="004665EA" w:rsidP="004665EA">
            <w:pPr>
              <w:widowControl w:val="0"/>
              <w:autoSpaceDE w:val="0"/>
              <w:autoSpaceDN w:val="0"/>
              <w:jc w:val="both"/>
              <w:rPr>
                <w:kern w:val="2"/>
                <w:lang w:eastAsia="ko-KR"/>
              </w:rPr>
            </w:pPr>
            <w:r w:rsidRPr="00534A73">
              <w:rPr>
                <w:kern w:val="2"/>
                <w:sz w:val="22"/>
                <w:szCs w:val="22"/>
                <w:lang w:eastAsia="ko-KR"/>
              </w:rPr>
              <w:t>руководитель специальности</w:t>
            </w:r>
            <w:r>
              <w:rPr>
                <w:kern w:val="2"/>
                <w:lang w:eastAsia="ko-KR"/>
              </w:rPr>
              <w:t xml:space="preserve">, </w:t>
            </w:r>
          </w:p>
          <w:p w:rsidR="004665EA" w:rsidRPr="00B36A92" w:rsidRDefault="004665EA" w:rsidP="004665EA">
            <w:pPr>
              <w:widowControl w:val="0"/>
              <w:autoSpaceDE w:val="0"/>
              <w:autoSpaceDN w:val="0"/>
              <w:jc w:val="both"/>
              <w:rPr>
                <w:kern w:val="2"/>
                <w:lang w:eastAsia="ko-KR"/>
              </w:rPr>
            </w:pPr>
            <w:r>
              <w:rPr>
                <w:kern w:val="2"/>
                <w:lang w:eastAsia="ko-KR"/>
              </w:rPr>
              <w:lastRenderedPageBreak/>
              <w:t>преподаватели</w:t>
            </w:r>
          </w:p>
        </w:tc>
        <w:tc>
          <w:tcPr>
            <w:tcW w:w="413" w:type="pct"/>
            <w:vMerge/>
          </w:tcPr>
          <w:p w:rsidR="004665EA" w:rsidRPr="00B36A92" w:rsidRDefault="004665EA" w:rsidP="004665EA">
            <w:pPr>
              <w:widowControl w:val="0"/>
              <w:autoSpaceDE w:val="0"/>
              <w:autoSpaceDN w:val="0"/>
              <w:jc w:val="both"/>
              <w:rPr>
                <w:kern w:val="2"/>
                <w:lang w:eastAsia="ko-KR"/>
              </w:rPr>
            </w:pPr>
          </w:p>
        </w:tc>
      </w:tr>
    </w:tbl>
    <w:p w:rsidR="004D4B62" w:rsidRDefault="004D4B62" w:rsidP="004D4B62"/>
    <w:p w:rsidR="004D4B62" w:rsidRDefault="004D4B62" w:rsidP="004D4B62"/>
    <w:p w:rsidR="008919EA" w:rsidRDefault="008919EA"/>
    <w:sectPr w:rsidR="008919EA" w:rsidSect="004D4B62">
      <w:pgSz w:w="11906" w:h="16838"/>
      <w:pgMar w:top="1134" w:right="1134"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DCE" w:rsidRDefault="00C96DCE" w:rsidP="004D4B62">
      <w:r>
        <w:separator/>
      </w:r>
    </w:p>
  </w:endnote>
  <w:endnote w:type="continuationSeparator" w:id="1">
    <w:p w:rsidR="00C96DCE" w:rsidRDefault="00C96DCE" w:rsidP="004D4B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EA" w:rsidRDefault="004665EA" w:rsidP="004D4B6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665EA" w:rsidRDefault="004665EA" w:rsidP="004D4B62">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EA" w:rsidRDefault="004665EA" w:rsidP="004D4B6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123E7">
      <w:rPr>
        <w:rStyle w:val="a9"/>
        <w:noProof/>
      </w:rPr>
      <w:t>13</w:t>
    </w:r>
    <w:r>
      <w:rPr>
        <w:rStyle w:val="a9"/>
      </w:rPr>
      <w:fldChar w:fldCharType="end"/>
    </w:r>
  </w:p>
  <w:p w:rsidR="004665EA" w:rsidRDefault="004665EA" w:rsidP="004D4B62">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DCE" w:rsidRDefault="00C96DCE" w:rsidP="004D4B62">
      <w:r>
        <w:separator/>
      </w:r>
    </w:p>
  </w:footnote>
  <w:footnote w:type="continuationSeparator" w:id="1">
    <w:p w:rsidR="00C96DCE" w:rsidRDefault="00C96DCE" w:rsidP="004D4B62">
      <w:r>
        <w:continuationSeparator/>
      </w:r>
    </w:p>
  </w:footnote>
  <w:footnote w:id="2">
    <w:p w:rsidR="004665EA" w:rsidRPr="004F3587" w:rsidRDefault="004665EA" w:rsidP="004D4B62">
      <w:pPr>
        <w:pStyle w:val="a4"/>
        <w:rPr>
          <w:i/>
        </w:rPr>
      </w:pPr>
      <w:r w:rsidRPr="004F3587">
        <w:rPr>
          <w:rStyle w:val="a6"/>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w:t>
      </w:r>
      <w:bookmarkEnd w:id="0"/>
      <w:r w:rsidRPr="00475FC2">
        <w:rPr>
          <w:i/>
        </w:rPr>
        <w:t>специальности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1EF1"/>
    <w:multiLevelType w:val="hybridMultilevel"/>
    <w:tmpl w:val="5D8E848A"/>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D20594"/>
    <w:multiLevelType w:val="multilevel"/>
    <w:tmpl w:val="BA865C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546015"/>
    <w:multiLevelType w:val="hybridMultilevel"/>
    <w:tmpl w:val="8452C78E"/>
    <w:lvl w:ilvl="0" w:tplc="AF0E4B36">
      <w:start w:val="1"/>
      <w:numFmt w:val="bullet"/>
      <w:lvlText w:val="‒"/>
      <w:lvlJc w:val="left"/>
      <w:pPr>
        <w:ind w:left="720" w:hanging="360"/>
      </w:pPr>
      <w:rPr>
        <w:rFonts w:ascii="Segoe UI" w:hAnsi="Segoe U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E27DB9"/>
    <w:multiLevelType w:val="hybridMultilevel"/>
    <w:tmpl w:val="D5F4721E"/>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093233"/>
    <w:multiLevelType w:val="hybridMultilevel"/>
    <w:tmpl w:val="888E3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7"/>
  </w:num>
  <w:num w:numId="3">
    <w:abstractNumId w:val="6"/>
  </w:num>
  <w:num w:numId="4">
    <w:abstractNumId w:val="1"/>
  </w:num>
  <w:num w:numId="5">
    <w:abstractNumId w:val="4"/>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D4B62"/>
    <w:rsid w:val="00003C0A"/>
    <w:rsid w:val="00005E73"/>
    <w:rsid w:val="000063C0"/>
    <w:rsid w:val="000069B9"/>
    <w:rsid w:val="00010DE8"/>
    <w:rsid w:val="00011B8A"/>
    <w:rsid w:val="00011C10"/>
    <w:rsid w:val="00011F02"/>
    <w:rsid w:val="000126AB"/>
    <w:rsid w:val="0001312C"/>
    <w:rsid w:val="00014D40"/>
    <w:rsid w:val="00014DED"/>
    <w:rsid w:val="00015AEE"/>
    <w:rsid w:val="00016455"/>
    <w:rsid w:val="00016753"/>
    <w:rsid w:val="00017444"/>
    <w:rsid w:val="00020767"/>
    <w:rsid w:val="00020975"/>
    <w:rsid w:val="0002159F"/>
    <w:rsid w:val="00024062"/>
    <w:rsid w:val="0002422F"/>
    <w:rsid w:val="0002557F"/>
    <w:rsid w:val="000272B5"/>
    <w:rsid w:val="00031368"/>
    <w:rsid w:val="00031E04"/>
    <w:rsid w:val="000329D9"/>
    <w:rsid w:val="00033DA6"/>
    <w:rsid w:val="00036C73"/>
    <w:rsid w:val="0003728B"/>
    <w:rsid w:val="00041A92"/>
    <w:rsid w:val="00042841"/>
    <w:rsid w:val="00042EFD"/>
    <w:rsid w:val="00043CA5"/>
    <w:rsid w:val="000443CB"/>
    <w:rsid w:val="00046B39"/>
    <w:rsid w:val="000503ED"/>
    <w:rsid w:val="000524F0"/>
    <w:rsid w:val="00052D0F"/>
    <w:rsid w:val="000537D4"/>
    <w:rsid w:val="00054907"/>
    <w:rsid w:val="00056703"/>
    <w:rsid w:val="000607A3"/>
    <w:rsid w:val="0006561D"/>
    <w:rsid w:val="00065CBA"/>
    <w:rsid w:val="00066938"/>
    <w:rsid w:val="00067ADF"/>
    <w:rsid w:val="00070754"/>
    <w:rsid w:val="00072865"/>
    <w:rsid w:val="00075852"/>
    <w:rsid w:val="00076E51"/>
    <w:rsid w:val="00080168"/>
    <w:rsid w:val="00080A89"/>
    <w:rsid w:val="00080C1F"/>
    <w:rsid w:val="0008290F"/>
    <w:rsid w:val="00084745"/>
    <w:rsid w:val="000847BA"/>
    <w:rsid w:val="000847F3"/>
    <w:rsid w:val="0009013B"/>
    <w:rsid w:val="00091557"/>
    <w:rsid w:val="00092894"/>
    <w:rsid w:val="00092EC0"/>
    <w:rsid w:val="00093771"/>
    <w:rsid w:val="00093CEF"/>
    <w:rsid w:val="00094884"/>
    <w:rsid w:val="00095317"/>
    <w:rsid w:val="00095BDC"/>
    <w:rsid w:val="00096F84"/>
    <w:rsid w:val="00097556"/>
    <w:rsid w:val="00097FA7"/>
    <w:rsid w:val="000A0526"/>
    <w:rsid w:val="000A0789"/>
    <w:rsid w:val="000A2A63"/>
    <w:rsid w:val="000A4C6E"/>
    <w:rsid w:val="000A6DE8"/>
    <w:rsid w:val="000A7708"/>
    <w:rsid w:val="000B0DF5"/>
    <w:rsid w:val="000B1C46"/>
    <w:rsid w:val="000B2C07"/>
    <w:rsid w:val="000B4CAB"/>
    <w:rsid w:val="000B7428"/>
    <w:rsid w:val="000C0A6E"/>
    <w:rsid w:val="000C0CF3"/>
    <w:rsid w:val="000C2CBC"/>
    <w:rsid w:val="000C4C44"/>
    <w:rsid w:val="000C56AD"/>
    <w:rsid w:val="000C56DD"/>
    <w:rsid w:val="000C6AEE"/>
    <w:rsid w:val="000C7019"/>
    <w:rsid w:val="000C71DD"/>
    <w:rsid w:val="000D07B1"/>
    <w:rsid w:val="000D1057"/>
    <w:rsid w:val="000D2270"/>
    <w:rsid w:val="000D30DA"/>
    <w:rsid w:val="000D6CF6"/>
    <w:rsid w:val="000D7A31"/>
    <w:rsid w:val="000D7AE3"/>
    <w:rsid w:val="000E145C"/>
    <w:rsid w:val="000E184B"/>
    <w:rsid w:val="000E4357"/>
    <w:rsid w:val="000E51F8"/>
    <w:rsid w:val="000E63E8"/>
    <w:rsid w:val="000E6B0B"/>
    <w:rsid w:val="000E6E66"/>
    <w:rsid w:val="000E7202"/>
    <w:rsid w:val="000F009B"/>
    <w:rsid w:val="000F0B51"/>
    <w:rsid w:val="000F0C04"/>
    <w:rsid w:val="000F0D4E"/>
    <w:rsid w:val="000F157A"/>
    <w:rsid w:val="000F159F"/>
    <w:rsid w:val="000F1ABC"/>
    <w:rsid w:val="000F437F"/>
    <w:rsid w:val="000F4D0F"/>
    <w:rsid w:val="000F6BA0"/>
    <w:rsid w:val="000F6C30"/>
    <w:rsid w:val="00100539"/>
    <w:rsid w:val="00100992"/>
    <w:rsid w:val="0010234A"/>
    <w:rsid w:val="001038C4"/>
    <w:rsid w:val="00106DDC"/>
    <w:rsid w:val="00106E01"/>
    <w:rsid w:val="00106EBF"/>
    <w:rsid w:val="001070C8"/>
    <w:rsid w:val="00107CB4"/>
    <w:rsid w:val="0011046A"/>
    <w:rsid w:val="00110A45"/>
    <w:rsid w:val="00110D57"/>
    <w:rsid w:val="00112234"/>
    <w:rsid w:val="00112525"/>
    <w:rsid w:val="0011609B"/>
    <w:rsid w:val="001164B5"/>
    <w:rsid w:val="001204C8"/>
    <w:rsid w:val="00120544"/>
    <w:rsid w:val="00122003"/>
    <w:rsid w:val="00123074"/>
    <w:rsid w:val="00127467"/>
    <w:rsid w:val="001277D6"/>
    <w:rsid w:val="0013067D"/>
    <w:rsid w:val="0013106E"/>
    <w:rsid w:val="00131C3A"/>
    <w:rsid w:val="00134134"/>
    <w:rsid w:val="001363D2"/>
    <w:rsid w:val="00137056"/>
    <w:rsid w:val="00137685"/>
    <w:rsid w:val="001410E9"/>
    <w:rsid w:val="001428C1"/>
    <w:rsid w:val="001432FF"/>
    <w:rsid w:val="00144B8C"/>
    <w:rsid w:val="00145981"/>
    <w:rsid w:val="00145A06"/>
    <w:rsid w:val="0014611F"/>
    <w:rsid w:val="00151292"/>
    <w:rsid w:val="00151AD8"/>
    <w:rsid w:val="00151B11"/>
    <w:rsid w:val="00152E29"/>
    <w:rsid w:val="001530C4"/>
    <w:rsid w:val="001536A3"/>
    <w:rsid w:val="00153AA1"/>
    <w:rsid w:val="00153B62"/>
    <w:rsid w:val="0015422E"/>
    <w:rsid w:val="0015557C"/>
    <w:rsid w:val="001562A1"/>
    <w:rsid w:val="00157731"/>
    <w:rsid w:val="00157CE0"/>
    <w:rsid w:val="0016001E"/>
    <w:rsid w:val="00162A71"/>
    <w:rsid w:val="00162DB0"/>
    <w:rsid w:val="0016380A"/>
    <w:rsid w:val="0016474D"/>
    <w:rsid w:val="001652D2"/>
    <w:rsid w:val="0017186F"/>
    <w:rsid w:val="001726BF"/>
    <w:rsid w:val="00173694"/>
    <w:rsid w:val="00174AEA"/>
    <w:rsid w:val="00174B0C"/>
    <w:rsid w:val="00174DAB"/>
    <w:rsid w:val="00180402"/>
    <w:rsid w:val="00180D3D"/>
    <w:rsid w:val="00181FE0"/>
    <w:rsid w:val="00182775"/>
    <w:rsid w:val="00185C76"/>
    <w:rsid w:val="00190C52"/>
    <w:rsid w:val="00191866"/>
    <w:rsid w:val="001938E2"/>
    <w:rsid w:val="00196653"/>
    <w:rsid w:val="00197143"/>
    <w:rsid w:val="001A00B4"/>
    <w:rsid w:val="001A2E1F"/>
    <w:rsid w:val="001A46D6"/>
    <w:rsid w:val="001A513C"/>
    <w:rsid w:val="001A54F1"/>
    <w:rsid w:val="001A743E"/>
    <w:rsid w:val="001B2A6E"/>
    <w:rsid w:val="001B3E44"/>
    <w:rsid w:val="001B4458"/>
    <w:rsid w:val="001B5404"/>
    <w:rsid w:val="001B6572"/>
    <w:rsid w:val="001B6CC9"/>
    <w:rsid w:val="001B7886"/>
    <w:rsid w:val="001C4100"/>
    <w:rsid w:val="001C6FBE"/>
    <w:rsid w:val="001D0C90"/>
    <w:rsid w:val="001D2A0C"/>
    <w:rsid w:val="001D2AB0"/>
    <w:rsid w:val="001D461E"/>
    <w:rsid w:val="001D4648"/>
    <w:rsid w:val="001D6016"/>
    <w:rsid w:val="001D6D4A"/>
    <w:rsid w:val="001E203F"/>
    <w:rsid w:val="001E211D"/>
    <w:rsid w:val="001E2B2B"/>
    <w:rsid w:val="001E35E4"/>
    <w:rsid w:val="001E3DD6"/>
    <w:rsid w:val="001E5564"/>
    <w:rsid w:val="001E7C74"/>
    <w:rsid w:val="001F0A58"/>
    <w:rsid w:val="001F3C58"/>
    <w:rsid w:val="001F5BC4"/>
    <w:rsid w:val="001F5F35"/>
    <w:rsid w:val="001F6DA9"/>
    <w:rsid w:val="001F7E7A"/>
    <w:rsid w:val="00200698"/>
    <w:rsid w:val="002009A9"/>
    <w:rsid w:val="00202580"/>
    <w:rsid w:val="00210B51"/>
    <w:rsid w:val="00213E01"/>
    <w:rsid w:val="00214977"/>
    <w:rsid w:val="00214A13"/>
    <w:rsid w:val="00214AC7"/>
    <w:rsid w:val="00214B4F"/>
    <w:rsid w:val="002163FB"/>
    <w:rsid w:val="00217141"/>
    <w:rsid w:val="00221B3A"/>
    <w:rsid w:val="00221CA7"/>
    <w:rsid w:val="0022326F"/>
    <w:rsid w:val="0022353A"/>
    <w:rsid w:val="0022647F"/>
    <w:rsid w:val="00226624"/>
    <w:rsid w:val="0022694B"/>
    <w:rsid w:val="002273A9"/>
    <w:rsid w:val="00230A9C"/>
    <w:rsid w:val="00230B32"/>
    <w:rsid w:val="00232309"/>
    <w:rsid w:val="00233245"/>
    <w:rsid w:val="0023490A"/>
    <w:rsid w:val="00237527"/>
    <w:rsid w:val="002414B1"/>
    <w:rsid w:val="002421D6"/>
    <w:rsid w:val="00242330"/>
    <w:rsid w:val="00243DA1"/>
    <w:rsid w:val="002448B0"/>
    <w:rsid w:val="00244CC9"/>
    <w:rsid w:val="00245738"/>
    <w:rsid w:val="00245C69"/>
    <w:rsid w:val="00246624"/>
    <w:rsid w:val="002506A8"/>
    <w:rsid w:val="002516FB"/>
    <w:rsid w:val="00251AC2"/>
    <w:rsid w:val="00252549"/>
    <w:rsid w:val="00253CF4"/>
    <w:rsid w:val="00253D9D"/>
    <w:rsid w:val="0025535C"/>
    <w:rsid w:val="00256D04"/>
    <w:rsid w:val="0025702A"/>
    <w:rsid w:val="00261A38"/>
    <w:rsid w:val="00262065"/>
    <w:rsid w:val="00263364"/>
    <w:rsid w:val="00263559"/>
    <w:rsid w:val="00265CFF"/>
    <w:rsid w:val="0027182F"/>
    <w:rsid w:val="00271FF0"/>
    <w:rsid w:val="0027287F"/>
    <w:rsid w:val="002731B4"/>
    <w:rsid w:val="002731F6"/>
    <w:rsid w:val="00273E89"/>
    <w:rsid w:val="00274BA4"/>
    <w:rsid w:val="00274E8A"/>
    <w:rsid w:val="00276EC8"/>
    <w:rsid w:val="002801DC"/>
    <w:rsid w:val="00282677"/>
    <w:rsid w:val="00282F1B"/>
    <w:rsid w:val="002863C9"/>
    <w:rsid w:val="002915A1"/>
    <w:rsid w:val="00291D18"/>
    <w:rsid w:val="0029372B"/>
    <w:rsid w:val="002A03B8"/>
    <w:rsid w:val="002A0A79"/>
    <w:rsid w:val="002A2CF6"/>
    <w:rsid w:val="002A3A8E"/>
    <w:rsid w:val="002A400D"/>
    <w:rsid w:val="002A458B"/>
    <w:rsid w:val="002A62B5"/>
    <w:rsid w:val="002B24FB"/>
    <w:rsid w:val="002B2F5D"/>
    <w:rsid w:val="002B74ED"/>
    <w:rsid w:val="002B7506"/>
    <w:rsid w:val="002C016E"/>
    <w:rsid w:val="002C12E4"/>
    <w:rsid w:val="002C17B0"/>
    <w:rsid w:val="002C2EAB"/>
    <w:rsid w:val="002C319D"/>
    <w:rsid w:val="002C3D15"/>
    <w:rsid w:val="002C512A"/>
    <w:rsid w:val="002C6D2C"/>
    <w:rsid w:val="002C7C77"/>
    <w:rsid w:val="002D4994"/>
    <w:rsid w:val="002E0401"/>
    <w:rsid w:val="002E1551"/>
    <w:rsid w:val="002E226E"/>
    <w:rsid w:val="002E24F7"/>
    <w:rsid w:val="002E2CE4"/>
    <w:rsid w:val="002E413B"/>
    <w:rsid w:val="002E4B83"/>
    <w:rsid w:val="002E577D"/>
    <w:rsid w:val="002E69DC"/>
    <w:rsid w:val="002E734F"/>
    <w:rsid w:val="002E76D0"/>
    <w:rsid w:val="002F0213"/>
    <w:rsid w:val="002F0C46"/>
    <w:rsid w:val="002F1490"/>
    <w:rsid w:val="002F1C1F"/>
    <w:rsid w:val="002F29B8"/>
    <w:rsid w:val="002F3E94"/>
    <w:rsid w:val="002F7BA7"/>
    <w:rsid w:val="002F7EFB"/>
    <w:rsid w:val="003003E0"/>
    <w:rsid w:val="0030192A"/>
    <w:rsid w:val="003019CE"/>
    <w:rsid w:val="00302B6A"/>
    <w:rsid w:val="00305689"/>
    <w:rsid w:val="003059BB"/>
    <w:rsid w:val="00306ACA"/>
    <w:rsid w:val="003076DD"/>
    <w:rsid w:val="003106B4"/>
    <w:rsid w:val="0031598F"/>
    <w:rsid w:val="003163BA"/>
    <w:rsid w:val="003173B6"/>
    <w:rsid w:val="0031768D"/>
    <w:rsid w:val="003203CD"/>
    <w:rsid w:val="00320BD8"/>
    <w:rsid w:val="003210FA"/>
    <w:rsid w:val="00322C61"/>
    <w:rsid w:val="00323E09"/>
    <w:rsid w:val="0032509A"/>
    <w:rsid w:val="003274E5"/>
    <w:rsid w:val="003275DA"/>
    <w:rsid w:val="0032765A"/>
    <w:rsid w:val="00330E7E"/>
    <w:rsid w:val="0033573E"/>
    <w:rsid w:val="00335CD9"/>
    <w:rsid w:val="003376E4"/>
    <w:rsid w:val="00341259"/>
    <w:rsid w:val="00342456"/>
    <w:rsid w:val="00344025"/>
    <w:rsid w:val="00344BA3"/>
    <w:rsid w:val="003450A3"/>
    <w:rsid w:val="00345E21"/>
    <w:rsid w:val="0034662A"/>
    <w:rsid w:val="00347604"/>
    <w:rsid w:val="00347AFA"/>
    <w:rsid w:val="00351719"/>
    <w:rsid w:val="00351B71"/>
    <w:rsid w:val="0035369F"/>
    <w:rsid w:val="00355057"/>
    <w:rsid w:val="003554BB"/>
    <w:rsid w:val="003566CA"/>
    <w:rsid w:val="00356D91"/>
    <w:rsid w:val="00360185"/>
    <w:rsid w:val="0036166B"/>
    <w:rsid w:val="00361934"/>
    <w:rsid w:val="00362301"/>
    <w:rsid w:val="00362788"/>
    <w:rsid w:val="00363031"/>
    <w:rsid w:val="00363FB6"/>
    <w:rsid w:val="003662FD"/>
    <w:rsid w:val="0037084B"/>
    <w:rsid w:val="00372294"/>
    <w:rsid w:val="00380D44"/>
    <w:rsid w:val="00380DAA"/>
    <w:rsid w:val="00380F1C"/>
    <w:rsid w:val="00383416"/>
    <w:rsid w:val="00385E44"/>
    <w:rsid w:val="003869BB"/>
    <w:rsid w:val="003918A6"/>
    <w:rsid w:val="003929B0"/>
    <w:rsid w:val="00392F8B"/>
    <w:rsid w:val="00393D3F"/>
    <w:rsid w:val="00395019"/>
    <w:rsid w:val="00397FA8"/>
    <w:rsid w:val="003A4C5C"/>
    <w:rsid w:val="003A5110"/>
    <w:rsid w:val="003A6D2F"/>
    <w:rsid w:val="003A6D80"/>
    <w:rsid w:val="003B07B4"/>
    <w:rsid w:val="003B174B"/>
    <w:rsid w:val="003B266A"/>
    <w:rsid w:val="003B27F2"/>
    <w:rsid w:val="003B2C94"/>
    <w:rsid w:val="003B4893"/>
    <w:rsid w:val="003B4DBD"/>
    <w:rsid w:val="003B4EBC"/>
    <w:rsid w:val="003B5222"/>
    <w:rsid w:val="003B6129"/>
    <w:rsid w:val="003B6CEA"/>
    <w:rsid w:val="003C4B99"/>
    <w:rsid w:val="003C6BA1"/>
    <w:rsid w:val="003C6CF3"/>
    <w:rsid w:val="003C70A8"/>
    <w:rsid w:val="003D1B74"/>
    <w:rsid w:val="003D28E3"/>
    <w:rsid w:val="003D3DFA"/>
    <w:rsid w:val="003D6913"/>
    <w:rsid w:val="003E1F35"/>
    <w:rsid w:val="003E2B55"/>
    <w:rsid w:val="003E2FA1"/>
    <w:rsid w:val="003E3A32"/>
    <w:rsid w:val="003E43EE"/>
    <w:rsid w:val="003E5A00"/>
    <w:rsid w:val="003F269A"/>
    <w:rsid w:val="003F3695"/>
    <w:rsid w:val="003F6B4D"/>
    <w:rsid w:val="00400D94"/>
    <w:rsid w:val="00401468"/>
    <w:rsid w:val="00402155"/>
    <w:rsid w:val="00403734"/>
    <w:rsid w:val="00404690"/>
    <w:rsid w:val="004047F1"/>
    <w:rsid w:val="00404999"/>
    <w:rsid w:val="00404F18"/>
    <w:rsid w:val="00404F4B"/>
    <w:rsid w:val="00406721"/>
    <w:rsid w:val="00406FC0"/>
    <w:rsid w:val="004071DC"/>
    <w:rsid w:val="00407D45"/>
    <w:rsid w:val="00410806"/>
    <w:rsid w:val="0041162E"/>
    <w:rsid w:val="0041245E"/>
    <w:rsid w:val="0041289C"/>
    <w:rsid w:val="00413836"/>
    <w:rsid w:val="00414AE0"/>
    <w:rsid w:val="004161B9"/>
    <w:rsid w:val="004165E7"/>
    <w:rsid w:val="004167CB"/>
    <w:rsid w:val="004202D4"/>
    <w:rsid w:val="0042047F"/>
    <w:rsid w:val="0042445C"/>
    <w:rsid w:val="00425C8C"/>
    <w:rsid w:val="004260E4"/>
    <w:rsid w:val="00426DE5"/>
    <w:rsid w:val="00427754"/>
    <w:rsid w:val="00427AEE"/>
    <w:rsid w:val="00430526"/>
    <w:rsid w:val="004314CC"/>
    <w:rsid w:val="00431559"/>
    <w:rsid w:val="004325B0"/>
    <w:rsid w:val="004335C2"/>
    <w:rsid w:val="004343E6"/>
    <w:rsid w:val="00434AA6"/>
    <w:rsid w:val="00434F71"/>
    <w:rsid w:val="004351F8"/>
    <w:rsid w:val="00436991"/>
    <w:rsid w:val="00441135"/>
    <w:rsid w:val="0044127D"/>
    <w:rsid w:val="00444A13"/>
    <w:rsid w:val="0044702C"/>
    <w:rsid w:val="0044750F"/>
    <w:rsid w:val="004527D0"/>
    <w:rsid w:val="0045409A"/>
    <w:rsid w:val="00454F76"/>
    <w:rsid w:val="00457129"/>
    <w:rsid w:val="00460DBB"/>
    <w:rsid w:val="00461F3B"/>
    <w:rsid w:val="004623E8"/>
    <w:rsid w:val="004628F3"/>
    <w:rsid w:val="0046373A"/>
    <w:rsid w:val="004665EA"/>
    <w:rsid w:val="00471AF0"/>
    <w:rsid w:val="004736A3"/>
    <w:rsid w:val="0047638C"/>
    <w:rsid w:val="00476D25"/>
    <w:rsid w:val="00483C97"/>
    <w:rsid w:val="004860E2"/>
    <w:rsid w:val="0048637D"/>
    <w:rsid w:val="004875C8"/>
    <w:rsid w:val="00487AF3"/>
    <w:rsid w:val="00490A46"/>
    <w:rsid w:val="00491249"/>
    <w:rsid w:val="0049170F"/>
    <w:rsid w:val="00492133"/>
    <w:rsid w:val="004933DD"/>
    <w:rsid w:val="0049534E"/>
    <w:rsid w:val="004971B7"/>
    <w:rsid w:val="00497567"/>
    <w:rsid w:val="004A068F"/>
    <w:rsid w:val="004A1EED"/>
    <w:rsid w:val="004A21D9"/>
    <w:rsid w:val="004A23A6"/>
    <w:rsid w:val="004A293E"/>
    <w:rsid w:val="004A35C7"/>
    <w:rsid w:val="004A4363"/>
    <w:rsid w:val="004A4662"/>
    <w:rsid w:val="004A5130"/>
    <w:rsid w:val="004A6811"/>
    <w:rsid w:val="004B0270"/>
    <w:rsid w:val="004B32BF"/>
    <w:rsid w:val="004B54DD"/>
    <w:rsid w:val="004B7B79"/>
    <w:rsid w:val="004C22FB"/>
    <w:rsid w:val="004C2A65"/>
    <w:rsid w:val="004C3D72"/>
    <w:rsid w:val="004C6833"/>
    <w:rsid w:val="004C702D"/>
    <w:rsid w:val="004C77A3"/>
    <w:rsid w:val="004C7986"/>
    <w:rsid w:val="004C7D29"/>
    <w:rsid w:val="004D04F2"/>
    <w:rsid w:val="004D0814"/>
    <w:rsid w:val="004D1EC9"/>
    <w:rsid w:val="004D250E"/>
    <w:rsid w:val="004D3049"/>
    <w:rsid w:val="004D4B62"/>
    <w:rsid w:val="004D5738"/>
    <w:rsid w:val="004E048C"/>
    <w:rsid w:val="004E269F"/>
    <w:rsid w:val="004E2781"/>
    <w:rsid w:val="004E2853"/>
    <w:rsid w:val="004E6F7A"/>
    <w:rsid w:val="004F00CD"/>
    <w:rsid w:val="004F0ADD"/>
    <w:rsid w:val="004F0FED"/>
    <w:rsid w:val="004F2AD7"/>
    <w:rsid w:val="004F46FE"/>
    <w:rsid w:val="004F4DD1"/>
    <w:rsid w:val="004F5DAC"/>
    <w:rsid w:val="004F6DEF"/>
    <w:rsid w:val="004F7AB7"/>
    <w:rsid w:val="004F7FAA"/>
    <w:rsid w:val="00501321"/>
    <w:rsid w:val="00501A9B"/>
    <w:rsid w:val="00505074"/>
    <w:rsid w:val="00505944"/>
    <w:rsid w:val="00505B25"/>
    <w:rsid w:val="00507EBA"/>
    <w:rsid w:val="00510EF2"/>
    <w:rsid w:val="0051194E"/>
    <w:rsid w:val="005130E6"/>
    <w:rsid w:val="005131AC"/>
    <w:rsid w:val="005134E5"/>
    <w:rsid w:val="00513B33"/>
    <w:rsid w:val="00515C29"/>
    <w:rsid w:val="0051615F"/>
    <w:rsid w:val="00520CBE"/>
    <w:rsid w:val="00523149"/>
    <w:rsid w:val="00524195"/>
    <w:rsid w:val="00524C66"/>
    <w:rsid w:val="00525D2D"/>
    <w:rsid w:val="00525E4B"/>
    <w:rsid w:val="00525FE4"/>
    <w:rsid w:val="00526A86"/>
    <w:rsid w:val="0053118B"/>
    <w:rsid w:val="00532282"/>
    <w:rsid w:val="0053448D"/>
    <w:rsid w:val="005348D1"/>
    <w:rsid w:val="005352AB"/>
    <w:rsid w:val="00541560"/>
    <w:rsid w:val="00542434"/>
    <w:rsid w:val="00543388"/>
    <w:rsid w:val="00543E7B"/>
    <w:rsid w:val="00544399"/>
    <w:rsid w:val="00546982"/>
    <w:rsid w:val="00547119"/>
    <w:rsid w:val="00547D4C"/>
    <w:rsid w:val="0055052B"/>
    <w:rsid w:val="00551314"/>
    <w:rsid w:val="00552AF2"/>
    <w:rsid w:val="00553502"/>
    <w:rsid w:val="00553B42"/>
    <w:rsid w:val="00554254"/>
    <w:rsid w:val="005548DD"/>
    <w:rsid w:val="00555F8D"/>
    <w:rsid w:val="00556CFC"/>
    <w:rsid w:val="00557888"/>
    <w:rsid w:val="00557D77"/>
    <w:rsid w:val="005621A1"/>
    <w:rsid w:val="005622D7"/>
    <w:rsid w:val="00562EF7"/>
    <w:rsid w:val="00563842"/>
    <w:rsid w:val="005700D9"/>
    <w:rsid w:val="005707AC"/>
    <w:rsid w:val="005709A8"/>
    <w:rsid w:val="00572E63"/>
    <w:rsid w:val="00572EF2"/>
    <w:rsid w:val="00573D8F"/>
    <w:rsid w:val="00574C23"/>
    <w:rsid w:val="00574E72"/>
    <w:rsid w:val="0057675C"/>
    <w:rsid w:val="005803E4"/>
    <w:rsid w:val="00582874"/>
    <w:rsid w:val="005828B0"/>
    <w:rsid w:val="00582FA9"/>
    <w:rsid w:val="00584F26"/>
    <w:rsid w:val="00586ACD"/>
    <w:rsid w:val="005904F4"/>
    <w:rsid w:val="00590E25"/>
    <w:rsid w:val="00591113"/>
    <w:rsid w:val="005923F1"/>
    <w:rsid w:val="0059335D"/>
    <w:rsid w:val="00595035"/>
    <w:rsid w:val="00595501"/>
    <w:rsid w:val="00595713"/>
    <w:rsid w:val="00597B3C"/>
    <w:rsid w:val="005A1565"/>
    <w:rsid w:val="005A1F9D"/>
    <w:rsid w:val="005A2067"/>
    <w:rsid w:val="005A2BFD"/>
    <w:rsid w:val="005A57AF"/>
    <w:rsid w:val="005A5B31"/>
    <w:rsid w:val="005A68A2"/>
    <w:rsid w:val="005A6DCF"/>
    <w:rsid w:val="005A7C0D"/>
    <w:rsid w:val="005B0562"/>
    <w:rsid w:val="005B1BCA"/>
    <w:rsid w:val="005B34E6"/>
    <w:rsid w:val="005B3A44"/>
    <w:rsid w:val="005B627B"/>
    <w:rsid w:val="005B7D48"/>
    <w:rsid w:val="005C27F3"/>
    <w:rsid w:val="005D01DA"/>
    <w:rsid w:val="005D0E32"/>
    <w:rsid w:val="005D1AB9"/>
    <w:rsid w:val="005D5EDB"/>
    <w:rsid w:val="005D66A7"/>
    <w:rsid w:val="005E044F"/>
    <w:rsid w:val="005E0A76"/>
    <w:rsid w:val="005E3E08"/>
    <w:rsid w:val="005E3E53"/>
    <w:rsid w:val="005E5E00"/>
    <w:rsid w:val="005E6780"/>
    <w:rsid w:val="005E683B"/>
    <w:rsid w:val="005E7E9A"/>
    <w:rsid w:val="005F1D48"/>
    <w:rsid w:val="005F2B68"/>
    <w:rsid w:val="005F3963"/>
    <w:rsid w:val="005F4FB7"/>
    <w:rsid w:val="005F5E45"/>
    <w:rsid w:val="005F5FB5"/>
    <w:rsid w:val="005F68CC"/>
    <w:rsid w:val="005F7A54"/>
    <w:rsid w:val="00600AA7"/>
    <w:rsid w:val="00601267"/>
    <w:rsid w:val="00602D13"/>
    <w:rsid w:val="006030D4"/>
    <w:rsid w:val="00604243"/>
    <w:rsid w:val="00606AAD"/>
    <w:rsid w:val="00606D64"/>
    <w:rsid w:val="00610364"/>
    <w:rsid w:val="00610BFB"/>
    <w:rsid w:val="0061172F"/>
    <w:rsid w:val="00614F6C"/>
    <w:rsid w:val="00615AB9"/>
    <w:rsid w:val="00615F50"/>
    <w:rsid w:val="0061612C"/>
    <w:rsid w:val="00616957"/>
    <w:rsid w:val="0061786C"/>
    <w:rsid w:val="00617B61"/>
    <w:rsid w:val="00621410"/>
    <w:rsid w:val="00621F52"/>
    <w:rsid w:val="00623A9D"/>
    <w:rsid w:val="006241EF"/>
    <w:rsid w:val="00624AF5"/>
    <w:rsid w:val="00624C09"/>
    <w:rsid w:val="00626099"/>
    <w:rsid w:val="00626D21"/>
    <w:rsid w:val="00626E62"/>
    <w:rsid w:val="00630147"/>
    <w:rsid w:val="00630999"/>
    <w:rsid w:val="00630FAD"/>
    <w:rsid w:val="00633811"/>
    <w:rsid w:val="00634722"/>
    <w:rsid w:val="0063691F"/>
    <w:rsid w:val="0063749F"/>
    <w:rsid w:val="0064273B"/>
    <w:rsid w:val="00643A10"/>
    <w:rsid w:val="00643F08"/>
    <w:rsid w:val="006442F9"/>
    <w:rsid w:val="00644883"/>
    <w:rsid w:val="00644890"/>
    <w:rsid w:val="006468AF"/>
    <w:rsid w:val="00654B1A"/>
    <w:rsid w:val="0065582B"/>
    <w:rsid w:val="00655AD5"/>
    <w:rsid w:val="006615FA"/>
    <w:rsid w:val="00661736"/>
    <w:rsid w:val="00663845"/>
    <w:rsid w:val="006638EB"/>
    <w:rsid w:val="006650C7"/>
    <w:rsid w:val="00666326"/>
    <w:rsid w:val="006665A2"/>
    <w:rsid w:val="00666BF3"/>
    <w:rsid w:val="0066723D"/>
    <w:rsid w:val="00667DD9"/>
    <w:rsid w:val="006703FA"/>
    <w:rsid w:val="006755A5"/>
    <w:rsid w:val="00676443"/>
    <w:rsid w:val="00677782"/>
    <w:rsid w:val="006801E2"/>
    <w:rsid w:val="006806D9"/>
    <w:rsid w:val="0068189E"/>
    <w:rsid w:val="0068224B"/>
    <w:rsid w:val="0068277D"/>
    <w:rsid w:val="00683B1E"/>
    <w:rsid w:val="00683F8E"/>
    <w:rsid w:val="00683FEB"/>
    <w:rsid w:val="0068541E"/>
    <w:rsid w:val="00687342"/>
    <w:rsid w:val="006906E4"/>
    <w:rsid w:val="006908BD"/>
    <w:rsid w:val="00694827"/>
    <w:rsid w:val="00695280"/>
    <w:rsid w:val="00696E64"/>
    <w:rsid w:val="006A0358"/>
    <w:rsid w:val="006A0DCA"/>
    <w:rsid w:val="006A25C4"/>
    <w:rsid w:val="006A32E3"/>
    <w:rsid w:val="006A4440"/>
    <w:rsid w:val="006A4869"/>
    <w:rsid w:val="006A5996"/>
    <w:rsid w:val="006A59A3"/>
    <w:rsid w:val="006A5F89"/>
    <w:rsid w:val="006A6E2A"/>
    <w:rsid w:val="006A733A"/>
    <w:rsid w:val="006A77AB"/>
    <w:rsid w:val="006A7C53"/>
    <w:rsid w:val="006B0840"/>
    <w:rsid w:val="006B0F84"/>
    <w:rsid w:val="006B1414"/>
    <w:rsid w:val="006B1AC3"/>
    <w:rsid w:val="006B3790"/>
    <w:rsid w:val="006B435C"/>
    <w:rsid w:val="006B610D"/>
    <w:rsid w:val="006B74DB"/>
    <w:rsid w:val="006C1047"/>
    <w:rsid w:val="006C1FBF"/>
    <w:rsid w:val="006C558A"/>
    <w:rsid w:val="006C6F3A"/>
    <w:rsid w:val="006D055D"/>
    <w:rsid w:val="006D05EE"/>
    <w:rsid w:val="006D1EC7"/>
    <w:rsid w:val="006D24F7"/>
    <w:rsid w:val="006D3C4B"/>
    <w:rsid w:val="006D5260"/>
    <w:rsid w:val="006E7DA6"/>
    <w:rsid w:val="006F0E5E"/>
    <w:rsid w:val="006F1337"/>
    <w:rsid w:val="006F1FA2"/>
    <w:rsid w:val="006F36C6"/>
    <w:rsid w:val="006F416A"/>
    <w:rsid w:val="006F5811"/>
    <w:rsid w:val="006F5AAA"/>
    <w:rsid w:val="006F60E4"/>
    <w:rsid w:val="006F6C5C"/>
    <w:rsid w:val="00700AC2"/>
    <w:rsid w:val="00700DAA"/>
    <w:rsid w:val="00700E83"/>
    <w:rsid w:val="00701027"/>
    <w:rsid w:val="0070298A"/>
    <w:rsid w:val="00702C09"/>
    <w:rsid w:val="00703132"/>
    <w:rsid w:val="00705F44"/>
    <w:rsid w:val="007067F7"/>
    <w:rsid w:val="007075FC"/>
    <w:rsid w:val="0071006C"/>
    <w:rsid w:val="00710349"/>
    <w:rsid w:val="00710D7D"/>
    <w:rsid w:val="007126AF"/>
    <w:rsid w:val="00713EB5"/>
    <w:rsid w:val="007140E3"/>
    <w:rsid w:val="007152F1"/>
    <w:rsid w:val="0071671F"/>
    <w:rsid w:val="00717677"/>
    <w:rsid w:val="00717D5F"/>
    <w:rsid w:val="0072024C"/>
    <w:rsid w:val="00721190"/>
    <w:rsid w:val="00721321"/>
    <w:rsid w:val="00721ADB"/>
    <w:rsid w:val="00723D78"/>
    <w:rsid w:val="00726EAA"/>
    <w:rsid w:val="0072701D"/>
    <w:rsid w:val="007323BC"/>
    <w:rsid w:val="00732A34"/>
    <w:rsid w:val="00732F4B"/>
    <w:rsid w:val="0073340A"/>
    <w:rsid w:val="00736779"/>
    <w:rsid w:val="00736F59"/>
    <w:rsid w:val="007418E2"/>
    <w:rsid w:val="007458E5"/>
    <w:rsid w:val="00747896"/>
    <w:rsid w:val="007501A0"/>
    <w:rsid w:val="007525C9"/>
    <w:rsid w:val="0075320D"/>
    <w:rsid w:val="007569E2"/>
    <w:rsid w:val="00756A89"/>
    <w:rsid w:val="00760674"/>
    <w:rsid w:val="007609DF"/>
    <w:rsid w:val="00760C75"/>
    <w:rsid w:val="007622BE"/>
    <w:rsid w:val="00762AA9"/>
    <w:rsid w:val="00763165"/>
    <w:rsid w:val="007637D3"/>
    <w:rsid w:val="00767B58"/>
    <w:rsid w:val="00770492"/>
    <w:rsid w:val="00770D52"/>
    <w:rsid w:val="00773352"/>
    <w:rsid w:val="007763E6"/>
    <w:rsid w:val="00780454"/>
    <w:rsid w:val="00780D51"/>
    <w:rsid w:val="007818FD"/>
    <w:rsid w:val="00782C2B"/>
    <w:rsid w:val="00783764"/>
    <w:rsid w:val="007843F8"/>
    <w:rsid w:val="00784DF2"/>
    <w:rsid w:val="00784E7A"/>
    <w:rsid w:val="00791876"/>
    <w:rsid w:val="00791D3B"/>
    <w:rsid w:val="00792943"/>
    <w:rsid w:val="0079319A"/>
    <w:rsid w:val="00793BD2"/>
    <w:rsid w:val="0079482C"/>
    <w:rsid w:val="00794BB3"/>
    <w:rsid w:val="007A0C16"/>
    <w:rsid w:val="007A1DCA"/>
    <w:rsid w:val="007A2A98"/>
    <w:rsid w:val="007A301B"/>
    <w:rsid w:val="007A31F8"/>
    <w:rsid w:val="007A32A4"/>
    <w:rsid w:val="007A471E"/>
    <w:rsid w:val="007A5E1C"/>
    <w:rsid w:val="007B0B3E"/>
    <w:rsid w:val="007B1491"/>
    <w:rsid w:val="007B3DEF"/>
    <w:rsid w:val="007B3F6F"/>
    <w:rsid w:val="007B44DD"/>
    <w:rsid w:val="007B4CA8"/>
    <w:rsid w:val="007B6727"/>
    <w:rsid w:val="007B7361"/>
    <w:rsid w:val="007B7694"/>
    <w:rsid w:val="007C1F80"/>
    <w:rsid w:val="007C1F8C"/>
    <w:rsid w:val="007C22F5"/>
    <w:rsid w:val="007C2DEF"/>
    <w:rsid w:val="007C357A"/>
    <w:rsid w:val="007C4EC9"/>
    <w:rsid w:val="007C6532"/>
    <w:rsid w:val="007C670C"/>
    <w:rsid w:val="007C76EA"/>
    <w:rsid w:val="007D0C4D"/>
    <w:rsid w:val="007D1DB5"/>
    <w:rsid w:val="007D2129"/>
    <w:rsid w:val="007D2913"/>
    <w:rsid w:val="007D6BDC"/>
    <w:rsid w:val="007E015A"/>
    <w:rsid w:val="007E028B"/>
    <w:rsid w:val="007E0AE6"/>
    <w:rsid w:val="007E5C95"/>
    <w:rsid w:val="007E664B"/>
    <w:rsid w:val="007E688B"/>
    <w:rsid w:val="007F128D"/>
    <w:rsid w:val="007F15D7"/>
    <w:rsid w:val="007F37FD"/>
    <w:rsid w:val="007F42B5"/>
    <w:rsid w:val="007F5BA2"/>
    <w:rsid w:val="007F6223"/>
    <w:rsid w:val="007F6344"/>
    <w:rsid w:val="007F7902"/>
    <w:rsid w:val="007F7C16"/>
    <w:rsid w:val="00800D53"/>
    <w:rsid w:val="008021EB"/>
    <w:rsid w:val="0080443F"/>
    <w:rsid w:val="00804942"/>
    <w:rsid w:val="00804CBC"/>
    <w:rsid w:val="00807985"/>
    <w:rsid w:val="0081356D"/>
    <w:rsid w:val="0081623E"/>
    <w:rsid w:val="008203B1"/>
    <w:rsid w:val="00820F39"/>
    <w:rsid w:val="00821B0E"/>
    <w:rsid w:val="0083072F"/>
    <w:rsid w:val="00830F34"/>
    <w:rsid w:val="0083323D"/>
    <w:rsid w:val="00836785"/>
    <w:rsid w:val="00836A05"/>
    <w:rsid w:val="00842970"/>
    <w:rsid w:val="00844CB7"/>
    <w:rsid w:val="00844E24"/>
    <w:rsid w:val="00844FFF"/>
    <w:rsid w:val="00845837"/>
    <w:rsid w:val="008500A0"/>
    <w:rsid w:val="00850728"/>
    <w:rsid w:val="00850ACA"/>
    <w:rsid w:val="008516A8"/>
    <w:rsid w:val="00854E78"/>
    <w:rsid w:val="00855A35"/>
    <w:rsid w:val="00855AA9"/>
    <w:rsid w:val="0086148B"/>
    <w:rsid w:val="00861498"/>
    <w:rsid w:val="0086312A"/>
    <w:rsid w:val="008645E0"/>
    <w:rsid w:val="00865E1A"/>
    <w:rsid w:val="00874975"/>
    <w:rsid w:val="00874B46"/>
    <w:rsid w:val="0087581E"/>
    <w:rsid w:val="008805A9"/>
    <w:rsid w:val="00882800"/>
    <w:rsid w:val="00882B6A"/>
    <w:rsid w:val="008837F9"/>
    <w:rsid w:val="00884027"/>
    <w:rsid w:val="00885F86"/>
    <w:rsid w:val="00890741"/>
    <w:rsid w:val="00891732"/>
    <w:rsid w:val="008919EA"/>
    <w:rsid w:val="00891E07"/>
    <w:rsid w:val="00893580"/>
    <w:rsid w:val="00894645"/>
    <w:rsid w:val="00895344"/>
    <w:rsid w:val="008A00AD"/>
    <w:rsid w:val="008A030B"/>
    <w:rsid w:val="008A13B5"/>
    <w:rsid w:val="008A1991"/>
    <w:rsid w:val="008A1CBA"/>
    <w:rsid w:val="008A21B1"/>
    <w:rsid w:val="008A2E97"/>
    <w:rsid w:val="008A3187"/>
    <w:rsid w:val="008A433B"/>
    <w:rsid w:val="008A4BC9"/>
    <w:rsid w:val="008A623E"/>
    <w:rsid w:val="008A65D5"/>
    <w:rsid w:val="008A73CF"/>
    <w:rsid w:val="008A7FBF"/>
    <w:rsid w:val="008B1B7B"/>
    <w:rsid w:val="008B1E97"/>
    <w:rsid w:val="008B2DA7"/>
    <w:rsid w:val="008B313A"/>
    <w:rsid w:val="008B3431"/>
    <w:rsid w:val="008B3792"/>
    <w:rsid w:val="008B601E"/>
    <w:rsid w:val="008B6105"/>
    <w:rsid w:val="008C09FE"/>
    <w:rsid w:val="008C0F58"/>
    <w:rsid w:val="008C17BB"/>
    <w:rsid w:val="008C30F4"/>
    <w:rsid w:val="008C4067"/>
    <w:rsid w:val="008C4FE8"/>
    <w:rsid w:val="008C63E9"/>
    <w:rsid w:val="008C6696"/>
    <w:rsid w:val="008C70CB"/>
    <w:rsid w:val="008C7191"/>
    <w:rsid w:val="008D0D32"/>
    <w:rsid w:val="008D26E9"/>
    <w:rsid w:val="008D482A"/>
    <w:rsid w:val="008E0376"/>
    <w:rsid w:val="008E0957"/>
    <w:rsid w:val="008E0CAF"/>
    <w:rsid w:val="008E1014"/>
    <w:rsid w:val="008E1B24"/>
    <w:rsid w:val="008E2544"/>
    <w:rsid w:val="008E4C9F"/>
    <w:rsid w:val="008E5250"/>
    <w:rsid w:val="008E75E6"/>
    <w:rsid w:val="008E7BD5"/>
    <w:rsid w:val="008F039B"/>
    <w:rsid w:val="008F05EC"/>
    <w:rsid w:val="008F0BF3"/>
    <w:rsid w:val="008F154D"/>
    <w:rsid w:val="008F1D2B"/>
    <w:rsid w:val="008F2F28"/>
    <w:rsid w:val="008F3387"/>
    <w:rsid w:val="008F4FBB"/>
    <w:rsid w:val="00901CA9"/>
    <w:rsid w:val="00902818"/>
    <w:rsid w:val="00902F44"/>
    <w:rsid w:val="009039B1"/>
    <w:rsid w:val="00904376"/>
    <w:rsid w:val="009059C0"/>
    <w:rsid w:val="00910D3A"/>
    <w:rsid w:val="00910E62"/>
    <w:rsid w:val="00912416"/>
    <w:rsid w:val="00913211"/>
    <w:rsid w:val="00913A34"/>
    <w:rsid w:val="00914623"/>
    <w:rsid w:val="00914EA0"/>
    <w:rsid w:val="009153B5"/>
    <w:rsid w:val="0091651A"/>
    <w:rsid w:val="00920939"/>
    <w:rsid w:val="00922CC6"/>
    <w:rsid w:val="00925015"/>
    <w:rsid w:val="009254A8"/>
    <w:rsid w:val="00926659"/>
    <w:rsid w:val="0092720E"/>
    <w:rsid w:val="00931734"/>
    <w:rsid w:val="00931BED"/>
    <w:rsid w:val="00932478"/>
    <w:rsid w:val="00933E8A"/>
    <w:rsid w:val="00934E2E"/>
    <w:rsid w:val="0093659F"/>
    <w:rsid w:val="00937954"/>
    <w:rsid w:val="00941B3A"/>
    <w:rsid w:val="009430EC"/>
    <w:rsid w:val="0094372A"/>
    <w:rsid w:val="009456C6"/>
    <w:rsid w:val="00946967"/>
    <w:rsid w:val="0094776E"/>
    <w:rsid w:val="009506A5"/>
    <w:rsid w:val="009507BB"/>
    <w:rsid w:val="00952082"/>
    <w:rsid w:val="00952C55"/>
    <w:rsid w:val="00953BC3"/>
    <w:rsid w:val="00954B0F"/>
    <w:rsid w:val="0095547C"/>
    <w:rsid w:val="00955A49"/>
    <w:rsid w:val="009566C7"/>
    <w:rsid w:val="009602F6"/>
    <w:rsid w:val="0096049D"/>
    <w:rsid w:val="0096066C"/>
    <w:rsid w:val="0096100D"/>
    <w:rsid w:val="009615B6"/>
    <w:rsid w:val="0096248D"/>
    <w:rsid w:val="0096316D"/>
    <w:rsid w:val="00963422"/>
    <w:rsid w:val="00964E6D"/>
    <w:rsid w:val="009671EE"/>
    <w:rsid w:val="009674AC"/>
    <w:rsid w:val="0097029E"/>
    <w:rsid w:val="00971B57"/>
    <w:rsid w:val="00972DFD"/>
    <w:rsid w:val="00972FD2"/>
    <w:rsid w:val="009736DC"/>
    <w:rsid w:val="009736E7"/>
    <w:rsid w:val="00973925"/>
    <w:rsid w:val="009774BB"/>
    <w:rsid w:val="00981114"/>
    <w:rsid w:val="009814B7"/>
    <w:rsid w:val="00981AF3"/>
    <w:rsid w:val="00981E13"/>
    <w:rsid w:val="0098205D"/>
    <w:rsid w:val="009824E4"/>
    <w:rsid w:val="00982D6F"/>
    <w:rsid w:val="00984CC5"/>
    <w:rsid w:val="00984F3F"/>
    <w:rsid w:val="009868E2"/>
    <w:rsid w:val="00990B1B"/>
    <w:rsid w:val="00990D60"/>
    <w:rsid w:val="009914E6"/>
    <w:rsid w:val="0099378B"/>
    <w:rsid w:val="0099522B"/>
    <w:rsid w:val="00997E45"/>
    <w:rsid w:val="009A1D6D"/>
    <w:rsid w:val="009A7B78"/>
    <w:rsid w:val="009B06EF"/>
    <w:rsid w:val="009B3A38"/>
    <w:rsid w:val="009B4019"/>
    <w:rsid w:val="009B4FEA"/>
    <w:rsid w:val="009B551F"/>
    <w:rsid w:val="009B5989"/>
    <w:rsid w:val="009C0D0F"/>
    <w:rsid w:val="009C2243"/>
    <w:rsid w:val="009C2833"/>
    <w:rsid w:val="009C2A58"/>
    <w:rsid w:val="009C3A34"/>
    <w:rsid w:val="009C56E1"/>
    <w:rsid w:val="009C5F23"/>
    <w:rsid w:val="009C6B29"/>
    <w:rsid w:val="009C7CAA"/>
    <w:rsid w:val="009D09F0"/>
    <w:rsid w:val="009D0FC0"/>
    <w:rsid w:val="009D1DD4"/>
    <w:rsid w:val="009D2612"/>
    <w:rsid w:val="009D36E5"/>
    <w:rsid w:val="009D435A"/>
    <w:rsid w:val="009D4997"/>
    <w:rsid w:val="009D5C42"/>
    <w:rsid w:val="009D5DC3"/>
    <w:rsid w:val="009D610B"/>
    <w:rsid w:val="009D6BD5"/>
    <w:rsid w:val="009D7397"/>
    <w:rsid w:val="009D7D27"/>
    <w:rsid w:val="009E1A9D"/>
    <w:rsid w:val="009E2B5C"/>
    <w:rsid w:val="009E3018"/>
    <w:rsid w:val="009E30E5"/>
    <w:rsid w:val="009E5562"/>
    <w:rsid w:val="009E5E16"/>
    <w:rsid w:val="009E6271"/>
    <w:rsid w:val="009E6282"/>
    <w:rsid w:val="009E6CBA"/>
    <w:rsid w:val="009E6D15"/>
    <w:rsid w:val="009F0402"/>
    <w:rsid w:val="009F14F3"/>
    <w:rsid w:val="009F1CDC"/>
    <w:rsid w:val="009F2250"/>
    <w:rsid w:val="009F475D"/>
    <w:rsid w:val="009F4C21"/>
    <w:rsid w:val="009F529C"/>
    <w:rsid w:val="009F6B8B"/>
    <w:rsid w:val="009F739E"/>
    <w:rsid w:val="00A00FD0"/>
    <w:rsid w:val="00A017EB"/>
    <w:rsid w:val="00A01B1A"/>
    <w:rsid w:val="00A02B94"/>
    <w:rsid w:val="00A048AB"/>
    <w:rsid w:val="00A05F73"/>
    <w:rsid w:val="00A064F9"/>
    <w:rsid w:val="00A0681A"/>
    <w:rsid w:val="00A06FE6"/>
    <w:rsid w:val="00A0750B"/>
    <w:rsid w:val="00A10D9A"/>
    <w:rsid w:val="00A11A1C"/>
    <w:rsid w:val="00A11AB4"/>
    <w:rsid w:val="00A14A14"/>
    <w:rsid w:val="00A15191"/>
    <w:rsid w:val="00A1672F"/>
    <w:rsid w:val="00A168BE"/>
    <w:rsid w:val="00A20022"/>
    <w:rsid w:val="00A206E2"/>
    <w:rsid w:val="00A21798"/>
    <w:rsid w:val="00A24DC5"/>
    <w:rsid w:val="00A2503D"/>
    <w:rsid w:val="00A251B1"/>
    <w:rsid w:val="00A27597"/>
    <w:rsid w:val="00A312E1"/>
    <w:rsid w:val="00A31E2B"/>
    <w:rsid w:val="00A32FAE"/>
    <w:rsid w:val="00A33E7F"/>
    <w:rsid w:val="00A34B35"/>
    <w:rsid w:val="00A3568E"/>
    <w:rsid w:val="00A35F7D"/>
    <w:rsid w:val="00A363D0"/>
    <w:rsid w:val="00A36E23"/>
    <w:rsid w:val="00A37C43"/>
    <w:rsid w:val="00A40F0C"/>
    <w:rsid w:val="00A43017"/>
    <w:rsid w:val="00A43837"/>
    <w:rsid w:val="00A4648C"/>
    <w:rsid w:val="00A46E8E"/>
    <w:rsid w:val="00A47EB1"/>
    <w:rsid w:val="00A5116A"/>
    <w:rsid w:val="00A523A0"/>
    <w:rsid w:val="00A52C9C"/>
    <w:rsid w:val="00A5301F"/>
    <w:rsid w:val="00A53500"/>
    <w:rsid w:val="00A54B0D"/>
    <w:rsid w:val="00A55458"/>
    <w:rsid w:val="00A560D3"/>
    <w:rsid w:val="00A5709F"/>
    <w:rsid w:val="00A6033D"/>
    <w:rsid w:val="00A615A5"/>
    <w:rsid w:val="00A61898"/>
    <w:rsid w:val="00A61C8C"/>
    <w:rsid w:val="00A62C8E"/>
    <w:rsid w:val="00A62E9A"/>
    <w:rsid w:val="00A63BCD"/>
    <w:rsid w:val="00A65BC4"/>
    <w:rsid w:val="00A66C66"/>
    <w:rsid w:val="00A67205"/>
    <w:rsid w:val="00A70185"/>
    <w:rsid w:val="00A71D87"/>
    <w:rsid w:val="00A72ADB"/>
    <w:rsid w:val="00A7323B"/>
    <w:rsid w:val="00A7369E"/>
    <w:rsid w:val="00A73CD8"/>
    <w:rsid w:val="00A73F35"/>
    <w:rsid w:val="00A74E8D"/>
    <w:rsid w:val="00A76223"/>
    <w:rsid w:val="00A76DD5"/>
    <w:rsid w:val="00A77715"/>
    <w:rsid w:val="00A77A81"/>
    <w:rsid w:val="00A813C4"/>
    <w:rsid w:val="00A83E7C"/>
    <w:rsid w:val="00A8559E"/>
    <w:rsid w:val="00A866DB"/>
    <w:rsid w:val="00A8720B"/>
    <w:rsid w:val="00A87C61"/>
    <w:rsid w:val="00A901D5"/>
    <w:rsid w:val="00A92B89"/>
    <w:rsid w:val="00A94BF6"/>
    <w:rsid w:val="00A95E36"/>
    <w:rsid w:val="00A95FE4"/>
    <w:rsid w:val="00A96D46"/>
    <w:rsid w:val="00A96F45"/>
    <w:rsid w:val="00A9793E"/>
    <w:rsid w:val="00AA3EB6"/>
    <w:rsid w:val="00AB04B7"/>
    <w:rsid w:val="00AB2128"/>
    <w:rsid w:val="00AB3666"/>
    <w:rsid w:val="00AB4B27"/>
    <w:rsid w:val="00AB4CB2"/>
    <w:rsid w:val="00AB669E"/>
    <w:rsid w:val="00AB70C8"/>
    <w:rsid w:val="00AB719A"/>
    <w:rsid w:val="00AB7A72"/>
    <w:rsid w:val="00AC32B6"/>
    <w:rsid w:val="00AC46D1"/>
    <w:rsid w:val="00AC4DE8"/>
    <w:rsid w:val="00AC5642"/>
    <w:rsid w:val="00AC65A0"/>
    <w:rsid w:val="00AC7760"/>
    <w:rsid w:val="00AD014E"/>
    <w:rsid w:val="00AD0AD3"/>
    <w:rsid w:val="00AD195F"/>
    <w:rsid w:val="00AD2C1F"/>
    <w:rsid w:val="00AD35E4"/>
    <w:rsid w:val="00AD3676"/>
    <w:rsid w:val="00AD3A89"/>
    <w:rsid w:val="00AD5733"/>
    <w:rsid w:val="00AD5B3D"/>
    <w:rsid w:val="00AD7432"/>
    <w:rsid w:val="00AD7E2F"/>
    <w:rsid w:val="00AE16DC"/>
    <w:rsid w:val="00AE243C"/>
    <w:rsid w:val="00AE2707"/>
    <w:rsid w:val="00AE3323"/>
    <w:rsid w:val="00AE5457"/>
    <w:rsid w:val="00AE6031"/>
    <w:rsid w:val="00AF0174"/>
    <w:rsid w:val="00AF283D"/>
    <w:rsid w:val="00B03621"/>
    <w:rsid w:val="00B03861"/>
    <w:rsid w:val="00B05990"/>
    <w:rsid w:val="00B06477"/>
    <w:rsid w:val="00B07913"/>
    <w:rsid w:val="00B10634"/>
    <w:rsid w:val="00B11622"/>
    <w:rsid w:val="00B11DEB"/>
    <w:rsid w:val="00B11E1B"/>
    <w:rsid w:val="00B12626"/>
    <w:rsid w:val="00B14786"/>
    <w:rsid w:val="00B14C2D"/>
    <w:rsid w:val="00B15C4A"/>
    <w:rsid w:val="00B20107"/>
    <w:rsid w:val="00B2016B"/>
    <w:rsid w:val="00B209CC"/>
    <w:rsid w:val="00B20D2B"/>
    <w:rsid w:val="00B212A8"/>
    <w:rsid w:val="00B21BA8"/>
    <w:rsid w:val="00B30E07"/>
    <w:rsid w:val="00B32B7D"/>
    <w:rsid w:val="00B40227"/>
    <w:rsid w:val="00B418FC"/>
    <w:rsid w:val="00B43DE4"/>
    <w:rsid w:val="00B43E42"/>
    <w:rsid w:val="00B44AD0"/>
    <w:rsid w:val="00B45F87"/>
    <w:rsid w:val="00B47157"/>
    <w:rsid w:val="00B47B15"/>
    <w:rsid w:val="00B47E3F"/>
    <w:rsid w:val="00B50321"/>
    <w:rsid w:val="00B508F4"/>
    <w:rsid w:val="00B5201C"/>
    <w:rsid w:val="00B52B13"/>
    <w:rsid w:val="00B54B9E"/>
    <w:rsid w:val="00B55DAA"/>
    <w:rsid w:val="00B57671"/>
    <w:rsid w:val="00B63D8E"/>
    <w:rsid w:val="00B67E95"/>
    <w:rsid w:val="00B717B2"/>
    <w:rsid w:val="00B72615"/>
    <w:rsid w:val="00B759D6"/>
    <w:rsid w:val="00B76172"/>
    <w:rsid w:val="00B7736D"/>
    <w:rsid w:val="00B81B04"/>
    <w:rsid w:val="00B81B56"/>
    <w:rsid w:val="00B81E42"/>
    <w:rsid w:val="00B83C04"/>
    <w:rsid w:val="00B83FD2"/>
    <w:rsid w:val="00B87462"/>
    <w:rsid w:val="00B90341"/>
    <w:rsid w:val="00B903DC"/>
    <w:rsid w:val="00B90E23"/>
    <w:rsid w:val="00B91E67"/>
    <w:rsid w:val="00B92F7E"/>
    <w:rsid w:val="00B941FB"/>
    <w:rsid w:val="00B9465B"/>
    <w:rsid w:val="00B95BC9"/>
    <w:rsid w:val="00B96B99"/>
    <w:rsid w:val="00B96CA8"/>
    <w:rsid w:val="00BA11B8"/>
    <w:rsid w:val="00BA1885"/>
    <w:rsid w:val="00BA24E3"/>
    <w:rsid w:val="00BA2B6A"/>
    <w:rsid w:val="00BA2BC1"/>
    <w:rsid w:val="00BA35E0"/>
    <w:rsid w:val="00BA43A1"/>
    <w:rsid w:val="00BA485F"/>
    <w:rsid w:val="00BA57B6"/>
    <w:rsid w:val="00BA7E2C"/>
    <w:rsid w:val="00BB0B2A"/>
    <w:rsid w:val="00BB16E2"/>
    <w:rsid w:val="00BB25E4"/>
    <w:rsid w:val="00BB7E2F"/>
    <w:rsid w:val="00BC2524"/>
    <w:rsid w:val="00BC2FED"/>
    <w:rsid w:val="00BC300E"/>
    <w:rsid w:val="00BC3EA2"/>
    <w:rsid w:val="00BC5374"/>
    <w:rsid w:val="00BC5375"/>
    <w:rsid w:val="00BC5395"/>
    <w:rsid w:val="00BC72CA"/>
    <w:rsid w:val="00BC7520"/>
    <w:rsid w:val="00BC79FA"/>
    <w:rsid w:val="00BD05BD"/>
    <w:rsid w:val="00BD152C"/>
    <w:rsid w:val="00BD6919"/>
    <w:rsid w:val="00BD7B79"/>
    <w:rsid w:val="00BD7C1F"/>
    <w:rsid w:val="00BD7F2B"/>
    <w:rsid w:val="00BE17A7"/>
    <w:rsid w:val="00BE2175"/>
    <w:rsid w:val="00BE3389"/>
    <w:rsid w:val="00BE5359"/>
    <w:rsid w:val="00BF3311"/>
    <w:rsid w:val="00BF36D7"/>
    <w:rsid w:val="00BF5146"/>
    <w:rsid w:val="00BF66BF"/>
    <w:rsid w:val="00BF6850"/>
    <w:rsid w:val="00BF7021"/>
    <w:rsid w:val="00BF7975"/>
    <w:rsid w:val="00C00042"/>
    <w:rsid w:val="00C004D2"/>
    <w:rsid w:val="00C014EF"/>
    <w:rsid w:val="00C02CEB"/>
    <w:rsid w:val="00C055C5"/>
    <w:rsid w:val="00C05BB9"/>
    <w:rsid w:val="00C06362"/>
    <w:rsid w:val="00C13FB0"/>
    <w:rsid w:val="00C145C3"/>
    <w:rsid w:val="00C166A6"/>
    <w:rsid w:val="00C16957"/>
    <w:rsid w:val="00C173C4"/>
    <w:rsid w:val="00C17CF9"/>
    <w:rsid w:val="00C20568"/>
    <w:rsid w:val="00C2064B"/>
    <w:rsid w:val="00C2264D"/>
    <w:rsid w:val="00C22B8A"/>
    <w:rsid w:val="00C23081"/>
    <w:rsid w:val="00C23FA9"/>
    <w:rsid w:val="00C25AE8"/>
    <w:rsid w:val="00C25E18"/>
    <w:rsid w:val="00C26F96"/>
    <w:rsid w:val="00C305BC"/>
    <w:rsid w:val="00C3091E"/>
    <w:rsid w:val="00C30D98"/>
    <w:rsid w:val="00C356A1"/>
    <w:rsid w:val="00C35B08"/>
    <w:rsid w:val="00C35C70"/>
    <w:rsid w:val="00C36611"/>
    <w:rsid w:val="00C37BAB"/>
    <w:rsid w:val="00C37D7C"/>
    <w:rsid w:val="00C40D60"/>
    <w:rsid w:val="00C41CAD"/>
    <w:rsid w:val="00C42160"/>
    <w:rsid w:val="00C43835"/>
    <w:rsid w:val="00C52398"/>
    <w:rsid w:val="00C53511"/>
    <w:rsid w:val="00C53C40"/>
    <w:rsid w:val="00C55934"/>
    <w:rsid w:val="00C561BC"/>
    <w:rsid w:val="00C56462"/>
    <w:rsid w:val="00C56481"/>
    <w:rsid w:val="00C5736F"/>
    <w:rsid w:val="00C61BA4"/>
    <w:rsid w:val="00C622CE"/>
    <w:rsid w:val="00C63442"/>
    <w:rsid w:val="00C659E9"/>
    <w:rsid w:val="00C6777C"/>
    <w:rsid w:val="00C70968"/>
    <w:rsid w:val="00C70A93"/>
    <w:rsid w:val="00C71AF8"/>
    <w:rsid w:val="00C71D61"/>
    <w:rsid w:val="00C722D9"/>
    <w:rsid w:val="00C7308F"/>
    <w:rsid w:val="00C75A2B"/>
    <w:rsid w:val="00C7655E"/>
    <w:rsid w:val="00C80498"/>
    <w:rsid w:val="00C81CEB"/>
    <w:rsid w:val="00C82B6C"/>
    <w:rsid w:val="00C85F65"/>
    <w:rsid w:val="00C90FFF"/>
    <w:rsid w:val="00C93294"/>
    <w:rsid w:val="00C9466E"/>
    <w:rsid w:val="00C94FE3"/>
    <w:rsid w:val="00C95B96"/>
    <w:rsid w:val="00C95E7B"/>
    <w:rsid w:val="00C96D92"/>
    <w:rsid w:val="00C96DCE"/>
    <w:rsid w:val="00C97CA8"/>
    <w:rsid w:val="00CA182F"/>
    <w:rsid w:val="00CA2F23"/>
    <w:rsid w:val="00CA408C"/>
    <w:rsid w:val="00CA4329"/>
    <w:rsid w:val="00CA5871"/>
    <w:rsid w:val="00CA5DE0"/>
    <w:rsid w:val="00CA6003"/>
    <w:rsid w:val="00CB05D2"/>
    <w:rsid w:val="00CB165F"/>
    <w:rsid w:val="00CB5D8A"/>
    <w:rsid w:val="00CB6182"/>
    <w:rsid w:val="00CB6C5A"/>
    <w:rsid w:val="00CB7503"/>
    <w:rsid w:val="00CB77AE"/>
    <w:rsid w:val="00CB7D98"/>
    <w:rsid w:val="00CC22B4"/>
    <w:rsid w:val="00CC28B7"/>
    <w:rsid w:val="00CC3116"/>
    <w:rsid w:val="00CC4DE9"/>
    <w:rsid w:val="00CC6ED2"/>
    <w:rsid w:val="00CD25AA"/>
    <w:rsid w:val="00CD3417"/>
    <w:rsid w:val="00CD483D"/>
    <w:rsid w:val="00CD49CC"/>
    <w:rsid w:val="00CD51CA"/>
    <w:rsid w:val="00CD546F"/>
    <w:rsid w:val="00CD5976"/>
    <w:rsid w:val="00CD6EB2"/>
    <w:rsid w:val="00CD7D22"/>
    <w:rsid w:val="00CE0BCC"/>
    <w:rsid w:val="00CE258F"/>
    <w:rsid w:val="00CE32C9"/>
    <w:rsid w:val="00CE3695"/>
    <w:rsid w:val="00CE3ACA"/>
    <w:rsid w:val="00CE566B"/>
    <w:rsid w:val="00CF01D0"/>
    <w:rsid w:val="00CF1321"/>
    <w:rsid w:val="00CF3B16"/>
    <w:rsid w:val="00CF6DA2"/>
    <w:rsid w:val="00D0017B"/>
    <w:rsid w:val="00D00437"/>
    <w:rsid w:val="00D02A2B"/>
    <w:rsid w:val="00D02F6D"/>
    <w:rsid w:val="00D039EF"/>
    <w:rsid w:val="00D10332"/>
    <w:rsid w:val="00D1053D"/>
    <w:rsid w:val="00D10ECF"/>
    <w:rsid w:val="00D1356E"/>
    <w:rsid w:val="00D13DA4"/>
    <w:rsid w:val="00D14155"/>
    <w:rsid w:val="00D14B58"/>
    <w:rsid w:val="00D1531F"/>
    <w:rsid w:val="00D201C0"/>
    <w:rsid w:val="00D21919"/>
    <w:rsid w:val="00D21C4C"/>
    <w:rsid w:val="00D22A76"/>
    <w:rsid w:val="00D249DA"/>
    <w:rsid w:val="00D24C43"/>
    <w:rsid w:val="00D2712F"/>
    <w:rsid w:val="00D30132"/>
    <w:rsid w:val="00D306A8"/>
    <w:rsid w:val="00D32B4D"/>
    <w:rsid w:val="00D333E0"/>
    <w:rsid w:val="00D33D07"/>
    <w:rsid w:val="00D33F43"/>
    <w:rsid w:val="00D351E9"/>
    <w:rsid w:val="00D35483"/>
    <w:rsid w:val="00D37845"/>
    <w:rsid w:val="00D41957"/>
    <w:rsid w:val="00D44A4B"/>
    <w:rsid w:val="00D44DAE"/>
    <w:rsid w:val="00D45E1F"/>
    <w:rsid w:val="00D4641E"/>
    <w:rsid w:val="00D556D4"/>
    <w:rsid w:val="00D557AC"/>
    <w:rsid w:val="00D557BA"/>
    <w:rsid w:val="00D55F9F"/>
    <w:rsid w:val="00D562AE"/>
    <w:rsid w:val="00D6058B"/>
    <w:rsid w:val="00D60D60"/>
    <w:rsid w:val="00D6341B"/>
    <w:rsid w:val="00D63B5A"/>
    <w:rsid w:val="00D6425A"/>
    <w:rsid w:val="00D64A35"/>
    <w:rsid w:val="00D703A8"/>
    <w:rsid w:val="00D70921"/>
    <w:rsid w:val="00D730AA"/>
    <w:rsid w:val="00D73442"/>
    <w:rsid w:val="00D738F3"/>
    <w:rsid w:val="00D74AE3"/>
    <w:rsid w:val="00D755EF"/>
    <w:rsid w:val="00D77412"/>
    <w:rsid w:val="00D77809"/>
    <w:rsid w:val="00D8198F"/>
    <w:rsid w:val="00D82351"/>
    <w:rsid w:val="00D84B78"/>
    <w:rsid w:val="00D84D8A"/>
    <w:rsid w:val="00D85C6C"/>
    <w:rsid w:val="00D85FDB"/>
    <w:rsid w:val="00D93DEE"/>
    <w:rsid w:val="00D95C77"/>
    <w:rsid w:val="00D979C7"/>
    <w:rsid w:val="00DA22F2"/>
    <w:rsid w:val="00DA38A9"/>
    <w:rsid w:val="00DA3B5A"/>
    <w:rsid w:val="00DA57C5"/>
    <w:rsid w:val="00DA7779"/>
    <w:rsid w:val="00DB20BB"/>
    <w:rsid w:val="00DB2820"/>
    <w:rsid w:val="00DB3157"/>
    <w:rsid w:val="00DB3D01"/>
    <w:rsid w:val="00DB4FB7"/>
    <w:rsid w:val="00DB55C2"/>
    <w:rsid w:val="00DB750C"/>
    <w:rsid w:val="00DC0A70"/>
    <w:rsid w:val="00DC11A2"/>
    <w:rsid w:val="00DC15C0"/>
    <w:rsid w:val="00DC28F2"/>
    <w:rsid w:val="00DC2F6A"/>
    <w:rsid w:val="00DC49CA"/>
    <w:rsid w:val="00DC7159"/>
    <w:rsid w:val="00DD2568"/>
    <w:rsid w:val="00DD38A9"/>
    <w:rsid w:val="00DD5053"/>
    <w:rsid w:val="00DD512C"/>
    <w:rsid w:val="00DD6C81"/>
    <w:rsid w:val="00DD724D"/>
    <w:rsid w:val="00DD742F"/>
    <w:rsid w:val="00DE2521"/>
    <w:rsid w:val="00DE2AFA"/>
    <w:rsid w:val="00DE52BF"/>
    <w:rsid w:val="00DE6BD9"/>
    <w:rsid w:val="00DF0C42"/>
    <w:rsid w:val="00DF2006"/>
    <w:rsid w:val="00DF2406"/>
    <w:rsid w:val="00DF4973"/>
    <w:rsid w:val="00DF57C3"/>
    <w:rsid w:val="00E027DB"/>
    <w:rsid w:val="00E04BF3"/>
    <w:rsid w:val="00E0591D"/>
    <w:rsid w:val="00E059DF"/>
    <w:rsid w:val="00E06262"/>
    <w:rsid w:val="00E064F5"/>
    <w:rsid w:val="00E074D4"/>
    <w:rsid w:val="00E107D7"/>
    <w:rsid w:val="00E11627"/>
    <w:rsid w:val="00E12B9A"/>
    <w:rsid w:val="00E149F3"/>
    <w:rsid w:val="00E15221"/>
    <w:rsid w:val="00E219CA"/>
    <w:rsid w:val="00E2233E"/>
    <w:rsid w:val="00E22A8B"/>
    <w:rsid w:val="00E22EFB"/>
    <w:rsid w:val="00E265C1"/>
    <w:rsid w:val="00E26CD2"/>
    <w:rsid w:val="00E3197D"/>
    <w:rsid w:val="00E322C9"/>
    <w:rsid w:val="00E32331"/>
    <w:rsid w:val="00E34F13"/>
    <w:rsid w:val="00E3579B"/>
    <w:rsid w:val="00E35A01"/>
    <w:rsid w:val="00E35A22"/>
    <w:rsid w:val="00E35F41"/>
    <w:rsid w:val="00E36473"/>
    <w:rsid w:val="00E374FB"/>
    <w:rsid w:val="00E41DDD"/>
    <w:rsid w:val="00E42917"/>
    <w:rsid w:val="00E44430"/>
    <w:rsid w:val="00E454C9"/>
    <w:rsid w:val="00E46B27"/>
    <w:rsid w:val="00E507F6"/>
    <w:rsid w:val="00E50B09"/>
    <w:rsid w:val="00E50FB5"/>
    <w:rsid w:val="00E52107"/>
    <w:rsid w:val="00E523CF"/>
    <w:rsid w:val="00E527E9"/>
    <w:rsid w:val="00E52A68"/>
    <w:rsid w:val="00E5450F"/>
    <w:rsid w:val="00E547E0"/>
    <w:rsid w:val="00E55DE5"/>
    <w:rsid w:val="00E5658D"/>
    <w:rsid w:val="00E565E6"/>
    <w:rsid w:val="00E60055"/>
    <w:rsid w:val="00E61D8B"/>
    <w:rsid w:val="00E655BD"/>
    <w:rsid w:val="00E7040D"/>
    <w:rsid w:val="00E7086C"/>
    <w:rsid w:val="00E709EB"/>
    <w:rsid w:val="00E714A9"/>
    <w:rsid w:val="00E733CD"/>
    <w:rsid w:val="00E74F2D"/>
    <w:rsid w:val="00E75E76"/>
    <w:rsid w:val="00E764FC"/>
    <w:rsid w:val="00E801F3"/>
    <w:rsid w:val="00E8038A"/>
    <w:rsid w:val="00E80E40"/>
    <w:rsid w:val="00E83E72"/>
    <w:rsid w:val="00E85DC6"/>
    <w:rsid w:val="00E8601B"/>
    <w:rsid w:val="00E86D90"/>
    <w:rsid w:val="00E87023"/>
    <w:rsid w:val="00E87B6F"/>
    <w:rsid w:val="00E905E0"/>
    <w:rsid w:val="00E9122D"/>
    <w:rsid w:val="00E91230"/>
    <w:rsid w:val="00E92D90"/>
    <w:rsid w:val="00E931B3"/>
    <w:rsid w:val="00E946FB"/>
    <w:rsid w:val="00E95A97"/>
    <w:rsid w:val="00E95F8F"/>
    <w:rsid w:val="00E9691C"/>
    <w:rsid w:val="00E97A4F"/>
    <w:rsid w:val="00EA05AA"/>
    <w:rsid w:val="00EA0C32"/>
    <w:rsid w:val="00EA23AF"/>
    <w:rsid w:val="00EA4289"/>
    <w:rsid w:val="00EA5B41"/>
    <w:rsid w:val="00EA6E7D"/>
    <w:rsid w:val="00EA7FA7"/>
    <w:rsid w:val="00EB0E11"/>
    <w:rsid w:val="00EB15C7"/>
    <w:rsid w:val="00EB2A28"/>
    <w:rsid w:val="00EB3E83"/>
    <w:rsid w:val="00EB60D6"/>
    <w:rsid w:val="00EB718C"/>
    <w:rsid w:val="00EB728E"/>
    <w:rsid w:val="00EB77AC"/>
    <w:rsid w:val="00EC0892"/>
    <w:rsid w:val="00EC1653"/>
    <w:rsid w:val="00EC264D"/>
    <w:rsid w:val="00EC2E95"/>
    <w:rsid w:val="00EC4674"/>
    <w:rsid w:val="00EC5DF6"/>
    <w:rsid w:val="00EC6330"/>
    <w:rsid w:val="00ED0742"/>
    <w:rsid w:val="00ED0EA5"/>
    <w:rsid w:val="00ED1173"/>
    <w:rsid w:val="00ED1688"/>
    <w:rsid w:val="00ED6CCC"/>
    <w:rsid w:val="00ED7487"/>
    <w:rsid w:val="00ED7D94"/>
    <w:rsid w:val="00EE07A5"/>
    <w:rsid w:val="00EE09D2"/>
    <w:rsid w:val="00EE199B"/>
    <w:rsid w:val="00EE27C9"/>
    <w:rsid w:val="00EE3754"/>
    <w:rsid w:val="00EE6905"/>
    <w:rsid w:val="00EE7852"/>
    <w:rsid w:val="00EE7956"/>
    <w:rsid w:val="00EF3247"/>
    <w:rsid w:val="00EF4279"/>
    <w:rsid w:val="00EF45CE"/>
    <w:rsid w:val="00EF49D3"/>
    <w:rsid w:val="00EF592D"/>
    <w:rsid w:val="00EF6F71"/>
    <w:rsid w:val="00F000C0"/>
    <w:rsid w:val="00F039A0"/>
    <w:rsid w:val="00F05624"/>
    <w:rsid w:val="00F05A9E"/>
    <w:rsid w:val="00F11BD2"/>
    <w:rsid w:val="00F123E7"/>
    <w:rsid w:val="00F12DA3"/>
    <w:rsid w:val="00F16EFC"/>
    <w:rsid w:val="00F17E57"/>
    <w:rsid w:val="00F20B56"/>
    <w:rsid w:val="00F2128B"/>
    <w:rsid w:val="00F21307"/>
    <w:rsid w:val="00F21414"/>
    <w:rsid w:val="00F218AF"/>
    <w:rsid w:val="00F22721"/>
    <w:rsid w:val="00F23337"/>
    <w:rsid w:val="00F235EC"/>
    <w:rsid w:val="00F23B5F"/>
    <w:rsid w:val="00F2556F"/>
    <w:rsid w:val="00F26A7A"/>
    <w:rsid w:val="00F27571"/>
    <w:rsid w:val="00F334D3"/>
    <w:rsid w:val="00F347DD"/>
    <w:rsid w:val="00F34E1A"/>
    <w:rsid w:val="00F36EE6"/>
    <w:rsid w:val="00F3791C"/>
    <w:rsid w:val="00F40C9E"/>
    <w:rsid w:val="00F41101"/>
    <w:rsid w:val="00F411E8"/>
    <w:rsid w:val="00F4295C"/>
    <w:rsid w:val="00F4355F"/>
    <w:rsid w:val="00F43686"/>
    <w:rsid w:val="00F4409E"/>
    <w:rsid w:val="00F47304"/>
    <w:rsid w:val="00F477E2"/>
    <w:rsid w:val="00F478B6"/>
    <w:rsid w:val="00F51692"/>
    <w:rsid w:val="00F516D6"/>
    <w:rsid w:val="00F51C18"/>
    <w:rsid w:val="00F52BD9"/>
    <w:rsid w:val="00F52BFC"/>
    <w:rsid w:val="00F532B2"/>
    <w:rsid w:val="00F543E7"/>
    <w:rsid w:val="00F54CBD"/>
    <w:rsid w:val="00F551D4"/>
    <w:rsid w:val="00F604C1"/>
    <w:rsid w:val="00F6105C"/>
    <w:rsid w:val="00F622FF"/>
    <w:rsid w:val="00F63588"/>
    <w:rsid w:val="00F636FB"/>
    <w:rsid w:val="00F63B96"/>
    <w:rsid w:val="00F64482"/>
    <w:rsid w:val="00F72466"/>
    <w:rsid w:val="00F72581"/>
    <w:rsid w:val="00F72C1E"/>
    <w:rsid w:val="00F755B8"/>
    <w:rsid w:val="00F819E3"/>
    <w:rsid w:val="00F8294C"/>
    <w:rsid w:val="00F82C2A"/>
    <w:rsid w:val="00F82E70"/>
    <w:rsid w:val="00F831F5"/>
    <w:rsid w:val="00F87F06"/>
    <w:rsid w:val="00F90629"/>
    <w:rsid w:val="00F93438"/>
    <w:rsid w:val="00F938C2"/>
    <w:rsid w:val="00F9567F"/>
    <w:rsid w:val="00F95BE3"/>
    <w:rsid w:val="00F96017"/>
    <w:rsid w:val="00F96450"/>
    <w:rsid w:val="00F96EB8"/>
    <w:rsid w:val="00F975D0"/>
    <w:rsid w:val="00FA34CF"/>
    <w:rsid w:val="00FA372C"/>
    <w:rsid w:val="00FA59C3"/>
    <w:rsid w:val="00FA6773"/>
    <w:rsid w:val="00FA77E7"/>
    <w:rsid w:val="00FA7B13"/>
    <w:rsid w:val="00FB369B"/>
    <w:rsid w:val="00FB3716"/>
    <w:rsid w:val="00FB5698"/>
    <w:rsid w:val="00FB6AD5"/>
    <w:rsid w:val="00FC2AA9"/>
    <w:rsid w:val="00FC35A3"/>
    <w:rsid w:val="00FC36DA"/>
    <w:rsid w:val="00FC5D7D"/>
    <w:rsid w:val="00FC6567"/>
    <w:rsid w:val="00FC678B"/>
    <w:rsid w:val="00FD0838"/>
    <w:rsid w:val="00FD0FCF"/>
    <w:rsid w:val="00FD1A2C"/>
    <w:rsid w:val="00FD384E"/>
    <w:rsid w:val="00FD3D4A"/>
    <w:rsid w:val="00FD5782"/>
    <w:rsid w:val="00FD5E37"/>
    <w:rsid w:val="00FD65E4"/>
    <w:rsid w:val="00FD76C9"/>
    <w:rsid w:val="00FE2047"/>
    <w:rsid w:val="00FE2126"/>
    <w:rsid w:val="00FE2390"/>
    <w:rsid w:val="00FE32BC"/>
    <w:rsid w:val="00FE3B5C"/>
    <w:rsid w:val="00FE4598"/>
    <w:rsid w:val="00FE5934"/>
    <w:rsid w:val="00FE5E77"/>
    <w:rsid w:val="00FE7DDE"/>
    <w:rsid w:val="00FE7E24"/>
    <w:rsid w:val="00FF2FDE"/>
    <w:rsid w:val="00FF4547"/>
    <w:rsid w:val="00FF54AC"/>
    <w:rsid w:val="00FF5D79"/>
    <w:rsid w:val="00FF5E0E"/>
    <w:rsid w:val="00FF7339"/>
    <w:rsid w:val="00FF7A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B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4B62"/>
    <w:pPr>
      <w:keepNext/>
      <w:autoSpaceDE w:val="0"/>
      <w:autoSpaceDN w:val="0"/>
      <w:ind w:firstLine="284"/>
      <w:outlineLvl w:val="0"/>
    </w:pPr>
  </w:style>
  <w:style w:type="paragraph" w:styleId="2">
    <w:name w:val="heading 2"/>
    <w:basedOn w:val="a"/>
    <w:next w:val="a"/>
    <w:link w:val="20"/>
    <w:qFormat/>
    <w:rsid w:val="004D4B62"/>
    <w:pPr>
      <w:keepNext/>
      <w:spacing w:before="240" w:after="60"/>
      <w:outlineLvl w:val="1"/>
    </w:pPr>
    <w:rPr>
      <w:rFonts w:ascii="Cambria" w:hAnsi="Cambria"/>
      <w:b/>
      <w:bCs/>
      <w:i/>
      <w:iCs/>
      <w:sz w:val="28"/>
      <w:szCs w:val="28"/>
    </w:rPr>
  </w:style>
  <w:style w:type="paragraph" w:styleId="3">
    <w:name w:val="heading 3"/>
    <w:basedOn w:val="a"/>
    <w:next w:val="a"/>
    <w:link w:val="30"/>
    <w:qFormat/>
    <w:rsid w:val="004D4B62"/>
    <w:pPr>
      <w:keepNext/>
      <w:spacing w:before="240" w:after="60"/>
      <w:outlineLvl w:val="2"/>
    </w:pPr>
    <w:rPr>
      <w:rFonts w:ascii="Cambria" w:hAnsi="Cambria"/>
      <w:b/>
      <w:bCs/>
      <w:sz w:val="26"/>
      <w:szCs w:val="26"/>
    </w:rPr>
  </w:style>
  <w:style w:type="paragraph" w:styleId="9">
    <w:name w:val="heading 9"/>
    <w:basedOn w:val="a"/>
    <w:next w:val="a"/>
    <w:link w:val="90"/>
    <w:qFormat/>
    <w:rsid w:val="004D4B6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4B62"/>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4D4B62"/>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4D4B62"/>
    <w:rPr>
      <w:rFonts w:ascii="Cambria" w:eastAsia="Times New Roman" w:hAnsi="Cambria" w:cs="Times New Roman"/>
      <w:b/>
      <w:bCs/>
      <w:sz w:val="26"/>
      <w:szCs w:val="26"/>
      <w:lang w:eastAsia="ru-RU"/>
    </w:rPr>
  </w:style>
  <w:style w:type="character" w:customStyle="1" w:styleId="90">
    <w:name w:val="Заголовок 9 Знак"/>
    <w:basedOn w:val="a0"/>
    <w:link w:val="9"/>
    <w:rsid w:val="004D4B62"/>
    <w:rPr>
      <w:rFonts w:ascii="Cambria" w:eastAsia="Times New Roman" w:hAnsi="Cambria" w:cs="Times New Roman"/>
      <w:lang w:eastAsia="ru-RU"/>
    </w:rPr>
  </w:style>
  <w:style w:type="paragraph" w:styleId="a3">
    <w:name w:val="Normal (Web)"/>
    <w:aliases w:val="Обычный (Web),Обычный (веб)1"/>
    <w:basedOn w:val="a"/>
    <w:uiPriority w:val="99"/>
    <w:qFormat/>
    <w:rsid w:val="004D4B62"/>
    <w:pPr>
      <w:spacing w:before="100" w:beforeAutospacing="1" w:after="100" w:afterAutospacing="1"/>
    </w:p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4D4B62"/>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4D4B62"/>
    <w:rPr>
      <w:rFonts w:ascii="Times New Roman" w:eastAsia="Times New Roman" w:hAnsi="Times New Roman" w:cs="Times New Roman"/>
      <w:sz w:val="20"/>
      <w:szCs w:val="20"/>
      <w:lang w:eastAsia="ru-RU"/>
    </w:rPr>
  </w:style>
  <w:style w:type="character" w:styleId="a6">
    <w:name w:val="footnote reference"/>
    <w:uiPriority w:val="99"/>
    <w:rsid w:val="004D4B62"/>
    <w:rPr>
      <w:vertAlign w:val="superscript"/>
    </w:rPr>
  </w:style>
  <w:style w:type="paragraph" w:styleId="a7">
    <w:name w:val="footer"/>
    <w:basedOn w:val="a"/>
    <w:link w:val="a8"/>
    <w:rsid w:val="004D4B62"/>
    <w:pPr>
      <w:tabs>
        <w:tab w:val="center" w:pos="4677"/>
        <w:tab w:val="right" w:pos="9355"/>
      </w:tabs>
    </w:pPr>
  </w:style>
  <w:style w:type="character" w:customStyle="1" w:styleId="a8">
    <w:name w:val="Нижний колонтитул Знак"/>
    <w:basedOn w:val="a0"/>
    <w:link w:val="a7"/>
    <w:rsid w:val="004D4B62"/>
    <w:rPr>
      <w:rFonts w:ascii="Times New Roman" w:eastAsia="Times New Roman" w:hAnsi="Times New Roman" w:cs="Times New Roman"/>
      <w:sz w:val="24"/>
      <w:szCs w:val="24"/>
      <w:lang w:eastAsia="ru-RU"/>
    </w:rPr>
  </w:style>
  <w:style w:type="character" w:styleId="a9">
    <w:name w:val="page number"/>
    <w:basedOn w:val="a0"/>
    <w:rsid w:val="004D4B62"/>
  </w:style>
  <w:style w:type="paragraph" w:styleId="aa">
    <w:name w:val="header"/>
    <w:basedOn w:val="a"/>
    <w:link w:val="ab"/>
    <w:uiPriority w:val="99"/>
    <w:rsid w:val="004D4B62"/>
    <w:pPr>
      <w:tabs>
        <w:tab w:val="center" w:pos="4677"/>
        <w:tab w:val="right" w:pos="9355"/>
      </w:tabs>
    </w:pPr>
  </w:style>
  <w:style w:type="character" w:customStyle="1" w:styleId="ab">
    <w:name w:val="Верхний колонтитул Знак"/>
    <w:basedOn w:val="a0"/>
    <w:link w:val="aa"/>
    <w:uiPriority w:val="99"/>
    <w:rsid w:val="004D4B62"/>
    <w:rPr>
      <w:rFonts w:ascii="Times New Roman" w:eastAsia="Times New Roman" w:hAnsi="Times New Roman" w:cs="Times New Roman"/>
      <w:sz w:val="24"/>
      <w:szCs w:val="24"/>
      <w:lang w:eastAsia="ru-RU"/>
    </w:rPr>
  </w:style>
  <w:style w:type="paragraph" w:styleId="ac">
    <w:name w:val="Subtitle"/>
    <w:basedOn w:val="a"/>
    <w:next w:val="a"/>
    <w:link w:val="ad"/>
    <w:qFormat/>
    <w:rsid w:val="004D4B62"/>
    <w:pPr>
      <w:spacing w:after="60"/>
      <w:jc w:val="center"/>
      <w:outlineLvl w:val="1"/>
    </w:pPr>
    <w:rPr>
      <w:rFonts w:ascii="Cambria" w:hAnsi="Cambria"/>
    </w:rPr>
  </w:style>
  <w:style w:type="character" w:customStyle="1" w:styleId="ad">
    <w:name w:val="Подзаголовок Знак"/>
    <w:basedOn w:val="a0"/>
    <w:link w:val="ac"/>
    <w:rsid w:val="004D4B62"/>
    <w:rPr>
      <w:rFonts w:ascii="Cambria" w:eastAsia="Times New Roman" w:hAnsi="Cambria" w:cs="Times New Roman"/>
      <w:sz w:val="24"/>
      <w:szCs w:val="24"/>
      <w:lang w:eastAsia="ru-RU"/>
    </w:rPr>
  </w:style>
  <w:style w:type="paragraph" w:styleId="ae">
    <w:name w:val="Plain Text"/>
    <w:basedOn w:val="a"/>
    <w:link w:val="af"/>
    <w:rsid w:val="004D4B62"/>
    <w:rPr>
      <w:rFonts w:ascii="Courier New" w:hAnsi="Courier New"/>
      <w:sz w:val="20"/>
      <w:szCs w:val="20"/>
    </w:rPr>
  </w:style>
  <w:style w:type="character" w:customStyle="1" w:styleId="af">
    <w:name w:val="Текст Знак"/>
    <w:basedOn w:val="a0"/>
    <w:link w:val="ae"/>
    <w:rsid w:val="004D4B62"/>
    <w:rPr>
      <w:rFonts w:ascii="Courier New" w:eastAsia="Times New Roman" w:hAnsi="Courier New" w:cs="Times New Roman"/>
      <w:sz w:val="20"/>
      <w:szCs w:val="20"/>
      <w:lang w:eastAsia="ru-RU"/>
    </w:rPr>
  </w:style>
  <w:style w:type="paragraph" w:styleId="af0">
    <w:name w:val="Body Text Indent"/>
    <w:basedOn w:val="a"/>
    <w:link w:val="af1"/>
    <w:rsid w:val="004D4B62"/>
    <w:pPr>
      <w:spacing w:after="120"/>
      <w:ind w:left="283"/>
    </w:pPr>
  </w:style>
  <w:style w:type="character" w:customStyle="1" w:styleId="af1">
    <w:name w:val="Основной текст с отступом Знак"/>
    <w:basedOn w:val="a0"/>
    <w:link w:val="af0"/>
    <w:rsid w:val="004D4B62"/>
    <w:rPr>
      <w:rFonts w:ascii="Times New Roman" w:eastAsia="Times New Roman" w:hAnsi="Times New Roman" w:cs="Times New Roman"/>
      <w:sz w:val="24"/>
      <w:szCs w:val="24"/>
      <w:lang w:eastAsia="ru-RU"/>
    </w:rPr>
  </w:style>
  <w:style w:type="paragraph" w:styleId="af2">
    <w:name w:val="Title"/>
    <w:basedOn w:val="a"/>
    <w:link w:val="af3"/>
    <w:qFormat/>
    <w:rsid w:val="004D4B62"/>
    <w:pPr>
      <w:jc w:val="center"/>
    </w:pPr>
    <w:rPr>
      <w:b/>
      <w:sz w:val="28"/>
    </w:rPr>
  </w:style>
  <w:style w:type="character" w:customStyle="1" w:styleId="af3">
    <w:name w:val="Название Знак"/>
    <w:basedOn w:val="a0"/>
    <w:link w:val="af2"/>
    <w:rsid w:val="004D4B62"/>
    <w:rPr>
      <w:rFonts w:ascii="Times New Roman" w:eastAsia="Times New Roman" w:hAnsi="Times New Roman" w:cs="Times New Roman"/>
      <w:b/>
      <w:sz w:val="28"/>
      <w:szCs w:val="24"/>
      <w:lang w:eastAsia="ru-RU"/>
    </w:rPr>
  </w:style>
  <w:style w:type="paragraph" w:styleId="af4">
    <w:name w:val="No Spacing"/>
    <w:uiPriority w:val="1"/>
    <w:qFormat/>
    <w:rsid w:val="004D4B62"/>
    <w:pPr>
      <w:spacing w:after="0" w:line="240" w:lineRule="auto"/>
    </w:pPr>
    <w:rPr>
      <w:rFonts w:ascii="Calibri" w:eastAsia="Calibri" w:hAnsi="Calibri" w:cs="Times New Roman"/>
    </w:rPr>
  </w:style>
  <w:style w:type="paragraph" w:styleId="af5">
    <w:name w:val="List"/>
    <w:basedOn w:val="a"/>
    <w:rsid w:val="004D4B62"/>
    <w:pPr>
      <w:ind w:left="283" w:hanging="283"/>
      <w:contextualSpacing/>
    </w:pPr>
  </w:style>
  <w:style w:type="character" w:customStyle="1" w:styleId="af6">
    <w:name w:val="Гипертекстовая ссылка"/>
    <w:basedOn w:val="a0"/>
    <w:uiPriority w:val="99"/>
    <w:rsid w:val="004D4B62"/>
    <w:rPr>
      <w:rFonts w:cs="Times New Roman"/>
      <w:b/>
      <w:color w:val="106BBE"/>
    </w:rPr>
  </w:style>
  <w:style w:type="paragraph" w:customStyle="1" w:styleId="af7">
    <w:name w:val="Прижатый влево"/>
    <w:basedOn w:val="a"/>
    <w:next w:val="a"/>
    <w:uiPriority w:val="99"/>
    <w:rsid w:val="004D4B62"/>
    <w:pPr>
      <w:widowControl w:val="0"/>
      <w:autoSpaceDE w:val="0"/>
      <w:autoSpaceDN w:val="0"/>
      <w:adjustRightInd w:val="0"/>
    </w:pPr>
    <w:rPr>
      <w:rFonts w:ascii="Times New Roman CYR" w:eastAsiaTheme="minorEastAsia" w:hAnsi="Times New Roman CYR" w:cs="Times New Roman CYR"/>
    </w:rPr>
  </w:style>
  <w:style w:type="paragraph" w:styleId="af8">
    <w:name w:val="List Paragraph"/>
    <w:basedOn w:val="a"/>
    <w:link w:val="af9"/>
    <w:uiPriority w:val="34"/>
    <w:qFormat/>
    <w:rsid w:val="004D4B62"/>
    <w:pPr>
      <w:ind w:left="720"/>
      <w:contextualSpacing/>
    </w:pPr>
  </w:style>
  <w:style w:type="character" w:styleId="afa">
    <w:name w:val="Hyperlink"/>
    <w:uiPriority w:val="99"/>
    <w:unhideWhenUsed/>
    <w:rsid w:val="004D4B62"/>
    <w:rPr>
      <w:color w:val="0000FF"/>
      <w:u w:val="single"/>
    </w:rPr>
  </w:style>
  <w:style w:type="character" w:customStyle="1" w:styleId="af9">
    <w:name w:val="Абзац списка Знак"/>
    <w:link w:val="af8"/>
    <w:uiPriority w:val="34"/>
    <w:locked/>
    <w:rsid w:val="004D4B6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ba.ru/" TargetMode="External"/><Relationship Id="rId5" Type="http://schemas.openxmlformats.org/officeDocument/2006/relationships/footnotes" Target="footnotes.xml"/><Relationship Id="rId10" Type="http://schemas.openxmlformats.org/officeDocument/2006/relationships/hyperlink" Target="http://znanium.com/catalog/product/872363" TargetMode="External"/><Relationship Id="rId4" Type="http://schemas.openxmlformats.org/officeDocument/2006/relationships/webSettings" Target="webSettings.xml"/><Relationship Id="rId9" Type="http://schemas.openxmlformats.org/officeDocument/2006/relationships/hyperlink" Target="http://znanium.com/catalog/product/6151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2365</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lada</cp:lastModifiedBy>
  <cp:revision>3</cp:revision>
  <cp:lastPrinted>2022-03-03T05:49:00Z</cp:lastPrinted>
  <dcterms:created xsi:type="dcterms:W3CDTF">2022-03-02T08:19:00Z</dcterms:created>
  <dcterms:modified xsi:type="dcterms:W3CDTF">2022-03-03T05:51:00Z</dcterms:modified>
</cp:coreProperties>
</file>