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17" w:rsidRPr="00671FE7" w:rsidRDefault="001D4F17" w:rsidP="001D4F17">
      <w:pPr>
        <w:jc w:val="center"/>
      </w:pPr>
      <w:r w:rsidRPr="00671FE7">
        <w:t>Министерство образования и науки Челябинской области</w:t>
      </w:r>
    </w:p>
    <w:p w:rsidR="001D4F17" w:rsidRPr="00671FE7" w:rsidRDefault="001D4F17" w:rsidP="001D4F17">
      <w:pPr>
        <w:jc w:val="center"/>
      </w:pPr>
      <w:r w:rsidRPr="00671FE7">
        <w:t>Государственное бюджетное</w:t>
      </w:r>
      <w:r w:rsidR="006D453C">
        <w:t xml:space="preserve"> профессиональное </w:t>
      </w:r>
      <w:r w:rsidRPr="00671FE7">
        <w:t xml:space="preserve"> образовательное учреждение</w:t>
      </w:r>
    </w:p>
    <w:p w:rsidR="001D4F17" w:rsidRPr="00671FE7" w:rsidRDefault="001D4F17" w:rsidP="001D4F17">
      <w:pPr>
        <w:jc w:val="center"/>
      </w:pPr>
      <w:r w:rsidRPr="00671FE7">
        <w:rPr>
          <w:b/>
        </w:rPr>
        <w:t>«Южно-Уральский государственный технический колледж»</w:t>
      </w:r>
    </w:p>
    <w:p w:rsidR="001D4F17" w:rsidRPr="00671FE7" w:rsidRDefault="001D4F17" w:rsidP="001D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EB298E" w:rsidRDefault="00EB298E" w:rsidP="001D4F17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B298E" w:rsidRPr="00A20A8B" w:rsidRDefault="00EB298E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A0452" w:rsidRDefault="008A0452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A0452" w:rsidRDefault="008A0452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A0452" w:rsidRPr="00A20A8B" w:rsidRDefault="008A0452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8A045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27EB" w:rsidRPr="006D453C" w:rsidRDefault="003B0F07" w:rsidP="007427EB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1D4F17" w:rsidRPr="006D453C">
        <w:rPr>
          <w:b/>
          <w:caps/>
          <w:sz w:val="28"/>
          <w:szCs w:val="28"/>
        </w:rPr>
        <w:t>П</w:t>
      </w:r>
      <w:r w:rsidR="007427EB" w:rsidRPr="006D453C">
        <w:rPr>
          <w:b/>
          <w:caps/>
          <w:sz w:val="28"/>
          <w:szCs w:val="28"/>
        </w:rPr>
        <w:t>рограмма дисциплины</w:t>
      </w:r>
    </w:p>
    <w:p w:rsidR="007427EB" w:rsidRPr="008A0452" w:rsidRDefault="007427EB" w:rsidP="007427EB">
      <w:pPr>
        <w:rPr>
          <w:sz w:val="28"/>
          <w:szCs w:val="28"/>
        </w:rPr>
      </w:pPr>
    </w:p>
    <w:p w:rsidR="007427EB" w:rsidRPr="008A0452" w:rsidRDefault="00FA7C94" w:rsidP="007427EB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653CE" w:rsidRPr="008A0452">
        <w:rPr>
          <w:rFonts w:ascii="Times New Roman" w:hAnsi="Times New Roman"/>
          <w:sz w:val="28"/>
          <w:szCs w:val="28"/>
        </w:rPr>
        <w:t xml:space="preserve">Основы </w:t>
      </w:r>
      <w:r w:rsidR="00426AD7" w:rsidRPr="008A0452">
        <w:rPr>
          <w:rFonts w:ascii="Times New Roman" w:hAnsi="Times New Roman"/>
          <w:sz w:val="28"/>
          <w:szCs w:val="28"/>
        </w:rPr>
        <w:t>м</w:t>
      </w:r>
      <w:r w:rsidR="00FA1E2E" w:rsidRPr="008A0452">
        <w:rPr>
          <w:rFonts w:ascii="Times New Roman" w:hAnsi="Times New Roman"/>
          <w:sz w:val="28"/>
          <w:szCs w:val="28"/>
        </w:rPr>
        <w:t>енеджмент</w:t>
      </w:r>
      <w:r w:rsidR="00B653CE" w:rsidRPr="008A0452">
        <w:rPr>
          <w:rFonts w:ascii="Times New Roman" w:hAnsi="Times New Roman"/>
          <w:sz w:val="28"/>
          <w:szCs w:val="28"/>
        </w:rPr>
        <w:t>а и маркетинга</w:t>
      </w:r>
      <w:r>
        <w:rPr>
          <w:rFonts w:ascii="Times New Roman" w:hAnsi="Times New Roman"/>
          <w:sz w:val="28"/>
          <w:szCs w:val="28"/>
        </w:rPr>
        <w:t>»</w:t>
      </w:r>
    </w:p>
    <w:p w:rsidR="007427EB" w:rsidRPr="008A0452" w:rsidRDefault="007427EB" w:rsidP="007427EB">
      <w:pPr>
        <w:pStyle w:val="3"/>
        <w:spacing w:before="0" w:after="0"/>
        <w:jc w:val="center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FF6AC7" w:rsidRPr="00073FD7" w:rsidRDefault="00FA1E2E" w:rsidP="00073FD7">
      <w:pPr>
        <w:jc w:val="center"/>
        <w:rPr>
          <w:sz w:val="28"/>
          <w:szCs w:val="28"/>
        </w:rPr>
      </w:pPr>
      <w:r w:rsidRPr="00073FD7">
        <w:rPr>
          <w:color w:val="0D0D0D"/>
          <w:sz w:val="28"/>
          <w:szCs w:val="28"/>
        </w:rPr>
        <w:t xml:space="preserve">для специальности </w:t>
      </w:r>
      <w:r w:rsidR="00FA7C94">
        <w:rPr>
          <w:color w:val="0D0D0D"/>
          <w:sz w:val="28"/>
          <w:szCs w:val="28"/>
        </w:rPr>
        <w:t xml:space="preserve">21.02.06 </w:t>
      </w:r>
      <w:r w:rsidR="00073FD7" w:rsidRPr="00073FD7">
        <w:rPr>
          <w:color w:val="0D0D0D"/>
          <w:sz w:val="28"/>
          <w:szCs w:val="28"/>
        </w:rPr>
        <w:t>Информационные системы обеспечения град</w:t>
      </w:r>
      <w:r w:rsidR="00073FD7" w:rsidRPr="00073FD7">
        <w:rPr>
          <w:color w:val="0D0D0D"/>
          <w:sz w:val="28"/>
          <w:szCs w:val="28"/>
        </w:rPr>
        <w:t>о</w:t>
      </w:r>
      <w:r w:rsidR="00073FD7" w:rsidRPr="00073FD7">
        <w:rPr>
          <w:color w:val="0D0D0D"/>
          <w:sz w:val="28"/>
          <w:szCs w:val="28"/>
        </w:rPr>
        <w:t>строительной деятельности</w:t>
      </w:r>
    </w:p>
    <w:p w:rsidR="00FF6AC7" w:rsidRPr="008A0452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298E" w:rsidRPr="008A0452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298E" w:rsidRPr="008A0452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298E" w:rsidRPr="00A20A8B" w:rsidRDefault="00EB298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427EB" w:rsidRPr="00A20A8B" w:rsidRDefault="007427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427EB" w:rsidRDefault="00FA4A41" w:rsidP="007427EB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</w:t>
      </w:r>
      <w:r w:rsidR="00FA7C94">
        <w:rPr>
          <w:sz w:val="28"/>
          <w:szCs w:val="28"/>
        </w:rPr>
        <w:t>21</w:t>
      </w:r>
    </w:p>
    <w:p w:rsidR="007427EB" w:rsidRDefault="007427EB" w:rsidP="007427E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694" w:type="dxa"/>
        <w:tblLayout w:type="fixed"/>
        <w:tblLook w:val="0000"/>
      </w:tblPr>
      <w:tblGrid>
        <w:gridCol w:w="2943"/>
        <w:gridCol w:w="3828"/>
        <w:gridCol w:w="2923"/>
      </w:tblGrid>
      <w:tr w:rsidR="007427EB" w:rsidRPr="00CE708F" w:rsidTr="006B77B4">
        <w:tc>
          <w:tcPr>
            <w:tcW w:w="2943" w:type="dxa"/>
          </w:tcPr>
          <w:p w:rsidR="007427EB" w:rsidRPr="00CE708F" w:rsidRDefault="007427EB" w:rsidP="000F4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572628">
              <w:rPr>
                <w:b/>
                <w:i/>
              </w:rPr>
              <w:br w:type="page"/>
            </w:r>
            <w:r w:rsidRPr="00572628">
              <w:rPr>
                <w:bCs/>
                <w:i/>
              </w:rPr>
              <w:br w:type="page"/>
            </w:r>
            <w:r w:rsidRPr="00572628">
              <w:br w:type="page"/>
            </w:r>
            <w:r w:rsidR="00FA7C94">
              <w:t>Рабочая п</w:t>
            </w:r>
            <w:r w:rsidR="00AE09A2" w:rsidRPr="00671FE7">
              <w:t xml:space="preserve">рограмма составлена </w:t>
            </w:r>
            <w:r w:rsidR="000F46CD">
              <w:t xml:space="preserve">с учетом </w:t>
            </w:r>
            <w:r w:rsidR="00F623B6">
              <w:rPr>
                <w:color w:val="0D0D0D"/>
                <w:szCs w:val="32"/>
              </w:rPr>
              <w:t>требований работодател</w:t>
            </w:r>
            <w:r w:rsidR="000F46CD">
              <w:rPr>
                <w:color w:val="0D0D0D"/>
                <w:szCs w:val="32"/>
              </w:rPr>
              <w:t>ей</w:t>
            </w:r>
          </w:p>
        </w:tc>
        <w:tc>
          <w:tcPr>
            <w:tcW w:w="3828" w:type="dxa"/>
          </w:tcPr>
          <w:p w:rsidR="007427EB" w:rsidRDefault="007427EB" w:rsidP="00BA3366">
            <w:pPr>
              <w:jc w:val="both"/>
            </w:pPr>
            <w:r>
              <w:t>ОДОБРЕНО</w:t>
            </w:r>
          </w:p>
          <w:p w:rsidR="007427EB" w:rsidRPr="00CE708F" w:rsidRDefault="007427EB" w:rsidP="00BA3366">
            <w:pPr>
              <w:jc w:val="both"/>
            </w:pPr>
            <w:r w:rsidRPr="00CE708F">
              <w:t xml:space="preserve">Предметной (цикловой) </w:t>
            </w:r>
          </w:p>
          <w:p w:rsidR="007427EB" w:rsidRPr="00CE708F" w:rsidRDefault="007427EB" w:rsidP="00BA3366">
            <w:pPr>
              <w:jc w:val="both"/>
            </w:pPr>
            <w:r w:rsidRPr="00CE708F">
              <w:t>комиссией</w:t>
            </w:r>
          </w:p>
          <w:p w:rsidR="007427EB" w:rsidRPr="00CE708F" w:rsidRDefault="007427EB" w:rsidP="00BA3366">
            <w:pPr>
              <w:pStyle w:val="af2"/>
              <w:jc w:val="both"/>
            </w:pPr>
            <w:r>
              <w:t>протокол № ______</w:t>
            </w:r>
          </w:p>
          <w:p w:rsidR="007427EB" w:rsidRDefault="007427EB" w:rsidP="00BA3366">
            <w:pPr>
              <w:pStyle w:val="af2"/>
              <w:jc w:val="both"/>
            </w:pPr>
            <w:r>
              <w:t>от «__»____________20___ г.</w:t>
            </w:r>
          </w:p>
          <w:p w:rsidR="007427EB" w:rsidRPr="00CE708F" w:rsidRDefault="007427EB" w:rsidP="00BA3366">
            <w:pPr>
              <w:pStyle w:val="af2"/>
              <w:jc w:val="both"/>
            </w:pPr>
          </w:p>
          <w:p w:rsidR="00661525" w:rsidRDefault="007427EB" w:rsidP="00661525">
            <w:pPr>
              <w:pStyle w:val="af2"/>
              <w:pBdr>
                <w:bottom w:val="single" w:sz="12" w:space="1" w:color="auto"/>
              </w:pBdr>
              <w:jc w:val="both"/>
            </w:pPr>
            <w:r>
              <w:t>Председатель</w:t>
            </w:r>
            <w:r w:rsidR="00661525">
              <w:t xml:space="preserve"> ПЦК</w:t>
            </w:r>
          </w:p>
          <w:p w:rsidR="00211EDE" w:rsidRDefault="00211EDE" w:rsidP="008A0452">
            <w:pPr>
              <w:pStyle w:val="af2"/>
              <w:pBdr>
                <w:bottom w:val="single" w:sz="12" w:space="1" w:color="auto"/>
              </w:pBdr>
              <w:tabs>
                <w:tab w:val="clear" w:pos="4677"/>
                <w:tab w:val="clear" w:pos="9355"/>
                <w:tab w:val="left" w:pos="2055"/>
              </w:tabs>
              <w:jc w:val="both"/>
            </w:pPr>
          </w:p>
          <w:p w:rsidR="008A0452" w:rsidRPr="00CE708F" w:rsidRDefault="008A0452" w:rsidP="008A0452">
            <w:pPr>
              <w:pStyle w:val="af2"/>
              <w:pBdr>
                <w:bottom w:val="single" w:sz="12" w:space="1" w:color="auto"/>
              </w:pBdr>
              <w:tabs>
                <w:tab w:val="clear" w:pos="4677"/>
                <w:tab w:val="clear" w:pos="9355"/>
                <w:tab w:val="left" w:pos="2055"/>
              </w:tabs>
              <w:jc w:val="both"/>
            </w:pPr>
          </w:p>
        </w:tc>
        <w:tc>
          <w:tcPr>
            <w:tcW w:w="2923" w:type="dxa"/>
          </w:tcPr>
          <w:p w:rsidR="00AE09A2" w:rsidRPr="00671FE7" w:rsidRDefault="00AE09A2" w:rsidP="00AE09A2">
            <w:pPr>
              <w:pStyle w:val="9"/>
              <w:spacing w:before="0" w:after="0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71FE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E09A2" w:rsidRPr="00671FE7" w:rsidRDefault="00AE09A2" w:rsidP="00AE09A2">
            <w:pPr>
              <w:ind w:left="175" w:hanging="142"/>
            </w:pPr>
            <w:r w:rsidRPr="00671FE7">
              <w:t xml:space="preserve">Заместитель директора </w:t>
            </w:r>
          </w:p>
          <w:p w:rsidR="00AE09A2" w:rsidRPr="00671FE7" w:rsidRDefault="00AE09A2" w:rsidP="00AE09A2">
            <w:pPr>
              <w:ind w:left="175" w:hanging="142"/>
            </w:pPr>
            <w:r w:rsidRPr="00671FE7">
              <w:t xml:space="preserve">по НМР </w:t>
            </w:r>
          </w:p>
          <w:p w:rsidR="00AE09A2" w:rsidRPr="00671FE7" w:rsidRDefault="00AE09A2" w:rsidP="00AE09A2">
            <w:pPr>
              <w:ind w:left="175" w:hanging="142"/>
            </w:pPr>
          </w:p>
          <w:p w:rsidR="00AE09A2" w:rsidRPr="00671FE7" w:rsidRDefault="00AE09A2" w:rsidP="00AE09A2">
            <w:pPr>
              <w:ind w:left="175" w:hanging="142"/>
            </w:pPr>
            <w:r>
              <w:t>________</w:t>
            </w:r>
            <w:r w:rsidRPr="00671FE7">
              <w:t>Т.Ю. Крашакова</w:t>
            </w:r>
          </w:p>
          <w:p w:rsidR="00AE09A2" w:rsidRPr="00671FE7" w:rsidRDefault="00AE09A2" w:rsidP="00AE09A2">
            <w:pPr>
              <w:ind w:left="175" w:hanging="142"/>
            </w:pPr>
          </w:p>
          <w:p w:rsidR="007427EB" w:rsidRPr="00CE708F" w:rsidRDefault="00AE09A2" w:rsidP="00073FD7">
            <w:pPr>
              <w:ind w:left="175" w:hanging="142"/>
              <w:jc w:val="both"/>
            </w:pPr>
            <w:r>
              <w:t>«____»__________</w:t>
            </w:r>
            <w:r w:rsidRPr="00671FE7">
              <w:t>20</w:t>
            </w:r>
            <w:r w:rsidR="00FA7C94">
              <w:t>21</w:t>
            </w:r>
            <w:r w:rsidRPr="00671FE7">
              <w:t xml:space="preserve"> г.</w:t>
            </w:r>
          </w:p>
        </w:tc>
      </w:tr>
    </w:tbl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>
      <w:pPr>
        <w:pStyle w:val="a8"/>
        <w:ind w:right="-426"/>
      </w:pPr>
    </w:p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>
      <w:pPr>
        <w:pStyle w:val="2"/>
      </w:pPr>
    </w:p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/>
    <w:p w:rsidR="007427EB" w:rsidRPr="00CE708F" w:rsidRDefault="007427EB" w:rsidP="007427EB">
      <w:pPr>
        <w:pStyle w:val="2"/>
      </w:pPr>
    </w:p>
    <w:p w:rsidR="007427EB" w:rsidRPr="00CE708F" w:rsidRDefault="007427EB" w:rsidP="007427EB">
      <w:pPr>
        <w:pStyle w:val="2"/>
      </w:pPr>
    </w:p>
    <w:p w:rsidR="007427EB" w:rsidRDefault="006B77B4" w:rsidP="007427EB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Автор</w:t>
      </w:r>
      <w:r w:rsidR="007427EB">
        <w:rPr>
          <w:rFonts w:ascii="Times New Roman" w:hAnsi="Times New Roman"/>
          <w:i w:val="0"/>
          <w:sz w:val="24"/>
        </w:rPr>
        <w:t xml:space="preserve">: </w:t>
      </w:r>
      <w:r w:rsidR="00543150">
        <w:rPr>
          <w:rFonts w:ascii="Times New Roman" w:hAnsi="Times New Roman"/>
          <w:i w:val="0"/>
          <w:sz w:val="24"/>
        </w:rPr>
        <w:t>Шафигина Р.И. – преподаватель ГБПОУ ЮУрГТК</w:t>
      </w:r>
    </w:p>
    <w:p w:rsidR="006456A0" w:rsidRDefault="006456A0" w:rsidP="006456A0">
      <w:pPr>
        <w:spacing w:line="276" w:lineRule="auto"/>
        <w:jc w:val="both"/>
        <w:rPr>
          <w:b/>
        </w:rPr>
      </w:pPr>
    </w:p>
    <w:p w:rsidR="00B653CE" w:rsidRDefault="00B653CE" w:rsidP="006456A0">
      <w:pPr>
        <w:spacing w:line="276" w:lineRule="auto"/>
        <w:jc w:val="both"/>
        <w:rPr>
          <w:b/>
        </w:rPr>
      </w:pPr>
    </w:p>
    <w:p w:rsidR="00B653CE" w:rsidRDefault="00B653CE" w:rsidP="006456A0">
      <w:pPr>
        <w:spacing w:line="276" w:lineRule="auto"/>
        <w:jc w:val="both"/>
        <w:rPr>
          <w:b/>
        </w:rPr>
      </w:pPr>
    </w:p>
    <w:p w:rsidR="001D4F17" w:rsidRPr="00AE09A2" w:rsidRDefault="007427EB" w:rsidP="00AE09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>
        <w:rPr>
          <w:b/>
          <w:sz w:val="28"/>
          <w:szCs w:val="28"/>
        </w:rPr>
        <w:br w:type="page"/>
      </w:r>
    </w:p>
    <w:p w:rsidR="007F4118" w:rsidRPr="00EF3B1A" w:rsidRDefault="007F4118" w:rsidP="007F4118">
      <w:pPr>
        <w:pageBreakBefore/>
        <w:shd w:val="clear" w:color="auto" w:fill="FFFFFF"/>
        <w:jc w:val="center"/>
        <w:rPr>
          <w:b/>
          <w:sz w:val="28"/>
          <w:szCs w:val="28"/>
        </w:rPr>
      </w:pPr>
      <w:r w:rsidRPr="00EF3B1A">
        <w:rPr>
          <w:b/>
          <w:spacing w:val="5"/>
          <w:sz w:val="28"/>
          <w:szCs w:val="28"/>
        </w:rPr>
        <w:lastRenderedPageBreak/>
        <w:t>АКТ СОГЛАСОВАНИЯ</w:t>
      </w:r>
    </w:p>
    <w:p w:rsidR="007F4118" w:rsidRPr="00EF3B1A" w:rsidRDefault="006B77B4" w:rsidP="006B77B4">
      <w:pPr>
        <w:shd w:val="clear" w:color="auto" w:fill="FFFFFF"/>
        <w:jc w:val="center"/>
        <w:rPr>
          <w:b/>
          <w:bCs/>
          <w:spacing w:val="3"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7F4118">
        <w:rPr>
          <w:b/>
          <w:sz w:val="28"/>
          <w:szCs w:val="28"/>
        </w:rPr>
        <w:t>программа составлена</w:t>
      </w:r>
      <w:r w:rsidR="007F4118" w:rsidRPr="00EF3B1A">
        <w:rPr>
          <w:b/>
          <w:bCs/>
          <w:spacing w:val="3"/>
          <w:sz w:val="28"/>
          <w:szCs w:val="28"/>
        </w:rPr>
        <w:t xml:space="preserve"> для студентов очной формы  обучения  </w:t>
      </w:r>
      <w:r w:rsidR="007F4118" w:rsidRPr="00EF3B1A">
        <w:rPr>
          <w:b/>
          <w:sz w:val="28"/>
          <w:szCs w:val="28"/>
        </w:rPr>
        <w:t xml:space="preserve">специальности среднего профессионального образования  </w:t>
      </w:r>
      <w:r w:rsidR="007F4118" w:rsidRPr="00B648D0">
        <w:rPr>
          <w:b/>
          <w:sz w:val="28"/>
          <w:szCs w:val="28"/>
        </w:rPr>
        <w:t>21.02.06 Инфо</w:t>
      </w:r>
      <w:r w:rsidR="007F4118" w:rsidRPr="00B648D0">
        <w:rPr>
          <w:b/>
          <w:sz w:val="28"/>
          <w:szCs w:val="28"/>
        </w:rPr>
        <w:t>р</w:t>
      </w:r>
      <w:r w:rsidR="007F4118" w:rsidRPr="00B648D0">
        <w:rPr>
          <w:b/>
          <w:sz w:val="28"/>
          <w:szCs w:val="28"/>
        </w:rPr>
        <w:t>мационные системы обеспечени</w:t>
      </w:r>
      <w:r>
        <w:rPr>
          <w:b/>
          <w:sz w:val="28"/>
          <w:szCs w:val="28"/>
        </w:rPr>
        <w:t>я градостроительной деятельности</w:t>
      </w:r>
      <w:r w:rsidR="007F4118" w:rsidRPr="00EF3B1A">
        <w:rPr>
          <w:b/>
          <w:sz w:val="28"/>
          <w:szCs w:val="28"/>
        </w:rPr>
        <w:t xml:space="preserve"> преп</w:t>
      </w:r>
      <w:r w:rsidR="007F4118" w:rsidRPr="00EF3B1A">
        <w:rPr>
          <w:b/>
          <w:sz w:val="28"/>
          <w:szCs w:val="28"/>
        </w:rPr>
        <w:t>о</w:t>
      </w:r>
      <w:r w:rsidR="007F4118" w:rsidRPr="00EF3B1A">
        <w:rPr>
          <w:b/>
          <w:sz w:val="28"/>
          <w:szCs w:val="28"/>
        </w:rPr>
        <w:t>давателем ГБПОУ «Южно-Уральский государственный технический ко</w:t>
      </w:r>
      <w:r w:rsidR="007F4118" w:rsidRPr="00EF3B1A">
        <w:rPr>
          <w:b/>
          <w:sz w:val="28"/>
          <w:szCs w:val="28"/>
        </w:rPr>
        <w:t>л</w:t>
      </w:r>
      <w:r w:rsidR="007F4118" w:rsidRPr="00EF3B1A">
        <w:rPr>
          <w:b/>
          <w:sz w:val="28"/>
          <w:szCs w:val="28"/>
        </w:rPr>
        <w:t xml:space="preserve">ледж» </w:t>
      </w:r>
      <w:r w:rsidR="007F4118">
        <w:rPr>
          <w:b/>
          <w:sz w:val="28"/>
          <w:szCs w:val="28"/>
        </w:rPr>
        <w:t>Шафигиной Р.И.</w:t>
      </w:r>
    </w:p>
    <w:p w:rsidR="007F4118" w:rsidRPr="00EF3B1A" w:rsidRDefault="007F4118" w:rsidP="007F4118">
      <w:pPr>
        <w:shd w:val="clear" w:color="auto" w:fill="FFFFFF"/>
        <w:ind w:firstLine="485"/>
        <w:jc w:val="both"/>
        <w:rPr>
          <w:sz w:val="28"/>
          <w:szCs w:val="28"/>
        </w:rPr>
      </w:pPr>
    </w:p>
    <w:p w:rsidR="007F4118" w:rsidRPr="00EF3B1A" w:rsidRDefault="007F4118" w:rsidP="007F4118">
      <w:pPr>
        <w:shd w:val="clear" w:color="auto" w:fill="FFFFFF"/>
        <w:jc w:val="both"/>
        <w:rPr>
          <w:sz w:val="28"/>
          <w:szCs w:val="28"/>
        </w:rPr>
      </w:pPr>
    </w:p>
    <w:p w:rsidR="007F4118" w:rsidRPr="00EF3B1A" w:rsidRDefault="007F4118" w:rsidP="007F4118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sz w:val="28"/>
          <w:szCs w:val="28"/>
        </w:rPr>
      </w:pPr>
      <w:r w:rsidRPr="00EF3B1A">
        <w:rPr>
          <w:rFonts w:ascii="Times New Roman" w:hAnsi="Times New Roman"/>
          <w:b w:val="0"/>
          <w:sz w:val="28"/>
          <w:szCs w:val="28"/>
        </w:rPr>
        <w:t>Программа составлена</w:t>
      </w:r>
      <w:r w:rsidRPr="00EF3B1A">
        <w:rPr>
          <w:rFonts w:ascii="Times New Roman" w:hAnsi="Times New Roman"/>
          <w:b w:val="0"/>
          <w:spacing w:val="3"/>
          <w:sz w:val="28"/>
          <w:szCs w:val="28"/>
        </w:rPr>
        <w:t xml:space="preserve"> для студентов очной формы обучения, </w:t>
      </w:r>
      <w:r w:rsidRPr="00EF3B1A">
        <w:rPr>
          <w:rFonts w:ascii="Times New Roman" w:hAnsi="Times New Roman"/>
          <w:b w:val="0"/>
          <w:sz w:val="28"/>
          <w:szCs w:val="28"/>
        </w:rPr>
        <w:t>в соответс</w:t>
      </w:r>
      <w:r w:rsidRPr="00EF3B1A">
        <w:rPr>
          <w:rFonts w:ascii="Times New Roman" w:hAnsi="Times New Roman"/>
          <w:b w:val="0"/>
          <w:sz w:val="28"/>
          <w:szCs w:val="28"/>
        </w:rPr>
        <w:t>т</w:t>
      </w:r>
      <w:r w:rsidRPr="00EF3B1A">
        <w:rPr>
          <w:rFonts w:ascii="Times New Roman" w:hAnsi="Times New Roman"/>
          <w:b w:val="0"/>
          <w:sz w:val="28"/>
          <w:szCs w:val="28"/>
        </w:rPr>
        <w:t>вии с требованиями работодателя по специальности</w:t>
      </w:r>
      <w:r w:rsidR="006B77B4">
        <w:rPr>
          <w:rFonts w:ascii="Times New Roman" w:hAnsi="Times New Roman"/>
          <w:b w:val="0"/>
          <w:sz w:val="28"/>
          <w:szCs w:val="28"/>
        </w:rPr>
        <w:t xml:space="preserve"> </w:t>
      </w:r>
      <w:r w:rsidRPr="006B77B4">
        <w:rPr>
          <w:rFonts w:ascii="Times New Roman" w:hAnsi="Times New Roman"/>
          <w:b w:val="0"/>
          <w:sz w:val="28"/>
          <w:szCs w:val="28"/>
        </w:rPr>
        <w:t>21.02.06 Информационные системы обеспечения градостроительной деятельности</w:t>
      </w:r>
      <w:r w:rsidRPr="00EF3B1A">
        <w:rPr>
          <w:rFonts w:ascii="Times New Roman" w:hAnsi="Times New Roman"/>
          <w:sz w:val="28"/>
          <w:szCs w:val="28"/>
        </w:rPr>
        <w:t>.</w:t>
      </w:r>
    </w:p>
    <w:p w:rsidR="007F4118" w:rsidRPr="00EF3B1A" w:rsidRDefault="007F4118" w:rsidP="007F4118">
      <w:pPr>
        <w:shd w:val="clear" w:color="auto" w:fill="FFFFFF"/>
        <w:spacing w:line="360" w:lineRule="auto"/>
        <w:ind w:firstLine="485"/>
        <w:jc w:val="both"/>
        <w:rPr>
          <w:sz w:val="28"/>
          <w:szCs w:val="28"/>
        </w:rPr>
      </w:pPr>
      <w:r w:rsidRPr="00EF3B1A">
        <w:rPr>
          <w:sz w:val="28"/>
          <w:szCs w:val="28"/>
        </w:rPr>
        <w:t>Настоящая</w:t>
      </w:r>
      <w:r w:rsidRPr="00EF3B1A">
        <w:rPr>
          <w:spacing w:val="3"/>
          <w:sz w:val="28"/>
          <w:szCs w:val="28"/>
        </w:rPr>
        <w:t xml:space="preserve"> программа рассчитана на </w:t>
      </w:r>
      <w:r>
        <w:rPr>
          <w:spacing w:val="3"/>
          <w:sz w:val="28"/>
          <w:szCs w:val="28"/>
        </w:rPr>
        <w:t>72</w:t>
      </w:r>
      <w:r w:rsidRPr="00EF3B1A">
        <w:rPr>
          <w:spacing w:val="3"/>
          <w:sz w:val="28"/>
          <w:szCs w:val="28"/>
        </w:rPr>
        <w:t xml:space="preserve"> часов из них аудиторных – </w:t>
      </w:r>
      <w:r>
        <w:rPr>
          <w:spacing w:val="3"/>
          <w:sz w:val="28"/>
          <w:szCs w:val="28"/>
        </w:rPr>
        <w:t xml:space="preserve">48. Программа </w:t>
      </w:r>
      <w:r w:rsidRPr="00EF3B1A">
        <w:rPr>
          <w:sz w:val="28"/>
          <w:szCs w:val="28"/>
        </w:rPr>
        <w:t>обеспечивает подготовку квалифицированных специалистов сре</w:t>
      </w:r>
      <w:r w:rsidRPr="00EF3B1A">
        <w:rPr>
          <w:sz w:val="28"/>
          <w:szCs w:val="28"/>
        </w:rPr>
        <w:t>д</w:t>
      </w:r>
      <w:r w:rsidRPr="00EF3B1A">
        <w:rPr>
          <w:sz w:val="28"/>
          <w:szCs w:val="28"/>
        </w:rPr>
        <w:t xml:space="preserve">него звена. </w:t>
      </w:r>
    </w:p>
    <w:p w:rsidR="007F4118" w:rsidRDefault="007F4118" w:rsidP="007F4118">
      <w:pPr>
        <w:shd w:val="clear" w:color="auto" w:fill="FFFFFF"/>
        <w:spacing w:line="360" w:lineRule="auto"/>
        <w:ind w:firstLine="485"/>
        <w:jc w:val="both"/>
        <w:rPr>
          <w:sz w:val="28"/>
          <w:szCs w:val="28"/>
        </w:rPr>
      </w:pPr>
      <w:r w:rsidRPr="00EF3B1A">
        <w:rPr>
          <w:sz w:val="28"/>
          <w:szCs w:val="28"/>
        </w:rPr>
        <w:t>Автором разработана структура рабочей программы, последовательность изучения учебного материала, представлены  требования к результатам осво</w:t>
      </w:r>
      <w:r w:rsidRPr="00EF3B1A">
        <w:rPr>
          <w:sz w:val="28"/>
          <w:szCs w:val="28"/>
        </w:rPr>
        <w:t>е</w:t>
      </w:r>
      <w:r w:rsidRPr="00EF3B1A">
        <w:rPr>
          <w:sz w:val="28"/>
          <w:szCs w:val="28"/>
        </w:rPr>
        <w:t>ния дисциплины, предусмотрена самостоятельная работа, указаны её виды и объем.</w:t>
      </w:r>
      <w:r>
        <w:rPr>
          <w:sz w:val="28"/>
          <w:szCs w:val="28"/>
        </w:rPr>
        <w:t xml:space="preserve"> </w:t>
      </w:r>
    </w:p>
    <w:p w:rsidR="006B77B4" w:rsidRDefault="007F4118" w:rsidP="007F4118">
      <w:pPr>
        <w:shd w:val="clear" w:color="auto" w:fill="FFFFFF"/>
        <w:spacing w:line="360" w:lineRule="auto"/>
        <w:ind w:firstLine="485"/>
        <w:jc w:val="both"/>
      </w:pPr>
      <w:r w:rsidRPr="00EF3B1A">
        <w:rPr>
          <w:spacing w:val="3"/>
          <w:sz w:val="28"/>
          <w:szCs w:val="28"/>
        </w:rPr>
        <w:t>Тематический план раскрывает содержание учебного материала и практ</w:t>
      </w:r>
      <w:r w:rsidRPr="00EF3B1A">
        <w:rPr>
          <w:spacing w:val="3"/>
          <w:sz w:val="28"/>
          <w:szCs w:val="28"/>
        </w:rPr>
        <w:t>и</w:t>
      </w:r>
      <w:r w:rsidRPr="00EF3B1A">
        <w:rPr>
          <w:spacing w:val="3"/>
          <w:sz w:val="28"/>
          <w:szCs w:val="28"/>
        </w:rPr>
        <w:t>ческих работ, самостоятельной работы обучающихся и время, отведенное на каждый вид работы.</w:t>
      </w:r>
      <w:r>
        <w:rPr>
          <w:spacing w:val="3"/>
          <w:sz w:val="28"/>
          <w:szCs w:val="28"/>
        </w:rPr>
        <w:t xml:space="preserve"> </w:t>
      </w:r>
      <w:r w:rsidRPr="00B648D0">
        <w:rPr>
          <w:sz w:val="28"/>
          <w:szCs w:val="28"/>
        </w:rPr>
        <w:t>Программа  может  быть использована в общеобразов</w:t>
      </w:r>
      <w:r w:rsidRPr="00B648D0">
        <w:rPr>
          <w:sz w:val="28"/>
          <w:szCs w:val="28"/>
        </w:rPr>
        <w:t>а</w:t>
      </w:r>
      <w:r w:rsidRPr="00B648D0">
        <w:rPr>
          <w:sz w:val="28"/>
          <w:szCs w:val="28"/>
        </w:rPr>
        <w:t xml:space="preserve">тельных учреждениях СПО для студентов очной и заочной форм обучения  специальности </w:t>
      </w:r>
      <w:r w:rsidRPr="006B77B4">
        <w:rPr>
          <w:sz w:val="28"/>
          <w:szCs w:val="28"/>
        </w:rPr>
        <w:t>21.02.06 Информационные системы обеспечения градостро</w:t>
      </w:r>
      <w:r w:rsidRPr="006B77B4">
        <w:rPr>
          <w:sz w:val="28"/>
          <w:szCs w:val="28"/>
        </w:rPr>
        <w:t>и</w:t>
      </w:r>
      <w:r w:rsidRPr="006B77B4">
        <w:rPr>
          <w:sz w:val="28"/>
          <w:szCs w:val="28"/>
        </w:rPr>
        <w:t>тельной деятельности</w:t>
      </w:r>
    </w:p>
    <w:p w:rsidR="007F4118" w:rsidRPr="00B648D0" w:rsidRDefault="007F4118" w:rsidP="007F4118">
      <w:pPr>
        <w:shd w:val="clear" w:color="auto" w:fill="FFFFFF"/>
        <w:spacing w:line="360" w:lineRule="auto"/>
        <w:ind w:firstLine="485"/>
        <w:jc w:val="both"/>
        <w:rPr>
          <w:sz w:val="28"/>
          <w:szCs w:val="28"/>
        </w:rPr>
      </w:pPr>
      <w:r w:rsidRPr="00EF3B1A"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5938520" cy="1787525"/>
            <wp:effectExtent l="19050" t="0" r="5080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A89" w:rsidRPr="008A0452" w:rsidRDefault="00CD3A89" w:rsidP="004B55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B55F1" w:rsidRPr="00A20A8B" w:rsidRDefault="004B55F1" w:rsidP="004B55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4B55F1" w:rsidRPr="00A20A8B" w:rsidRDefault="004B55F1" w:rsidP="004B5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4B55F1" w:rsidRPr="00A20A8B" w:rsidTr="00356F1C">
        <w:tc>
          <w:tcPr>
            <w:tcW w:w="7668" w:type="dxa"/>
            <w:shd w:val="clear" w:color="auto" w:fill="auto"/>
          </w:tcPr>
          <w:p w:rsidR="004B55F1" w:rsidRPr="00A20A8B" w:rsidRDefault="004B55F1" w:rsidP="00356F1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A20A8B" w:rsidRDefault="004B55F1" w:rsidP="00356F1C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4B55F1" w:rsidRPr="00A20A8B" w:rsidTr="00356F1C"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6B77B4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B55F1" w:rsidRPr="00A20A8B" w:rsidRDefault="004B55F1" w:rsidP="00356F1C"/>
        </w:tc>
        <w:tc>
          <w:tcPr>
            <w:tcW w:w="1903" w:type="dxa"/>
            <w:shd w:val="clear" w:color="auto" w:fill="auto"/>
          </w:tcPr>
          <w:p w:rsidR="004B55F1" w:rsidRPr="001D4F17" w:rsidRDefault="007F4118" w:rsidP="00356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B55F1" w:rsidRPr="00A20A8B" w:rsidTr="006A0FAD">
        <w:trPr>
          <w:trHeight w:val="761"/>
        </w:trPr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содержание УЧЕБНОЙ ДИСЦИПЛИНЫ</w:t>
            </w:r>
          </w:p>
          <w:p w:rsidR="004B55F1" w:rsidRPr="00A20A8B" w:rsidRDefault="004B55F1" w:rsidP="00356F1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1D4F17" w:rsidRDefault="007F4118" w:rsidP="00356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B55F1" w:rsidRPr="00A20A8B" w:rsidTr="00356F1C">
        <w:trPr>
          <w:trHeight w:val="670"/>
        </w:trPr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условия реализации </w:t>
            </w:r>
            <w:r w:rsidR="006B77B4">
              <w:rPr>
                <w:b/>
                <w:caps/>
              </w:rPr>
              <w:t xml:space="preserve">РАБОЧЕЙ ПРОГРАММЫ </w:t>
            </w:r>
            <w:r w:rsidRPr="00A20A8B">
              <w:rPr>
                <w:b/>
                <w:caps/>
              </w:rPr>
              <w:t xml:space="preserve"> учебной дисциплины</w:t>
            </w:r>
          </w:p>
          <w:p w:rsidR="004B55F1" w:rsidRPr="00A20A8B" w:rsidRDefault="004B55F1" w:rsidP="00356F1C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4B55F1" w:rsidRDefault="006A0FAD" w:rsidP="007F4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1C11">
              <w:rPr>
                <w:sz w:val="28"/>
                <w:szCs w:val="28"/>
              </w:rPr>
              <w:t>0</w:t>
            </w:r>
          </w:p>
        </w:tc>
      </w:tr>
      <w:tr w:rsidR="004B55F1" w:rsidRPr="00A20A8B" w:rsidTr="00356F1C">
        <w:tc>
          <w:tcPr>
            <w:tcW w:w="7668" w:type="dxa"/>
            <w:shd w:val="clear" w:color="auto" w:fill="auto"/>
          </w:tcPr>
          <w:p w:rsidR="004B55F1" w:rsidRPr="00A20A8B" w:rsidRDefault="004B55F1" w:rsidP="004B55F1">
            <w:pPr>
              <w:pStyle w:val="1"/>
              <w:numPr>
                <w:ilvl w:val="0"/>
                <w:numId w:val="3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B55F1" w:rsidRPr="00A20A8B" w:rsidRDefault="004B55F1" w:rsidP="00356F1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B55F1" w:rsidRPr="004B55F1" w:rsidRDefault="004B55F1" w:rsidP="007F4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1C11">
              <w:rPr>
                <w:sz w:val="28"/>
                <w:szCs w:val="28"/>
              </w:rPr>
              <w:t>1</w:t>
            </w:r>
          </w:p>
        </w:tc>
      </w:tr>
    </w:tbl>
    <w:p w:rsidR="004B55F1" w:rsidRPr="00A20A8B" w:rsidRDefault="004B55F1" w:rsidP="004B5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B55F1" w:rsidRPr="00A20A8B" w:rsidRDefault="004B55F1" w:rsidP="004B5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54228" w:rsidRPr="006B77B4" w:rsidRDefault="004B55F1" w:rsidP="006B77B4">
      <w:pPr>
        <w:widowControl w:val="0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>
        <w:rPr>
          <w:b/>
          <w:sz w:val="28"/>
          <w:szCs w:val="28"/>
        </w:rPr>
        <w:br w:type="page"/>
      </w:r>
      <w:r w:rsidR="00754228" w:rsidRPr="006B77B4">
        <w:rPr>
          <w:b/>
          <w:caps/>
          <w:sz w:val="22"/>
          <w:szCs w:val="22"/>
        </w:rPr>
        <w:lastRenderedPageBreak/>
        <w:t>1. паспорт</w:t>
      </w:r>
      <w:r w:rsidR="003B0F07" w:rsidRPr="006B77B4">
        <w:rPr>
          <w:b/>
          <w:caps/>
          <w:sz w:val="22"/>
          <w:szCs w:val="22"/>
        </w:rPr>
        <w:t xml:space="preserve"> РАБОЧЕЙ </w:t>
      </w:r>
      <w:r w:rsidR="00754228" w:rsidRPr="006B77B4">
        <w:rPr>
          <w:b/>
          <w:caps/>
          <w:sz w:val="22"/>
          <w:szCs w:val="22"/>
        </w:rPr>
        <w:t xml:space="preserve"> ПРОГРАММЫ УЧЕБНОЙ ДИСЦИПЛИНЫ</w:t>
      </w:r>
    </w:p>
    <w:p w:rsidR="00754228" w:rsidRPr="006B77B4" w:rsidRDefault="006B77B4" w:rsidP="006B77B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  <w:r w:rsidRPr="006B77B4">
        <w:rPr>
          <w:b/>
          <w:sz w:val="22"/>
          <w:szCs w:val="22"/>
        </w:rPr>
        <w:t>«</w:t>
      </w:r>
      <w:r w:rsidR="006A0FAD" w:rsidRPr="006B77B4">
        <w:rPr>
          <w:b/>
          <w:sz w:val="22"/>
          <w:szCs w:val="22"/>
        </w:rPr>
        <w:t>Основы менеджмента и маркетинга</w:t>
      </w:r>
      <w:r w:rsidRPr="006B77B4">
        <w:rPr>
          <w:b/>
          <w:sz w:val="22"/>
          <w:szCs w:val="22"/>
        </w:rPr>
        <w:t>»</w:t>
      </w:r>
    </w:p>
    <w:p w:rsidR="00F623B6" w:rsidRPr="006B77B4" w:rsidRDefault="00F623B6" w:rsidP="006B77B4">
      <w:pPr>
        <w:tabs>
          <w:tab w:val="left" w:pos="0"/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B77B4">
        <w:rPr>
          <w:b/>
        </w:rPr>
        <w:t>1.1. Область применения программы</w:t>
      </w:r>
    </w:p>
    <w:p w:rsidR="0055316B" w:rsidRPr="006B77B4" w:rsidRDefault="00F623B6" w:rsidP="006B77B4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  <w:r w:rsidRPr="006B77B4">
        <w:t>Рабочая программа учебной дисциплины является частью программы подготовки специалистов среднего звена в соответствии с ФГОС СПО специальности</w:t>
      </w:r>
      <w:r w:rsidR="009C773D" w:rsidRPr="006B77B4">
        <w:t xml:space="preserve"> </w:t>
      </w:r>
      <w:r w:rsidR="00073FD7" w:rsidRPr="006B77B4">
        <w:t>21.02.06 «Информационные системы обеспечения градостроительной деятельности»</w:t>
      </w:r>
      <w:r w:rsidRPr="006B77B4">
        <w:t xml:space="preserve"> </w:t>
      </w:r>
    </w:p>
    <w:p w:rsidR="003B0F07" w:rsidRPr="006B77B4" w:rsidRDefault="006F30E3" w:rsidP="006B77B4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  <w:r w:rsidRPr="006B77B4">
        <w:rPr>
          <w:b/>
        </w:rPr>
        <w:t>1.</w:t>
      </w:r>
      <w:r w:rsidR="00FF6AC7" w:rsidRPr="006B77B4">
        <w:rPr>
          <w:b/>
        </w:rPr>
        <w:t xml:space="preserve">2. Место </w:t>
      </w:r>
      <w:r w:rsidR="00BF4341" w:rsidRPr="006B77B4">
        <w:rPr>
          <w:b/>
        </w:rPr>
        <w:t xml:space="preserve">учебной </w:t>
      </w:r>
      <w:r w:rsidR="00FF6AC7" w:rsidRPr="006B77B4">
        <w:rPr>
          <w:b/>
        </w:rPr>
        <w:t xml:space="preserve">дисциплины в структуре </w:t>
      </w:r>
      <w:r w:rsidR="000D5CDF" w:rsidRPr="006B77B4">
        <w:rPr>
          <w:b/>
        </w:rPr>
        <w:t xml:space="preserve">основной </w:t>
      </w:r>
      <w:r w:rsidR="00FF6AC7" w:rsidRPr="006B77B4">
        <w:rPr>
          <w:b/>
        </w:rPr>
        <w:t>профессионал</w:t>
      </w:r>
      <w:r w:rsidR="003B0F07" w:rsidRPr="006B77B4">
        <w:rPr>
          <w:b/>
        </w:rPr>
        <w:t xml:space="preserve">ьной образовательной </w:t>
      </w:r>
      <w:r w:rsidR="002830A1" w:rsidRPr="006B77B4">
        <w:rPr>
          <w:b/>
        </w:rPr>
        <w:t>программы:</w:t>
      </w:r>
    </w:p>
    <w:p w:rsidR="00C852C1" w:rsidRPr="006B77B4" w:rsidRDefault="005934C8" w:rsidP="006B77B4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 w:rsidRPr="006B77B4">
        <w:t>общепрофессиональная дисциплина профессионального цикла</w:t>
      </w:r>
    </w:p>
    <w:p w:rsidR="00354B3E" w:rsidRPr="006B77B4" w:rsidRDefault="006F30E3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6B77B4">
        <w:rPr>
          <w:b/>
        </w:rPr>
        <w:t>1.3</w:t>
      </w:r>
      <w:r w:rsidR="00FF6AC7" w:rsidRPr="006B77B4">
        <w:rPr>
          <w:b/>
        </w:rPr>
        <w:t xml:space="preserve">. </w:t>
      </w:r>
      <w:r w:rsidR="00B06A4C" w:rsidRPr="006B77B4">
        <w:rPr>
          <w:b/>
        </w:rPr>
        <w:t xml:space="preserve">Цели и задачи </w:t>
      </w:r>
      <w:r w:rsidR="00AD1837" w:rsidRPr="006B77B4">
        <w:rPr>
          <w:b/>
        </w:rPr>
        <w:t xml:space="preserve">учебной </w:t>
      </w:r>
      <w:r w:rsidR="00B06A4C" w:rsidRPr="006B77B4">
        <w:rPr>
          <w:b/>
        </w:rPr>
        <w:t xml:space="preserve">дисциплины </w:t>
      </w:r>
      <w:r w:rsidR="002830A1" w:rsidRPr="006B77B4">
        <w:rPr>
          <w:b/>
        </w:rPr>
        <w:t>–</w:t>
      </w:r>
      <w:r w:rsidR="00B06A4C" w:rsidRPr="006B77B4">
        <w:rPr>
          <w:b/>
        </w:rPr>
        <w:t xml:space="preserve"> требования к результатам освоения </w:t>
      </w:r>
      <w:r w:rsidR="00AD1837" w:rsidRPr="006B77B4">
        <w:rPr>
          <w:b/>
        </w:rPr>
        <w:t xml:space="preserve">учебной </w:t>
      </w:r>
      <w:r w:rsidR="00FF6AC7" w:rsidRPr="006B77B4">
        <w:rPr>
          <w:b/>
        </w:rPr>
        <w:t>дисциплины:</w:t>
      </w:r>
    </w:p>
    <w:p w:rsidR="002B7D31" w:rsidRPr="006B77B4" w:rsidRDefault="006B77B4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6B77B4">
        <w:rPr>
          <w:b/>
        </w:rPr>
        <w:t>Общие компетенции элементы которых формируются в ходе изучения дисципл</w:t>
      </w:r>
      <w:r w:rsidRPr="006B77B4">
        <w:rPr>
          <w:b/>
        </w:rPr>
        <w:t>и</w:t>
      </w:r>
      <w:r w:rsidRPr="006B77B4">
        <w:rPr>
          <w:b/>
        </w:rPr>
        <w:t>ны</w:t>
      </w:r>
      <w:r w:rsidR="002B7D31" w:rsidRPr="006B77B4">
        <w:rPr>
          <w:b/>
        </w:rPr>
        <w:t>: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1. Понимать сущность и социальную значимость своей будущей профессии, проя</w:t>
      </w:r>
      <w:r w:rsidRPr="006B77B4">
        <w:t>в</w:t>
      </w:r>
      <w:r w:rsidRPr="006B77B4">
        <w:t>лять к ней устойчивый интерес.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3. Принимать решения в стандартных и нестандартных ситуациях и нести за них ответственность.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4. Осуществлять поиск и использование информации, необходимой для эффекти</w:t>
      </w:r>
      <w:r w:rsidRPr="006B77B4">
        <w:t>в</w:t>
      </w:r>
      <w:r w:rsidRPr="006B77B4">
        <w:t>ного выполнения профессиональных задач, профессионального и личностного развития.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5. Использовать информационно-коммуникационные технологии в профессионал</w:t>
      </w:r>
      <w:r w:rsidRPr="006B77B4">
        <w:t>ь</w:t>
      </w:r>
      <w:r w:rsidRPr="006B77B4">
        <w:t>ной деятельности.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6. Работать в коллективе и в команде, эффективно общаться с коллегами, руков</w:t>
      </w:r>
      <w:r w:rsidRPr="006B77B4">
        <w:t>о</w:t>
      </w:r>
      <w:r w:rsidRPr="006B77B4">
        <w:t>дством, потребителями.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7. Брать на себя ответственность за работу членов команды (подчиненных), за р</w:t>
      </w:r>
      <w:r w:rsidRPr="006B77B4">
        <w:t>е</w:t>
      </w:r>
      <w:r w:rsidRPr="006B77B4">
        <w:t>зультат выполнения заданий.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B7D31" w:rsidRPr="006B77B4" w:rsidRDefault="002B7D31" w:rsidP="006B77B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ind w:firstLine="567"/>
        <w:jc w:val="both"/>
      </w:pPr>
      <w:r w:rsidRPr="006B77B4">
        <w:t>ОК 9. Ориентироваться в условиях частой смены технологий в профессиональной де</w:t>
      </w:r>
      <w:r w:rsidRPr="006B77B4">
        <w:t>я</w:t>
      </w:r>
      <w:r w:rsidRPr="006B77B4">
        <w:t>тельности.</w:t>
      </w:r>
    </w:p>
    <w:p w:rsidR="005934C8" w:rsidRPr="006B77B4" w:rsidRDefault="00FF6AC7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B77B4">
        <w:t xml:space="preserve">В результате освоения </w:t>
      </w:r>
      <w:r w:rsidR="00AD1837" w:rsidRPr="006B77B4">
        <w:t xml:space="preserve">учебной </w:t>
      </w:r>
      <w:r w:rsidRPr="006B77B4">
        <w:t xml:space="preserve">дисциплины обучающийся должен </w:t>
      </w:r>
      <w:r w:rsidR="005934C8" w:rsidRPr="006B77B4">
        <w:t>:</w:t>
      </w:r>
    </w:p>
    <w:p w:rsidR="006A0FAD" w:rsidRPr="006B77B4" w:rsidRDefault="006A0FAD" w:rsidP="006B77B4">
      <w:pPr>
        <w:tabs>
          <w:tab w:val="left" w:pos="284"/>
          <w:tab w:val="left" w:pos="709"/>
        </w:tabs>
        <w:suppressAutoHyphens/>
        <w:ind w:firstLine="567"/>
        <w:jc w:val="both"/>
        <w:rPr>
          <w:b/>
        </w:rPr>
      </w:pPr>
      <w:r w:rsidRPr="006B77B4">
        <w:rPr>
          <w:b/>
        </w:rPr>
        <w:t>уметь: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планировать и организовывать работу подразделения;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формировать организационные структуры управления;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разрабатывать мотивационную политику организации;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применять в профессиональной деятельности приемы делового и управленческого общения;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принимать эффективные решения, используя систему методов управления;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учитывать особенности менеджмента и маркетинга в земельно-имущественных отношениях;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анализировать рынок недвижимости, осуществлять  его сегментацию и позиционирование;</w:t>
      </w:r>
    </w:p>
    <w:p w:rsidR="006A0FAD" w:rsidRPr="006B77B4" w:rsidRDefault="006A0FAD" w:rsidP="006B77B4">
      <w:pPr>
        <w:pStyle w:val="af8"/>
        <w:numPr>
          <w:ilvl w:val="0"/>
          <w:numId w:val="42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определять стратегию и тактику относительно ценообразования;</w:t>
      </w:r>
    </w:p>
    <w:p w:rsidR="006A0FAD" w:rsidRPr="006B77B4" w:rsidRDefault="006A0FAD" w:rsidP="006B77B4">
      <w:pPr>
        <w:tabs>
          <w:tab w:val="left" w:pos="284"/>
          <w:tab w:val="left" w:pos="709"/>
        </w:tabs>
        <w:suppressAutoHyphens/>
        <w:ind w:firstLine="567"/>
        <w:jc w:val="both"/>
        <w:rPr>
          <w:b/>
        </w:rPr>
      </w:pPr>
      <w:r w:rsidRPr="006B77B4">
        <w:rPr>
          <w:b/>
        </w:rPr>
        <w:t>знать: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  <w:rPr>
          <w:color w:val="000000"/>
        </w:rPr>
      </w:pPr>
      <w:r w:rsidRPr="006B77B4">
        <w:rPr>
          <w:color w:val="000000"/>
        </w:rPr>
        <w:t>сущность и характерные черты современного менеджмента, историю его развития;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особенности менеджмента в области профессиональной деятельности (по отраслям);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 xml:space="preserve">внешнюю и внутреннюю среду организации; 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цикл менеджмента;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t>процесс принятия и реализации управленческих решений;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</w:pPr>
      <w:r w:rsidRPr="006B77B4">
        <w:lastRenderedPageBreak/>
        <w:t>функции менеджмента в рыночной экономике: организацию, планирование, мотивацию и контроль деятельности экономического субъекта;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  <w:rPr>
          <w:color w:val="000000"/>
        </w:rPr>
      </w:pPr>
      <w:r w:rsidRPr="006B77B4">
        <w:rPr>
          <w:color w:val="000000"/>
        </w:rPr>
        <w:t>систему методов управления;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  <w:rPr>
          <w:color w:val="000000"/>
        </w:rPr>
      </w:pPr>
      <w:r w:rsidRPr="006B77B4">
        <w:rPr>
          <w:color w:val="000000"/>
        </w:rPr>
        <w:t>методику принятия решений;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  <w:rPr>
          <w:color w:val="000000"/>
        </w:rPr>
      </w:pPr>
      <w:r w:rsidRPr="006B77B4">
        <w:rPr>
          <w:color w:val="000000"/>
        </w:rPr>
        <w:t>стили управления, коммуникации, деловое общение;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</w:tabs>
        <w:suppressAutoHyphens/>
        <w:snapToGrid w:val="0"/>
        <w:ind w:left="0" w:firstLine="567"/>
        <w:jc w:val="both"/>
        <w:rPr>
          <w:color w:val="000000"/>
        </w:rPr>
      </w:pPr>
      <w:r w:rsidRPr="006B77B4">
        <w:rPr>
          <w:color w:val="000000"/>
        </w:rPr>
        <w:t>сущность и функции маркетинга;</w:t>
      </w:r>
    </w:p>
    <w:p w:rsidR="006A0FAD" w:rsidRPr="006B77B4" w:rsidRDefault="006A0FAD" w:rsidP="006B77B4">
      <w:pPr>
        <w:pStyle w:val="af8"/>
        <w:numPr>
          <w:ilvl w:val="0"/>
          <w:numId w:val="43"/>
        </w:num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</w:rPr>
      </w:pPr>
      <w:r w:rsidRPr="006B77B4">
        <w:rPr>
          <w:color w:val="000000"/>
        </w:rPr>
        <w:t>конъюнктуру рынка недвижимости, динамику спроса и предложения на соответс</w:t>
      </w:r>
      <w:r w:rsidRPr="006B77B4">
        <w:rPr>
          <w:color w:val="000000"/>
        </w:rPr>
        <w:t>т</w:t>
      </w:r>
      <w:r w:rsidRPr="006B77B4">
        <w:rPr>
          <w:color w:val="000000"/>
        </w:rPr>
        <w:t>вующем рынке с учетом долгосрочных перспектив</w:t>
      </w:r>
    </w:p>
    <w:p w:rsidR="00F623B6" w:rsidRPr="006B77B4" w:rsidRDefault="00F623B6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6B77B4">
        <w:rPr>
          <w:b/>
        </w:rPr>
        <w:t>1.4. Количество часов на освоение</w:t>
      </w:r>
      <w:r w:rsidR="006B77B4" w:rsidRPr="006B77B4">
        <w:rPr>
          <w:b/>
        </w:rPr>
        <w:t xml:space="preserve"> рабочей</w:t>
      </w:r>
      <w:r w:rsidRPr="006B77B4">
        <w:rPr>
          <w:b/>
        </w:rPr>
        <w:t xml:space="preserve"> программы дисциплины:</w:t>
      </w:r>
    </w:p>
    <w:p w:rsidR="00F623B6" w:rsidRPr="006B77B4" w:rsidRDefault="00F623B6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B77B4">
        <w:t>максимальной учебной нагрузки обучающегося 72 часа, в том числе:</w:t>
      </w:r>
    </w:p>
    <w:p w:rsidR="00F623B6" w:rsidRPr="006B77B4" w:rsidRDefault="00F623B6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B77B4">
        <w:t>обязательной аудиторной учебной нагрузки обучающегося  48 часов;</w:t>
      </w:r>
    </w:p>
    <w:p w:rsidR="00F623B6" w:rsidRPr="006B77B4" w:rsidRDefault="00F623B6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B77B4">
        <w:t>часть программы-24 часов реализуется в форме практической подготовки и включает практических занятий -24 часов</w:t>
      </w:r>
    </w:p>
    <w:p w:rsidR="00F623B6" w:rsidRPr="006B77B4" w:rsidRDefault="00F623B6" w:rsidP="006B77B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</w:rPr>
      </w:pPr>
      <w:r w:rsidRPr="006B77B4">
        <w:t>самостоятельной работы обучающегося</w:t>
      </w:r>
      <w:r w:rsidR="006B77B4" w:rsidRPr="006B77B4">
        <w:t>-</w:t>
      </w:r>
      <w:r w:rsidRPr="006B77B4">
        <w:t xml:space="preserve"> 24</w:t>
      </w:r>
      <w:r w:rsidR="006B77B4" w:rsidRPr="006B77B4">
        <w:t>часа</w:t>
      </w:r>
      <w:r w:rsidRPr="006B77B4">
        <w:t>.</w:t>
      </w:r>
    </w:p>
    <w:p w:rsidR="00D006AE" w:rsidRPr="006B77B4" w:rsidRDefault="00D006AE" w:rsidP="006B77B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343EE" w:rsidRPr="006B77B4" w:rsidRDefault="006B77B4" w:rsidP="004343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B77B4">
        <w:rPr>
          <w:b/>
        </w:rPr>
        <w:t>2. СТРУКТУРА И</w:t>
      </w:r>
      <w:r w:rsidR="004343EE" w:rsidRPr="006B77B4">
        <w:rPr>
          <w:b/>
        </w:rPr>
        <w:t xml:space="preserve"> СОДЕРЖАНИЕ УЧЕБНОЙ ДИСЦИПЛИНЫ</w:t>
      </w:r>
    </w:p>
    <w:p w:rsidR="00B06A4C" w:rsidRPr="006B77B4" w:rsidRDefault="00B06A4C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D666B" w:rsidRPr="006B77B4" w:rsidRDefault="00413F18" w:rsidP="00C052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6B77B4">
        <w:rPr>
          <w:b/>
        </w:rPr>
        <w:t>2.</w:t>
      </w:r>
      <w:r w:rsidR="002F118B" w:rsidRPr="006B77B4">
        <w:rPr>
          <w:b/>
        </w:rPr>
        <w:t xml:space="preserve">1. </w:t>
      </w:r>
      <w:r w:rsidR="00FF6AC7" w:rsidRPr="006B77B4">
        <w:rPr>
          <w:b/>
        </w:rPr>
        <w:t>Объем учебной дисциплины и виды учебной работы</w:t>
      </w:r>
      <w:r w:rsidR="006B77B4" w:rsidRPr="006B77B4">
        <w:rPr>
          <w:b/>
        </w:rPr>
        <w:t xml:space="preserve">   </w:t>
      </w:r>
    </w:p>
    <w:p w:rsidR="00FF6AC7" w:rsidRPr="00DD666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u w:val="single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5"/>
        <w:gridCol w:w="1941"/>
      </w:tblGrid>
      <w:tr w:rsidR="00FF6AC7" w:rsidRPr="006B77B4" w:rsidTr="00C052BA">
        <w:trPr>
          <w:trHeight w:val="460"/>
        </w:trPr>
        <w:tc>
          <w:tcPr>
            <w:tcW w:w="7655" w:type="dxa"/>
            <w:shd w:val="clear" w:color="auto" w:fill="auto"/>
          </w:tcPr>
          <w:p w:rsidR="00FF6AC7" w:rsidRPr="006B77B4" w:rsidRDefault="00FF6AC7" w:rsidP="00B057F5">
            <w:pPr>
              <w:jc w:val="center"/>
            </w:pPr>
            <w:r w:rsidRPr="006B77B4">
              <w:rPr>
                <w:b/>
              </w:rPr>
              <w:t>Вид учебной работы</w:t>
            </w:r>
          </w:p>
        </w:tc>
        <w:tc>
          <w:tcPr>
            <w:tcW w:w="1941" w:type="dxa"/>
            <w:shd w:val="clear" w:color="auto" w:fill="auto"/>
          </w:tcPr>
          <w:p w:rsidR="00FF6AC7" w:rsidRPr="006B77B4" w:rsidRDefault="00361C74" w:rsidP="00C852C1">
            <w:pPr>
              <w:jc w:val="center"/>
              <w:rPr>
                <w:i/>
                <w:iCs/>
              </w:rPr>
            </w:pPr>
            <w:r w:rsidRPr="006B77B4">
              <w:rPr>
                <w:b/>
                <w:i/>
                <w:iCs/>
              </w:rPr>
              <w:t>Объем часов</w:t>
            </w:r>
          </w:p>
        </w:tc>
      </w:tr>
      <w:tr w:rsidR="003509A1" w:rsidRPr="006B77B4" w:rsidTr="00C052BA">
        <w:trPr>
          <w:trHeight w:val="285"/>
        </w:trPr>
        <w:tc>
          <w:tcPr>
            <w:tcW w:w="7655" w:type="dxa"/>
            <w:shd w:val="clear" w:color="auto" w:fill="auto"/>
          </w:tcPr>
          <w:p w:rsidR="003509A1" w:rsidRPr="006B77B4" w:rsidRDefault="003509A1" w:rsidP="003509A1">
            <w:pPr>
              <w:rPr>
                <w:b/>
              </w:rPr>
            </w:pPr>
            <w:r w:rsidRPr="006B77B4">
              <w:rPr>
                <w:b/>
              </w:rPr>
              <w:t>Максимальная учебная нагрузка (всего)</w:t>
            </w:r>
          </w:p>
        </w:tc>
        <w:tc>
          <w:tcPr>
            <w:tcW w:w="1941" w:type="dxa"/>
            <w:shd w:val="clear" w:color="auto" w:fill="auto"/>
          </w:tcPr>
          <w:p w:rsidR="003509A1" w:rsidRPr="006B77B4" w:rsidRDefault="00073FD7" w:rsidP="00B057F5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72</w:t>
            </w:r>
          </w:p>
        </w:tc>
      </w:tr>
      <w:tr w:rsidR="00FF6AC7" w:rsidRPr="006B77B4" w:rsidTr="00C052BA">
        <w:tc>
          <w:tcPr>
            <w:tcW w:w="7655" w:type="dxa"/>
            <w:shd w:val="clear" w:color="auto" w:fill="auto"/>
          </w:tcPr>
          <w:p w:rsidR="00FF6AC7" w:rsidRPr="006B77B4" w:rsidRDefault="00A55148" w:rsidP="00B057F5">
            <w:pPr>
              <w:jc w:val="both"/>
            </w:pPr>
            <w:r w:rsidRPr="006B77B4">
              <w:rPr>
                <w:b/>
              </w:rPr>
              <w:t xml:space="preserve">Обязательная </w:t>
            </w:r>
            <w:r w:rsidR="00821F87" w:rsidRPr="006B77B4">
              <w:rPr>
                <w:b/>
              </w:rPr>
              <w:t xml:space="preserve">аудиторная </w:t>
            </w:r>
            <w:r w:rsidRPr="006B77B4">
              <w:rPr>
                <w:b/>
              </w:rPr>
              <w:t>учебная нагрузка</w:t>
            </w:r>
            <w:r w:rsidR="00FF6AC7" w:rsidRPr="006B77B4">
              <w:rPr>
                <w:b/>
              </w:rPr>
              <w:t xml:space="preserve"> (всего) </w:t>
            </w:r>
          </w:p>
        </w:tc>
        <w:tc>
          <w:tcPr>
            <w:tcW w:w="1941" w:type="dxa"/>
            <w:shd w:val="clear" w:color="auto" w:fill="auto"/>
          </w:tcPr>
          <w:p w:rsidR="00FF6AC7" w:rsidRPr="006B77B4" w:rsidRDefault="00073FD7" w:rsidP="00AF7765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48</w:t>
            </w:r>
          </w:p>
        </w:tc>
      </w:tr>
      <w:tr w:rsidR="00FF6AC7" w:rsidRPr="006B77B4" w:rsidTr="00C052BA">
        <w:tc>
          <w:tcPr>
            <w:tcW w:w="7655" w:type="dxa"/>
            <w:shd w:val="clear" w:color="auto" w:fill="auto"/>
          </w:tcPr>
          <w:p w:rsidR="00FF6AC7" w:rsidRPr="006B77B4" w:rsidRDefault="00413F18" w:rsidP="00B057F5">
            <w:pPr>
              <w:jc w:val="both"/>
            </w:pPr>
            <w:r w:rsidRPr="006B77B4"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FF6AC7" w:rsidRPr="006B77B4" w:rsidRDefault="00FF6AC7" w:rsidP="00B057F5">
            <w:pPr>
              <w:jc w:val="center"/>
              <w:rPr>
                <w:i/>
                <w:iCs/>
              </w:rPr>
            </w:pPr>
          </w:p>
        </w:tc>
      </w:tr>
      <w:tr w:rsidR="00F623B6" w:rsidRPr="006B77B4" w:rsidTr="00C052BA">
        <w:tc>
          <w:tcPr>
            <w:tcW w:w="7655" w:type="dxa"/>
            <w:shd w:val="clear" w:color="auto" w:fill="auto"/>
          </w:tcPr>
          <w:p w:rsidR="00F623B6" w:rsidRPr="006B77B4" w:rsidRDefault="00F623B6" w:rsidP="00B057F5">
            <w:pPr>
              <w:jc w:val="both"/>
              <w:rPr>
                <w:b/>
              </w:rPr>
            </w:pPr>
            <w:r w:rsidRPr="006B77B4">
              <w:rPr>
                <w:b/>
              </w:rPr>
              <w:t>практическая подготовка</w:t>
            </w:r>
          </w:p>
        </w:tc>
        <w:tc>
          <w:tcPr>
            <w:tcW w:w="1941" w:type="dxa"/>
            <w:shd w:val="clear" w:color="auto" w:fill="auto"/>
          </w:tcPr>
          <w:p w:rsidR="00F623B6" w:rsidRPr="006B77B4" w:rsidRDefault="00F623B6" w:rsidP="00B057F5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24</w:t>
            </w:r>
          </w:p>
        </w:tc>
      </w:tr>
      <w:tr w:rsidR="00413F18" w:rsidRPr="006B77B4" w:rsidTr="00C052BA">
        <w:tc>
          <w:tcPr>
            <w:tcW w:w="7655" w:type="dxa"/>
            <w:shd w:val="clear" w:color="auto" w:fill="auto"/>
          </w:tcPr>
          <w:p w:rsidR="00413F18" w:rsidRPr="006B77B4" w:rsidRDefault="00413F18" w:rsidP="00B057F5">
            <w:pPr>
              <w:jc w:val="both"/>
            </w:pPr>
            <w:r w:rsidRPr="006B77B4">
              <w:t>практические занятия</w:t>
            </w:r>
          </w:p>
        </w:tc>
        <w:tc>
          <w:tcPr>
            <w:tcW w:w="1941" w:type="dxa"/>
            <w:shd w:val="clear" w:color="auto" w:fill="auto"/>
          </w:tcPr>
          <w:p w:rsidR="00413F18" w:rsidRPr="006B77B4" w:rsidRDefault="001B3F59" w:rsidP="00B653CE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24</w:t>
            </w:r>
          </w:p>
        </w:tc>
      </w:tr>
      <w:tr w:rsidR="00963770" w:rsidRPr="006B77B4" w:rsidTr="00C052BA">
        <w:tc>
          <w:tcPr>
            <w:tcW w:w="7655" w:type="dxa"/>
            <w:shd w:val="clear" w:color="auto" w:fill="auto"/>
          </w:tcPr>
          <w:p w:rsidR="00963770" w:rsidRPr="006B77B4" w:rsidRDefault="00963770" w:rsidP="00B057F5">
            <w:pPr>
              <w:jc w:val="both"/>
              <w:rPr>
                <w:b/>
              </w:rPr>
            </w:pPr>
            <w:r w:rsidRPr="006B77B4">
              <w:rPr>
                <w:b/>
              </w:rPr>
              <w:t xml:space="preserve">Самостоятельная работа </w:t>
            </w:r>
            <w:r w:rsidR="00F43911" w:rsidRPr="006B77B4">
              <w:rPr>
                <w:b/>
              </w:rPr>
              <w:t>студента</w:t>
            </w:r>
            <w:r w:rsidRPr="006B77B4">
              <w:rPr>
                <w:b/>
              </w:rPr>
              <w:t xml:space="preserve"> (всего)</w:t>
            </w:r>
          </w:p>
        </w:tc>
        <w:tc>
          <w:tcPr>
            <w:tcW w:w="1941" w:type="dxa"/>
            <w:shd w:val="clear" w:color="auto" w:fill="auto"/>
          </w:tcPr>
          <w:p w:rsidR="00963770" w:rsidRPr="006B77B4" w:rsidRDefault="00FA4A41" w:rsidP="00073FD7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2</w:t>
            </w:r>
            <w:r w:rsidR="00073FD7" w:rsidRPr="006B77B4">
              <w:rPr>
                <w:i/>
                <w:iCs/>
              </w:rPr>
              <w:t>4</w:t>
            </w:r>
          </w:p>
        </w:tc>
      </w:tr>
      <w:tr w:rsidR="00413F18" w:rsidRPr="006B77B4" w:rsidTr="00C052BA">
        <w:tc>
          <w:tcPr>
            <w:tcW w:w="7655" w:type="dxa"/>
            <w:shd w:val="clear" w:color="auto" w:fill="auto"/>
          </w:tcPr>
          <w:p w:rsidR="00413F18" w:rsidRPr="006B77B4" w:rsidRDefault="00413F18" w:rsidP="00B057F5">
            <w:pPr>
              <w:jc w:val="both"/>
            </w:pPr>
            <w:r w:rsidRPr="006B77B4"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413F18" w:rsidRPr="006B77B4" w:rsidRDefault="00413F18" w:rsidP="00B057F5">
            <w:pPr>
              <w:jc w:val="center"/>
              <w:rPr>
                <w:i/>
                <w:iCs/>
              </w:rPr>
            </w:pPr>
          </w:p>
        </w:tc>
      </w:tr>
      <w:tr w:rsidR="00413F18" w:rsidRPr="006B77B4" w:rsidTr="00EE7EE8">
        <w:trPr>
          <w:trHeight w:val="2436"/>
        </w:trPr>
        <w:tc>
          <w:tcPr>
            <w:tcW w:w="7655" w:type="dxa"/>
            <w:shd w:val="clear" w:color="auto" w:fill="auto"/>
          </w:tcPr>
          <w:p w:rsidR="00EE7EE8" w:rsidRPr="006B77B4" w:rsidRDefault="00EE7EE8" w:rsidP="00B057F5">
            <w:pPr>
              <w:jc w:val="both"/>
              <w:rPr>
                <w:bCs/>
              </w:rPr>
            </w:pPr>
          </w:p>
          <w:p w:rsidR="0010061B" w:rsidRPr="006B77B4" w:rsidRDefault="0010061B" w:rsidP="00B057F5">
            <w:pPr>
              <w:jc w:val="both"/>
              <w:rPr>
                <w:bCs/>
              </w:rPr>
            </w:pPr>
            <w:r w:rsidRPr="006B77B4">
              <w:rPr>
                <w:bCs/>
              </w:rPr>
              <w:t xml:space="preserve">подготовка реферата </w:t>
            </w:r>
            <w:r w:rsidR="004027B3" w:rsidRPr="006B77B4">
              <w:rPr>
                <w:bCs/>
              </w:rPr>
              <w:t>и доклада</w:t>
            </w:r>
            <w:r w:rsidR="00144A88" w:rsidRPr="006B77B4">
              <w:rPr>
                <w:bCs/>
              </w:rPr>
              <w:t>, выступлений на семинаре</w:t>
            </w:r>
          </w:p>
          <w:p w:rsidR="004027B3" w:rsidRPr="006B77B4" w:rsidRDefault="004027B3" w:rsidP="00B057F5">
            <w:pPr>
              <w:jc w:val="both"/>
              <w:rPr>
                <w:bCs/>
              </w:rPr>
            </w:pPr>
            <w:r w:rsidRPr="006B77B4">
              <w:rPr>
                <w:bCs/>
              </w:rPr>
              <w:t xml:space="preserve">решение </w:t>
            </w:r>
            <w:r w:rsidR="004455B2" w:rsidRPr="006B77B4">
              <w:rPr>
                <w:bCs/>
              </w:rPr>
              <w:t xml:space="preserve">ситуационных </w:t>
            </w:r>
            <w:r w:rsidRPr="006B77B4">
              <w:rPr>
                <w:bCs/>
              </w:rPr>
              <w:t>задач</w:t>
            </w:r>
            <w:r w:rsidR="00381EB8" w:rsidRPr="006B77B4">
              <w:rPr>
                <w:bCs/>
              </w:rPr>
              <w:t>, заполнение таблиц,</w:t>
            </w:r>
          </w:p>
          <w:p w:rsidR="004027B3" w:rsidRPr="006B77B4" w:rsidRDefault="004027B3" w:rsidP="00B057F5">
            <w:pPr>
              <w:jc w:val="both"/>
              <w:rPr>
                <w:bCs/>
              </w:rPr>
            </w:pPr>
            <w:r w:rsidRPr="006B77B4">
              <w:rPr>
                <w:bCs/>
              </w:rPr>
              <w:t>работа с различными источниками информации по конспектированию и подготовке сообщений</w:t>
            </w:r>
          </w:p>
          <w:p w:rsidR="004027B3" w:rsidRPr="006B77B4" w:rsidRDefault="004027B3" w:rsidP="00B057F5">
            <w:pPr>
              <w:jc w:val="both"/>
              <w:rPr>
                <w:bCs/>
              </w:rPr>
            </w:pPr>
            <w:r w:rsidRPr="006B77B4">
              <w:rPr>
                <w:bCs/>
              </w:rPr>
              <w:t>групповая проектная деятельность</w:t>
            </w:r>
          </w:p>
          <w:p w:rsidR="004027B3" w:rsidRPr="006B77B4" w:rsidRDefault="004027B3" w:rsidP="00B057F5">
            <w:pPr>
              <w:jc w:val="both"/>
              <w:rPr>
                <w:bCs/>
              </w:rPr>
            </w:pPr>
            <w:r w:rsidRPr="006B77B4">
              <w:rPr>
                <w:bCs/>
              </w:rPr>
              <w:t>анализ текстового материала и соста</w:t>
            </w:r>
            <w:r w:rsidR="004455B2" w:rsidRPr="006B77B4">
              <w:rPr>
                <w:bCs/>
              </w:rPr>
              <w:t>вление характеристик типов рук</w:t>
            </w:r>
            <w:r w:rsidR="004455B2" w:rsidRPr="006B77B4">
              <w:rPr>
                <w:bCs/>
              </w:rPr>
              <w:t>о</w:t>
            </w:r>
            <w:r w:rsidR="004455B2" w:rsidRPr="006B77B4">
              <w:rPr>
                <w:bCs/>
              </w:rPr>
              <w:t>водителей и исполнителей</w:t>
            </w:r>
            <w:r w:rsidR="00EE7EE8" w:rsidRPr="006B77B4">
              <w:rPr>
                <w:bCs/>
              </w:rPr>
              <w:t xml:space="preserve">, организации. </w:t>
            </w:r>
          </w:p>
          <w:p w:rsidR="00413F18" w:rsidRPr="006B77B4" w:rsidRDefault="00EE7EE8" w:rsidP="004B55F1">
            <w:pPr>
              <w:jc w:val="both"/>
              <w:rPr>
                <w:i/>
              </w:rPr>
            </w:pPr>
            <w:r w:rsidRPr="006B77B4">
              <w:rPr>
                <w:bCs/>
              </w:rPr>
              <w:t>творческое эссе</w:t>
            </w:r>
          </w:p>
        </w:tc>
        <w:tc>
          <w:tcPr>
            <w:tcW w:w="1941" w:type="dxa"/>
            <w:shd w:val="clear" w:color="auto" w:fill="auto"/>
          </w:tcPr>
          <w:p w:rsidR="00413F18" w:rsidRPr="006B77B4" w:rsidRDefault="00413F18" w:rsidP="0010061B">
            <w:pPr>
              <w:jc w:val="center"/>
              <w:rPr>
                <w:i/>
                <w:iCs/>
              </w:rPr>
            </w:pPr>
          </w:p>
          <w:p w:rsidR="00361C74" w:rsidRPr="006B77B4" w:rsidRDefault="00B20623" w:rsidP="00B057F5">
            <w:pPr>
              <w:jc w:val="center"/>
              <w:rPr>
                <w:i/>
                <w:iCs/>
                <w:lang w:val="en-US"/>
              </w:rPr>
            </w:pPr>
            <w:r w:rsidRPr="006B77B4">
              <w:rPr>
                <w:i/>
                <w:iCs/>
                <w:lang w:val="en-US"/>
              </w:rPr>
              <w:t>4</w:t>
            </w:r>
          </w:p>
          <w:p w:rsidR="00144A88" w:rsidRPr="006B77B4" w:rsidRDefault="00B20623" w:rsidP="00B057F5">
            <w:pPr>
              <w:jc w:val="center"/>
              <w:rPr>
                <w:i/>
                <w:iCs/>
                <w:lang w:val="en-US"/>
              </w:rPr>
            </w:pPr>
            <w:r w:rsidRPr="006B77B4">
              <w:rPr>
                <w:i/>
                <w:iCs/>
                <w:lang w:val="en-US"/>
              </w:rPr>
              <w:t>4</w:t>
            </w:r>
          </w:p>
          <w:p w:rsidR="000833AA" w:rsidRPr="006B77B4" w:rsidRDefault="000833AA" w:rsidP="00B057F5">
            <w:pPr>
              <w:jc w:val="center"/>
              <w:rPr>
                <w:i/>
                <w:iCs/>
                <w:lang w:val="en-US"/>
              </w:rPr>
            </w:pPr>
          </w:p>
          <w:p w:rsidR="00144A88" w:rsidRPr="006B77B4" w:rsidRDefault="000833AA" w:rsidP="00B057F5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  <w:lang w:val="en-US"/>
              </w:rPr>
              <w:t>4</w:t>
            </w:r>
          </w:p>
          <w:p w:rsidR="00144A88" w:rsidRPr="006B77B4" w:rsidRDefault="00AF7765" w:rsidP="00B057F5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5</w:t>
            </w:r>
          </w:p>
          <w:p w:rsidR="00144A88" w:rsidRPr="006B77B4" w:rsidRDefault="00B653CE" w:rsidP="00B057F5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4</w:t>
            </w:r>
          </w:p>
          <w:p w:rsidR="00144A88" w:rsidRPr="006B77B4" w:rsidRDefault="00144A88" w:rsidP="00B057F5">
            <w:pPr>
              <w:jc w:val="center"/>
              <w:rPr>
                <w:i/>
                <w:iCs/>
              </w:rPr>
            </w:pPr>
          </w:p>
          <w:p w:rsidR="00EE7EE8" w:rsidRPr="006B77B4" w:rsidRDefault="00073FD7" w:rsidP="00B057F5">
            <w:pPr>
              <w:jc w:val="center"/>
              <w:rPr>
                <w:i/>
                <w:iCs/>
              </w:rPr>
            </w:pPr>
            <w:r w:rsidRPr="006B77B4">
              <w:rPr>
                <w:i/>
                <w:iCs/>
              </w:rPr>
              <w:t>3</w:t>
            </w:r>
          </w:p>
        </w:tc>
      </w:tr>
      <w:tr w:rsidR="00413F18" w:rsidRPr="006B77B4" w:rsidTr="00C052BA">
        <w:tc>
          <w:tcPr>
            <w:tcW w:w="9596" w:type="dxa"/>
            <w:gridSpan w:val="2"/>
            <w:shd w:val="clear" w:color="auto" w:fill="auto"/>
          </w:tcPr>
          <w:p w:rsidR="00413F18" w:rsidRPr="006B77B4" w:rsidRDefault="00413F18" w:rsidP="00F623B6">
            <w:pPr>
              <w:rPr>
                <w:i/>
                <w:iCs/>
              </w:rPr>
            </w:pPr>
            <w:r w:rsidRPr="006B77B4">
              <w:rPr>
                <w:i/>
                <w:iCs/>
              </w:rPr>
              <w:t>Итогов</w:t>
            </w:r>
            <w:r w:rsidR="004B55F1" w:rsidRPr="006B77B4">
              <w:rPr>
                <w:i/>
                <w:iCs/>
              </w:rPr>
              <w:t xml:space="preserve">ая аттестация в форме   </w:t>
            </w:r>
            <w:r w:rsidR="00F623B6" w:rsidRPr="006B77B4">
              <w:rPr>
                <w:b/>
                <w:i/>
                <w:iCs/>
              </w:rPr>
              <w:t>Экзамена</w:t>
            </w:r>
          </w:p>
        </w:tc>
      </w:tr>
    </w:tbl>
    <w:p w:rsidR="00DD666B" w:rsidRPr="0010061B" w:rsidRDefault="00DD666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FA7C94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F6AC7" w:rsidRPr="00E05708" w:rsidRDefault="004210EE" w:rsidP="001D71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sz w:val="28"/>
          <w:szCs w:val="28"/>
        </w:rPr>
      </w:pPr>
      <w:r w:rsidRPr="002C76E0">
        <w:rPr>
          <w:b/>
        </w:rPr>
        <w:lastRenderedPageBreak/>
        <w:t>2.2. Тематический план и содержание учебной дисциплины</w:t>
      </w:r>
      <w:r w:rsidR="006B77B4">
        <w:rPr>
          <w:b/>
        </w:rPr>
        <w:t xml:space="preserve">  </w:t>
      </w:r>
      <w:r w:rsidR="00B32B5E">
        <w:rPr>
          <w:b/>
        </w:rPr>
        <w:t xml:space="preserve"> </w:t>
      </w:r>
      <w:r w:rsidR="00073FD7">
        <w:rPr>
          <w:b/>
        </w:rPr>
        <w:t>Основы менеджмента и маркетинга</w:t>
      </w:r>
      <w:r w:rsidR="00CD5F05" w:rsidRPr="00E05708">
        <w:rPr>
          <w:bCs/>
          <w:i/>
          <w:sz w:val="28"/>
          <w:szCs w:val="28"/>
        </w:rPr>
        <w:tab/>
      </w:r>
      <w:r w:rsidR="00CD5F05" w:rsidRPr="00E05708">
        <w:rPr>
          <w:bCs/>
          <w:i/>
          <w:sz w:val="28"/>
          <w:szCs w:val="28"/>
        </w:rPr>
        <w:tab/>
      </w:r>
      <w:r w:rsidR="00CD5F05" w:rsidRPr="00E05708">
        <w:rPr>
          <w:bCs/>
          <w:i/>
          <w:sz w:val="28"/>
          <w:szCs w:val="28"/>
        </w:rPr>
        <w:tab/>
      </w:r>
    </w:p>
    <w:tbl>
      <w:tblPr>
        <w:tblW w:w="17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36"/>
        <w:gridCol w:w="20"/>
        <w:gridCol w:w="28"/>
        <w:gridCol w:w="9639"/>
        <w:gridCol w:w="1134"/>
        <w:gridCol w:w="1134"/>
        <w:gridCol w:w="2834"/>
      </w:tblGrid>
      <w:tr w:rsidR="004759F0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</w:tcPr>
          <w:p w:rsidR="004759F0" w:rsidRPr="00431C11" w:rsidRDefault="004759F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Наименование разд</w:t>
            </w:r>
            <w:r w:rsidRPr="00431C11">
              <w:rPr>
                <w:b/>
                <w:bCs/>
                <w:sz w:val="20"/>
                <w:szCs w:val="20"/>
              </w:rPr>
              <w:t>е</w:t>
            </w:r>
            <w:r w:rsidRPr="00431C11">
              <w:rPr>
                <w:b/>
                <w:bCs/>
                <w:sz w:val="20"/>
                <w:szCs w:val="20"/>
              </w:rPr>
              <w:t>лов и тем</w:t>
            </w:r>
          </w:p>
        </w:tc>
        <w:tc>
          <w:tcPr>
            <w:tcW w:w="9923" w:type="dxa"/>
            <w:gridSpan w:val="4"/>
          </w:tcPr>
          <w:p w:rsidR="004759F0" w:rsidRPr="00431C11" w:rsidRDefault="004210E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4759F0" w:rsidRPr="00431C11" w:rsidRDefault="004759F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4759F0" w:rsidRPr="00431C11" w:rsidRDefault="004759F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</w:tcPr>
          <w:p w:rsidR="004759F0" w:rsidRPr="00431C11" w:rsidRDefault="004759F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3" w:type="dxa"/>
            <w:gridSpan w:val="4"/>
          </w:tcPr>
          <w:p w:rsidR="004759F0" w:rsidRPr="00431C11" w:rsidRDefault="004759F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59F0" w:rsidRPr="00431C11" w:rsidRDefault="004759F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759F0" w:rsidRPr="00431C11" w:rsidRDefault="004759F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31C11" w:rsidRPr="00431C11" w:rsidTr="00431C11">
        <w:trPr>
          <w:gridAfter w:val="1"/>
          <w:wAfter w:w="2834" w:type="dxa"/>
          <w:trHeight w:val="20"/>
        </w:trPr>
        <w:tc>
          <w:tcPr>
            <w:tcW w:w="12299" w:type="dxa"/>
            <w:gridSpan w:val="5"/>
          </w:tcPr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 xml:space="preserve">Раздел </w:t>
            </w:r>
            <w:r w:rsidRPr="00431C11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431C11">
              <w:rPr>
                <w:b/>
                <w:sz w:val="20"/>
                <w:szCs w:val="20"/>
              </w:rPr>
              <w:t>Основные понятия менеджмента</w:t>
            </w:r>
          </w:p>
        </w:tc>
        <w:tc>
          <w:tcPr>
            <w:tcW w:w="1134" w:type="dxa"/>
            <w:shd w:val="clear" w:color="auto" w:fill="auto"/>
          </w:tcPr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1C11" w:rsidRPr="00431C11" w:rsidTr="002D51FC">
        <w:trPr>
          <w:gridAfter w:val="1"/>
          <w:wAfter w:w="2834" w:type="dxa"/>
          <w:trHeight w:val="219"/>
        </w:trPr>
        <w:tc>
          <w:tcPr>
            <w:tcW w:w="2376" w:type="dxa"/>
            <w:vMerge w:val="restart"/>
          </w:tcPr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9923" w:type="dxa"/>
            <w:gridSpan w:val="4"/>
          </w:tcPr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31C11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07FE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  <w:vMerge/>
          </w:tcPr>
          <w:p w:rsidR="006907FE" w:rsidRPr="00431C11" w:rsidRDefault="006907F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6907FE" w:rsidRPr="00431C11" w:rsidRDefault="006907FE" w:rsidP="00B32B5E">
            <w:pPr>
              <w:ind w:hanging="108"/>
              <w:jc w:val="center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6907FE" w:rsidRPr="00431C11" w:rsidRDefault="006907FE" w:rsidP="00B32B5E">
            <w:pPr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Содержание дисциплины и ее задачи. Значение дисциплины для подготовки специалистов в условиях р</w:t>
            </w:r>
            <w:r w:rsidRPr="00431C11">
              <w:rPr>
                <w:sz w:val="20"/>
                <w:szCs w:val="20"/>
              </w:rPr>
              <w:t>ы</w:t>
            </w:r>
            <w:r w:rsidRPr="00431C11">
              <w:rPr>
                <w:sz w:val="20"/>
                <w:szCs w:val="20"/>
              </w:rPr>
              <w:t>ночной экономики.</w:t>
            </w:r>
          </w:p>
        </w:tc>
        <w:tc>
          <w:tcPr>
            <w:tcW w:w="1134" w:type="dxa"/>
            <w:vMerge/>
            <w:shd w:val="clear" w:color="auto" w:fill="auto"/>
          </w:tcPr>
          <w:p w:rsidR="006907FE" w:rsidRPr="00431C11" w:rsidRDefault="006907F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6907FE" w:rsidRPr="00431C11" w:rsidRDefault="006907F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</w:tr>
      <w:tr w:rsidR="006A02EC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  <w:vMerge w:val="restart"/>
          </w:tcPr>
          <w:p w:rsidR="006A02EC" w:rsidRPr="00431C11" w:rsidRDefault="006A02E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Тема 1.1.</w:t>
            </w:r>
          </w:p>
          <w:p w:rsidR="006A02EC" w:rsidRPr="00431C11" w:rsidRDefault="006A02E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Сущность и характерные черты современного м</w:t>
            </w:r>
            <w:r w:rsidRPr="00431C11">
              <w:rPr>
                <w:bCs/>
                <w:sz w:val="20"/>
                <w:szCs w:val="20"/>
              </w:rPr>
              <w:t>е</w:t>
            </w:r>
            <w:r w:rsidRPr="00431C11">
              <w:rPr>
                <w:bCs/>
                <w:sz w:val="20"/>
                <w:szCs w:val="20"/>
              </w:rPr>
              <w:t>неджмента. Внутренняя и внешняя среда орган</w:t>
            </w:r>
            <w:r w:rsidRPr="00431C11">
              <w:rPr>
                <w:bCs/>
                <w:sz w:val="20"/>
                <w:szCs w:val="20"/>
              </w:rPr>
              <w:t>и</w:t>
            </w:r>
            <w:r w:rsidRPr="00431C11">
              <w:rPr>
                <w:bCs/>
                <w:sz w:val="20"/>
                <w:szCs w:val="20"/>
              </w:rPr>
              <w:t>зации.</w:t>
            </w:r>
          </w:p>
          <w:p w:rsidR="006A02EC" w:rsidRPr="00431C11" w:rsidRDefault="006A02E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6A02EC" w:rsidRPr="00431C11" w:rsidRDefault="006A02E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02EC" w:rsidRPr="00431C11" w:rsidRDefault="006A02E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6A02EC" w:rsidRPr="00431C11" w:rsidRDefault="001B3F59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</w:tcPr>
          <w:p w:rsidR="006A02EC" w:rsidRPr="00431C11" w:rsidRDefault="006A02E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1CF6" w:rsidRPr="00431C11" w:rsidTr="00B32B5E">
        <w:trPr>
          <w:gridAfter w:val="1"/>
          <w:wAfter w:w="2834" w:type="dxa"/>
          <w:trHeight w:val="1020"/>
        </w:trPr>
        <w:tc>
          <w:tcPr>
            <w:tcW w:w="2376" w:type="dxa"/>
            <w:vMerge/>
          </w:tcPr>
          <w:p w:rsidR="00DA1CF6" w:rsidRPr="00431C11" w:rsidRDefault="00DA1CF6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DA1CF6" w:rsidRPr="00431C11" w:rsidRDefault="00DA1CF6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87" w:type="dxa"/>
            <w:gridSpan w:val="3"/>
          </w:tcPr>
          <w:p w:rsidR="00DA1CF6" w:rsidRPr="00431C11" w:rsidRDefault="00DA1CF6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Понятие менеджмента. Управляющая и управляемая система, и система и их взаимосвязь. Современная ко</w:t>
            </w:r>
            <w:r w:rsidRPr="00431C11">
              <w:rPr>
                <w:bCs/>
                <w:sz w:val="20"/>
                <w:szCs w:val="20"/>
              </w:rPr>
              <w:t>н</w:t>
            </w:r>
            <w:r w:rsidRPr="00431C11">
              <w:rPr>
                <w:bCs/>
                <w:sz w:val="20"/>
                <w:szCs w:val="20"/>
              </w:rPr>
              <w:t>цепция менеджмента. Процессный, системный и ситуационный подход к управлению.</w:t>
            </w:r>
          </w:p>
          <w:p w:rsidR="00DA1CF6" w:rsidRPr="00431C11" w:rsidRDefault="00DA1CF6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Организация как объект менеджмента. Факторы прямого и косвенного воздействия внешней среды организ</w:t>
            </w:r>
            <w:r w:rsidRPr="00431C11">
              <w:rPr>
                <w:sz w:val="20"/>
                <w:szCs w:val="20"/>
              </w:rPr>
              <w:t>а</w:t>
            </w:r>
            <w:r w:rsidRPr="00431C11">
              <w:rPr>
                <w:sz w:val="20"/>
                <w:szCs w:val="20"/>
              </w:rPr>
              <w:t>ции. Значение внешней среды. Внутренняя среда организации.</w:t>
            </w:r>
          </w:p>
        </w:tc>
        <w:tc>
          <w:tcPr>
            <w:tcW w:w="1134" w:type="dxa"/>
            <w:vMerge/>
            <w:shd w:val="clear" w:color="auto" w:fill="auto"/>
          </w:tcPr>
          <w:p w:rsidR="00DA1CF6" w:rsidRPr="00431C11" w:rsidRDefault="00DA1CF6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</w:tcPr>
          <w:p w:rsidR="00DA1CF6" w:rsidRPr="00431C11" w:rsidRDefault="00DA1CF6" w:rsidP="00B32B5E">
            <w:pPr>
              <w:tabs>
                <w:tab w:val="left" w:pos="12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</w:tr>
      <w:tr w:rsidR="00B32B5E" w:rsidRPr="00431C11" w:rsidTr="002D51FC">
        <w:trPr>
          <w:gridAfter w:val="1"/>
          <w:wAfter w:w="2834" w:type="dxa"/>
          <w:trHeight w:val="70"/>
        </w:trPr>
        <w:tc>
          <w:tcPr>
            <w:tcW w:w="2376" w:type="dxa"/>
            <w:vMerge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2D51FC">
        <w:trPr>
          <w:gridAfter w:val="1"/>
          <w:wAfter w:w="2834" w:type="dxa"/>
          <w:trHeight w:val="70"/>
        </w:trPr>
        <w:tc>
          <w:tcPr>
            <w:tcW w:w="2376" w:type="dxa"/>
            <w:vMerge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6A6A6" w:themeFill="background1" w:themeFillShade="A6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F3D34" w:rsidRPr="00431C11" w:rsidTr="00B95190">
        <w:trPr>
          <w:gridAfter w:val="1"/>
          <w:wAfter w:w="2834" w:type="dxa"/>
          <w:trHeight w:hRule="exact" w:val="283"/>
        </w:trPr>
        <w:tc>
          <w:tcPr>
            <w:tcW w:w="2376" w:type="dxa"/>
            <w:vMerge/>
          </w:tcPr>
          <w:p w:rsidR="00EF3D34" w:rsidRPr="00431C11" w:rsidRDefault="00EF3D34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EF3D34" w:rsidRPr="00431C11" w:rsidRDefault="00EF3D34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08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  <w:p w:rsidR="00EF3D34" w:rsidRPr="00431C11" w:rsidRDefault="00EF3D34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6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687" w:type="dxa"/>
            <w:gridSpan w:val="3"/>
          </w:tcPr>
          <w:p w:rsidR="00EF3D34" w:rsidRPr="00431C11" w:rsidRDefault="00EF3D34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 xml:space="preserve">Анализ </w:t>
            </w:r>
            <w:r w:rsidR="00544826" w:rsidRPr="00431C11">
              <w:rPr>
                <w:bCs/>
                <w:sz w:val="20"/>
                <w:szCs w:val="20"/>
              </w:rPr>
              <w:t xml:space="preserve">факторов </w:t>
            </w:r>
            <w:r w:rsidRPr="00431C11">
              <w:rPr>
                <w:bCs/>
                <w:sz w:val="20"/>
                <w:szCs w:val="20"/>
              </w:rPr>
              <w:t>внешней среды организации</w:t>
            </w:r>
            <w:r w:rsidR="00BF0820" w:rsidRPr="00431C1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EF3D34" w:rsidRPr="00431C11" w:rsidRDefault="00EF3D34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:rsidR="00EF3D34" w:rsidRPr="00431C11" w:rsidRDefault="00EF3D34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A73D3" w:rsidRPr="00431C11" w:rsidTr="00B95190">
        <w:trPr>
          <w:gridAfter w:val="1"/>
          <w:wAfter w:w="2834" w:type="dxa"/>
          <w:trHeight w:val="20"/>
        </w:trPr>
        <w:tc>
          <w:tcPr>
            <w:tcW w:w="2376" w:type="dxa"/>
            <w:vMerge w:val="restart"/>
          </w:tcPr>
          <w:p w:rsidR="001D715B" w:rsidRPr="00431C11" w:rsidRDefault="00AA73D3" w:rsidP="00B32B5E">
            <w:pPr>
              <w:pStyle w:val="af3"/>
              <w:tabs>
                <w:tab w:val="left" w:pos="10080"/>
              </w:tabs>
              <w:spacing w:after="0"/>
              <w:ind w:left="0"/>
              <w:rPr>
                <w:b/>
                <w:sz w:val="20"/>
                <w:szCs w:val="20"/>
              </w:rPr>
            </w:pPr>
            <w:r w:rsidRPr="00431C11">
              <w:rPr>
                <w:b/>
                <w:sz w:val="20"/>
                <w:szCs w:val="20"/>
              </w:rPr>
              <w:t>Тема 1.</w:t>
            </w:r>
            <w:r w:rsidR="00EF3D34" w:rsidRPr="00431C11">
              <w:rPr>
                <w:b/>
                <w:sz w:val="20"/>
                <w:szCs w:val="20"/>
              </w:rPr>
              <w:t>2</w:t>
            </w:r>
            <w:r w:rsidRPr="00431C11">
              <w:rPr>
                <w:b/>
                <w:sz w:val="20"/>
                <w:szCs w:val="20"/>
              </w:rPr>
              <w:t xml:space="preserve">. </w:t>
            </w:r>
          </w:p>
          <w:p w:rsidR="00AA73D3" w:rsidRPr="00431C11" w:rsidRDefault="00E34963" w:rsidP="00B32B5E">
            <w:pPr>
              <w:pStyle w:val="af3"/>
              <w:tabs>
                <w:tab w:val="left" w:pos="10080"/>
              </w:tabs>
              <w:spacing w:after="0"/>
              <w:ind w:left="0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Цикл менеджмента.</w:t>
            </w:r>
          </w:p>
          <w:p w:rsidR="00EF3D34" w:rsidRPr="00431C11" w:rsidRDefault="00EF3D34" w:rsidP="00B32B5E">
            <w:pPr>
              <w:pStyle w:val="af3"/>
              <w:tabs>
                <w:tab w:val="left" w:pos="10080"/>
              </w:tabs>
              <w:spacing w:after="0"/>
              <w:ind w:left="0"/>
              <w:rPr>
                <w:b/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Организация. Типы структур организации</w:t>
            </w:r>
            <w:r w:rsidRPr="00431C1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3" w:type="dxa"/>
            <w:gridSpan w:val="4"/>
          </w:tcPr>
          <w:p w:rsidR="00AA73D3" w:rsidRPr="00431C11" w:rsidRDefault="00AA73D3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A73D3" w:rsidRPr="00431C11" w:rsidRDefault="00AA73D3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AA73D3" w:rsidRPr="00431C11" w:rsidRDefault="001B3F59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6A6A6" w:themeFill="background1" w:themeFillShade="A6"/>
          </w:tcPr>
          <w:p w:rsidR="00AA73D3" w:rsidRPr="00431C11" w:rsidRDefault="00AA73D3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A73D3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  <w:vMerge/>
          </w:tcPr>
          <w:p w:rsidR="00AA73D3" w:rsidRPr="00431C11" w:rsidRDefault="00AA73D3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AA73D3" w:rsidRPr="00431C11" w:rsidRDefault="00AA73D3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7" w:type="dxa"/>
            <w:gridSpan w:val="2"/>
          </w:tcPr>
          <w:p w:rsidR="00AA73D3" w:rsidRPr="00431C11" w:rsidRDefault="00FE38F6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Составляющие цикла менеджмента: цели, ресурсы, программирование и политика организации, результат. Управление как трехмерная модель: элементы управления, функциональные типы управления, процесс управления.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AA73D3" w:rsidRPr="00431C11" w:rsidRDefault="00AA73D3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AA73D3" w:rsidRPr="00431C11" w:rsidRDefault="00431C11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B32B5E" w:rsidRPr="00431C11" w:rsidTr="002D51FC">
        <w:trPr>
          <w:gridAfter w:val="1"/>
          <w:wAfter w:w="2834" w:type="dxa"/>
          <w:trHeight w:val="57"/>
        </w:trPr>
        <w:tc>
          <w:tcPr>
            <w:tcW w:w="2376" w:type="dxa"/>
            <w:vMerge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B32B5E" w:rsidRPr="00431C11" w:rsidRDefault="00B32B5E" w:rsidP="00B32B5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2D51FC">
        <w:trPr>
          <w:gridAfter w:val="1"/>
          <w:wAfter w:w="2834" w:type="dxa"/>
          <w:trHeight w:hRule="exact" w:val="227"/>
        </w:trPr>
        <w:tc>
          <w:tcPr>
            <w:tcW w:w="2376" w:type="dxa"/>
            <w:vMerge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4</w:t>
            </w:r>
          </w:p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32B5E" w:rsidRPr="00431C11" w:rsidRDefault="00B32B5E" w:rsidP="00B32B5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2D51FC">
        <w:trPr>
          <w:gridAfter w:val="1"/>
          <w:wAfter w:w="2834" w:type="dxa"/>
          <w:trHeight w:hRule="exact" w:val="283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tcBorders>
              <w:bottom w:val="single" w:sz="4" w:space="0" w:color="auto"/>
            </w:tcBorders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Проектирование структуры организации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6A6A6" w:themeFill="background1" w:themeFillShade="A6"/>
          </w:tcPr>
          <w:p w:rsidR="00B32B5E" w:rsidRPr="00431C11" w:rsidRDefault="00B32B5E" w:rsidP="00B32B5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2D51FC">
        <w:trPr>
          <w:gridAfter w:val="1"/>
          <w:wAfter w:w="2834" w:type="dxa"/>
          <w:trHeight w:val="20"/>
        </w:trPr>
        <w:tc>
          <w:tcPr>
            <w:tcW w:w="2376" w:type="dxa"/>
            <w:vMerge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Самостоятельная работа по разделу</w:t>
            </w:r>
            <w:r w:rsidRPr="00431C11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431C11">
              <w:rPr>
                <w:b/>
                <w:bCs/>
                <w:sz w:val="20"/>
                <w:szCs w:val="20"/>
              </w:rPr>
              <w:t>«</w:t>
            </w:r>
            <w:r w:rsidRPr="00431C11">
              <w:rPr>
                <w:b/>
                <w:sz w:val="20"/>
                <w:szCs w:val="20"/>
              </w:rPr>
              <w:t>Основные понятия менеджмента»</w:t>
            </w:r>
          </w:p>
          <w:p w:rsidR="00B32B5E" w:rsidRPr="00431C11" w:rsidRDefault="00B32B5E" w:rsidP="00B32B5E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Подготовить эссе на тему «Мое представление о том, что такое менеджмент»</w:t>
            </w:r>
          </w:p>
          <w:p w:rsidR="00B32B5E" w:rsidRPr="00431C11" w:rsidRDefault="00B32B5E" w:rsidP="00B32B5E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 xml:space="preserve">Знакомство  по различным источникам информации с зарубежными моделями менеджмента. </w:t>
            </w:r>
          </w:p>
          <w:p w:rsidR="00B32B5E" w:rsidRPr="00431C11" w:rsidRDefault="00B32B5E" w:rsidP="00B32B5E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Заполнение таблицы  «Сравнительная характеристика японского и американского менеджмента».</w:t>
            </w:r>
          </w:p>
          <w:p w:rsidR="00B32B5E" w:rsidRPr="00431C11" w:rsidRDefault="00B32B5E" w:rsidP="00B32B5E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Заполнение таблицы «Преимущества и недостатки различных структур организации».</w:t>
            </w:r>
          </w:p>
          <w:p w:rsidR="00B32B5E" w:rsidRPr="00431C11" w:rsidRDefault="00B32B5E" w:rsidP="00B32B5E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 xml:space="preserve">Составление устной характеристики факторов внешней среды. </w:t>
            </w:r>
          </w:p>
        </w:tc>
        <w:tc>
          <w:tcPr>
            <w:tcW w:w="1134" w:type="dxa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6A6A6" w:themeFill="background1" w:themeFillShade="A6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2D51FC">
        <w:trPr>
          <w:gridAfter w:val="1"/>
          <w:wAfter w:w="2834" w:type="dxa"/>
          <w:trHeight w:val="20"/>
        </w:trPr>
        <w:tc>
          <w:tcPr>
            <w:tcW w:w="12299" w:type="dxa"/>
            <w:gridSpan w:val="5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Раздел II Управление производством. Этика и психология управлением</w:t>
            </w:r>
          </w:p>
        </w:tc>
        <w:tc>
          <w:tcPr>
            <w:tcW w:w="1134" w:type="dxa"/>
            <w:shd w:val="clear" w:color="auto" w:fill="auto"/>
          </w:tcPr>
          <w:p w:rsidR="00B32B5E" w:rsidRPr="00431C11" w:rsidRDefault="00BD383A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2D51FC">
        <w:trPr>
          <w:gridAfter w:val="1"/>
          <w:wAfter w:w="2834" w:type="dxa"/>
          <w:trHeight w:val="20"/>
        </w:trPr>
        <w:tc>
          <w:tcPr>
            <w:tcW w:w="2376" w:type="dxa"/>
            <w:vMerge w:val="restart"/>
          </w:tcPr>
          <w:p w:rsidR="00B32B5E" w:rsidRPr="00431C11" w:rsidRDefault="00B32B5E" w:rsidP="00B32B5E">
            <w:pPr>
              <w:pStyle w:val="af3"/>
              <w:spacing w:after="0"/>
              <w:ind w:left="0"/>
              <w:rPr>
                <w:b/>
                <w:sz w:val="20"/>
                <w:szCs w:val="20"/>
              </w:rPr>
            </w:pPr>
            <w:r w:rsidRPr="00431C11">
              <w:rPr>
                <w:b/>
                <w:sz w:val="20"/>
                <w:szCs w:val="20"/>
              </w:rPr>
              <w:t>Тема 2.1.</w:t>
            </w:r>
          </w:p>
          <w:p w:rsidR="00B32B5E" w:rsidRPr="00431C11" w:rsidRDefault="00B32B5E" w:rsidP="00B32B5E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Сущность и взаимосвязь функций управления.</w:t>
            </w:r>
            <w:r w:rsidRPr="00431C11">
              <w:rPr>
                <w:bCs/>
                <w:sz w:val="20"/>
                <w:szCs w:val="20"/>
              </w:rPr>
              <w:t xml:space="preserve"> Планирование. Страт</w:t>
            </w:r>
            <w:r w:rsidRPr="00431C11">
              <w:rPr>
                <w:bCs/>
                <w:sz w:val="20"/>
                <w:szCs w:val="20"/>
              </w:rPr>
              <w:t>е</w:t>
            </w:r>
            <w:r w:rsidRPr="00431C11">
              <w:rPr>
                <w:bCs/>
                <w:sz w:val="20"/>
                <w:szCs w:val="20"/>
              </w:rPr>
              <w:t>гические и тактические планы</w:t>
            </w:r>
          </w:p>
        </w:tc>
        <w:tc>
          <w:tcPr>
            <w:tcW w:w="9923" w:type="dxa"/>
            <w:gridSpan w:val="4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35DB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  <w:vMerge/>
          </w:tcPr>
          <w:p w:rsidR="000E35DB" w:rsidRPr="00431C11" w:rsidRDefault="000E35DB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0E35DB" w:rsidRPr="00431C11" w:rsidRDefault="000E35DB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7" w:type="dxa"/>
            <w:gridSpan w:val="2"/>
          </w:tcPr>
          <w:p w:rsidR="000E35DB" w:rsidRPr="00431C11" w:rsidRDefault="00F76D01" w:rsidP="00B32B5E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 xml:space="preserve">Понятие и классификация функций управления: основные, конкретные, специальные. Содержание основных функций управленческого труда. </w:t>
            </w:r>
            <w:r w:rsidR="006421E8" w:rsidRPr="00431C11">
              <w:rPr>
                <w:sz w:val="20"/>
                <w:szCs w:val="20"/>
              </w:rPr>
              <w:t>Сущность планирования. Виды планов. Особенности стратегического и та</w:t>
            </w:r>
            <w:r w:rsidR="006421E8" w:rsidRPr="00431C11">
              <w:rPr>
                <w:sz w:val="20"/>
                <w:szCs w:val="20"/>
              </w:rPr>
              <w:t>к</w:t>
            </w:r>
            <w:r w:rsidR="006421E8" w:rsidRPr="00431C11">
              <w:rPr>
                <w:sz w:val="20"/>
                <w:szCs w:val="20"/>
              </w:rPr>
              <w:t>тического планирования.  Этапы стратегического планирования.</w:t>
            </w:r>
          </w:p>
        </w:tc>
        <w:tc>
          <w:tcPr>
            <w:tcW w:w="1134" w:type="dxa"/>
            <w:vMerge/>
            <w:shd w:val="clear" w:color="auto" w:fill="auto"/>
          </w:tcPr>
          <w:p w:rsidR="000E35DB" w:rsidRPr="00431C11" w:rsidRDefault="000E35DB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0E35DB" w:rsidRPr="00431C11" w:rsidRDefault="000E35DB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</w:tr>
      <w:tr w:rsidR="00BF33DE" w:rsidRPr="00431C11" w:rsidTr="002D51FC">
        <w:trPr>
          <w:gridAfter w:val="1"/>
          <w:wAfter w:w="2834" w:type="dxa"/>
          <w:trHeight w:val="20"/>
        </w:trPr>
        <w:tc>
          <w:tcPr>
            <w:tcW w:w="2376" w:type="dxa"/>
            <w:vMerge w:val="restart"/>
          </w:tcPr>
          <w:p w:rsidR="004B55F1" w:rsidRPr="00431C11" w:rsidRDefault="003066E7" w:rsidP="00B32B5E">
            <w:pPr>
              <w:pStyle w:val="af3"/>
              <w:spacing w:after="0"/>
              <w:ind w:left="0"/>
              <w:rPr>
                <w:b/>
                <w:sz w:val="20"/>
                <w:szCs w:val="20"/>
              </w:rPr>
            </w:pPr>
            <w:r w:rsidRPr="00431C11">
              <w:rPr>
                <w:b/>
                <w:sz w:val="20"/>
                <w:szCs w:val="20"/>
              </w:rPr>
              <w:t>Тема 2.2</w:t>
            </w:r>
            <w:r w:rsidR="00BF33DE" w:rsidRPr="00431C11">
              <w:rPr>
                <w:b/>
                <w:sz w:val="20"/>
                <w:szCs w:val="20"/>
              </w:rPr>
              <w:t>.</w:t>
            </w:r>
          </w:p>
          <w:p w:rsidR="00BF33DE" w:rsidRPr="00431C11" w:rsidRDefault="00BF33DE" w:rsidP="00B32B5E">
            <w:pPr>
              <w:pStyle w:val="af3"/>
              <w:spacing w:after="0"/>
              <w:ind w:left="0"/>
              <w:rPr>
                <w:bCs/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 xml:space="preserve"> Мотивация потребн</w:t>
            </w:r>
            <w:r w:rsidRPr="00431C11">
              <w:rPr>
                <w:sz w:val="20"/>
                <w:szCs w:val="20"/>
              </w:rPr>
              <w:t>о</w:t>
            </w:r>
            <w:r w:rsidRPr="00431C11">
              <w:rPr>
                <w:sz w:val="20"/>
                <w:szCs w:val="20"/>
              </w:rPr>
              <w:t>стей.</w:t>
            </w:r>
            <w:r w:rsidR="007B3611" w:rsidRPr="00431C11">
              <w:rPr>
                <w:bCs/>
                <w:sz w:val="20"/>
                <w:szCs w:val="20"/>
              </w:rPr>
              <w:t xml:space="preserve"> Контроль.</w:t>
            </w:r>
          </w:p>
          <w:p w:rsidR="007B3611" w:rsidRPr="00431C11" w:rsidRDefault="007B3611" w:rsidP="00B32B5E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lastRenderedPageBreak/>
              <w:t>Система методов упра</w:t>
            </w:r>
            <w:r w:rsidRPr="00431C11">
              <w:rPr>
                <w:sz w:val="20"/>
                <w:szCs w:val="20"/>
              </w:rPr>
              <w:t>в</w:t>
            </w:r>
            <w:r w:rsidRPr="00431C11">
              <w:rPr>
                <w:sz w:val="20"/>
                <w:szCs w:val="20"/>
              </w:rPr>
              <w:t>ления.</w:t>
            </w:r>
          </w:p>
        </w:tc>
        <w:tc>
          <w:tcPr>
            <w:tcW w:w="9923" w:type="dxa"/>
            <w:gridSpan w:val="4"/>
          </w:tcPr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F33DE" w:rsidRPr="00431C11" w:rsidRDefault="001B3F59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73338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  <w:vMerge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7" w:type="dxa"/>
            <w:gridSpan w:val="2"/>
          </w:tcPr>
          <w:p w:rsidR="00773338" w:rsidRPr="00431C11" w:rsidRDefault="00C962B7" w:rsidP="00B32B5E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Понятия: м</w:t>
            </w:r>
            <w:r w:rsidR="006B2F24" w:rsidRPr="00431C11">
              <w:rPr>
                <w:sz w:val="20"/>
                <w:szCs w:val="20"/>
              </w:rPr>
              <w:t>отив,</w:t>
            </w:r>
            <w:r w:rsidRPr="00431C11">
              <w:rPr>
                <w:sz w:val="20"/>
                <w:szCs w:val="20"/>
              </w:rPr>
              <w:t xml:space="preserve"> стимул, потребности.</w:t>
            </w:r>
            <w:r w:rsidR="006B2F24" w:rsidRPr="00431C11">
              <w:rPr>
                <w:sz w:val="20"/>
                <w:szCs w:val="20"/>
              </w:rPr>
              <w:t xml:space="preserve"> Сущность функции мотивации. Уровни мотивации. Содержательные и процессуальные теории мотивации. </w:t>
            </w:r>
            <w:r w:rsidRPr="00431C11">
              <w:rPr>
                <w:sz w:val="20"/>
                <w:szCs w:val="20"/>
              </w:rPr>
              <w:t>Потребности и мотивационное поведение. Индиви</w:t>
            </w:r>
            <w:r w:rsidR="00BF0820" w:rsidRPr="00431C11">
              <w:rPr>
                <w:sz w:val="20"/>
                <w:szCs w:val="20"/>
              </w:rPr>
              <w:t xml:space="preserve">дуальная и групповая </w:t>
            </w:r>
            <w:r w:rsidR="00BF0820" w:rsidRPr="00431C11">
              <w:rPr>
                <w:sz w:val="20"/>
                <w:szCs w:val="20"/>
              </w:rPr>
              <w:lastRenderedPageBreak/>
              <w:t xml:space="preserve">мотивация. </w:t>
            </w:r>
            <w:r w:rsidRPr="00431C11">
              <w:rPr>
                <w:sz w:val="20"/>
                <w:szCs w:val="20"/>
              </w:rPr>
              <w:t>Принципы эффективного материального стимулирования.</w:t>
            </w:r>
            <w:r w:rsidR="007B3611" w:rsidRPr="00431C11">
              <w:rPr>
                <w:sz w:val="20"/>
                <w:szCs w:val="20"/>
              </w:rPr>
              <w:t xml:space="preserve"> Основные методы управления. Крит</w:t>
            </w:r>
            <w:r w:rsidR="007B3611" w:rsidRPr="00431C11">
              <w:rPr>
                <w:sz w:val="20"/>
                <w:szCs w:val="20"/>
              </w:rPr>
              <w:t>е</w:t>
            </w:r>
            <w:r w:rsidR="007B3611" w:rsidRPr="00431C11">
              <w:rPr>
                <w:sz w:val="20"/>
                <w:szCs w:val="20"/>
              </w:rPr>
              <w:t>рии выбора оптимального метода управления в конкретной ситуации.</w:t>
            </w:r>
            <w:r w:rsidR="003066E7" w:rsidRPr="00431C11">
              <w:rPr>
                <w:sz w:val="20"/>
                <w:szCs w:val="20"/>
              </w:rPr>
              <w:t xml:space="preserve"> Виды и правила контроля. Этапы ко</w:t>
            </w:r>
            <w:r w:rsidR="003066E7" w:rsidRPr="00431C11">
              <w:rPr>
                <w:sz w:val="20"/>
                <w:szCs w:val="20"/>
              </w:rPr>
              <w:t>н</w:t>
            </w:r>
            <w:r w:rsidR="003066E7" w:rsidRPr="00431C11">
              <w:rPr>
                <w:sz w:val="20"/>
                <w:szCs w:val="20"/>
              </w:rPr>
              <w:t>троля. Типичные ошибки контроля. Критерии эффективности контроля. Правила контроля.  «Управляющая пятерня».</w:t>
            </w:r>
          </w:p>
        </w:tc>
        <w:tc>
          <w:tcPr>
            <w:tcW w:w="1134" w:type="dxa"/>
            <w:vMerge/>
            <w:shd w:val="clear" w:color="auto" w:fill="auto"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</w:tr>
      <w:tr w:rsidR="00773338" w:rsidRPr="00431C11" w:rsidTr="002D51FC">
        <w:trPr>
          <w:gridAfter w:val="1"/>
          <w:wAfter w:w="2834" w:type="dxa"/>
          <w:trHeight w:val="20"/>
        </w:trPr>
        <w:tc>
          <w:tcPr>
            <w:tcW w:w="2376" w:type="dxa"/>
            <w:vMerge w:val="restart"/>
          </w:tcPr>
          <w:p w:rsidR="004B55F1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lastRenderedPageBreak/>
              <w:t xml:space="preserve">Тема </w:t>
            </w:r>
            <w:r w:rsidR="003066E7" w:rsidRPr="00431C11">
              <w:rPr>
                <w:b/>
                <w:bCs/>
                <w:sz w:val="20"/>
                <w:szCs w:val="20"/>
              </w:rPr>
              <w:t>2.3</w:t>
            </w:r>
          </w:p>
          <w:p w:rsidR="00773338" w:rsidRPr="00431C11" w:rsidRDefault="00185B0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Теория принятия реш</w:t>
            </w:r>
            <w:r w:rsidRPr="00431C11">
              <w:rPr>
                <w:bCs/>
                <w:sz w:val="20"/>
                <w:szCs w:val="20"/>
              </w:rPr>
              <w:t>е</w:t>
            </w:r>
            <w:r w:rsidRPr="00431C11">
              <w:rPr>
                <w:bCs/>
                <w:sz w:val="20"/>
                <w:szCs w:val="20"/>
              </w:rPr>
              <w:t xml:space="preserve">ния. </w:t>
            </w:r>
            <w:r w:rsidR="003066E7" w:rsidRPr="00431C11">
              <w:rPr>
                <w:bCs/>
                <w:sz w:val="20"/>
                <w:szCs w:val="20"/>
              </w:rPr>
              <w:t>Управление ко</w:t>
            </w:r>
            <w:r w:rsidR="003066E7" w:rsidRPr="00431C11">
              <w:rPr>
                <w:bCs/>
                <w:sz w:val="20"/>
                <w:szCs w:val="20"/>
              </w:rPr>
              <w:t>н</w:t>
            </w:r>
            <w:r w:rsidR="003066E7" w:rsidRPr="00431C11">
              <w:rPr>
                <w:bCs/>
                <w:sz w:val="20"/>
                <w:szCs w:val="20"/>
              </w:rPr>
              <w:t>фликтами и стрессами.</w:t>
            </w:r>
          </w:p>
        </w:tc>
        <w:tc>
          <w:tcPr>
            <w:tcW w:w="9923" w:type="dxa"/>
            <w:gridSpan w:val="4"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73338" w:rsidRPr="00431C11" w:rsidRDefault="001B3F59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73338" w:rsidRPr="00431C11" w:rsidTr="00B32B5E">
        <w:trPr>
          <w:gridAfter w:val="1"/>
          <w:wAfter w:w="2834" w:type="dxa"/>
          <w:trHeight w:val="20"/>
        </w:trPr>
        <w:tc>
          <w:tcPr>
            <w:tcW w:w="2376" w:type="dxa"/>
            <w:vMerge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7" w:type="dxa"/>
            <w:gridSpan w:val="2"/>
          </w:tcPr>
          <w:p w:rsidR="00773338" w:rsidRPr="00431C11" w:rsidRDefault="00C26B61" w:rsidP="00B32B5E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Понятие управленческого решения. Типы решений. Требования к решениям. Основные этапы процесса пр</w:t>
            </w:r>
            <w:r w:rsidRPr="00431C11">
              <w:rPr>
                <w:sz w:val="20"/>
                <w:szCs w:val="20"/>
              </w:rPr>
              <w:t>и</w:t>
            </w:r>
            <w:r w:rsidRPr="00431C11">
              <w:rPr>
                <w:sz w:val="20"/>
                <w:szCs w:val="20"/>
              </w:rPr>
              <w:t xml:space="preserve">нятия решения. Методы принятия решений. Управление </w:t>
            </w:r>
            <w:r w:rsidR="00BD383A" w:rsidRPr="00431C11">
              <w:rPr>
                <w:sz w:val="20"/>
                <w:szCs w:val="20"/>
              </w:rPr>
              <w:t>рисками. Организация</w:t>
            </w:r>
            <w:r w:rsidRPr="00431C11">
              <w:rPr>
                <w:sz w:val="20"/>
                <w:szCs w:val="20"/>
              </w:rPr>
              <w:t xml:space="preserve"> выполнения принятого реш</w:t>
            </w:r>
            <w:r w:rsidRPr="00431C11">
              <w:rPr>
                <w:sz w:val="20"/>
                <w:szCs w:val="20"/>
              </w:rPr>
              <w:t>е</w:t>
            </w:r>
            <w:r w:rsidRPr="00431C11">
              <w:rPr>
                <w:sz w:val="20"/>
                <w:szCs w:val="20"/>
              </w:rPr>
              <w:t xml:space="preserve">ния. </w:t>
            </w:r>
            <w:r w:rsidR="003066E7" w:rsidRPr="00431C11">
              <w:rPr>
                <w:sz w:val="20"/>
                <w:szCs w:val="20"/>
              </w:rPr>
              <w:t>Сущность и классификация конфликтов. Стадии развития конфликта. Причины конфликта и его после</w:t>
            </w:r>
            <w:r w:rsidR="003066E7" w:rsidRPr="00431C11">
              <w:rPr>
                <w:sz w:val="20"/>
                <w:szCs w:val="20"/>
              </w:rPr>
              <w:t>д</w:t>
            </w:r>
            <w:r w:rsidR="003066E7" w:rsidRPr="00431C11">
              <w:rPr>
                <w:sz w:val="20"/>
                <w:szCs w:val="20"/>
              </w:rPr>
              <w:t>ствия. Управление конфликтом. Структурные и межличностные методы решения конфликтов. Природа и причины стрессов. Признаки стрессов. Методы снятия стресса.</w:t>
            </w:r>
          </w:p>
        </w:tc>
        <w:tc>
          <w:tcPr>
            <w:tcW w:w="1134" w:type="dxa"/>
            <w:vMerge/>
            <w:shd w:val="clear" w:color="auto" w:fill="auto"/>
          </w:tcPr>
          <w:p w:rsidR="00773338" w:rsidRPr="00431C11" w:rsidRDefault="00773338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773338" w:rsidRPr="00431C11" w:rsidRDefault="00005B53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</w:tr>
      <w:tr w:rsidR="00BF33DE" w:rsidRPr="00431C11" w:rsidTr="002D51FC">
        <w:trPr>
          <w:gridAfter w:val="1"/>
          <w:wAfter w:w="2834" w:type="dxa"/>
          <w:trHeight w:val="20"/>
        </w:trPr>
        <w:tc>
          <w:tcPr>
            <w:tcW w:w="2376" w:type="dxa"/>
            <w:vMerge w:val="restart"/>
          </w:tcPr>
          <w:p w:rsidR="00B652D0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Тема 2.8.</w:t>
            </w:r>
          </w:p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 xml:space="preserve"> </w:t>
            </w:r>
            <w:r w:rsidRPr="00431C11">
              <w:rPr>
                <w:bCs/>
                <w:sz w:val="20"/>
                <w:szCs w:val="20"/>
              </w:rPr>
              <w:t>Руководство, власть и партнерство</w:t>
            </w:r>
            <w:r w:rsidRPr="00431C1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3" w:type="dxa"/>
            <w:gridSpan w:val="4"/>
          </w:tcPr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F33DE" w:rsidRPr="00431C11" w:rsidRDefault="001B3F59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BF33DE" w:rsidRPr="00431C11" w:rsidRDefault="00BF33D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373A7" w:rsidRPr="00431C11" w:rsidTr="00B32B5E">
        <w:trPr>
          <w:gridAfter w:val="1"/>
          <w:wAfter w:w="2834" w:type="dxa"/>
          <w:trHeight w:val="734"/>
        </w:trPr>
        <w:tc>
          <w:tcPr>
            <w:tcW w:w="2376" w:type="dxa"/>
            <w:vMerge/>
          </w:tcPr>
          <w:p w:rsidR="000373A7" w:rsidRPr="00431C11" w:rsidRDefault="000373A7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6" w:type="dxa"/>
            <w:gridSpan w:val="2"/>
          </w:tcPr>
          <w:p w:rsidR="000373A7" w:rsidRPr="00431C11" w:rsidRDefault="000373A7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7" w:type="dxa"/>
            <w:gridSpan w:val="2"/>
          </w:tcPr>
          <w:p w:rsidR="000373A7" w:rsidRPr="00431C11" w:rsidRDefault="006143D6" w:rsidP="00B32B5E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Индивидуально-психологические особенности личности. Психологические аспекты малых групп и коллект</w:t>
            </w:r>
            <w:r w:rsidRPr="00431C11">
              <w:rPr>
                <w:sz w:val="20"/>
                <w:szCs w:val="20"/>
              </w:rPr>
              <w:t>и</w:t>
            </w:r>
            <w:r w:rsidRPr="00431C11">
              <w:rPr>
                <w:sz w:val="20"/>
                <w:szCs w:val="20"/>
              </w:rPr>
              <w:t xml:space="preserve">вов. Формальные и неформальные группы. </w:t>
            </w:r>
            <w:r w:rsidR="00452015" w:rsidRPr="00431C11">
              <w:rPr>
                <w:sz w:val="20"/>
                <w:szCs w:val="20"/>
              </w:rPr>
              <w:t>Формы построений взаимоотношений с сотрудниками. Лиде</w:t>
            </w:r>
            <w:r w:rsidR="00800EBD" w:rsidRPr="00431C11">
              <w:rPr>
                <w:sz w:val="20"/>
                <w:szCs w:val="20"/>
              </w:rPr>
              <w:t>рс</w:t>
            </w:r>
            <w:r w:rsidR="00800EBD" w:rsidRPr="00431C11">
              <w:rPr>
                <w:sz w:val="20"/>
                <w:szCs w:val="20"/>
              </w:rPr>
              <w:t>т</w:t>
            </w:r>
            <w:r w:rsidR="00800EBD" w:rsidRPr="00431C11">
              <w:rPr>
                <w:sz w:val="20"/>
                <w:szCs w:val="20"/>
              </w:rPr>
              <w:t>во, власть, формы власти</w:t>
            </w:r>
            <w:r w:rsidR="00452015" w:rsidRPr="00431C11">
              <w:rPr>
                <w:sz w:val="20"/>
                <w:szCs w:val="20"/>
              </w:rPr>
              <w:t xml:space="preserve">. </w:t>
            </w:r>
            <w:r w:rsidR="00800EBD" w:rsidRPr="00431C11">
              <w:rPr>
                <w:sz w:val="20"/>
                <w:szCs w:val="20"/>
              </w:rPr>
              <w:t xml:space="preserve">Партнерство. Руководство личностью и группой. Управленческие характеристики исполнителей. </w:t>
            </w:r>
            <w:r w:rsidR="003066E7" w:rsidRPr="00431C11">
              <w:rPr>
                <w:sz w:val="20"/>
                <w:szCs w:val="20"/>
              </w:rPr>
              <w:t>Понятие само</w:t>
            </w:r>
            <w:r w:rsidR="00BD383A" w:rsidRPr="00431C11">
              <w:rPr>
                <w:sz w:val="20"/>
                <w:szCs w:val="20"/>
              </w:rPr>
              <w:t xml:space="preserve"> </w:t>
            </w:r>
            <w:r w:rsidR="003066E7" w:rsidRPr="00431C11">
              <w:rPr>
                <w:sz w:val="20"/>
                <w:szCs w:val="20"/>
              </w:rPr>
              <w:t>менеджмента. Принципы работы руководителя. Техника личной работы рук</w:t>
            </w:r>
            <w:r w:rsidR="003066E7" w:rsidRPr="00431C11">
              <w:rPr>
                <w:sz w:val="20"/>
                <w:szCs w:val="20"/>
              </w:rPr>
              <w:t>о</w:t>
            </w:r>
            <w:r w:rsidR="003066E7" w:rsidRPr="00431C11">
              <w:rPr>
                <w:sz w:val="20"/>
                <w:szCs w:val="20"/>
              </w:rPr>
              <w:t>водителя. Организация рабочего времени и рабочего места руководителя. Затраты и потери рабочего времени</w:t>
            </w:r>
          </w:p>
        </w:tc>
        <w:tc>
          <w:tcPr>
            <w:tcW w:w="1134" w:type="dxa"/>
            <w:vMerge/>
            <w:shd w:val="clear" w:color="auto" w:fill="auto"/>
          </w:tcPr>
          <w:p w:rsidR="000373A7" w:rsidRPr="00431C11" w:rsidRDefault="000373A7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0373A7" w:rsidRPr="00431C11" w:rsidRDefault="000373A7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</w:tr>
      <w:tr w:rsidR="00CE7B9D" w:rsidRPr="00431C11" w:rsidTr="002D51FC">
        <w:trPr>
          <w:gridAfter w:val="1"/>
          <w:wAfter w:w="2834" w:type="dxa"/>
          <w:trHeight w:val="20"/>
        </w:trPr>
        <w:tc>
          <w:tcPr>
            <w:tcW w:w="2376" w:type="dxa"/>
            <w:vMerge w:val="restart"/>
          </w:tcPr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Тема 2.4.</w:t>
            </w:r>
          </w:p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 xml:space="preserve"> </w:t>
            </w:r>
            <w:r w:rsidRPr="00431C11">
              <w:rPr>
                <w:bCs/>
                <w:sz w:val="20"/>
                <w:szCs w:val="20"/>
              </w:rPr>
              <w:t>Стили руководства.</w:t>
            </w:r>
          </w:p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Коммуникации. Деловое и управленческое общ</w:t>
            </w:r>
            <w:r w:rsidRPr="00431C11">
              <w:rPr>
                <w:bCs/>
                <w:sz w:val="20"/>
                <w:szCs w:val="20"/>
              </w:rPr>
              <w:t>е</w:t>
            </w:r>
            <w:r w:rsidRPr="00431C11">
              <w:rPr>
                <w:bCs/>
                <w:sz w:val="20"/>
                <w:szCs w:val="20"/>
              </w:rPr>
              <w:t>ние.  Корпоративная культура</w:t>
            </w:r>
          </w:p>
        </w:tc>
        <w:tc>
          <w:tcPr>
            <w:tcW w:w="9923" w:type="dxa"/>
            <w:gridSpan w:val="4"/>
          </w:tcPr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CE7B9D" w:rsidRPr="00431C11" w:rsidRDefault="005F700B" w:rsidP="00B32B5E">
            <w:pPr>
              <w:pStyle w:val="af3"/>
              <w:spacing w:after="0"/>
              <w:ind w:left="0"/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E7B9D" w:rsidRPr="00431C11" w:rsidTr="00431C11">
        <w:trPr>
          <w:gridAfter w:val="1"/>
          <w:wAfter w:w="2834" w:type="dxa"/>
          <w:trHeight w:val="1134"/>
        </w:trPr>
        <w:tc>
          <w:tcPr>
            <w:tcW w:w="2376" w:type="dxa"/>
            <w:vMerge/>
          </w:tcPr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CE7B9D" w:rsidRPr="00431C11" w:rsidRDefault="00CE7B9D" w:rsidP="00B32B5E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CE7B9D" w:rsidRPr="00431C11" w:rsidRDefault="00CE7B9D" w:rsidP="00B32B5E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>Сущность и классификация стилей руководства. Характеристика стилей руководства. «Решетка менеджме</w:t>
            </w:r>
            <w:r w:rsidRPr="00431C11">
              <w:rPr>
                <w:sz w:val="20"/>
                <w:szCs w:val="20"/>
              </w:rPr>
              <w:t>н</w:t>
            </w:r>
            <w:r w:rsidRPr="00431C11">
              <w:rPr>
                <w:sz w:val="20"/>
                <w:szCs w:val="20"/>
              </w:rPr>
              <w:t>та». Имидж руководителя, его составляющие. Коммуникативность и ее виды. Уровни коммуникации.  Тра</w:t>
            </w:r>
            <w:r w:rsidRPr="00431C11">
              <w:rPr>
                <w:sz w:val="20"/>
                <w:szCs w:val="20"/>
              </w:rPr>
              <w:t>н</w:t>
            </w:r>
            <w:r w:rsidRPr="00431C11">
              <w:rPr>
                <w:sz w:val="20"/>
                <w:szCs w:val="20"/>
              </w:rPr>
              <w:t>сакционный анализ. Включение коммуникации в управленческую систему.</w:t>
            </w:r>
          </w:p>
          <w:p w:rsidR="00CE7B9D" w:rsidRPr="00431C11" w:rsidRDefault="00CE7B9D" w:rsidP="00B32B5E">
            <w:pPr>
              <w:pStyle w:val="af3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Условия эффективного общения. Приемы аттракции в управлении подчиненными.</w:t>
            </w:r>
            <w:r w:rsidRPr="00431C11">
              <w:rPr>
                <w:sz w:val="20"/>
                <w:szCs w:val="20"/>
              </w:rPr>
              <w:t xml:space="preserve"> Социально-психологический климат в коллективе. Стадии развития коллектива</w:t>
            </w:r>
          </w:p>
        </w:tc>
        <w:tc>
          <w:tcPr>
            <w:tcW w:w="1134" w:type="dxa"/>
            <w:vMerge/>
            <w:shd w:val="clear" w:color="auto" w:fill="auto"/>
          </w:tcPr>
          <w:p w:rsidR="00CE7B9D" w:rsidRPr="00431C11" w:rsidRDefault="00CE7B9D" w:rsidP="00B32B5E">
            <w:pPr>
              <w:pStyle w:val="af3"/>
              <w:spacing w:after="0"/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E7B9D" w:rsidRPr="00431C11" w:rsidRDefault="00CE7B9D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</w:tr>
      <w:tr w:rsidR="002D51FC" w:rsidRPr="00431C11" w:rsidTr="002D51FC">
        <w:trPr>
          <w:gridAfter w:val="1"/>
          <w:wAfter w:w="2834" w:type="dxa"/>
          <w:trHeight w:val="20"/>
        </w:trPr>
        <w:tc>
          <w:tcPr>
            <w:tcW w:w="2376" w:type="dxa"/>
            <w:vMerge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Самостоятельная работа обучающихся по разделу  II  «Управление производством. Этика и психология управлением»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Составить характеристику принципов управленческого труда.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sz w:val="20"/>
                <w:szCs w:val="20"/>
              </w:rPr>
            </w:pPr>
            <w:r w:rsidRPr="00431C11">
              <w:rPr>
                <w:sz w:val="20"/>
                <w:szCs w:val="20"/>
              </w:rPr>
              <w:t xml:space="preserve">Составление рекомендаций сотрудникам и руководителям для профилактики стресса. 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Решение ситуационных задач различных конфликтных ситуаций  по  инструктивным карточкам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 xml:space="preserve">Задание по группам. Проект офиса фирмы, кабинета руководителя. 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Составление этического Кодекса менеджера.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Выполнение заданий по группам: составить план организации работы с кадрами на предприятии и сформулир</w:t>
            </w:r>
            <w:r w:rsidRPr="00431C11">
              <w:rPr>
                <w:bCs/>
                <w:sz w:val="20"/>
                <w:szCs w:val="20"/>
              </w:rPr>
              <w:t>о</w:t>
            </w:r>
            <w:r w:rsidRPr="00431C11">
              <w:rPr>
                <w:bCs/>
                <w:sz w:val="20"/>
                <w:szCs w:val="20"/>
              </w:rPr>
              <w:t>вать кадровую политику фирмы.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Составление схем транзакционного анализа.</w:t>
            </w:r>
          </w:p>
          <w:p w:rsidR="002D51FC" w:rsidRPr="00431C11" w:rsidRDefault="002D51FC" w:rsidP="00B32B5E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Составить характеристику принципов управленческого труда.</w:t>
            </w:r>
          </w:p>
          <w:p w:rsidR="002D51FC" w:rsidRPr="00431C11" w:rsidRDefault="002D51FC" w:rsidP="00431C11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Творческое эссе « Что такое общечеловеческая культура и ее значение для менеджмента».</w:t>
            </w:r>
          </w:p>
        </w:tc>
        <w:tc>
          <w:tcPr>
            <w:tcW w:w="1134" w:type="dxa"/>
            <w:shd w:val="clear" w:color="auto" w:fill="auto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val="20"/>
        </w:trPr>
        <w:tc>
          <w:tcPr>
            <w:tcW w:w="2376" w:type="dxa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Раздел 3 Принципы и функции маркетинга</w:t>
            </w:r>
          </w:p>
        </w:tc>
        <w:tc>
          <w:tcPr>
            <w:tcW w:w="1134" w:type="dxa"/>
            <w:shd w:val="clear" w:color="auto" w:fill="auto"/>
          </w:tcPr>
          <w:p w:rsidR="002D51FC" w:rsidRPr="00431C11" w:rsidRDefault="00BD383A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431C11">
        <w:trPr>
          <w:trHeight w:val="170"/>
        </w:trPr>
        <w:tc>
          <w:tcPr>
            <w:tcW w:w="2376" w:type="dxa"/>
            <w:vMerge w:val="restart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 xml:space="preserve">Тема 3.1 . </w:t>
            </w:r>
            <w:r w:rsidRPr="00431C11">
              <w:rPr>
                <w:bCs/>
                <w:sz w:val="20"/>
                <w:szCs w:val="20"/>
              </w:rPr>
              <w:t>Маркетинг, как система. Исследов</w:t>
            </w:r>
            <w:r w:rsidRPr="00431C11">
              <w:rPr>
                <w:bCs/>
                <w:sz w:val="20"/>
                <w:szCs w:val="20"/>
              </w:rPr>
              <w:t>а</w:t>
            </w:r>
            <w:r w:rsidRPr="00431C11">
              <w:rPr>
                <w:bCs/>
                <w:sz w:val="20"/>
                <w:szCs w:val="20"/>
              </w:rPr>
              <w:t>ние и разработка цел</w:t>
            </w:r>
            <w:r w:rsidRPr="00431C11">
              <w:rPr>
                <w:bCs/>
                <w:sz w:val="20"/>
                <w:szCs w:val="20"/>
              </w:rPr>
              <w:t>е</w:t>
            </w:r>
            <w:r w:rsidRPr="00431C11">
              <w:rPr>
                <w:bCs/>
                <w:sz w:val="20"/>
                <w:szCs w:val="20"/>
              </w:rPr>
              <w:t>вых сегментов</w:t>
            </w:r>
          </w:p>
        </w:tc>
        <w:tc>
          <w:tcPr>
            <w:tcW w:w="9923" w:type="dxa"/>
            <w:gridSpan w:val="4"/>
          </w:tcPr>
          <w:p w:rsidR="00B32B5E" w:rsidRPr="00431C11" w:rsidRDefault="00B32B5E" w:rsidP="002D51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32B5E" w:rsidRPr="00431C11" w:rsidRDefault="00BD383A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431C11">
        <w:trPr>
          <w:trHeight w:val="454"/>
        </w:trPr>
        <w:tc>
          <w:tcPr>
            <w:tcW w:w="2376" w:type="dxa"/>
            <w:vMerge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Система маркетинга. Организация служб маркетинга. Массовый, товарно-дифференцированный  маркетинг. Сегментирование рынка. Принципы сегментирования. Потребительских рынков</w:t>
            </w:r>
          </w:p>
        </w:tc>
        <w:tc>
          <w:tcPr>
            <w:tcW w:w="1134" w:type="dxa"/>
            <w:vMerge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val="20"/>
        </w:trPr>
        <w:tc>
          <w:tcPr>
            <w:tcW w:w="2376" w:type="dxa"/>
            <w:vMerge/>
            <w:tcBorders>
              <w:top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val="20"/>
        </w:trPr>
        <w:tc>
          <w:tcPr>
            <w:tcW w:w="2376" w:type="dxa"/>
            <w:vMerge/>
            <w:tcBorders>
              <w:top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val="20"/>
        </w:trPr>
        <w:tc>
          <w:tcPr>
            <w:tcW w:w="2376" w:type="dxa"/>
            <w:vMerge/>
            <w:tcBorders>
              <w:top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2D51FC" w:rsidRPr="00431C11" w:rsidRDefault="002D51FC" w:rsidP="00431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Сбор маркетинговой информации и обработка данных</w:t>
            </w:r>
          </w:p>
        </w:tc>
        <w:tc>
          <w:tcPr>
            <w:tcW w:w="1134" w:type="dxa"/>
            <w:vMerge/>
            <w:shd w:val="clear" w:color="auto" w:fill="auto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hRule="exact" w:val="340"/>
        </w:trPr>
        <w:tc>
          <w:tcPr>
            <w:tcW w:w="2376" w:type="dxa"/>
            <w:vMerge w:val="restart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Тема 3.2.</w:t>
            </w:r>
          </w:p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Планирование, стратегия  и тактика маркетинга</w:t>
            </w:r>
          </w:p>
        </w:tc>
        <w:tc>
          <w:tcPr>
            <w:tcW w:w="9923" w:type="dxa"/>
            <w:gridSpan w:val="4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431C11">
        <w:trPr>
          <w:trHeight w:val="20"/>
        </w:trPr>
        <w:tc>
          <w:tcPr>
            <w:tcW w:w="2376" w:type="dxa"/>
            <w:vMerge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B32B5E" w:rsidRPr="00431C11" w:rsidRDefault="00B32B5E" w:rsidP="00B951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 xml:space="preserve">Понятия маркетинговой </w:t>
            </w:r>
            <w:r w:rsidR="00B95190" w:rsidRPr="00431C11">
              <w:rPr>
                <w:bCs/>
                <w:sz w:val="20"/>
                <w:szCs w:val="20"/>
              </w:rPr>
              <w:t>середы</w:t>
            </w:r>
            <w:r w:rsidRPr="00431C11">
              <w:rPr>
                <w:bCs/>
                <w:sz w:val="20"/>
                <w:szCs w:val="20"/>
              </w:rPr>
              <w:t>. Факторы макро- и микр</w:t>
            </w:r>
            <w:r w:rsidR="00B95190" w:rsidRPr="00431C11">
              <w:rPr>
                <w:bCs/>
                <w:sz w:val="20"/>
                <w:szCs w:val="20"/>
              </w:rPr>
              <w:t>о -</w:t>
            </w:r>
            <w:r w:rsidRPr="00431C11">
              <w:rPr>
                <w:bCs/>
                <w:sz w:val="20"/>
                <w:szCs w:val="20"/>
              </w:rPr>
              <w:t xml:space="preserve"> среды. Задачи виды планов. Основные разделы плана маркетинга. Тактика маркетинга, связь тактики  с  организационными функциями.</w:t>
            </w:r>
          </w:p>
        </w:tc>
        <w:tc>
          <w:tcPr>
            <w:tcW w:w="1134" w:type="dxa"/>
            <w:vMerge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val="20"/>
        </w:trPr>
        <w:tc>
          <w:tcPr>
            <w:tcW w:w="2376" w:type="dxa"/>
            <w:vMerge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shd w:val="clear" w:color="auto" w:fill="auto"/>
          </w:tcPr>
          <w:p w:rsidR="002D51FC" w:rsidRPr="00431C11" w:rsidRDefault="00BD383A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5190" w:rsidRPr="00431C11" w:rsidTr="00431C11">
        <w:trPr>
          <w:trHeight w:val="20"/>
        </w:trPr>
        <w:tc>
          <w:tcPr>
            <w:tcW w:w="2376" w:type="dxa"/>
            <w:vMerge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95190" w:rsidRPr="00431C11" w:rsidRDefault="00BD383A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5190" w:rsidRPr="00431C11" w:rsidTr="00431C11">
        <w:trPr>
          <w:trHeight w:val="20"/>
        </w:trPr>
        <w:tc>
          <w:tcPr>
            <w:tcW w:w="2376" w:type="dxa"/>
            <w:vMerge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Составление плана маркетинга, выбор стратегии и тактики</w:t>
            </w:r>
          </w:p>
        </w:tc>
        <w:tc>
          <w:tcPr>
            <w:tcW w:w="1134" w:type="dxa"/>
            <w:vMerge/>
            <w:shd w:val="clear" w:color="auto" w:fill="auto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5190" w:rsidRPr="00431C11" w:rsidTr="00431C11">
        <w:trPr>
          <w:trHeight w:val="20"/>
        </w:trPr>
        <w:tc>
          <w:tcPr>
            <w:tcW w:w="2376" w:type="dxa"/>
            <w:vMerge w:val="restart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 xml:space="preserve">Тема 3.3. </w:t>
            </w:r>
          </w:p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Маркетинговые опер</w:t>
            </w:r>
            <w:r w:rsidRPr="00431C11">
              <w:rPr>
                <w:bCs/>
                <w:sz w:val="20"/>
                <w:szCs w:val="20"/>
              </w:rPr>
              <w:t>а</w:t>
            </w:r>
            <w:r w:rsidRPr="00431C11">
              <w:rPr>
                <w:bCs/>
                <w:sz w:val="20"/>
                <w:szCs w:val="20"/>
              </w:rPr>
              <w:t>ции организация ре</w:t>
            </w:r>
            <w:r w:rsidRPr="00431C11">
              <w:rPr>
                <w:bCs/>
                <w:sz w:val="20"/>
                <w:szCs w:val="20"/>
              </w:rPr>
              <w:t>к</w:t>
            </w:r>
            <w:r w:rsidRPr="00431C11">
              <w:rPr>
                <w:bCs/>
                <w:sz w:val="20"/>
                <w:szCs w:val="20"/>
              </w:rPr>
              <w:t>ламной деятельности</w:t>
            </w:r>
          </w:p>
        </w:tc>
        <w:tc>
          <w:tcPr>
            <w:tcW w:w="9923" w:type="dxa"/>
            <w:gridSpan w:val="4"/>
          </w:tcPr>
          <w:p w:rsidR="00B95190" w:rsidRPr="00431C11" w:rsidRDefault="00B95190" w:rsidP="002D51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95190" w:rsidRPr="00431C11" w:rsidRDefault="00BD383A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5190" w:rsidRPr="00431C11" w:rsidTr="00431C11">
        <w:trPr>
          <w:trHeight w:val="20"/>
        </w:trPr>
        <w:tc>
          <w:tcPr>
            <w:tcW w:w="2376" w:type="dxa"/>
            <w:vMerge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Управление продукцией. Классификация товаров. Жизненный  цикл товаров. Товародвижение и сбыт. Ко</w:t>
            </w:r>
            <w:r w:rsidRPr="00431C11">
              <w:rPr>
                <w:bCs/>
                <w:sz w:val="20"/>
                <w:szCs w:val="20"/>
              </w:rPr>
              <w:t>м</w:t>
            </w:r>
            <w:r w:rsidRPr="00431C11">
              <w:rPr>
                <w:bCs/>
                <w:sz w:val="20"/>
                <w:szCs w:val="20"/>
              </w:rPr>
              <w:t>плекс маркетинговые коммуникаций: реклама, стимулирование сбыта, пропаганда, личные продажи. При</w:t>
            </w:r>
            <w:r w:rsidRPr="00431C11">
              <w:rPr>
                <w:bCs/>
                <w:sz w:val="20"/>
                <w:szCs w:val="20"/>
              </w:rPr>
              <w:t>н</w:t>
            </w:r>
            <w:r w:rsidRPr="00431C11">
              <w:rPr>
                <w:bCs/>
                <w:sz w:val="20"/>
                <w:szCs w:val="20"/>
              </w:rPr>
              <w:t>ципы рекламы. Средства рекламы. Этичность и эффективность рекламы.</w:t>
            </w:r>
          </w:p>
        </w:tc>
        <w:tc>
          <w:tcPr>
            <w:tcW w:w="1134" w:type="dxa"/>
            <w:vMerge/>
            <w:shd w:val="clear" w:color="auto" w:fill="auto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val="20"/>
        </w:trPr>
        <w:tc>
          <w:tcPr>
            <w:tcW w:w="2376" w:type="dxa"/>
            <w:vMerge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134" w:type="dxa"/>
            <w:shd w:val="clear" w:color="auto" w:fill="auto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5190" w:rsidRPr="00431C11" w:rsidTr="00431C11">
        <w:trPr>
          <w:trHeight w:val="20"/>
        </w:trPr>
        <w:tc>
          <w:tcPr>
            <w:tcW w:w="2376" w:type="dxa"/>
            <w:vMerge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95190" w:rsidRPr="00431C11" w:rsidTr="00431C11">
        <w:trPr>
          <w:trHeight w:val="20"/>
        </w:trPr>
        <w:tc>
          <w:tcPr>
            <w:tcW w:w="2376" w:type="dxa"/>
            <w:vMerge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Составление рекламного обращения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95190" w:rsidRPr="00431C11" w:rsidRDefault="00B95190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D51FC" w:rsidRPr="00431C11" w:rsidTr="00431C11">
        <w:trPr>
          <w:trHeight w:val="20"/>
        </w:trPr>
        <w:tc>
          <w:tcPr>
            <w:tcW w:w="2376" w:type="dxa"/>
            <w:vMerge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Самостоятельная работа  по разделу</w:t>
            </w:r>
            <w:r w:rsidRPr="00431C11">
              <w:rPr>
                <w:b/>
                <w:bCs/>
                <w:sz w:val="20"/>
                <w:szCs w:val="20"/>
                <w:lang w:val="en-US"/>
              </w:rPr>
              <w:t>III</w:t>
            </w:r>
            <w:r w:rsidRPr="00431C11">
              <w:rPr>
                <w:b/>
                <w:bCs/>
                <w:sz w:val="20"/>
                <w:szCs w:val="20"/>
              </w:rPr>
              <w:t xml:space="preserve">  принципы и функции маркетинга</w:t>
            </w:r>
          </w:p>
          <w:p w:rsidR="002D51FC" w:rsidRPr="00431C11" w:rsidRDefault="002D51FC" w:rsidP="00B32B5E">
            <w:pPr>
              <w:pStyle w:val="af8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Собрать информацию о работе  фирм</w:t>
            </w:r>
          </w:p>
          <w:p w:rsidR="002D51FC" w:rsidRPr="00431C11" w:rsidRDefault="002D51FC" w:rsidP="00B32B5E">
            <w:pPr>
              <w:pStyle w:val="af8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 xml:space="preserve">Выполнение заданий по группам: подготовка к составлению плана маркетинга на реализацию товаров </w:t>
            </w:r>
          </w:p>
          <w:p w:rsidR="002D51FC" w:rsidRPr="00431C11" w:rsidRDefault="002D51FC" w:rsidP="00B32B5E">
            <w:pPr>
              <w:pStyle w:val="af8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Составление рекламных слоганов</w:t>
            </w:r>
          </w:p>
        </w:tc>
        <w:tc>
          <w:tcPr>
            <w:tcW w:w="1134" w:type="dxa"/>
            <w:shd w:val="clear" w:color="auto" w:fill="auto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2D51FC" w:rsidRPr="00431C11" w:rsidRDefault="002D51FC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32B5E" w:rsidRPr="00431C11" w:rsidTr="00431C11">
        <w:trPr>
          <w:trHeight w:val="20"/>
        </w:trPr>
        <w:tc>
          <w:tcPr>
            <w:tcW w:w="2376" w:type="dxa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4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1C1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1C11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FFFFFF"/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 w:rsidR="00B32B5E" w:rsidRPr="00431C11" w:rsidRDefault="00B32B5E" w:rsidP="00B3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F118B" w:rsidRPr="00A20A8B" w:rsidRDefault="002F118B" w:rsidP="00212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2F118B" w:rsidRPr="00A20A8B" w:rsidSect="00B32B5E">
          <w:pgSz w:w="16840" w:h="11907" w:orient="landscape"/>
          <w:pgMar w:top="1134" w:right="1134" w:bottom="1134" w:left="1134" w:header="709" w:footer="301" w:gutter="0"/>
          <w:cols w:space="720"/>
        </w:sectPr>
      </w:pPr>
    </w:p>
    <w:p w:rsidR="00C51FFD" w:rsidRPr="00B32B5E" w:rsidRDefault="00FF6AC7" w:rsidP="00431C11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32B5E">
        <w:rPr>
          <w:b/>
          <w:caps/>
        </w:rPr>
        <w:lastRenderedPageBreak/>
        <w:t xml:space="preserve">3. </w:t>
      </w:r>
      <w:r w:rsidR="00D116F9" w:rsidRPr="00B32B5E">
        <w:rPr>
          <w:b/>
          <w:caps/>
        </w:rPr>
        <w:t>условия</w:t>
      </w:r>
      <w:r w:rsidRPr="00B32B5E">
        <w:rPr>
          <w:b/>
          <w:caps/>
        </w:rPr>
        <w:t xml:space="preserve"> реализации</w:t>
      </w:r>
      <w:r w:rsidR="00B32B5E" w:rsidRPr="00B32B5E">
        <w:rPr>
          <w:b/>
          <w:caps/>
        </w:rPr>
        <w:t xml:space="preserve"> РАБОЧЕЙ ПРОГРАММЫ</w:t>
      </w:r>
      <w:r w:rsidRPr="00B32B5E">
        <w:rPr>
          <w:b/>
          <w:caps/>
        </w:rPr>
        <w:t xml:space="preserve"> </w:t>
      </w:r>
      <w:r w:rsidR="003263DA" w:rsidRPr="00B32B5E">
        <w:rPr>
          <w:b/>
          <w:caps/>
        </w:rPr>
        <w:t>УЧЕБНОЙ</w:t>
      </w:r>
      <w:r w:rsidRPr="00B32B5E">
        <w:rPr>
          <w:b/>
          <w:caps/>
        </w:rPr>
        <w:t xml:space="preserve"> дисциплины</w:t>
      </w:r>
    </w:p>
    <w:p w:rsidR="00005B53" w:rsidRPr="00B32B5E" w:rsidRDefault="00C51FFD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32B5E">
        <w:rPr>
          <w:b/>
          <w:bCs/>
        </w:rPr>
        <w:t xml:space="preserve">3.1. </w:t>
      </w:r>
      <w:r w:rsidR="00B32B5E" w:rsidRPr="00B32B5E">
        <w:rPr>
          <w:b/>
          <w:bCs/>
        </w:rPr>
        <w:t>Материально-техническое обеспечение</w:t>
      </w:r>
    </w:p>
    <w:p w:rsidR="00005B53" w:rsidRPr="00B32B5E" w:rsidRDefault="008A0452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B32B5E">
        <w:rPr>
          <w:bCs/>
        </w:rPr>
        <w:t>Для реализации программы учебной дисциплины колледж располагает кабинетом</w:t>
      </w:r>
      <w:r w:rsidR="006B644C" w:rsidRPr="00B32B5E">
        <w:rPr>
          <w:bCs/>
        </w:rPr>
        <w:t xml:space="preserve"> м</w:t>
      </w:r>
      <w:r w:rsidR="006B644C" w:rsidRPr="00B32B5E">
        <w:rPr>
          <w:bCs/>
        </w:rPr>
        <w:t>е</w:t>
      </w:r>
      <w:r w:rsidR="006B644C" w:rsidRPr="00B32B5E">
        <w:rPr>
          <w:bCs/>
        </w:rPr>
        <w:t>неджмента</w:t>
      </w:r>
      <w:r w:rsidR="00005B53" w:rsidRPr="00B32B5E">
        <w:rPr>
          <w:bCs/>
        </w:rPr>
        <w:t>.</w:t>
      </w:r>
    </w:p>
    <w:p w:rsidR="00005B53" w:rsidRPr="00B32B5E" w:rsidRDefault="006B644C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B32B5E">
        <w:rPr>
          <w:bCs/>
        </w:rPr>
        <w:t>Кабинет оборудован</w:t>
      </w:r>
      <w:r w:rsidR="00005B53" w:rsidRPr="00B32B5E">
        <w:rPr>
          <w:bCs/>
        </w:rPr>
        <w:t>:</w:t>
      </w:r>
    </w:p>
    <w:p w:rsidR="00005B53" w:rsidRPr="00B32B5E" w:rsidRDefault="00005B53" w:rsidP="00431C11">
      <w:pPr>
        <w:keepNext/>
        <w:keepLines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B32B5E">
        <w:rPr>
          <w:bCs/>
        </w:rPr>
        <w:t>рабочие места для преподавателя и обучающихся,</w:t>
      </w:r>
    </w:p>
    <w:p w:rsidR="00005B53" w:rsidRPr="00B32B5E" w:rsidRDefault="00005B53" w:rsidP="00431C11">
      <w:pPr>
        <w:keepNext/>
        <w:keepLines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B32B5E">
        <w:rPr>
          <w:bCs/>
        </w:rPr>
        <w:t>комплект демонстрационных материалов: задания и методические рекомендации для выполнения практических работ,</w:t>
      </w:r>
    </w:p>
    <w:p w:rsidR="00973FC5" w:rsidRPr="00B32B5E" w:rsidRDefault="00005B53" w:rsidP="00431C11">
      <w:pPr>
        <w:keepNext/>
        <w:keepLines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B32B5E">
        <w:rPr>
          <w:bCs/>
        </w:rPr>
        <w:t>ТСО: АРМ преподавателя: ПК. Монитор, мультимедийный проектор, экран акуст</w:t>
      </w:r>
      <w:r w:rsidRPr="00B32B5E">
        <w:rPr>
          <w:bCs/>
        </w:rPr>
        <w:t>и</w:t>
      </w:r>
      <w:r w:rsidRPr="00B32B5E">
        <w:rPr>
          <w:bCs/>
        </w:rPr>
        <w:t>ческая система.</w:t>
      </w:r>
    </w:p>
    <w:p w:rsidR="00013A54" w:rsidRPr="00B32B5E" w:rsidRDefault="00013A54" w:rsidP="00431C11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B32B5E">
        <w:rPr>
          <w:b/>
        </w:rPr>
        <w:t>3.2. И</w:t>
      </w:r>
      <w:r w:rsidR="00404874" w:rsidRPr="00B32B5E">
        <w:rPr>
          <w:b/>
        </w:rPr>
        <w:t xml:space="preserve">нформационное обеспечение </w:t>
      </w:r>
      <w:r w:rsidRPr="00B32B5E">
        <w:rPr>
          <w:b/>
        </w:rPr>
        <w:t>обучения</w:t>
      </w:r>
    </w:p>
    <w:p w:rsidR="0060737B" w:rsidRPr="00B32B5E" w:rsidRDefault="00FF6AC7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B32B5E">
        <w:rPr>
          <w:b/>
          <w:bCs/>
        </w:rPr>
        <w:t xml:space="preserve">Перечень </w:t>
      </w:r>
      <w:r w:rsidR="003B0F07" w:rsidRPr="00B32B5E">
        <w:rPr>
          <w:b/>
          <w:bCs/>
        </w:rPr>
        <w:t xml:space="preserve"> </w:t>
      </w:r>
      <w:r w:rsidRPr="00B32B5E">
        <w:rPr>
          <w:b/>
          <w:bCs/>
        </w:rPr>
        <w:t>учебных изданий, Интернет-ресурсов, дополнительной литературы</w:t>
      </w:r>
    </w:p>
    <w:p w:rsidR="00363C3D" w:rsidRPr="00B32B5E" w:rsidRDefault="00FF6AC7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u w:val="single"/>
        </w:rPr>
      </w:pPr>
      <w:r w:rsidRPr="00B32B5E">
        <w:rPr>
          <w:bCs/>
          <w:u w:val="single"/>
        </w:rPr>
        <w:t>Основные источники:</w:t>
      </w:r>
    </w:p>
    <w:p w:rsidR="008213EE" w:rsidRPr="00B32B5E" w:rsidRDefault="008213EE" w:rsidP="00431C11">
      <w:pPr>
        <w:keepNext/>
        <w:keepLines/>
        <w:shd w:val="clear" w:color="auto" w:fill="FFFFFF"/>
        <w:tabs>
          <w:tab w:val="left" w:pos="-284"/>
        </w:tabs>
        <w:ind w:firstLine="567"/>
        <w:jc w:val="both"/>
      </w:pPr>
      <w:r w:rsidRPr="00B32B5E">
        <w:t>1.</w:t>
      </w:r>
      <w:r w:rsidRPr="00B32B5E">
        <w:tab/>
      </w:r>
      <w:r w:rsidRPr="00B32B5E">
        <w:rPr>
          <w:spacing w:val="-4"/>
        </w:rPr>
        <w:t>Казначевская, Г.Б. Менеджмент (текст): учеб. для среднего</w:t>
      </w:r>
      <w:r w:rsidRPr="00B32B5E">
        <w:rPr>
          <w:spacing w:val="-2"/>
        </w:rPr>
        <w:t xml:space="preserve">проф. образования / Г.Б. Казначевская. - 12-е изд., доп. и </w:t>
      </w:r>
      <w:r w:rsidRPr="00B32B5E">
        <w:rPr>
          <w:spacing w:val="-1"/>
        </w:rPr>
        <w:t>перераб. - Ростов н/Д : Феникс, 201</w:t>
      </w:r>
      <w:r w:rsidR="00B32B5E" w:rsidRPr="00B32B5E">
        <w:rPr>
          <w:spacing w:val="-1"/>
        </w:rPr>
        <w:t>9</w:t>
      </w:r>
      <w:r w:rsidRPr="00B32B5E">
        <w:rPr>
          <w:spacing w:val="-1"/>
        </w:rPr>
        <w:t>. - 347 с.</w:t>
      </w:r>
      <w:r w:rsidRPr="00B32B5E">
        <w:rPr>
          <w:spacing w:val="-3"/>
        </w:rPr>
        <w:t>- (Среднее пр</w:t>
      </w:r>
      <w:r w:rsidRPr="00B32B5E">
        <w:rPr>
          <w:spacing w:val="-3"/>
        </w:rPr>
        <w:t>о</w:t>
      </w:r>
      <w:r w:rsidRPr="00B32B5E">
        <w:rPr>
          <w:spacing w:val="-3"/>
        </w:rPr>
        <w:t>фессиональное образование).</w:t>
      </w:r>
    </w:p>
    <w:p w:rsidR="00B56C88" w:rsidRPr="00B32B5E" w:rsidRDefault="00B56C88" w:rsidP="00431C11">
      <w:pPr>
        <w:keepNext/>
        <w:keepLines/>
        <w:numPr>
          <w:ilvl w:val="0"/>
          <w:numId w:val="39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firstLine="567"/>
        <w:jc w:val="both"/>
        <w:rPr>
          <w:spacing w:val="-16"/>
        </w:rPr>
      </w:pPr>
      <w:r w:rsidRPr="00B32B5E">
        <w:t>Алексунин В.А. Маркетинг: Краткий курс. Учебное пособие (СПО) – МЭ : Издател</w:t>
      </w:r>
      <w:r w:rsidRPr="00B32B5E">
        <w:t>ь</w:t>
      </w:r>
      <w:r w:rsidRPr="00B32B5E">
        <w:t>ского-торговвая корпорация «Дашков и К</w:t>
      </w:r>
      <w:r w:rsidRPr="00B32B5E">
        <w:rPr>
          <w:vertAlign w:val="superscript"/>
        </w:rPr>
        <w:t>о</w:t>
      </w:r>
      <w:r w:rsidR="00B32B5E" w:rsidRPr="00B32B5E">
        <w:t>» 2019</w:t>
      </w:r>
      <w:r w:rsidRPr="00B32B5E">
        <w:t>с.- 190с.</w:t>
      </w:r>
    </w:p>
    <w:p w:rsidR="009B01F3" w:rsidRPr="00B32B5E" w:rsidRDefault="00B91BCC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color w:val="000000"/>
          <w:u w:val="single"/>
        </w:rPr>
      </w:pPr>
      <w:r w:rsidRPr="00B32B5E">
        <w:rPr>
          <w:bCs/>
          <w:u w:val="single"/>
        </w:rPr>
        <w:t xml:space="preserve">Дополнительные источники: </w:t>
      </w:r>
    </w:p>
    <w:p w:rsidR="00BD7CF0" w:rsidRPr="00B32B5E" w:rsidRDefault="00BD7CF0" w:rsidP="00431C11">
      <w:pPr>
        <w:keepNext/>
        <w:keepLines/>
        <w:ind w:firstLine="567"/>
        <w:jc w:val="both"/>
        <w:rPr>
          <w:bCs/>
          <w:u w:val="single"/>
        </w:rPr>
      </w:pPr>
      <w:r w:rsidRPr="00B32B5E">
        <w:rPr>
          <w:bCs/>
          <w:u w:val="single"/>
        </w:rPr>
        <w:t>Интернет- ресурсы</w:t>
      </w:r>
      <w:r w:rsidR="00BA3366" w:rsidRPr="00B32B5E">
        <w:rPr>
          <w:bCs/>
          <w:u w:val="single"/>
        </w:rPr>
        <w:t>:</w:t>
      </w:r>
    </w:p>
    <w:p w:rsidR="005A5D01" w:rsidRPr="00B32B5E" w:rsidRDefault="00AA6E68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2B5E">
        <w:t xml:space="preserve">Портал «Гуманитарное образование» </w:t>
      </w:r>
      <w:r w:rsidR="003A62B0" w:rsidRPr="00B32B5E">
        <w:t>http://www.</w:t>
      </w:r>
      <w:r w:rsidR="003A62B0" w:rsidRPr="00B32B5E">
        <w:rPr>
          <w:lang w:val="en-US"/>
        </w:rPr>
        <w:t>humanities</w:t>
      </w:r>
      <w:r w:rsidR="003A62B0" w:rsidRPr="00B32B5E">
        <w:t>.</w:t>
      </w:r>
      <w:r w:rsidR="003A62B0" w:rsidRPr="00B32B5E">
        <w:rPr>
          <w:lang w:val="en-US"/>
        </w:rPr>
        <w:t>edu</w:t>
      </w:r>
      <w:r w:rsidR="003A62B0" w:rsidRPr="00B32B5E">
        <w:t>.</w:t>
      </w:r>
      <w:r w:rsidR="003A62B0" w:rsidRPr="00B32B5E">
        <w:rPr>
          <w:lang w:val="en-US"/>
        </w:rPr>
        <w:t>ru</w:t>
      </w:r>
      <w:r w:rsidR="003A62B0" w:rsidRPr="00B32B5E">
        <w:t>/</w:t>
      </w:r>
    </w:p>
    <w:p w:rsidR="00FC16E8" w:rsidRPr="00B32B5E" w:rsidRDefault="00AA6E68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2B5E">
        <w:t xml:space="preserve">Федеральный портал «Российское образование» </w:t>
      </w:r>
      <w:hyperlink r:id="rId11" w:history="1">
        <w:r w:rsidRPr="00B32B5E">
          <w:rPr>
            <w:rStyle w:val="af5"/>
          </w:rPr>
          <w:t>http://www.edu./</w:t>
        </w:r>
      </w:hyperlink>
    </w:p>
    <w:p w:rsidR="00675FAC" w:rsidRPr="00B32B5E" w:rsidRDefault="00675FAC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32B5E">
        <w:t xml:space="preserve">Федеральное хранилище «Единая коллекция цифровых образовательных ресурсов» </w:t>
      </w:r>
    </w:p>
    <w:p w:rsidR="00675FAC" w:rsidRDefault="004B2B98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hyperlink r:id="rId12" w:history="1">
        <w:r w:rsidR="0060737B" w:rsidRPr="00B32B5E">
          <w:rPr>
            <w:rStyle w:val="af5"/>
          </w:rPr>
          <w:t>http://</w:t>
        </w:r>
        <w:r w:rsidR="0060737B" w:rsidRPr="00B32B5E">
          <w:rPr>
            <w:rStyle w:val="af5"/>
            <w:lang w:val="en-US"/>
          </w:rPr>
          <w:t>school</w:t>
        </w:r>
        <w:r w:rsidR="0060737B" w:rsidRPr="00B32B5E">
          <w:rPr>
            <w:rStyle w:val="af5"/>
          </w:rPr>
          <w:t>-</w:t>
        </w:r>
        <w:r w:rsidR="0060737B" w:rsidRPr="00B32B5E">
          <w:rPr>
            <w:rStyle w:val="af5"/>
            <w:lang w:val="en-US"/>
          </w:rPr>
          <w:t>collection</w:t>
        </w:r>
        <w:r w:rsidR="0060737B" w:rsidRPr="00B32B5E">
          <w:rPr>
            <w:rStyle w:val="af5"/>
          </w:rPr>
          <w:t>.</w:t>
        </w:r>
        <w:r w:rsidR="0060737B" w:rsidRPr="00B32B5E">
          <w:rPr>
            <w:rStyle w:val="af5"/>
            <w:lang w:val="en-US"/>
          </w:rPr>
          <w:t>edu</w:t>
        </w:r>
        <w:r w:rsidR="0060737B" w:rsidRPr="00B32B5E">
          <w:rPr>
            <w:rStyle w:val="af5"/>
          </w:rPr>
          <w:t>,</w:t>
        </w:r>
        <w:r w:rsidR="0060737B" w:rsidRPr="00B32B5E">
          <w:rPr>
            <w:rStyle w:val="af5"/>
            <w:lang w:val="en-US"/>
          </w:rPr>
          <w:t>ru</w:t>
        </w:r>
        <w:r w:rsidR="0060737B" w:rsidRPr="00B32B5E">
          <w:rPr>
            <w:rStyle w:val="af5"/>
          </w:rPr>
          <w:t>/</w:t>
        </w:r>
      </w:hyperlink>
    </w:p>
    <w:p w:rsidR="008A0452" w:rsidRPr="00431C11" w:rsidRDefault="008A0452" w:rsidP="00431C11">
      <w:pPr>
        <w:keepNext/>
        <w:keepLines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2"/>
          <w:szCs w:val="22"/>
        </w:rPr>
      </w:pPr>
      <w:r w:rsidRPr="00431C11">
        <w:rPr>
          <w:b/>
          <w:caps/>
          <w:sz w:val="22"/>
          <w:szCs w:val="22"/>
        </w:rPr>
        <w:lastRenderedPageBreak/>
        <w:t xml:space="preserve">4. Контроль и оценка результатов освоения </w:t>
      </w:r>
      <w:r w:rsidR="00BD383A" w:rsidRPr="00431C11">
        <w:rPr>
          <w:b/>
          <w:caps/>
          <w:sz w:val="22"/>
          <w:szCs w:val="22"/>
        </w:rPr>
        <w:t xml:space="preserve">РАБОЧЕЙ ПРОГРАММЫ </w:t>
      </w:r>
      <w:r w:rsidRPr="00431C11">
        <w:rPr>
          <w:b/>
          <w:caps/>
          <w:sz w:val="22"/>
          <w:szCs w:val="22"/>
        </w:rPr>
        <w:t>УЧЕБНОЙ Дисциплины</w:t>
      </w:r>
    </w:p>
    <w:p w:rsidR="008A0452" w:rsidRPr="00431C11" w:rsidRDefault="008A0452" w:rsidP="00431C11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2"/>
          <w:szCs w:val="22"/>
        </w:rPr>
      </w:pPr>
      <w:r w:rsidRPr="00431C11">
        <w:rPr>
          <w:sz w:val="22"/>
          <w:szCs w:val="22"/>
        </w:rPr>
        <w:t>Контроль</w:t>
      </w:r>
      <w:r w:rsidR="00BD383A" w:rsidRPr="00431C11">
        <w:rPr>
          <w:sz w:val="22"/>
          <w:szCs w:val="22"/>
        </w:rPr>
        <w:t xml:space="preserve"> </w:t>
      </w:r>
      <w:r w:rsidRPr="00431C11">
        <w:rPr>
          <w:sz w:val="22"/>
          <w:szCs w:val="22"/>
        </w:rPr>
        <w:t>и оценка результатов освоения учебной дисциплины осуществляется преподавателем в процессе проведения практ</w:t>
      </w:r>
      <w:r w:rsidR="00BD383A" w:rsidRPr="00431C11">
        <w:rPr>
          <w:sz w:val="22"/>
          <w:szCs w:val="22"/>
        </w:rPr>
        <w:t>ических занятий , тестирования</w:t>
      </w:r>
    </w:p>
    <w:p w:rsidR="0060737B" w:rsidRPr="00431C11" w:rsidRDefault="0060737B" w:rsidP="00431C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4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2"/>
        <w:gridCol w:w="5052"/>
      </w:tblGrid>
      <w:tr w:rsidR="00F86942" w:rsidRPr="00431C11" w:rsidTr="00431C11">
        <w:trPr>
          <w:trHeight w:val="376"/>
        </w:trPr>
        <w:tc>
          <w:tcPr>
            <w:tcW w:w="5262" w:type="dxa"/>
            <w:shd w:val="clear" w:color="auto" w:fill="auto"/>
            <w:vAlign w:val="center"/>
          </w:tcPr>
          <w:p w:rsidR="00F86942" w:rsidRPr="00431C11" w:rsidRDefault="00F86942" w:rsidP="00431C11">
            <w:pPr>
              <w:keepNext/>
              <w:keepLines/>
              <w:jc w:val="center"/>
              <w:rPr>
                <w:b/>
                <w:bCs/>
                <w:sz w:val="22"/>
                <w:szCs w:val="22"/>
              </w:rPr>
            </w:pPr>
            <w:r w:rsidRPr="00431C11">
              <w:rPr>
                <w:b/>
                <w:bCs/>
                <w:sz w:val="22"/>
                <w:szCs w:val="22"/>
              </w:rPr>
              <w:t>Результаты обучения</w:t>
            </w:r>
          </w:p>
          <w:p w:rsidR="00F86942" w:rsidRPr="00431C11" w:rsidRDefault="00F86942" w:rsidP="00431C11">
            <w:pPr>
              <w:keepNext/>
              <w:keepLines/>
              <w:jc w:val="center"/>
              <w:rPr>
                <w:b/>
                <w:bCs/>
                <w:sz w:val="22"/>
                <w:szCs w:val="22"/>
              </w:rPr>
            </w:pPr>
            <w:r w:rsidRPr="00431C11">
              <w:rPr>
                <w:b/>
                <w:bCs/>
                <w:sz w:val="22"/>
                <w:szCs w:val="22"/>
              </w:rPr>
              <w:t>(освоенные умения, усвоенные знания)</w:t>
            </w:r>
          </w:p>
        </w:tc>
        <w:tc>
          <w:tcPr>
            <w:tcW w:w="5052" w:type="dxa"/>
            <w:shd w:val="clear" w:color="auto" w:fill="auto"/>
            <w:vAlign w:val="center"/>
          </w:tcPr>
          <w:p w:rsidR="00F86942" w:rsidRPr="00431C11" w:rsidRDefault="00F86942" w:rsidP="00431C11">
            <w:pPr>
              <w:keepNext/>
              <w:keepLines/>
              <w:jc w:val="center"/>
              <w:rPr>
                <w:b/>
                <w:bCs/>
                <w:sz w:val="22"/>
                <w:szCs w:val="22"/>
              </w:rPr>
            </w:pPr>
            <w:r w:rsidRPr="00431C11">
              <w:rPr>
                <w:b/>
                <w:sz w:val="22"/>
                <w:szCs w:val="22"/>
              </w:rPr>
              <w:t>Формы и методы контроля и оценки результ</w:t>
            </w:r>
            <w:r w:rsidRPr="00431C11">
              <w:rPr>
                <w:b/>
                <w:sz w:val="22"/>
                <w:szCs w:val="22"/>
              </w:rPr>
              <w:t>а</w:t>
            </w:r>
            <w:r w:rsidRPr="00431C11">
              <w:rPr>
                <w:b/>
                <w:sz w:val="22"/>
                <w:szCs w:val="22"/>
              </w:rPr>
              <w:t xml:space="preserve">тов обучения </w:t>
            </w:r>
          </w:p>
        </w:tc>
      </w:tr>
      <w:tr w:rsidR="00682756" w:rsidRPr="00431C11" w:rsidTr="00431C11">
        <w:trPr>
          <w:trHeight w:val="4592"/>
        </w:trPr>
        <w:tc>
          <w:tcPr>
            <w:tcW w:w="5262" w:type="dxa"/>
            <w:shd w:val="clear" w:color="auto" w:fill="auto"/>
          </w:tcPr>
          <w:p w:rsidR="00682756" w:rsidRPr="00431C11" w:rsidRDefault="00682756" w:rsidP="00431C11">
            <w:pPr>
              <w:keepNext/>
              <w:keepLines/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  <w:p w:rsidR="00682756" w:rsidRPr="00431C11" w:rsidRDefault="00682756" w:rsidP="00431C11">
            <w:pPr>
              <w:keepNext/>
              <w:keepLines/>
              <w:suppressAutoHyphens/>
              <w:jc w:val="both"/>
              <w:rPr>
                <w:b/>
                <w:sz w:val="22"/>
                <w:szCs w:val="22"/>
              </w:rPr>
            </w:pPr>
            <w:r w:rsidRPr="00431C11">
              <w:rPr>
                <w:b/>
                <w:sz w:val="22"/>
                <w:szCs w:val="22"/>
              </w:rPr>
              <w:t>уметь: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1.планировать и организовывать работу подразделения;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2.формировать организационные структуры управления;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3.разрабатывать мотивационную политику организации;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4.применять в профессиональной деятельности приемы делового и управленческого общения;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5.принимать эффективные решения, используя систему методов управления;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6.учитывать особенности менеджмента и маркетинга в земельно-имущественных отношениях;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7.анализировать рынок недвижимости, осуществлять  его сегментацию и позиционирование;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8.определять стратегию и тактику относительно ценообразования;</w:t>
            </w:r>
          </w:p>
        </w:tc>
        <w:tc>
          <w:tcPr>
            <w:tcW w:w="5052" w:type="dxa"/>
            <w:shd w:val="clear" w:color="auto" w:fill="auto"/>
          </w:tcPr>
          <w:p w:rsidR="00431C11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</w:p>
          <w:p w:rsidR="00431C11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</w:p>
          <w:p w:rsidR="00431C11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</w:p>
          <w:p w:rsidR="00431C11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</w:p>
          <w:p w:rsidR="00431C11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</w:p>
          <w:p w:rsidR="00431C11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  <w:r w:rsidRPr="00431C11">
              <w:rPr>
                <w:bCs/>
                <w:sz w:val="22"/>
                <w:szCs w:val="22"/>
              </w:rPr>
              <w:t>Оценивание практических работ, заданий  внеа</w:t>
            </w:r>
            <w:r w:rsidRPr="00431C11">
              <w:rPr>
                <w:bCs/>
                <w:sz w:val="22"/>
                <w:szCs w:val="22"/>
              </w:rPr>
              <w:t>у</w:t>
            </w:r>
            <w:r w:rsidRPr="00431C11">
              <w:rPr>
                <w:bCs/>
                <w:sz w:val="22"/>
                <w:szCs w:val="22"/>
              </w:rPr>
              <w:t xml:space="preserve">диторной самостоятельной работы, </w:t>
            </w:r>
          </w:p>
          <w:p w:rsidR="00682756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  <w:r w:rsidRPr="00431C11">
              <w:rPr>
                <w:bCs/>
                <w:sz w:val="22"/>
                <w:szCs w:val="22"/>
              </w:rPr>
              <w:t>экзамен</w:t>
            </w:r>
          </w:p>
        </w:tc>
      </w:tr>
      <w:tr w:rsidR="00682756" w:rsidRPr="00431C11" w:rsidTr="00431C11">
        <w:trPr>
          <w:trHeight w:val="5760"/>
        </w:trPr>
        <w:tc>
          <w:tcPr>
            <w:tcW w:w="5262" w:type="dxa"/>
            <w:shd w:val="clear" w:color="auto" w:fill="auto"/>
          </w:tcPr>
          <w:p w:rsidR="00682756" w:rsidRPr="00431C11" w:rsidRDefault="00682756" w:rsidP="00431C11">
            <w:pPr>
              <w:keepNext/>
              <w:keepLines/>
              <w:suppressAutoHyphens/>
              <w:jc w:val="both"/>
              <w:rPr>
                <w:b/>
                <w:sz w:val="22"/>
                <w:szCs w:val="22"/>
              </w:rPr>
            </w:pPr>
            <w:r w:rsidRPr="00431C11">
              <w:rPr>
                <w:b/>
                <w:sz w:val="22"/>
                <w:szCs w:val="22"/>
              </w:rPr>
              <w:t>знать: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color w:val="000000"/>
                <w:sz w:val="22"/>
                <w:szCs w:val="22"/>
              </w:rPr>
            </w:pPr>
            <w:r w:rsidRPr="00431C11">
              <w:rPr>
                <w:color w:val="000000"/>
                <w:sz w:val="22"/>
                <w:szCs w:val="22"/>
              </w:rPr>
              <w:t>1.сущность и характерные черты современного менеджмента, историю его развития;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2.особенности менеджмента в области профессиональной деятельности (по отраслям);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 xml:space="preserve">3.внешнюю и внутреннюю среду организации; 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4.цикл менеджмента;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5.процесс принятия и реализации управленческих решений;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sz w:val="22"/>
                <w:szCs w:val="22"/>
              </w:rPr>
            </w:pPr>
            <w:r w:rsidRPr="00431C11">
              <w:rPr>
                <w:sz w:val="22"/>
                <w:szCs w:val="22"/>
              </w:rPr>
              <w:t>6.функции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color w:val="000000"/>
                <w:sz w:val="22"/>
                <w:szCs w:val="22"/>
              </w:rPr>
            </w:pPr>
            <w:r w:rsidRPr="00431C11">
              <w:rPr>
                <w:color w:val="000000"/>
                <w:sz w:val="22"/>
                <w:szCs w:val="22"/>
              </w:rPr>
              <w:t>7.систему методов управления;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color w:val="000000"/>
                <w:sz w:val="22"/>
                <w:szCs w:val="22"/>
              </w:rPr>
            </w:pPr>
            <w:r w:rsidRPr="00431C11">
              <w:rPr>
                <w:color w:val="000000"/>
                <w:sz w:val="22"/>
                <w:szCs w:val="22"/>
              </w:rPr>
              <w:t>8.методику принятия решений;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color w:val="000000"/>
                <w:sz w:val="22"/>
                <w:szCs w:val="22"/>
              </w:rPr>
            </w:pPr>
            <w:r w:rsidRPr="00431C11">
              <w:rPr>
                <w:color w:val="000000"/>
                <w:sz w:val="22"/>
                <w:szCs w:val="22"/>
              </w:rPr>
              <w:t>9.стили управления, коммуникации, деловое общение;</w:t>
            </w:r>
          </w:p>
          <w:p w:rsidR="00682756" w:rsidRPr="00431C11" w:rsidRDefault="00682756" w:rsidP="00431C11">
            <w:pPr>
              <w:keepNext/>
              <w:keepLines/>
              <w:suppressAutoHyphens/>
              <w:snapToGrid w:val="0"/>
              <w:ind w:firstLine="284"/>
              <w:rPr>
                <w:color w:val="000000"/>
                <w:sz w:val="22"/>
                <w:szCs w:val="22"/>
              </w:rPr>
            </w:pPr>
            <w:r w:rsidRPr="00431C11">
              <w:rPr>
                <w:color w:val="000000"/>
                <w:sz w:val="22"/>
                <w:szCs w:val="22"/>
              </w:rPr>
              <w:t>10.сущность и функции маркетинга;</w:t>
            </w:r>
          </w:p>
          <w:p w:rsidR="00682756" w:rsidRPr="00431C11" w:rsidRDefault="00682756" w:rsidP="00431C11">
            <w:pPr>
              <w:keepNext/>
              <w:keepLines/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431C11">
              <w:rPr>
                <w:color w:val="000000"/>
                <w:sz w:val="22"/>
                <w:szCs w:val="22"/>
              </w:rPr>
              <w:t>конъюнктуру рынка недвижимости, динамику спр</w:t>
            </w:r>
            <w:r w:rsidRPr="00431C11">
              <w:rPr>
                <w:color w:val="000000"/>
                <w:sz w:val="22"/>
                <w:szCs w:val="22"/>
              </w:rPr>
              <w:t>о</w:t>
            </w:r>
            <w:r w:rsidRPr="00431C11">
              <w:rPr>
                <w:color w:val="000000"/>
                <w:sz w:val="22"/>
                <w:szCs w:val="22"/>
              </w:rPr>
              <w:t>са и предложения на соответствующем рынке с уч</w:t>
            </w:r>
            <w:r w:rsidRPr="00431C11">
              <w:rPr>
                <w:color w:val="000000"/>
                <w:sz w:val="22"/>
                <w:szCs w:val="22"/>
              </w:rPr>
              <w:t>е</w:t>
            </w:r>
            <w:r w:rsidRPr="00431C11">
              <w:rPr>
                <w:color w:val="000000"/>
                <w:sz w:val="22"/>
                <w:szCs w:val="22"/>
              </w:rPr>
              <w:t>том долгосрочных перспектив</w:t>
            </w:r>
          </w:p>
        </w:tc>
        <w:tc>
          <w:tcPr>
            <w:tcW w:w="5052" w:type="dxa"/>
            <w:shd w:val="clear" w:color="auto" w:fill="auto"/>
          </w:tcPr>
          <w:p w:rsidR="00682756" w:rsidRPr="00431C11" w:rsidRDefault="00682756" w:rsidP="00431C11">
            <w:pPr>
              <w:pStyle w:val="Default"/>
              <w:keepNext/>
              <w:keepLines/>
              <w:rPr>
                <w:bCs/>
                <w:sz w:val="22"/>
                <w:szCs w:val="22"/>
              </w:rPr>
            </w:pPr>
          </w:p>
          <w:p w:rsidR="00431C11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  <w:r w:rsidRPr="00431C11">
              <w:rPr>
                <w:bCs/>
                <w:sz w:val="22"/>
                <w:szCs w:val="22"/>
              </w:rPr>
              <w:t>Тестирование, устный опрос, оценивание практ</w:t>
            </w:r>
            <w:r w:rsidRPr="00431C11">
              <w:rPr>
                <w:bCs/>
                <w:sz w:val="22"/>
                <w:szCs w:val="22"/>
              </w:rPr>
              <w:t>и</w:t>
            </w:r>
            <w:r w:rsidRPr="00431C11">
              <w:rPr>
                <w:bCs/>
                <w:sz w:val="22"/>
                <w:szCs w:val="22"/>
              </w:rPr>
              <w:t>ческих работ, заданий  внеаудиторной самосто</w:t>
            </w:r>
            <w:r w:rsidRPr="00431C11">
              <w:rPr>
                <w:bCs/>
                <w:sz w:val="22"/>
                <w:szCs w:val="22"/>
              </w:rPr>
              <w:t>я</w:t>
            </w:r>
            <w:r w:rsidRPr="00431C11">
              <w:rPr>
                <w:bCs/>
                <w:sz w:val="22"/>
                <w:szCs w:val="22"/>
              </w:rPr>
              <w:t>тельной работы,</w:t>
            </w:r>
          </w:p>
          <w:p w:rsidR="00682756" w:rsidRPr="00431C11" w:rsidRDefault="00431C11" w:rsidP="00431C11">
            <w:pPr>
              <w:pStyle w:val="Default"/>
              <w:keepNext/>
              <w:keepLines/>
              <w:jc w:val="center"/>
              <w:rPr>
                <w:bCs/>
                <w:sz w:val="22"/>
                <w:szCs w:val="22"/>
              </w:rPr>
            </w:pPr>
            <w:r w:rsidRPr="00431C11">
              <w:rPr>
                <w:bCs/>
                <w:sz w:val="22"/>
                <w:szCs w:val="22"/>
              </w:rPr>
              <w:t>экзамен</w:t>
            </w:r>
          </w:p>
        </w:tc>
      </w:tr>
    </w:tbl>
    <w:p w:rsidR="003E698B" w:rsidRPr="006B644C" w:rsidRDefault="003E698B" w:rsidP="00431C11">
      <w:pPr>
        <w:keepNext/>
        <w:keepLines/>
        <w:spacing w:line="360" w:lineRule="auto"/>
        <w:rPr>
          <w:sz w:val="28"/>
          <w:szCs w:val="28"/>
        </w:rPr>
      </w:pPr>
    </w:p>
    <w:sectPr w:rsidR="003E698B" w:rsidRPr="006B644C" w:rsidSect="00FA7C94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5DF" w:rsidRDefault="009D15DF">
      <w:r>
        <w:separator/>
      </w:r>
    </w:p>
  </w:endnote>
  <w:endnote w:type="continuationSeparator" w:id="1">
    <w:p w:rsidR="009D15DF" w:rsidRDefault="009D1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11" w:rsidRDefault="004B2B98" w:rsidP="009F353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31C1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31C11" w:rsidRDefault="00431C11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4248"/>
    </w:sdtPr>
    <w:sdtContent>
      <w:p w:rsidR="00431C11" w:rsidRDefault="004B2B98">
        <w:pPr>
          <w:pStyle w:val="af"/>
          <w:jc w:val="center"/>
        </w:pPr>
        <w:fldSimple w:instr=" PAGE   \* MERGEFORMAT ">
          <w:r w:rsidR="00730D15">
            <w:rPr>
              <w:noProof/>
            </w:rPr>
            <w:t>6</w:t>
          </w:r>
        </w:fldSimple>
      </w:p>
    </w:sdtContent>
  </w:sdt>
  <w:p w:rsidR="00431C11" w:rsidRDefault="00431C11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5DF" w:rsidRDefault="009D15DF">
      <w:r>
        <w:separator/>
      </w:r>
    </w:p>
  </w:footnote>
  <w:footnote w:type="continuationSeparator" w:id="1">
    <w:p w:rsidR="009D15DF" w:rsidRDefault="009D15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1D62FB0"/>
    <w:multiLevelType w:val="hybridMultilevel"/>
    <w:tmpl w:val="596E3514"/>
    <w:lvl w:ilvl="0" w:tplc="0F0450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8A258FE"/>
    <w:multiLevelType w:val="hybridMultilevel"/>
    <w:tmpl w:val="C074D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B5E29"/>
    <w:multiLevelType w:val="hybridMultilevel"/>
    <w:tmpl w:val="8F041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06565"/>
    <w:multiLevelType w:val="hybridMultilevel"/>
    <w:tmpl w:val="990A9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0FD179B7"/>
    <w:multiLevelType w:val="hybridMultilevel"/>
    <w:tmpl w:val="77601BF4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1E47C37"/>
    <w:multiLevelType w:val="hybridMultilevel"/>
    <w:tmpl w:val="242068CE"/>
    <w:lvl w:ilvl="0" w:tplc="641A95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332241F"/>
    <w:multiLevelType w:val="hybridMultilevel"/>
    <w:tmpl w:val="1806F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EE487E"/>
    <w:multiLevelType w:val="singleLevel"/>
    <w:tmpl w:val="0926540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6E756B1"/>
    <w:multiLevelType w:val="hybridMultilevel"/>
    <w:tmpl w:val="A3D6C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8B67B1"/>
    <w:multiLevelType w:val="hybridMultilevel"/>
    <w:tmpl w:val="B39E4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43019D"/>
    <w:multiLevelType w:val="hybridMultilevel"/>
    <w:tmpl w:val="0D6E9A3E"/>
    <w:lvl w:ilvl="0" w:tplc="E030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232D3A"/>
    <w:multiLevelType w:val="singleLevel"/>
    <w:tmpl w:val="84B8298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">
    <w:nsid w:val="25D7538E"/>
    <w:multiLevelType w:val="hybridMultilevel"/>
    <w:tmpl w:val="5692A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601282E"/>
    <w:multiLevelType w:val="hybridMultilevel"/>
    <w:tmpl w:val="659CA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B12534"/>
    <w:multiLevelType w:val="hybridMultilevel"/>
    <w:tmpl w:val="C5C0D308"/>
    <w:lvl w:ilvl="0" w:tplc="00000001">
      <w:start w:val="1"/>
      <w:numFmt w:val="bullet"/>
      <w:lvlText w:val=""/>
      <w:lvlJc w:val="left"/>
      <w:pPr>
        <w:tabs>
          <w:tab w:val="num" w:pos="617"/>
        </w:tabs>
        <w:ind w:left="617" w:hanging="567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0D39F3"/>
    <w:multiLevelType w:val="hybridMultilevel"/>
    <w:tmpl w:val="C076EFF4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9ED03E7"/>
    <w:multiLevelType w:val="hybridMultilevel"/>
    <w:tmpl w:val="EEDAB10A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7360CC"/>
    <w:multiLevelType w:val="hybridMultilevel"/>
    <w:tmpl w:val="69BA940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C65D03"/>
    <w:multiLevelType w:val="hybridMultilevel"/>
    <w:tmpl w:val="2F3A1D0A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485359"/>
    <w:multiLevelType w:val="hybridMultilevel"/>
    <w:tmpl w:val="80A0F322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21A656C"/>
    <w:multiLevelType w:val="hybridMultilevel"/>
    <w:tmpl w:val="3F7E3924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8CF4F24"/>
    <w:multiLevelType w:val="hybridMultilevel"/>
    <w:tmpl w:val="65B67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813C5"/>
    <w:multiLevelType w:val="hybridMultilevel"/>
    <w:tmpl w:val="1806FB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A1F0316"/>
    <w:multiLevelType w:val="hybridMultilevel"/>
    <w:tmpl w:val="633C86E8"/>
    <w:lvl w:ilvl="0" w:tplc="8804A13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C2E5F4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6CD03D9F"/>
    <w:multiLevelType w:val="hybridMultilevel"/>
    <w:tmpl w:val="57E6A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31AB6"/>
    <w:multiLevelType w:val="hybridMultilevel"/>
    <w:tmpl w:val="FDAE8B9C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05459E"/>
    <w:multiLevelType w:val="hybridMultilevel"/>
    <w:tmpl w:val="37344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93023F"/>
    <w:multiLevelType w:val="hybridMultilevel"/>
    <w:tmpl w:val="B03ED85E"/>
    <w:lvl w:ilvl="0" w:tplc="8804A13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AB844F1"/>
    <w:multiLevelType w:val="hybridMultilevel"/>
    <w:tmpl w:val="D7C89E1C"/>
    <w:lvl w:ilvl="0" w:tplc="E0304F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E87C56"/>
    <w:multiLevelType w:val="hybridMultilevel"/>
    <w:tmpl w:val="DDDE2AF8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2C6D80"/>
    <w:multiLevelType w:val="hybridMultilevel"/>
    <w:tmpl w:val="4D2C1A8A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3D101D"/>
    <w:multiLevelType w:val="hybridMultilevel"/>
    <w:tmpl w:val="7640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1E4725"/>
    <w:multiLevelType w:val="hybridMultilevel"/>
    <w:tmpl w:val="3622217A"/>
    <w:lvl w:ilvl="0" w:tplc="0F045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7FA53FD9"/>
    <w:multiLevelType w:val="hybridMultilevel"/>
    <w:tmpl w:val="2ED886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1"/>
  </w:num>
  <w:num w:numId="4">
    <w:abstractNumId w:val="7"/>
  </w:num>
  <w:num w:numId="5">
    <w:abstractNumId w:val="21"/>
  </w:num>
  <w:num w:numId="6">
    <w:abstractNumId w:val="0"/>
  </w:num>
  <w:num w:numId="7">
    <w:abstractNumId w:val="1"/>
  </w:num>
  <w:num w:numId="8">
    <w:abstractNumId w:val="2"/>
  </w:num>
  <w:num w:numId="9">
    <w:abstractNumId w:val="19"/>
  </w:num>
  <w:num w:numId="10">
    <w:abstractNumId w:val="42"/>
  </w:num>
  <w:num w:numId="11">
    <w:abstractNumId w:val="18"/>
  </w:num>
  <w:num w:numId="12">
    <w:abstractNumId w:val="15"/>
  </w:num>
  <w:num w:numId="13">
    <w:abstractNumId w:val="20"/>
  </w:num>
  <w:num w:numId="14">
    <w:abstractNumId w:val="30"/>
  </w:num>
  <w:num w:numId="15">
    <w:abstractNumId w:val="35"/>
  </w:num>
  <w:num w:numId="16">
    <w:abstractNumId w:val="27"/>
  </w:num>
  <w:num w:numId="17">
    <w:abstractNumId w:val="26"/>
  </w:num>
  <w:num w:numId="18">
    <w:abstractNumId w:val="22"/>
  </w:num>
  <w:num w:numId="19">
    <w:abstractNumId w:val="38"/>
  </w:num>
  <w:num w:numId="20">
    <w:abstractNumId w:val="25"/>
  </w:num>
  <w:num w:numId="21">
    <w:abstractNumId w:val="34"/>
  </w:num>
  <w:num w:numId="22">
    <w:abstractNumId w:val="28"/>
  </w:num>
  <w:num w:numId="23">
    <w:abstractNumId w:val="11"/>
  </w:num>
  <w:num w:numId="24">
    <w:abstractNumId w:val="32"/>
  </w:num>
  <w:num w:numId="25">
    <w:abstractNumId w:val="4"/>
  </w:num>
  <w:num w:numId="26">
    <w:abstractNumId w:val="39"/>
  </w:num>
  <w:num w:numId="27">
    <w:abstractNumId w:val="6"/>
  </w:num>
  <w:num w:numId="28">
    <w:abstractNumId w:val="5"/>
  </w:num>
  <w:num w:numId="29">
    <w:abstractNumId w:val="14"/>
  </w:num>
  <w:num w:numId="30">
    <w:abstractNumId w:val="29"/>
  </w:num>
  <w:num w:numId="31">
    <w:abstractNumId w:val="8"/>
  </w:num>
  <w:num w:numId="32">
    <w:abstractNumId w:val="31"/>
  </w:num>
  <w:num w:numId="33">
    <w:abstractNumId w:val="33"/>
  </w:num>
  <w:num w:numId="34">
    <w:abstractNumId w:val="23"/>
  </w:num>
  <w:num w:numId="35">
    <w:abstractNumId w:val="24"/>
  </w:num>
  <w:num w:numId="36">
    <w:abstractNumId w:val="16"/>
  </w:num>
  <w:num w:numId="37">
    <w:abstractNumId w:val="36"/>
  </w:num>
  <w:num w:numId="38">
    <w:abstractNumId w:val="10"/>
  </w:num>
  <w:num w:numId="39">
    <w:abstractNumId w:val="12"/>
  </w:num>
  <w:num w:numId="40">
    <w:abstractNumId w:val="17"/>
  </w:num>
  <w:num w:numId="41">
    <w:abstractNumId w:val="37"/>
  </w:num>
  <w:num w:numId="42">
    <w:abstractNumId w:val="3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stylePaneFormatFilter w:val="3F01"/>
  <w:defaultTabStop w:val="567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6C6"/>
    <w:rsid w:val="00004734"/>
    <w:rsid w:val="00005B53"/>
    <w:rsid w:val="00010B05"/>
    <w:rsid w:val="00010B1D"/>
    <w:rsid w:val="000119F3"/>
    <w:rsid w:val="00013A54"/>
    <w:rsid w:val="0001417A"/>
    <w:rsid w:val="00030102"/>
    <w:rsid w:val="000313C2"/>
    <w:rsid w:val="00033BD9"/>
    <w:rsid w:val="000373A7"/>
    <w:rsid w:val="00040E09"/>
    <w:rsid w:val="000473FC"/>
    <w:rsid w:val="0004786A"/>
    <w:rsid w:val="00052936"/>
    <w:rsid w:val="00053DD6"/>
    <w:rsid w:val="00060370"/>
    <w:rsid w:val="0006135B"/>
    <w:rsid w:val="000617E0"/>
    <w:rsid w:val="00062F5C"/>
    <w:rsid w:val="00064D79"/>
    <w:rsid w:val="0006770C"/>
    <w:rsid w:val="00070EF0"/>
    <w:rsid w:val="000711D1"/>
    <w:rsid w:val="00073FD7"/>
    <w:rsid w:val="00074CF0"/>
    <w:rsid w:val="00077E6E"/>
    <w:rsid w:val="0008156B"/>
    <w:rsid w:val="000833AA"/>
    <w:rsid w:val="000837C0"/>
    <w:rsid w:val="0008446C"/>
    <w:rsid w:val="00084721"/>
    <w:rsid w:val="0009161A"/>
    <w:rsid w:val="00093858"/>
    <w:rsid w:val="0009410E"/>
    <w:rsid w:val="000941DA"/>
    <w:rsid w:val="000948D6"/>
    <w:rsid w:val="00096F51"/>
    <w:rsid w:val="0009728E"/>
    <w:rsid w:val="000A28F1"/>
    <w:rsid w:val="000A532B"/>
    <w:rsid w:val="000B20B6"/>
    <w:rsid w:val="000C3E95"/>
    <w:rsid w:val="000D16F6"/>
    <w:rsid w:val="000D2A7A"/>
    <w:rsid w:val="000D5CDF"/>
    <w:rsid w:val="000E0275"/>
    <w:rsid w:val="000E2697"/>
    <w:rsid w:val="000E35DB"/>
    <w:rsid w:val="000E3F39"/>
    <w:rsid w:val="000E457A"/>
    <w:rsid w:val="000F370D"/>
    <w:rsid w:val="000F46CD"/>
    <w:rsid w:val="000F5EAE"/>
    <w:rsid w:val="000F74B1"/>
    <w:rsid w:val="0010061B"/>
    <w:rsid w:val="0010459C"/>
    <w:rsid w:val="00106480"/>
    <w:rsid w:val="00113284"/>
    <w:rsid w:val="0011375E"/>
    <w:rsid w:val="00114300"/>
    <w:rsid w:val="00117C7D"/>
    <w:rsid w:val="00117CCC"/>
    <w:rsid w:val="001232B1"/>
    <w:rsid w:val="001267EB"/>
    <w:rsid w:val="001318D3"/>
    <w:rsid w:val="00137D62"/>
    <w:rsid w:val="00144A88"/>
    <w:rsid w:val="00144BAC"/>
    <w:rsid w:val="0014522E"/>
    <w:rsid w:val="00146DBE"/>
    <w:rsid w:val="001579D2"/>
    <w:rsid w:val="001653B9"/>
    <w:rsid w:val="00172693"/>
    <w:rsid w:val="001739B8"/>
    <w:rsid w:val="00173A3B"/>
    <w:rsid w:val="0017788B"/>
    <w:rsid w:val="001804CB"/>
    <w:rsid w:val="00181ED6"/>
    <w:rsid w:val="00185914"/>
    <w:rsid w:val="00185B0D"/>
    <w:rsid w:val="00186EA0"/>
    <w:rsid w:val="00194DA9"/>
    <w:rsid w:val="001A0658"/>
    <w:rsid w:val="001A0E3D"/>
    <w:rsid w:val="001A1456"/>
    <w:rsid w:val="001A14F3"/>
    <w:rsid w:val="001A1C44"/>
    <w:rsid w:val="001B1570"/>
    <w:rsid w:val="001B26F1"/>
    <w:rsid w:val="001B3F59"/>
    <w:rsid w:val="001B40C3"/>
    <w:rsid w:val="001B6974"/>
    <w:rsid w:val="001C149B"/>
    <w:rsid w:val="001C1B8C"/>
    <w:rsid w:val="001C540B"/>
    <w:rsid w:val="001C6B72"/>
    <w:rsid w:val="001D02FC"/>
    <w:rsid w:val="001D0E7B"/>
    <w:rsid w:val="001D2214"/>
    <w:rsid w:val="001D4F17"/>
    <w:rsid w:val="001D60BF"/>
    <w:rsid w:val="001D715B"/>
    <w:rsid w:val="001E06DE"/>
    <w:rsid w:val="001E3112"/>
    <w:rsid w:val="001E7128"/>
    <w:rsid w:val="001F3BF4"/>
    <w:rsid w:val="00203DF7"/>
    <w:rsid w:val="00206C48"/>
    <w:rsid w:val="00211E37"/>
    <w:rsid w:val="00211EDE"/>
    <w:rsid w:val="00212DF7"/>
    <w:rsid w:val="00220E9B"/>
    <w:rsid w:val="00221E40"/>
    <w:rsid w:val="00222A73"/>
    <w:rsid w:val="00243C7D"/>
    <w:rsid w:val="00250424"/>
    <w:rsid w:val="002506DB"/>
    <w:rsid w:val="002553F8"/>
    <w:rsid w:val="002560EA"/>
    <w:rsid w:val="00260AAC"/>
    <w:rsid w:val="00265AFD"/>
    <w:rsid w:val="00273BF0"/>
    <w:rsid w:val="002807DC"/>
    <w:rsid w:val="002830A1"/>
    <w:rsid w:val="00291F32"/>
    <w:rsid w:val="00294E0B"/>
    <w:rsid w:val="002A4F46"/>
    <w:rsid w:val="002B0299"/>
    <w:rsid w:val="002B4C5E"/>
    <w:rsid w:val="002B6365"/>
    <w:rsid w:val="002B674B"/>
    <w:rsid w:val="002B6D09"/>
    <w:rsid w:val="002B7D31"/>
    <w:rsid w:val="002C18CF"/>
    <w:rsid w:val="002C4474"/>
    <w:rsid w:val="002C5116"/>
    <w:rsid w:val="002C60D0"/>
    <w:rsid w:val="002C7AFA"/>
    <w:rsid w:val="002D0793"/>
    <w:rsid w:val="002D50F6"/>
    <w:rsid w:val="002D51FC"/>
    <w:rsid w:val="002D7793"/>
    <w:rsid w:val="002E2476"/>
    <w:rsid w:val="002E6FD0"/>
    <w:rsid w:val="002F0829"/>
    <w:rsid w:val="002F118B"/>
    <w:rsid w:val="002F707F"/>
    <w:rsid w:val="00300B01"/>
    <w:rsid w:val="00302203"/>
    <w:rsid w:val="003029BA"/>
    <w:rsid w:val="003066E7"/>
    <w:rsid w:val="003121DC"/>
    <w:rsid w:val="00313D0A"/>
    <w:rsid w:val="003141CF"/>
    <w:rsid w:val="00321925"/>
    <w:rsid w:val="003263DA"/>
    <w:rsid w:val="003275AB"/>
    <w:rsid w:val="003327DC"/>
    <w:rsid w:val="003332C6"/>
    <w:rsid w:val="00333354"/>
    <w:rsid w:val="00333DBE"/>
    <w:rsid w:val="00334E1F"/>
    <w:rsid w:val="003438D9"/>
    <w:rsid w:val="00343930"/>
    <w:rsid w:val="003503F7"/>
    <w:rsid w:val="003509A1"/>
    <w:rsid w:val="00353A98"/>
    <w:rsid w:val="00353F59"/>
    <w:rsid w:val="00354B3E"/>
    <w:rsid w:val="00356F1C"/>
    <w:rsid w:val="00361C74"/>
    <w:rsid w:val="00362450"/>
    <w:rsid w:val="00363C3D"/>
    <w:rsid w:val="003648A6"/>
    <w:rsid w:val="00366E27"/>
    <w:rsid w:val="0037112B"/>
    <w:rsid w:val="00371C3A"/>
    <w:rsid w:val="0037567F"/>
    <w:rsid w:val="00376C0E"/>
    <w:rsid w:val="00381EB8"/>
    <w:rsid w:val="00387D7C"/>
    <w:rsid w:val="00391FAF"/>
    <w:rsid w:val="00395AAD"/>
    <w:rsid w:val="00396320"/>
    <w:rsid w:val="00396E69"/>
    <w:rsid w:val="00396FEA"/>
    <w:rsid w:val="003A62B0"/>
    <w:rsid w:val="003B089F"/>
    <w:rsid w:val="003B0F07"/>
    <w:rsid w:val="003B2B6F"/>
    <w:rsid w:val="003B4EDB"/>
    <w:rsid w:val="003C2160"/>
    <w:rsid w:val="003C5AF2"/>
    <w:rsid w:val="003C638C"/>
    <w:rsid w:val="003C71AE"/>
    <w:rsid w:val="003D2388"/>
    <w:rsid w:val="003D341E"/>
    <w:rsid w:val="003D69CC"/>
    <w:rsid w:val="003E0FBC"/>
    <w:rsid w:val="003E698B"/>
    <w:rsid w:val="003F4B17"/>
    <w:rsid w:val="004027B3"/>
    <w:rsid w:val="00404874"/>
    <w:rsid w:val="00405C7A"/>
    <w:rsid w:val="00411604"/>
    <w:rsid w:val="00413F18"/>
    <w:rsid w:val="00417030"/>
    <w:rsid w:val="004200BB"/>
    <w:rsid w:val="004210EE"/>
    <w:rsid w:val="0042381A"/>
    <w:rsid w:val="00426AD7"/>
    <w:rsid w:val="00430413"/>
    <w:rsid w:val="00431C11"/>
    <w:rsid w:val="004343EE"/>
    <w:rsid w:val="00440E26"/>
    <w:rsid w:val="004455B2"/>
    <w:rsid w:val="00452015"/>
    <w:rsid w:val="00461661"/>
    <w:rsid w:val="00463EFB"/>
    <w:rsid w:val="00470413"/>
    <w:rsid w:val="00472742"/>
    <w:rsid w:val="0047372F"/>
    <w:rsid w:val="004759F0"/>
    <w:rsid w:val="0047617E"/>
    <w:rsid w:val="00480D6F"/>
    <w:rsid w:val="0048131B"/>
    <w:rsid w:val="00481C60"/>
    <w:rsid w:val="00486F2D"/>
    <w:rsid w:val="004913BC"/>
    <w:rsid w:val="00492935"/>
    <w:rsid w:val="00492BE6"/>
    <w:rsid w:val="0049646A"/>
    <w:rsid w:val="004976E6"/>
    <w:rsid w:val="004A1296"/>
    <w:rsid w:val="004A2025"/>
    <w:rsid w:val="004A3649"/>
    <w:rsid w:val="004A5461"/>
    <w:rsid w:val="004A636A"/>
    <w:rsid w:val="004B25DB"/>
    <w:rsid w:val="004B2B98"/>
    <w:rsid w:val="004B532E"/>
    <w:rsid w:val="004B55F1"/>
    <w:rsid w:val="004B5D49"/>
    <w:rsid w:val="004C18B8"/>
    <w:rsid w:val="004C1E16"/>
    <w:rsid w:val="004C3D21"/>
    <w:rsid w:val="004C5780"/>
    <w:rsid w:val="004C79A1"/>
    <w:rsid w:val="004C7E46"/>
    <w:rsid w:val="004D2A01"/>
    <w:rsid w:val="004D2A46"/>
    <w:rsid w:val="004E2076"/>
    <w:rsid w:val="004F69AC"/>
    <w:rsid w:val="004F6BA9"/>
    <w:rsid w:val="005040D8"/>
    <w:rsid w:val="00510D19"/>
    <w:rsid w:val="00512333"/>
    <w:rsid w:val="00516E74"/>
    <w:rsid w:val="00517834"/>
    <w:rsid w:val="00531020"/>
    <w:rsid w:val="00532572"/>
    <w:rsid w:val="00543150"/>
    <w:rsid w:val="00544826"/>
    <w:rsid w:val="0055316B"/>
    <w:rsid w:val="00553459"/>
    <w:rsid w:val="00553630"/>
    <w:rsid w:val="00554DEC"/>
    <w:rsid w:val="005565E0"/>
    <w:rsid w:val="00561C69"/>
    <w:rsid w:val="00562004"/>
    <w:rsid w:val="00563B72"/>
    <w:rsid w:val="00564FCF"/>
    <w:rsid w:val="00567CF7"/>
    <w:rsid w:val="005727FC"/>
    <w:rsid w:val="0057377E"/>
    <w:rsid w:val="0058449B"/>
    <w:rsid w:val="00586B54"/>
    <w:rsid w:val="005934C8"/>
    <w:rsid w:val="005954F1"/>
    <w:rsid w:val="00595532"/>
    <w:rsid w:val="0059554C"/>
    <w:rsid w:val="005978E6"/>
    <w:rsid w:val="005A3159"/>
    <w:rsid w:val="005A3AAD"/>
    <w:rsid w:val="005A5D01"/>
    <w:rsid w:val="005A6D17"/>
    <w:rsid w:val="005B27DA"/>
    <w:rsid w:val="005B2FA7"/>
    <w:rsid w:val="005B5CEF"/>
    <w:rsid w:val="005B5F6C"/>
    <w:rsid w:val="005B643A"/>
    <w:rsid w:val="005B7A6F"/>
    <w:rsid w:val="005C1794"/>
    <w:rsid w:val="005C1D7F"/>
    <w:rsid w:val="005C4234"/>
    <w:rsid w:val="005D09B7"/>
    <w:rsid w:val="005D342B"/>
    <w:rsid w:val="005E58F4"/>
    <w:rsid w:val="005E6053"/>
    <w:rsid w:val="005F2FC5"/>
    <w:rsid w:val="005F623E"/>
    <w:rsid w:val="005F700B"/>
    <w:rsid w:val="0060737B"/>
    <w:rsid w:val="0061330B"/>
    <w:rsid w:val="006143D6"/>
    <w:rsid w:val="00614F8B"/>
    <w:rsid w:val="00617B6B"/>
    <w:rsid w:val="00620DBD"/>
    <w:rsid w:val="00621D35"/>
    <w:rsid w:val="006254FB"/>
    <w:rsid w:val="00627E4F"/>
    <w:rsid w:val="00627F1E"/>
    <w:rsid w:val="00630530"/>
    <w:rsid w:val="006312C5"/>
    <w:rsid w:val="00631319"/>
    <w:rsid w:val="00631D83"/>
    <w:rsid w:val="006320D4"/>
    <w:rsid w:val="00635D7E"/>
    <w:rsid w:val="006421E8"/>
    <w:rsid w:val="006456A0"/>
    <w:rsid w:val="006501F0"/>
    <w:rsid w:val="00661525"/>
    <w:rsid w:val="00663DF6"/>
    <w:rsid w:val="0066541E"/>
    <w:rsid w:val="006659AC"/>
    <w:rsid w:val="006662C9"/>
    <w:rsid w:val="00674E5B"/>
    <w:rsid w:val="00675FAC"/>
    <w:rsid w:val="0068164D"/>
    <w:rsid w:val="00682756"/>
    <w:rsid w:val="00690183"/>
    <w:rsid w:val="006907FE"/>
    <w:rsid w:val="006937BD"/>
    <w:rsid w:val="00696458"/>
    <w:rsid w:val="006A02EC"/>
    <w:rsid w:val="006A0FAD"/>
    <w:rsid w:val="006A3648"/>
    <w:rsid w:val="006A5323"/>
    <w:rsid w:val="006A77E9"/>
    <w:rsid w:val="006B2F24"/>
    <w:rsid w:val="006B3CE2"/>
    <w:rsid w:val="006B644C"/>
    <w:rsid w:val="006B77B4"/>
    <w:rsid w:val="006C4B80"/>
    <w:rsid w:val="006C5F7E"/>
    <w:rsid w:val="006C745C"/>
    <w:rsid w:val="006D404C"/>
    <w:rsid w:val="006D453C"/>
    <w:rsid w:val="006D471B"/>
    <w:rsid w:val="006E4A77"/>
    <w:rsid w:val="006E58D4"/>
    <w:rsid w:val="006F30E3"/>
    <w:rsid w:val="006F6510"/>
    <w:rsid w:val="006F73C1"/>
    <w:rsid w:val="007017F6"/>
    <w:rsid w:val="007041B2"/>
    <w:rsid w:val="00707F26"/>
    <w:rsid w:val="007105CC"/>
    <w:rsid w:val="00721DF7"/>
    <w:rsid w:val="00730D15"/>
    <w:rsid w:val="007345EB"/>
    <w:rsid w:val="007427EB"/>
    <w:rsid w:val="0074690F"/>
    <w:rsid w:val="00747972"/>
    <w:rsid w:val="00754228"/>
    <w:rsid w:val="00762EEE"/>
    <w:rsid w:val="00765620"/>
    <w:rsid w:val="00767CA0"/>
    <w:rsid w:val="0077194D"/>
    <w:rsid w:val="00773338"/>
    <w:rsid w:val="00774F90"/>
    <w:rsid w:val="007774C4"/>
    <w:rsid w:val="00777CF4"/>
    <w:rsid w:val="00780509"/>
    <w:rsid w:val="007841B3"/>
    <w:rsid w:val="00785D5A"/>
    <w:rsid w:val="0078618B"/>
    <w:rsid w:val="00790A4B"/>
    <w:rsid w:val="00792864"/>
    <w:rsid w:val="00793311"/>
    <w:rsid w:val="00796AF7"/>
    <w:rsid w:val="007A7067"/>
    <w:rsid w:val="007B05F6"/>
    <w:rsid w:val="007B0F82"/>
    <w:rsid w:val="007B3024"/>
    <w:rsid w:val="007B3611"/>
    <w:rsid w:val="007B378B"/>
    <w:rsid w:val="007B5017"/>
    <w:rsid w:val="007B579D"/>
    <w:rsid w:val="007B6FA7"/>
    <w:rsid w:val="007B735C"/>
    <w:rsid w:val="007C6921"/>
    <w:rsid w:val="007D1EC5"/>
    <w:rsid w:val="007D4BFB"/>
    <w:rsid w:val="007D78CE"/>
    <w:rsid w:val="007E1A59"/>
    <w:rsid w:val="007E1FBA"/>
    <w:rsid w:val="007E2272"/>
    <w:rsid w:val="007E30AF"/>
    <w:rsid w:val="007E321B"/>
    <w:rsid w:val="007E3291"/>
    <w:rsid w:val="007E369F"/>
    <w:rsid w:val="007E42F1"/>
    <w:rsid w:val="007E587B"/>
    <w:rsid w:val="007F4118"/>
    <w:rsid w:val="007F4FD1"/>
    <w:rsid w:val="00800EBD"/>
    <w:rsid w:val="00801431"/>
    <w:rsid w:val="008213EE"/>
    <w:rsid w:val="00821F87"/>
    <w:rsid w:val="00822244"/>
    <w:rsid w:val="00826493"/>
    <w:rsid w:val="00827773"/>
    <w:rsid w:val="008320B3"/>
    <w:rsid w:val="008378F5"/>
    <w:rsid w:val="008442B0"/>
    <w:rsid w:val="008477A0"/>
    <w:rsid w:val="00853EC4"/>
    <w:rsid w:val="00854DC0"/>
    <w:rsid w:val="0086078B"/>
    <w:rsid w:val="00861D65"/>
    <w:rsid w:val="00865188"/>
    <w:rsid w:val="0087209E"/>
    <w:rsid w:val="00872B12"/>
    <w:rsid w:val="00875683"/>
    <w:rsid w:val="00875898"/>
    <w:rsid w:val="008761F9"/>
    <w:rsid w:val="0088140A"/>
    <w:rsid w:val="0088175D"/>
    <w:rsid w:val="0088461B"/>
    <w:rsid w:val="008961C9"/>
    <w:rsid w:val="008961E2"/>
    <w:rsid w:val="008977FA"/>
    <w:rsid w:val="008A0452"/>
    <w:rsid w:val="008A5480"/>
    <w:rsid w:val="008A7081"/>
    <w:rsid w:val="008B3081"/>
    <w:rsid w:val="008B3467"/>
    <w:rsid w:val="008B458D"/>
    <w:rsid w:val="008D4E28"/>
    <w:rsid w:val="008D55E1"/>
    <w:rsid w:val="008E0243"/>
    <w:rsid w:val="008E07C1"/>
    <w:rsid w:val="008E2112"/>
    <w:rsid w:val="008E3A55"/>
    <w:rsid w:val="008E52C5"/>
    <w:rsid w:val="008F28E9"/>
    <w:rsid w:val="008F3563"/>
    <w:rsid w:val="008F4989"/>
    <w:rsid w:val="008F57C1"/>
    <w:rsid w:val="008F6809"/>
    <w:rsid w:val="008F6C2D"/>
    <w:rsid w:val="00900B66"/>
    <w:rsid w:val="009010E2"/>
    <w:rsid w:val="0090629B"/>
    <w:rsid w:val="00907034"/>
    <w:rsid w:val="00912EC9"/>
    <w:rsid w:val="00917851"/>
    <w:rsid w:val="009221F0"/>
    <w:rsid w:val="00922AA3"/>
    <w:rsid w:val="00933B32"/>
    <w:rsid w:val="009364AD"/>
    <w:rsid w:val="00942ABE"/>
    <w:rsid w:val="00943A9F"/>
    <w:rsid w:val="00944F4B"/>
    <w:rsid w:val="009550CD"/>
    <w:rsid w:val="009560B9"/>
    <w:rsid w:val="00957766"/>
    <w:rsid w:val="00963770"/>
    <w:rsid w:val="00964095"/>
    <w:rsid w:val="00964A69"/>
    <w:rsid w:val="00966270"/>
    <w:rsid w:val="00966DDC"/>
    <w:rsid w:val="00972654"/>
    <w:rsid w:val="00973FC5"/>
    <w:rsid w:val="00974F18"/>
    <w:rsid w:val="00975120"/>
    <w:rsid w:val="009843B1"/>
    <w:rsid w:val="00987D38"/>
    <w:rsid w:val="009916C4"/>
    <w:rsid w:val="0099171F"/>
    <w:rsid w:val="009939C2"/>
    <w:rsid w:val="0099624B"/>
    <w:rsid w:val="00997533"/>
    <w:rsid w:val="009B01F3"/>
    <w:rsid w:val="009B059F"/>
    <w:rsid w:val="009B36B7"/>
    <w:rsid w:val="009B4749"/>
    <w:rsid w:val="009B4D75"/>
    <w:rsid w:val="009B4E4E"/>
    <w:rsid w:val="009B5AA0"/>
    <w:rsid w:val="009C4A35"/>
    <w:rsid w:val="009C665C"/>
    <w:rsid w:val="009C773D"/>
    <w:rsid w:val="009C799D"/>
    <w:rsid w:val="009D0541"/>
    <w:rsid w:val="009D15DF"/>
    <w:rsid w:val="009D5BD3"/>
    <w:rsid w:val="009E030B"/>
    <w:rsid w:val="009E16AC"/>
    <w:rsid w:val="009E2DD1"/>
    <w:rsid w:val="009E7B01"/>
    <w:rsid w:val="009F353F"/>
    <w:rsid w:val="009F35F5"/>
    <w:rsid w:val="009F5D20"/>
    <w:rsid w:val="009F73E9"/>
    <w:rsid w:val="009F762C"/>
    <w:rsid w:val="009F7BBC"/>
    <w:rsid w:val="00A01D81"/>
    <w:rsid w:val="00A0459B"/>
    <w:rsid w:val="00A06609"/>
    <w:rsid w:val="00A073EC"/>
    <w:rsid w:val="00A108E0"/>
    <w:rsid w:val="00A1183A"/>
    <w:rsid w:val="00A12E8A"/>
    <w:rsid w:val="00A132BF"/>
    <w:rsid w:val="00A20A8B"/>
    <w:rsid w:val="00A21F86"/>
    <w:rsid w:val="00A22FE0"/>
    <w:rsid w:val="00A23D37"/>
    <w:rsid w:val="00A24591"/>
    <w:rsid w:val="00A245DE"/>
    <w:rsid w:val="00A25E52"/>
    <w:rsid w:val="00A36C63"/>
    <w:rsid w:val="00A50E70"/>
    <w:rsid w:val="00A54CAC"/>
    <w:rsid w:val="00A55148"/>
    <w:rsid w:val="00A55387"/>
    <w:rsid w:val="00A56E15"/>
    <w:rsid w:val="00A67ED1"/>
    <w:rsid w:val="00A70C18"/>
    <w:rsid w:val="00A74573"/>
    <w:rsid w:val="00A77516"/>
    <w:rsid w:val="00A81357"/>
    <w:rsid w:val="00A822AA"/>
    <w:rsid w:val="00A905C0"/>
    <w:rsid w:val="00AA29DB"/>
    <w:rsid w:val="00AA482B"/>
    <w:rsid w:val="00AA6205"/>
    <w:rsid w:val="00AA6E68"/>
    <w:rsid w:val="00AA73D3"/>
    <w:rsid w:val="00AB0C38"/>
    <w:rsid w:val="00AC0716"/>
    <w:rsid w:val="00AC1BB5"/>
    <w:rsid w:val="00AC424B"/>
    <w:rsid w:val="00AC7685"/>
    <w:rsid w:val="00AD1837"/>
    <w:rsid w:val="00AD1C9F"/>
    <w:rsid w:val="00AE09A2"/>
    <w:rsid w:val="00AF0C9B"/>
    <w:rsid w:val="00AF5393"/>
    <w:rsid w:val="00AF7765"/>
    <w:rsid w:val="00AF7B0D"/>
    <w:rsid w:val="00B0021F"/>
    <w:rsid w:val="00B039C1"/>
    <w:rsid w:val="00B057F5"/>
    <w:rsid w:val="00B06A4C"/>
    <w:rsid w:val="00B07CB3"/>
    <w:rsid w:val="00B10668"/>
    <w:rsid w:val="00B14257"/>
    <w:rsid w:val="00B20623"/>
    <w:rsid w:val="00B22778"/>
    <w:rsid w:val="00B2420E"/>
    <w:rsid w:val="00B32B5E"/>
    <w:rsid w:val="00B428C6"/>
    <w:rsid w:val="00B43356"/>
    <w:rsid w:val="00B45D10"/>
    <w:rsid w:val="00B4612E"/>
    <w:rsid w:val="00B50FE4"/>
    <w:rsid w:val="00B56C88"/>
    <w:rsid w:val="00B56D52"/>
    <w:rsid w:val="00B652D0"/>
    <w:rsid w:val="00B653CE"/>
    <w:rsid w:val="00B70173"/>
    <w:rsid w:val="00B771B1"/>
    <w:rsid w:val="00B86673"/>
    <w:rsid w:val="00B86843"/>
    <w:rsid w:val="00B87620"/>
    <w:rsid w:val="00B91BCC"/>
    <w:rsid w:val="00B91D62"/>
    <w:rsid w:val="00B946EA"/>
    <w:rsid w:val="00B95190"/>
    <w:rsid w:val="00BA0B43"/>
    <w:rsid w:val="00BA21A2"/>
    <w:rsid w:val="00BA3366"/>
    <w:rsid w:val="00BA53F0"/>
    <w:rsid w:val="00BA718A"/>
    <w:rsid w:val="00BB472B"/>
    <w:rsid w:val="00BB4B14"/>
    <w:rsid w:val="00BB5632"/>
    <w:rsid w:val="00BB6FB0"/>
    <w:rsid w:val="00BC007F"/>
    <w:rsid w:val="00BC0AAA"/>
    <w:rsid w:val="00BC13A0"/>
    <w:rsid w:val="00BC631A"/>
    <w:rsid w:val="00BC7608"/>
    <w:rsid w:val="00BD383A"/>
    <w:rsid w:val="00BD4709"/>
    <w:rsid w:val="00BD5A8F"/>
    <w:rsid w:val="00BD7CCB"/>
    <w:rsid w:val="00BD7CF0"/>
    <w:rsid w:val="00BE3447"/>
    <w:rsid w:val="00BE5AC2"/>
    <w:rsid w:val="00BE774A"/>
    <w:rsid w:val="00BF0820"/>
    <w:rsid w:val="00BF33DE"/>
    <w:rsid w:val="00BF42C3"/>
    <w:rsid w:val="00BF4341"/>
    <w:rsid w:val="00BF64A8"/>
    <w:rsid w:val="00BF6BDD"/>
    <w:rsid w:val="00C0262A"/>
    <w:rsid w:val="00C02B51"/>
    <w:rsid w:val="00C0365B"/>
    <w:rsid w:val="00C03673"/>
    <w:rsid w:val="00C052BA"/>
    <w:rsid w:val="00C10978"/>
    <w:rsid w:val="00C166B4"/>
    <w:rsid w:val="00C20619"/>
    <w:rsid w:val="00C2403D"/>
    <w:rsid w:val="00C26B61"/>
    <w:rsid w:val="00C26B72"/>
    <w:rsid w:val="00C30C2C"/>
    <w:rsid w:val="00C31737"/>
    <w:rsid w:val="00C33EE8"/>
    <w:rsid w:val="00C3786F"/>
    <w:rsid w:val="00C378DD"/>
    <w:rsid w:val="00C40445"/>
    <w:rsid w:val="00C421E3"/>
    <w:rsid w:val="00C43B8E"/>
    <w:rsid w:val="00C51FFD"/>
    <w:rsid w:val="00C52589"/>
    <w:rsid w:val="00C5557E"/>
    <w:rsid w:val="00C567E6"/>
    <w:rsid w:val="00C56D96"/>
    <w:rsid w:val="00C6074A"/>
    <w:rsid w:val="00C62F06"/>
    <w:rsid w:val="00C63DCC"/>
    <w:rsid w:val="00C65E0E"/>
    <w:rsid w:val="00C73A47"/>
    <w:rsid w:val="00C852C1"/>
    <w:rsid w:val="00C85365"/>
    <w:rsid w:val="00C85922"/>
    <w:rsid w:val="00C879D2"/>
    <w:rsid w:val="00C92546"/>
    <w:rsid w:val="00C93CCC"/>
    <w:rsid w:val="00C94FAB"/>
    <w:rsid w:val="00C962B7"/>
    <w:rsid w:val="00C976B2"/>
    <w:rsid w:val="00CA4E38"/>
    <w:rsid w:val="00CA5D5A"/>
    <w:rsid w:val="00CB0575"/>
    <w:rsid w:val="00CB1544"/>
    <w:rsid w:val="00CB2AAE"/>
    <w:rsid w:val="00CB4237"/>
    <w:rsid w:val="00CC00D6"/>
    <w:rsid w:val="00CC1CCC"/>
    <w:rsid w:val="00CC46DF"/>
    <w:rsid w:val="00CC6AB8"/>
    <w:rsid w:val="00CC7F62"/>
    <w:rsid w:val="00CD1014"/>
    <w:rsid w:val="00CD3A89"/>
    <w:rsid w:val="00CD42A0"/>
    <w:rsid w:val="00CD5F05"/>
    <w:rsid w:val="00CD6E56"/>
    <w:rsid w:val="00CE2957"/>
    <w:rsid w:val="00CE38FE"/>
    <w:rsid w:val="00CE3BDC"/>
    <w:rsid w:val="00CE4132"/>
    <w:rsid w:val="00CE7B9D"/>
    <w:rsid w:val="00CF43AB"/>
    <w:rsid w:val="00CF6A34"/>
    <w:rsid w:val="00D006AE"/>
    <w:rsid w:val="00D01321"/>
    <w:rsid w:val="00D04456"/>
    <w:rsid w:val="00D046E0"/>
    <w:rsid w:val="00D075E6"/>
    <w:rsid w:val="00D116F9"/>
    <w:rsid w:val="00D12C0A"/>
    <w:rsid w:val="00D14549"/>
    <w:rsid w:val="00D15C82"/>
    <w:rsid w:val="00D200D5"/>
    <w:rsid w:val="00D2035F"/>
    <w:rsid w:val="00D276A9"/>
    <w:rsid w:val="00D37CB7"/>
    <w:rsid w:val="00D41CD6"/>
    <w:rsid w:val="00D4506E"/>
    <w:rsid w:val="00D47237"/>
    <w:rsid w:val="00D533B8"/>
    <w:rsid w:val="00D5599C"/>
    <w:rsid w:val="00D55B25"/>
    <w:rsid w:val="00D560BF"/>
    <w:rsid w:val="00D57B49"/>
    <w:rsid w:val="00D57E20"/>
    <w:rsid w:val="00D617DF"/>
    <w:rsid w:val="00D62C94"/>
    <w:rsid w:val="00D641AC"/>
    <w:rsid w:val="00D648B4"/>
    <w:rsid w:val="00D665D1"/>
    <w:rsid w:val="00D70B59"/>
    <w:rsid w:val="00D71E75"/>
    <w:rsid w:val="00D72149"/>
    <w:rsid w:val="00D73DA2"/>
    <w:rsid w:val="00D7590C"/>
    <w:rsid w:val="00D76210"/>
    <w:rsid w:val="00D76986"/>
    <w:rsid w:val="00D818A9"/>
    <w:rsid w:val="00D8425C"/>
    <w:rsid w:val="00D922EF"/>
    <w:rsid w:val="00D926C4"/>
    <w:rsid w:val="00D9330F"/>
    <w:rsid w:val="00D952C8"/>
    <w:rsid w:val="00D968B3"/>
    <w:rsid w:val="00DA1CF6"/>
    <w:rsid w:val="00DA5EBE"/>
    <w:rsid w:val="00DA6C64"/>
    <w:rsid w:val="00DB13B4"/>
    <w:rsid w:val="00DC118A"/>
    <w:rsid w:val="00DD00B3"/>
    <w:rsid w:val="00DD22AF"/>
    <w:rsid w:val="00DD41C0"/>
    <w:rsid w:val="00DD666B"/>
    <w:rsid w:val="00DE04B5"/>
    <w:rsid w:val="00DF0403"/>
    <w:rsid w:val="00DF1538"/>
    <w:rsid w:val="00DF201D"/>
    <w:rsid w:val="00DF3BF2"/>
    <w:rsid w:val="00DF4E91"/>
    <w:rsid w:val="00DF79CC"/>
    <w:rsid w:val="00E02D53"/>
    <w:rsid w:val="00E03DFB"/>
    <w:rsid w:val="00E05708"/>
    <w:rsid w:val="00E10A04"/>
    <w:rsid w:val="00E11F12"/>
    <w:rsid w:val="00E12EBF"/>
    <w:rsid w:val="00E1401B"/>
    <w:rsid w:val="00E16532"/>
    <w:rsid w:val="00E20E04"/>
    <w:rsid w:val="00E21C40"/>
    <w:rsid w:val="00E34963"/>
    <w:rsid w:val="00E35A0F"/>
    <w:rsid w:val="00E41DC0"/>
    <w:rsid w:val="00E46089"/>
    <w:rsid w:val="00E541BD"/>
    <w:rsid w:val="00E557C9"/>
    <w:rsid w:val="00E67622"/>
    <w:rsid w:val="00E67F19"/>
    <w:rsid w:val="00E7147F"/>
    <w:rsid w:val="00E746F8"/>
    <w:rsid w:val="00E84C25"/>
    <w:rsid w:val="00E9495F"/>
    <w:rsid w:val="00EA22AF"/>
    <w:rsid w:val="00EB09F0"/>
    <w:rsid w:val="00EB298E"/>
    <w:rsid w:val="00EB6465"/>
    <w:rsid w:val="00EB7AE7"/>
    <w:rsid w:val="00EB7F68"/>
    <w:rsid w:val="00EC0516"/>
    <w:rsid w:val="00EC14B9"/>
    <w:rsid w:val="00EC571A"/>
    <w:rsid w:val="00EC656E"/>
    <w:rsid w:val="00ED3F41"/>
    <w:rsid w:val="00ED678C"/>
    <w:rsid w:val="00EE3DA7"/>
    <w:rsid w:val="00EE5EE6"/>
    <w:rsid w:val="00EE7EE8"/>
    <w:rsid w:val="00EF055A"/>
    <w:rsid w:val="00EF3040"/>
    <w:rsid w:val="00EF3D34"/>
    <w:rsid w:val="00EF7E9B"/>
    <w:rsid w:val="00EF7EF9"/>
    <w:rsid w:val="00F02DDE"/>
    <w:rsid w:val="00F03990"/>
    <w:rsid w:val="00F0637C"/>
    <w:rsid w:val="00F06999"/>
    <w:rsid w:val="00F22A1B"/>
    <w:rsid w:val="00F25BB6"/>
    <w:rsid w:val="00F34FB3"/>
    <w:rsid w:val="00F36E71"/>
    <w:rsid w:val="00F43911"/>
    <w:rsid w:val="00F43A37"/>
    <w:rsid w:val="00F449A7"/>
    <w:rsid w:val="00F4554B"/>
    <w:rsid w:val="00F4731F"/>
    <w:rsid w:val="00F52BAA"/>
    <w:rsid w:val="00F52C96"/>
    <w:rsid w:val="00F61FDD"/>
    <w:rsid w:val="00F623B6"/>
    <w:rsid w:val="00F648EA"/>
    <w:rsid w:val="00F66D94"/>
    <w:rsid w:val="00F7076D"/>
    <w:rsid w:val="00F72B8A"/>
    <w:rsid w:val="00F76771"/>
    <w:rsid w:val="00F76D01"/>
    <w:rsid w:val="00F833D7"/>
    <w:rsid w:val="00F845AF"/>
    <w:rsid w:val="00F86942"/>
    <w:rsid w:val="00F95FBB"/>
    <w:rsid w:val="00F96086"/>
    <w:rsid w:val="00F9708F"/>
    <w:rsid w:val="00FA1E2E"/>
    <w:rsid w:val="00FA4A41"/>
    <w:rsid w:val="00FA7C94"/>
    <w:rsid w:val="00FB2E89"/>
    <w:rsid w:val="00FB4C11"/>
    <w:rsid w:val="00FB5DC3"/>
    <w:rsid w:val="00FB6E93"/>
    <w:rsid w:val="00FC13AB"/>
    <w:rsid w:val="00FC1697"/>
    <w:rsid w:val="00FC16E8"/>
    <w:rsid w:val="00FC7ED3"/>
    <w:rsid w:val="00FD00D5"/>
    <w:rsid w:val="00FD36CB"/>
    <w:rsid w:val="00FD3F94"/>
    <w:rsid w:val="00FD5A93"/>
    <w:rsid w:val="00FD6B20"/>
    <w:rsid w:val="00FE1F44"/>
    <w:rsid w:val="00FE360E"/>
    <w:rsid w:val="00FE38F6"/>
    <w:rsid w:val="00FE4834"/>
    <w:rsid w:val="00FF0058"/>
    <w:rsid w:val="00FF0A1A"/>
    <w:rsid w:val="00FF157C"/>
    <w:rsid w:val="00FF2996"/>
    <w:rsid w:val="00FF2D53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7427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427E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7427E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link w:val="af4"/>
    <w:rsid w:val="004F6BA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4F6BA9"/>
    <w:rPr>
      <w:sz w:val="24"/>
      <w:szCs w:val="24"/>
    </w:rPr>
  </w:style>
  <w:style w:type="paragraph" w:customStyle="1" w:styleId="31">
    <w:name w:val="Основной текст с отступом 31"/>
    <w:basedOn w:val="a"/>
    <w:rsid w:val="008F6809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354B3E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2">
    <w:name w:val="Текст1"/>
    <w:basedOn w:val="a"/>
    <w:rsid w:val="00354B3E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D14549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13">
    <w:name w:val="Цитата1"/>
    <w:basedOn w:val="a"/>
    <w:rsid w:val="00D14549"/>
    <w:pPr>
      <w:suppressAutoHyphens/>
      <w:ind w:left="57" w:right="113"/>
      <w:jc w:val="both"/>
    </w:pPr>
    <w:rPr>
      <w:sz w:val="28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1D60BF"/>
    <w:rPr>
      <w:sz w:val="24"/>
      <w:szCs w:val="24"/>
    </w:rPr>
  </w:style>
  <w:style w:type="character" w:styleId="af5">
    <w:name w:val="Hyperlink"/>
    <w:basedOn w:val="a0"/>
    <w:uiPriority w:val="99"/>
    <w:unhideWhenUsed/>
    <w:rsid w:val="005A5D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427EB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7427EB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427EB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7427EB"/>
    <w:rPr>
      <w:rFonts w:ascii="Cambria" w:hAnsi="Cambria"/>
      <w:sz w:val="22"/>
      <w:szCs w:val="22"/>
    </w:rPr>
  </w:style>
  <w:style w:type="paragraph" w:styleId="af6">
    <w:name w:val="Document Map"/>
    <w:basedOn w:val="a"/>
    <w:link w:val="af7"/>
    <w:rsid w:val="004343EE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4343EE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B91BCC"/>
    <w:pPr>
      <w:ind w:left="720"/>
      <w:contextualSpacing/>
    </w:pPr>
  </w:style>
  <w:style w:type="paragraph" w:customStyle="1" w:styleId="Default">
    <w:name w:val="Default"/>
    <w:rsid w:val="009E2D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Placeholder Text"/>
    <w:basedOn w:val="a0"/>
    <w:uiPriority w:val="99"/>
    <w:semiHidden/>
    <w:rsid w:val="00B56C8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,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536FD-3733-4CD1-B9D3-9F1CD0C39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2454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16414</CharactersWithSpaces>
  <SharedDoc>false</SharedDoc>
  <HLinks>
    <vt:vector size="12" baseType="variant">
      <vt:variant>
        <vt:i4>1310746</vt:i4>
      </vt:variant>
      <vt:variant>
        <vt:i4>3</vt:i4>
      </vt:variant>
      <vt:variant>
        <vt:i4>0</vt:i4>
      </vt:variant>
      <vt:variant>
        <vt:i4>5</vt:i4>
      </vt:variant>
      <vt:variant>
        <vt:lpwstr>http://www.edu./</vt:lpwstr>
      </vt:variant>
      <vt:variant>
        <vt:lpwstr/>
      </vt:variant>
      <vt:variant>
        <vt:i4>1310746</vt:i4>
      </vt:variant>
      <vt:variant>
        <vt:i4>0</vt:i4>
      </vt:variant>
      <vt:variant>
        <vt:i4>0</vt:i4>
      </vt:variant>
      <vt:variant>
        <vt:i4>5</vt:i4>
      </vt:variant>
      <vt:variant>
        <vt:lpwstr>http://www.edu./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2</cp:revision>
  <cp:lastPrinted>2021-04-21T08:41:00Z</cp:lastPrinted>
  <dcterms:created xsi:type="dcterms:W3CDTF">2022-03-05T05:05:00Z</dcterms:created>
  <dcterms:modified xsi:type="dcterms:W3CDTF">2022-03-05T05:05:00Z</dcterms:modified>
</cp:coreProperties>
</file>