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BC40CB" w:rsidRDefault="00AB477B" w:rsidP="002B7688">
      <w:pPr>
        <w:spacing w:before="0" w:after="0"/>
        <w:jc w:val="center"/>
      </w:pPr>
      <w:r w:rsidRPr="00BC40CB">
        <w:rPr>
          <w:i/>
        </w:rPr>
        <w:t xml:space="preserve"> </w:t>
      </w:r>
      <w:r w:rsidR="002B7688" w:rsidRPr="00BC40CB">
        <w:t>Министерство образования и науки Челябинской области</w:t>
      </w:r>
    </w:p>
    <w:p w:rsidR="002B7688" w:rsidRPr="00BC40CB" w:rsidRDefault="002B7688" w:rsidP="002B7688">
      <w:pPr>
        <w:spacing w:before="0" w:after="0"/>
        <w:jc w:val="center"/>
      </w:pPr>
      <w:r w:rsidRPr="00BC40CB">
        <w:t xml:space="preserve">Государственное бюджетное профессиональное образовательное учреждение </w:t>
      </w:r>
    </w:p>
    <w:p w:rsidR="005B09BE" w:rsidRPr="00BC40CB" w:rsidRDefault="002B7688" w:rsidP="002B7688">
      <w:pPr>
        <w:spacing w:before="0" w:after="0"/>
        <w:jc w:val="center"/>
      </w:pPr>
      <w:r w:rsidRPr="00BC40CB">
        <w:t>«Южно-Уральский государственный технический колледж»</w:t>
      </w:r>
    </w:p>
    <w:p w:rsidR="005B09BE" w:rsidRPr="00BC40CB" w:rsidRDefault="005B09BE" w:rsidP="005B09BE">
      <w:pPr>
        <w:jc w:val="center"/>
        <w:rPr>
          <w:b/>
          <w:i/>
        </w:rPr>
      </w:pPr>
    </w:p>
    <w:p w:rsidR="002B7688" w:rsidRPr="00BC40CB" w:rsidRDefault="002B7688" w:rsidP="005B09BE">
      <w:pPr>
        <w:jc w:val="center"/>
        <w:rPr>
          <w:b/>
          <w:i/>
        </w:rPr>
      </w:pPr>
    </w:p>
    <w:p w:rsidR="002B7688" w:rsidRPr="00BC40CB" w:rsidRDefault="002B7688" w:rsidP="005B09BE">
      <w:pPr>
        <w:jc w:val="center"/>
        <w:rPr>
          <w:b/>
          <w:i/>
        </w:rPr>
      </w:pPr>
    </w:p>
    <w:p w:rsidR="002B7688" w:rsidRPr="00BC40CB" w:rsidRDefault="002B7688" w:rsidP="005B09BE">
      <w:pPr>
        <w:jc w:val="center"/>
        <w:rPr>
          <w:b/>
          <w:i/>
        </w:rPr>
      </w:pPr>
    </w:p>
    <w:p w:rsidR="002B7688" w:rsidRPr="00BC40CB" w:rsidRDefault="002B7688" w:rsidP="005B09BE">
      <w:pPr>
        <w:jc w:val="center"/>
        <w:rPr>
          <w:b/>
          <w:i/>
        </w:rPr>
      </w:pPr>
    </w:p>
    <w:p w:rsidR="005B09BE" w:rsidRPr="00BC40CB" w:rsidRDefault="005B09BE" w:rsidP="005B09BE">
      <w:pPr>
        <w:jc w:val="center"/>
        <w:rPr>
          <w:b/>
          <w:i/>
        </w:rPr>
      </w:pPr>
    </w:p>
    <w:p w:rsidR="005B09BE" w:rsidRPr="00BC40CB" w:rsidRDefault="005B09BE" w:rsidP="005B09BE">
      <w:pPr>
        <w:jc w:val="center"/>
        <w:rPr>
          <w:b/>
          <w:i/>
        </w:rPr>
      </w:pPr>
    </w:p>
    <w:p w:rsidR="005B09BE" w:rsidRPr="00BC40CB" w:rsidRDefault="005B09BE" w:rsidP="005B09BE">
      <w:pPr>
        <w:jc w:val="center"/>
        <w:rPr>
          <w:b/>
          <w:i/>
        </w:rPr>
      </w:pPr>
    </w:p>
    <w:p w:rsidR="005B09BE" w:rsidRPr="005C50BC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5C50BC" w:rsidRDefault="005C50BC" w:rsidP="005C50BC">
      <w:pPr>
        <w:spacing w:before="0" w:after="0"/>
        <w:jc w:val="center"/>
        <w:rPr>
          <w:b/>
          <w:sz w:val="28"/>
          <w:szCs w:val="28"/>
        </w:rPr>
      </w:pPr>
      <w:r w:rsidRPr="005C50BC">
        <w:rPr>
          <w:b/>
          <w:sz w:val="28"/>
          <w:szCs w:val="28"/>
        </w:rPr>
        <w:t xml:space="preserve">КОНТРОЛЬНО-ИЗМЕРИТЕЛЬНЫЕ МАТЕРИАЛЫ </w:t>
      </w:r>
    </w:p>
    <w:p w:rsidR="00BB4572" w:rsidRPr="005C50BC" w:rsidRDefault="005C50BC" w:rsidP="005C50BC">
      <w:pPr>
        <w:spacing w:before="0" w:after="0"/>
        <w:jc w:val="center"/>
        <w:rPr>
          <w:b/>
          <w:sz w:val="28"/>
          <w:szCs w:val="28"/>
        </w:rPr>
      </w:pPr>
      <w:r w:rsidRPr="005C50BC">
        <w:rPr>
          <w:b/>
          <w:sz w:val="28"/>
          <w:szCs w:val="28"/>
        </w:rPr>
        <w:t>ПО УЧЕБНОЙ ДИСЦИПЛИНЕ</w:t>
      </w:r>
    </w:p>
    <w:p w:rsidR="002B7688" w:rsidRPr="005C50BC" w:rsidRDefault="00D7303C" w:rsidP="005C50BC">
      <w:pPr>
        <w:spacing w:before="0" w:after="0"/>
        <w:jc w:val="center"/>
        <w:rPr>
          <w:b/>
          <w:caps/>
          <w:sz w:val="28"/>
          <w:szCs w:val="28"/>
        </w:rPr>
      </w:pPr>
      <w:r w:rsidRPr="005C50BC">
        <w:rPr>
          <w:b/>
          <w:i/>
          <w:sz w:val="28"/>
          <w:szCs w:val="28"/>
        </w:rPr>
        <w:t xml:space="preserve"> «</w:t>
      </w:r>
      <w:r w:rsidR="005C50BC">
        <w:rPr>
          <w:b/>
          <w:sz w:val="28"/>
          <w:szCs w:val="28"/>
        </w:rPr>
        <w:t>О</w:t>
      </w:r>
      <w:r w:rsidR="005C50BC" w:rsidRPr="005C50BC">
        <w:rPr>
          <w:b/>
          <w:sz w:val="28"/>
          <w:szCs w:val="28"/>
        </w:rPr>
        <w:t>сновы электротехники</w:t>
      </w:r>
      <w:r w:rsidR="002B7688" w:rsidRPr="005C50BC">
        <w:rPr>
          <w:b/>
          <w:i/>
          <w:sz w:val="28"/>
          <w:szCs w:val="28"/>
        </w:rPr>
        <w:t>»</w:t>
      </w:r>
    </w:p>
    <w:p w:rsidR="00D7303C" w:rsidRPr="005C50BC" w:rsidRDefault="00D7303C" w:rsidP="005B09BE">
      <w:pPr>
        <w:jc w:val="center"/>
        <w:rPr>
          <w:b/>
          <w:i/>
          <w:sz w:val="28"/>
          <w:szCs w:val="28"/>
        </w:rPr>
      </w:pPr>
    </w:p>
    <w:p w:rsidR="005B09BE" w:rsidRPr="005C50BC" w:rsidRDefault="005B09BE" w:rsidP="005B09BE">
      <w:pPr>
        <w:jc w:val="center"/>
        <w:rPr>
          <w:b/>
          <w:i/>
          <w:sz w:val="28"/>
          <w:szCs w:val="28"/>
        </w:rPr>
      </w:pPr>
    </w:p>
    <w:p w:rsidR="00614409" w:rsidRPr="005C50BC" w:rsidRDefault="00614409" w:rsidP="00614409">
      <w:pPr>
        <w:jc w:val="center"/>
        <w:rPr>
          <w:b/>
          <w:sz w:val="28"/>
          <w:szCs w:val="28"/>
        </w:rPr>
      </w:pPr>
      <w:r w:rsidRPr="005C50BC">
        <w:rPr>
          <w:sz w:val="28"/>
          <w:szCs w:val="28"/>
        </w:rPr>
        <w:t>08.02.01Строительство и эксплуатация зданий и сооружений</w:t>
      </w:r>
    </w:p>
    <w:p w:rsidR="005B09BE" w:rsidRPr="005C50BC" w:rsidRDefault="005C50BC" w:rsidP="005C50BC">
      <w:pPr>
        <w:jc w:val="center"/>
        <w:rPr>
          <w:sz w:val="28"/>
          <w:szCs w:val="28"/>
        </w:rPr>
      </w:pPr>
      <w:r>
        <w:rPr>
          <w:sz w:val="28"/>
          <w:szCs w:val="28"/>
        </w:rPr>
        <w:t>(актуализированный ФГОС)</w:t>
      </w:r>
    </w:p>
    <w:p w:rsidR="005B09BE" w:rsidRPr="00BC40CB" w:rsidRDefault="005B09BE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5B09BE" w:rsidRPr="00BC40CB" w:rsidRDefault="005B09BE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166C19" w:rsidRPr="00BC40CB" w:rsidRDefault="00166C19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2B7688" w:rsidRPr="00BC40CB" w:rsidRDefault="002B7688" w:rsidP="005B09BE">
      <w:pPr>
        <w:rPr>
          <w:i/>
        </w:rPr>
      </w:pPr>
    </w:p>
    <w:p w:rsidR="005B09BE" w:rsidRPr="005C50BC" w:rsidRDefault="002B7688" w:rsidP="005B09BE">
      <w:pPr>
        <w:jc w:val="center"/>
      </w:pPr>
      <w:r w:rsidRPr="005C50BC">
        <w:t>г. Челябинск</w:t>
      </w:r>
      <w:r w:rsidR="005C50BC" w:rsidRPr="005C50BC">
        <w:t xml:space="preserve">, </w:t>
      </w:r>
      <w:r w:rsidR="005B09BE" w:rsidRPr="005C50BC">
        <w:t>20</w:t>
      </w:r>
      <w:r w:rsidR="00D7303C" w:rsidRPr="005C50BC">
        <w:t>1</w:t>
      </w:r>
      <w:r w:rsidR="00614409" w:rsidRPr="005C50BC">
        <w:t>9</w:t>
      </w:r>
      <w:r w:rsidR="005B09BE" w:rsidRPr="005C50BC">
        <w:t>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BC40CB" w:rsidTr="005C50BC">
        <w:tc>
          <w:tcPr>
            <w:tcW w:w="3168" w:type="dxa"/>
          </w:tcPr>
          <w:p w:rsidR="002B7688" w:rsidRPr="00BC40CB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Составлены в соответствии с ФГОС СПО специальности _____________________ и программой учебной дисциплины «______________»</w:t>
            </w:r>
          </w:p>
          <w:p w:rsidR="002B7688" w:rsidRPr="00BC40CB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C40CB" w:rsidRDefault="002B7688" w:rsidP="004610E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C40CB" w:rsidRDefault="002B7688" w:rsidP="004610E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«___»________20__г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C40CB" w:rsidRDefault="002B7688" w:rsidP="002B768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_________/Ф.И.О.</w:t>
            </w:r>
          </w:p>
        </w:tc>
        <w:tc>
          <w:tcPr>
            <w:tcW w:w="3122" w:type="dxa"/>
          </w:tcPr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2B7688" w:rsidRPr="00BC40CB" w:rsidRDefault="002B7688" w:rsidP="004610E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«___»__________20__ г.</w:t>
            </w:r>
          </w:p>
        </w:tc>
      </w:tr>
    </w:tbl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B7688" w:rsidRPr="00BC40CB" w:rsidRDefault="002B7688" w:rsidP="002B7688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BC40CB">
        <w:rPr>
          <w:rFonts w:ascii="Times New Roman" w:hAnsi="Times New Roman"/>
          <w:sz w:val="24"/>
          <w:szCs w:val="24"/>
        </w:rPr>
        <w:t xml:space="preserve">Составитель: </w:t>
      </w:r>
      <w:r w:rsidR="00D7303C" w:rsidRPr="00BC40CB">
        <w:rPr>
          <w:rFonts w:ascii="Times New Roman" w:hAnsi="Times New Roman"/>
          <w:sz w:val="24"/>
          <w:szCs w:val="24"/>
        </w:rPr>
        <w:t>Василенко Ирина Николаевна</w:t>
      </w:r>
      <w:r w:rsidRPr="00BC40CB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5B09BE" w:rsidRPr="00BC40CB" w:rsidRDefault="005B09BE" w:rsidP="005B09BE">
      <w:pPr>
        <w:rPr>
          <w:i/>
        </w:rPr>
      </w:pPr>
    </w:p>
    <w:p w:rsidR="00864FD6" w:rsidRDefault="005B09BE" w:rsidP="00864FD6">
      <w:pPr>
        <w:spacing w:before="0" w:after="0"/>
        <w:jc w:val="center"/>
        <w:rPr>
          <w:b/>
          <w:sz w:val="28"/>
          <w:szCs w:val="28"/>
        </w:rPr>
      </w:pPr>
      <w:r w:rsidRPr="00BC40CB">
        <w:rPr>
          <w:i/>
        </w:rPr>
        <w:br w:type="page"/>
      </w:r>
      <w:r w:rsidR="00864FD6" w:rsidRPr="007347DC">
        <w:rPr>
          <w:b/>
          <w:sz w:val="28"/>
          <w:szCs w:val="28"/>
        </w:rPr>
        <w:lastRenderedPageBreak/>
        <w:t>АКТ СОГЛАСОВАНИЯ</w:t>
      </w:r>
    </w:p>
    <w:p w:rsidR="00864FD6" w:rsidRDefault="00864FD6" w:rsidP="00864FD6">
      <w:pPr>
        <w:spacing w:before="0" w:after="0"/>
        <w:jc w:val="center"/>
        <w:rPr>
          <w:b/>
          <w:sz w:val="28"/>
          <w:szCs w:val="28"/>
        </w:rPr>
      </w:pPr>
      <w:r w:rsidRPr="007347D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контрольно-измерительные материалы</w:t>
      </w:r>
      <w:r w:rsidRPr="007347DC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учебной </w:t>
      </w:r>
      <w:r w:rsidRPr="007347DC">
        <w:rPr>
          <w:b/>
          <w:sz w:val="28"/>
          <w:szCs w:val="28"/>
        </w:rPr>
        <w:t xml:space="preserve">дисциплине </w:t>
      </w:r>
    </w:p>
    <w:p w:rsidR="00864FD6" w:rsidRDefault="00864FD6" w:rsidP="00864FD6">
      <w:pPr>
        <w:spacing w:before="0" w:after="0"/>
        <w:jc w:val="center"/>
        <w:rPr>
          <w:b/>
          <w:sz w:val="28"/>
          <w:szCs w:val="28"/>
        </w:rPr>
      </w:pPr>
      <w:r w:rsidRPr="007347D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Основы электротехники</w:t>
      </w:r>
      <w:r w:rsidRPr="007347DC">
        <w:rPr>
          <w:b/>
          <w:sz w:val="28"/>
          <w:szCs w:val="28"/>
        </w:rPr>
        <w:t>», разработанны</w:t>
      </w:r>
      <w:r>
        <w:rPr>
          <w:b/>
          <w:sz w:val="28"/>
          <w:szCs w:val="28"/>
        </w:rPr>
        <w:t>е</w:t>
      </w:r>
      <w:r w:rsidRPr="007347DC">
        <w:rPr>
          <w:b/>
          <w:sz w:val="28"/>
          <w:szCs w:val="28"/>
        </w:rPr>
        <w:t xml:space="preserve"> преподавате</w:t>
      </w:r>
      <w:r>
        <w:rPr>
          <w:b/>
          <w:sz w:val="28"/>
          <w:szCs w:val="28"/>
        </w:rPr>
        <w:t>лем</w:t>
      </w:r>
      <w:r w:rsidRPr="007347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ГБПОУ «ЮУрГТК»  Василенко И.Н.</w:t>
      </w:r>
    </w:p>
    <w:p w:rsidR="00864FD6" w:rsidRDefault="00864FD6" w:rsidP="00864FD6">
      <w:pPr>
        <w:spacing w:after="0"/>
        <w:jc w:val="center"/>
        <w:rPr>
          <w:b/>
          <w:sz w:val="28"/>
          <w:szCs w:val="28"/>
        </w:rPr>
      </w:pPr>
    </w:p>
    <w:p w:rsidR="00864FD6" w:rsidRPr="007347DC" w:rsidRDefault="00864FD6" w:rsidP="00864FD6">
      <w:pPr>
        <w:spacing w:after="0"/>
        <w:jc w:val="center"/>
        <w:rPr>
          <w:b/>
          <w:sz w:val="28"/>
          <w:szCs w:val="28"/>
        </w:rPr>
      </w:pPr>
    </w:p>
    <w:p w:rsidR="00864FD6" w:rsidRPr="00415EE2" w:rsidRDefault="00864FD6" w:rsidP="00864FD6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контрольно-измерительные материалы разработаны на основе Федерального государственного образовательного стандарта специальности СПО 08.02.01 Строительство и эксплуатация зданий и сооружений  и являются неотъемлемой частью образовательной программы подготовки специалистов среднего звена по указанной </w:t>
      </w:r>
      <w:r w:rsidRPr="007347DC">
        <w:rPr>
          <w:sz w:val="28"/>
          <w:szCs w:val="28"/>
        </w:rPr>
        <w:t>специальн</w:t>
      </w:r>
      <w:r w:rsidRPr="007347DC">
        <w:rPr>
          <w:sz w:val="28"/>
          <w:szCs w:val="28"/>
        </w:rPr>
        <w:t>о</w:t>
      </w:r>
      <w:r w:rsidRPr="007347DC">
        <w:rPr>
          <w:sz w:val="28"/>
          <w:szCs w:val="28"/>
        </w:rPr>
        <w:t>ст</w:t>
      </w:r>
      <w:r>
        <w:rPr>
          <w:sz w:val="28"/>
          <w:szCs w:val="28"/>
        </w:rPr>
        <w:t>и</w:t>
      </w:r>
      <w:r w:rsidRPr="00415EE2">
        <w:rPr>
          <w:sz w:val="28"/>
          <w:szCs w:val="28"/>
        </w:rPr>
        <w:t>.</w:t>
      </w:r>
    </w:p>
    <w:p w:rsidR="00864FD6" w:rsidRDefault="00864FD6" w:rsidP="00864FD6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Автором</w:t>
      </w:r>
      <w:r w:rsidRPr="007347DC">
        <w:rPr>
          <w:sz w:val="28"/>
          <w:szCs w:val="28"/>
        </w:rPr>
        <w:t xml:space="preserve"> разработаны задания</w:t>
      </w:r>
      <w:r>
        <w:rPr>
          <w:sz w:val="28"/>
          <w:szCs w:val="28"/>
        </w:rPr>
        <w:t>, позволяющие проконтролировать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освоения дисциплины. С целью обеспечения качества подготовки будущих специалистов в процессе освоения дисциплины предусмотрен текущий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троль и промежуточная аттестация. </w:t>
      </w:r>
    </w:p>
    <w:p w:rsidR="00864FD6" w:rsidRPr="007347DC" w:rsidRDefault="00864FD6" w:rsidP="00864FD6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контролируется тестами и вопросами для контроля знаний, сформированность умений контролируется на практических и лабораторных занятиях.</w:t>
      </w:r>
    </w:p>
    <w:p w:rsidR="00864FD6" w:rsidRDefault="00864FD6" w:rsidP="00864FD6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КИМы позволяют проконтролировать уровень сформир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ванных знаний и умений, которые необходимы студентам для овладения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граммой специальности  08.02.01 Строительство и эксплуатация зданий и сооружений  .</w:t>
      </w:r>
    </w:p>
    <w:p w:rsidR="00864FD6" w:rsidRDefault="00864FD6" w:rsidP="00864FD6">
      <w:pPr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Контрольно-измерительные материалы</w:t>
      </w:r>
      <w:r w:rsidRPr="007347DC">
        <w:rPr>
          <w:sz w:val="28"/>
          <w:szCs w:val="28"/>
        </w:rPr>
        <w:t xml:space="preserve"> мо</w:t>
      </w:r>
      <w:r>
        <w:rPr>
          <w:sz w:val="28"/>
          <w:szCs w:val="28"/>
        </w:rPr>
        <w:t>гут</w:t>
      </w:r>
      <w:r w:rsidRPr="007347DC">
        <w:rPr>
          <w:sz w:val="28"/>
          <w:szCs w:val="28"/>
        </w:rPr>
        <w:t xml:space="preserve"> быть рекомендован</w:t>
      </w:r>
      <w:r>
        <w:rPr>
          <w:sz w:val="28"/>
          <w:szCs w:val="28"/>
        </w:rPr>
        <w:t>ы</w:t>
      </w:r>
      <w:r w:rsidRPr="007347DC">
        <w:rPr>
          <w:sz w:val="28"/>
          <w:szCs w:val="28"/>
        </w:rPr>
        <w:t xml:space="preserve"> для </w:t>
      </w:r>
      <w:r>
        <w:rPr>
          <w:sz w:val="28"/>
          <w:szCs w:val="28"/>
        </w:rPr>
        <w:t>ис</w:t>
      </w:r>
      <w:r w:rsidRPr="007347DC">
        <w:rPr>
          <w:sz w:val="28"/>
          <w:szCs w:val="28"/>
        </w:rPr>
        <w:t>пол</w:t>
      </w:r>
      <w:r w:rsidRPr="007347DC">
        <w:rPr>
          <w:sz w:val="28"/>
          <w:szCs w:val="28"/>
        </w:rPr>
        <w:t>ь</w:t>
      </w:r>
      <w:r w:rsidRPr="007347DC">
        <w:rPr>
          <w:sz w:val="28"/>
          <w:szCs w:val="28"/>
        </w:rPr>
        <w:t>зования в учебном процессе</w:t>
      </w:r>
      <w:r>
        <w:rPr>
          <w:sz w:val="28"/>
          <w:szCs w:val="28"/>
        </w:rPr>
        <w:t xml:space="preserve"> при подготовке специалистов среднего звена</w:t>
      </w:r>
      <w:r w:rsidRPr="007347DC">
        <w:rPr>
          <w:sz w:val="28"/>
          <w:szCs w:val="28"/>
        </w:rPr>
        <w:t>.</w:t>
      </w:r>
    </w:p>
    <w:p w:rsidR="00BB6E67" w:rsidRDefault="00BB6E67" w:rsidP="00864FD6">
      <w:pPr>
        <w:spacing w:after="0"/>
        <w:jc w:val="center"/>
        <w:rPr>
          <w:sz w:val="28"/>
          <w:szCs w:val="28"/>
        </w:rPr>
      </w:pPr>
    </w:p>
    <w:p w:rsidR="00BB6E67" w:rsidRPr="001A6D78" w:rsidRDefault="00BB6E67" w:rsidP="00BB6E67">
      <w:pPr>
        <w:ind w:firstLine="902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2111375</wp:posOffset>
            </wp:positionH>
            <wp:positionV relativeFrom="paragraph">
              <wp:posOffset>26035</wp:posOffset>
            </wp:positionV>
            <wp:extent cx="2526665" cy="1592580"/>
            <wp:effectExtent l="0" t="0" r="0" b="0"/>
            <wp:wrapNone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65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6E67" w:rsidRPr="00500915" w:rsidRDefault="00BB6E67" w:rsidP="00BB6E67">
      <w:pPr>
        <w:pStyle w:val="10"/>
        <w:rPr>
          <w:b/>
        </w:rPr>
      </w:pPr>
      <w:r w:rsidRPr="00500915">
        <w:t xml:space="preserve">Главный инженер </w:t>
      </w:r>
      <w:r w:rsidRPr="00500915">
        <w:tab/>
      </w:r>
      <w:r w:rsidRPr="00500915">
        <w:tab/>
      </w:r>
      <w:r w:rsidRPr="00500915">
        <w:tab/>
      </w:r>
      <w:r w:rsidRPr="00500915">
        <w:tab/>
      </w:r>
      <w:r w:rsidRPr="00500915">
        <w:tab/>
        <w:t xml:space="preserve">       С.        И.Машковцев</w:t>
      </w:r>
    </w:p>
    <w:p w:rsidR="00BB6E67" w:rsidRPr="00500915" w:rsidRDefault="00BB6E67" w:rsidP="00BB6E67">
      <w:pPr>
        <w:pStyle w:val="10"/>
        <w:rPr>
          <w:b/>
        </w:rPr>
      </w:pPr>
      <w:r w:rsidRPr="00500915">
        <w:t>ЗАО «Южуралэлектромонтаж-два»</w:t>
      </w:r>
    </w:p>
    <w:p w:rsidR="00BB6E67" w:rsidRPr="00447A24" w:rsidRDefault="00BB6E67" w:rsidP="00BB6E67"/>
    <w:p w:rsidR="00BB6E67" w:rsidRDefault="00BB6E67" w:rsidP="00BB6E67"/>
    <w:p w:rsidR="00BB6E67" w:rsidRDefault="00BB6E67" w:rsidP="00BB6E67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BB6E67" w:rsidRDefault="00BB6E67" w:rsidP="00BB6E67">
      <w:pPr>
        <w:pStyle w:val="Style1"/>
        <w:widowControl/>
        <w:spacing w:before="53" w:line="274" w:lineRule="exact"/>
        <w:ind w:right="-2"/>
        <w:rPr>
          <w:sz w:val="28"/>
          <w:szCs w:val="28"/>
        </w:rPr>
      </w:pPr>
    </w:p>
    <w:p w:rsidR="005B09BE" w:rsidRPr="005C50BC" w:rsidRDefault="005B09BE" w:rsidP="005B09BE">
      <w:pPr>
        <w:rPr>
          <w:b/>
          <w:sz w:val="28"/>
          <w:szCs w:val="28"/>
        </w:rPr>
      </w:pPr>
      <w:r w:rsidRPr="005C50BC">
        <w:rPr>
          <w:b/>
          <w:sz w:val="28"/>
          <w:szCs w:val="28"/>
        </w:rPr>
        <w:t>СОСТАВ КОМПЛЕКТА</w:t>
      </w:r>
    </w:p>
    <w:p w:rsidR="005B09BE" w:rsidRPr="005C50BC" w:rsidRDefault="005B09BE" w:rsidP="005B09BE">
      <w:pPr>
        <w:rPr>
          <w:sz w:val="28"/>
          <w:szCs w:val="28"/>
        </w:rPr>
      </w:pPr>
    </w:p>
    <w:p w:rsidR="005B09BE" w:rsidRPr="005C50BC" w:rsidRDefault="005B09BE" w:rsidP="005B09BE">
      <w:pPr>
        <w:numPr>
          <w:ilvl w:val="0"/>
          <w:numId w:val="1"/>
        </w:numPr>
        <w:spacing w:before="0" w:after="200" w:line="276" w:lineRule="auto"/>
        <w:rPr>
          <w:sz w:val="28"/>
          <w:szCs w:val="28"/>
        </w:rPr>
      </w:pPr>
      <w:r w:rsidRPr="005C50BC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5B09BE" w:rsidRPr="005C50BC" w:rsidRDefault="005B09BE" w:rsidP="005B09BE">
      <w:pPr>
        <w:numPr>
          <w:ilvl w:val="1"/>
          <w:numId w:val="2"/>
        </w:numPr>
        <w:spacing w:before="0" w:after="200" w:line="276" w:lineRule="auto"/>
        <w:rPr>
          <w:sz w:val="28"/>
          <w:szCs w:val="28"/>
        </w:rPr>
      </w:pPr>
      <w:r w:rsidRPr="005C50BC">
        <w:rPr>
          <w:sz w:val="28"/>
          <w:szCs w:val="28"/>
        </w:rPr>
        <w:t>Область применения</w:t>
      </w:r>
    </w:p>
    <w:p w:rsidR="005B09BE" w:rsidRPr="005C50BC" w:rsidRDefault="005B09BE" w:rsidP="005B09BE">
      <w:pPr>
        <w:numPr>
          <w:ilvl w:val="1"/>
          <w:numId w:val="2"/>
        </w:numPr>
        <w:spacing w:before="0" w:after="200" w:line="276" w:lineRule="auto"/>
        <w:rPr>
          <w:sz w:val="28"/>
          <w:szCs w:val="28"/>
        </w:rPr>
      </w:pPr>
      <w:r w:rsidRPr="005C50BC">
        <w:rPr>
          <w:sz w:val="28"/>
          <w:szCs w:val="28"/>
        </w:rPr>
        <w:t xml:space="preserve">Описание процедуры оценки и системы оценивания </w:t>
      </w:r>
    </w:p>
    <w:p w:rsidR="005B09BE" w:rsidRPr="005C50BC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5C50BC">
        <w:rPr>
          <w:sz w:val="28"/>
          <w:szCs w:val="28"/>
        </w:rPr>
        <w:t>Текущий контроль</w:t>
      </w:r>
    </w:p>
    <w:p w:rsidR="005B09BE" w:rsidRPr="005C50BC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5C50BC">
        <w:rPr>
          <w:sz w:val="28"/>
          <w:szCs w:val="28"/>
        </w:rPr>
        <w:t>Промежуточная аттестация</w:t>
      </w:r>
    </w:p>
    <w:p w:rsidR="00E44304" w:rsidRPr="005C50BC" w:rsidRDefault="00AB477B" w:rsidP="00E44304">
      <w:pPr>
        <w:spacing w:before="0" w:after="200" w:line="276" w:lineRule="auto"/>
        <w:ind w:left="360"/>
        <w:rPr>
          <w:sz w:val="28"/>
          <w:szCs w:val="28"/>
        </w:rPr>
      </w:pPr>
      <w:r w:rsidRPr="005C50BC">
        <w:rPr>
          <w:sz w:val="28"/>
          <w:szCs w:val="28"/>
        </w:rPr>
        <w:t>2</w:t>
      </w:r>
      <w:r w:rsidR="00E44304" w:rsidRPr="005C50BC">
        <w:rPr>
          <w:sz w:val="28"/>
          <w:szCs w:val="28"/>
        </w:rPr>
        <w:t>. Оценочные (контрольно-измерительные) материалы для текущего контроля</w:t>
      </w:r>
    </w:p>
    <w:p w:rsidR="005B09BE" w:rsidRPr="005C50BC" w:rsidRDefault="00AB477B" w:rsidP="00E44304">
      <w:pPr>
        <w:spacing w:before="0" w:after="200" w:line="276" w:lineRule="auto"/>
        <w:ind w:left="360"/>
        <w:rPr>
          <w:sz w:val="28"/>
          <w:szCs w:val="28"/>
        </w:rPr>
      </w:pPr>
      <w:r w:rsidRPr="005C50BC">
        <w:rPr>
          <w:sz w:val="28"/>
          <w:szCs w:val="28"/>
        </w:rPr>
        <w:t>3</w:t>
      </w:r>
      <w:r w:rsidR="00E44304" w:rsidRPr="005C50BC">
        <w:rPr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:rsidR="005B09BE" w:rsidRPr="00BC40CB" w:rsidRDefault="005B09BE" w:rsidP="005C50BC">
      <w:pPr>
        <w:rPr>
          <w:b/>
          <w:i/>
          <w:u w:val="single"/>
        </w:rPr>
      </w:pPr>
      <w:r w:rsidRPr="00BC40CB">
        <w:rPr>
          <w:b/>
          <w:i/>
          <w:u w:val="single"/>
        </w:rPr>
        <w:br w:type="page"/>
      </w:r>
      <w:r w:rsidRPr="00BC40CB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BC40CB" w:rsidRDefault="005B09BE" w:rsidP="006063B8">
      <w:pPr>
        <w:numPr>
          <w:ilvl w:val="1"/>
          <w:numId w:val="6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BC40CB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D7303C" w:rsidRPr="00BC40CB" w:rsidRDefault="005B09BE" w:rsidP="00BC40CB">
      <w:pPr>
        <w:ind w:firstLine="426"/>
        <w:jc w:val="both"/>
        <w:rPr>
          <w:b/>
          <w:i/>
        </w:rPr>
      </w:pPr>
      <w:r w:rsidRPr="00BC40CB">
        <w:t xml:space="preserve">Комплект оценочных (контрольно-измерительных) материалов предназначен для оценки </w:t>
      </w:r>
      <w:r w:rsidR="000C692E" w:rsidRPr="00BC40CB">
        <w:t>результатов освоения учебной дисциплины «</w:t>
      </w:r>
      <w:r w:rsidR="00DE3D91" w:rsidRPr="00BC40CB">
        <w:t>Основы электротехники</w:t>
      </w:r>
      <w:r w:rsidR="000C692E" w:rsidRPr="00BC40CB">
        <w:t xml:space="preserve">» программы подготовки специалистов среднего звена  по специальности </w:t>
      </w:r>
      <w:r w:rsidR="00D7303C" w:rsidRPr="00BC40CB">
        <w:t xml:space="preserve"> </w:t>
      </w:r>
      <w:r w:rsidR="00BC40CB" w:rsidRPr="00BC40CB">
        <w:t>08.02.01 «Строительство и эксплуатация зданий и сооружений</w:t>
      </w:r>
      <w:r w:rsidR="00D7303C" w:rsidRPr="00BC40CB">
        <w:t>»</w:t>
      </w:r>
    </w:p>
    <w:p w:rsidR="005B09BE" w:rsidRPr="00BC40CB" w:rsidRDefault="00D7303C" w:rsidP="00BC40CB">
      <w:pPr>
        <w:ind w:firstLine="426"/>
        <w:jc w:val="both"/>
      </w:pPr>
      <w:r w:rsidRPr="00BC40CB">
        <w:t xml:space="preserve"> </w:t>
      </w:r>
      <w:r w:rsidR="00C64025" w:rsidRPr="00BC40CB">
        <w:t xml:space="preserve">Комплект оценочных (контрольно-измерительных) материалов </w:t>
      </w:r>
      <w:r w:rsidRPr="00BC40CB">
        <w:t xml:space="preserve">позволяет оценить </w:t>
      </w:r>
      <w:r w:rsidR="00C64025" w:rsidRPr="00BC40CB">
        <w:t>уровень сформированности элементов следующих общих и профессиональных компетенций:</w:t>
      </w:r>
    </w:p>
    <w:p w:rsidR="00D7303C" w:rsidRPr="00BC40CB" w:rsidRDefault="00D7303C" w:rsidP="00D7303C">
      <w:pPr>
        <w:spacing w:after="0"/>
        <w:rPr>
          <w:bCs/>
        </w:rPr>
      </w:pPr>
      <w:r w:rsidRPr="00BC40CB">
        <w:t xml:space="preserve">- </w:t>
      </w:r>
      <w:r w:rsidRPr="00BC40CB">
        <w:rPr>
          <w:bCs/>
        </w:rPr>
        <w:t>ОК 1 Выбирать способы решения задач профессиональной деятельности, применительно к различным контекстам;</w:t>
      </w:r>
    </w:p>
    <w:p w:rsidR="00D7303C" w:rsidRPr="00BC40CB" w:rsidRDefault="00D7303C" w:rsidP="00D7303C">
      <w:pPr>
        <w:spacing w:after="0"/>
        <w:rPr>
          <w:bCs/>
        </w:rPr>
      </w:pPr>
      <w:r w:rsidRPr="00BC40CB">
        <w:t xml:space="preserve">- </w:t>
      </w:r>
      <w:r w:rsidRPr="00BC40CB">
        <w:rPr>
          <w:bCs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D7303C" w:rsidRPr="00BC40CB" w:rsidRDefault="00D7303C" w:rsidP="00D7303C">
      <w:pPr>
        <w:spacing w:after="0"/>
        <w:rPr>
          <w:bCs/>
        </w:rPr>
      </w:pPr>
      <w:r w:rsidRPr="00BC40CB">
        <w:rPr>
          <w:bCs/>
        </w:rPr>
        <w:t>- ОК 3 Планировать и реализовывать собственное профессиональное и личностное развитие</w:t>
      </w:r>
    </w:p>
    <w:p w:rsidR="00D7303C" w:rsidRPr="00BC40CB" w:rsidRDefault="00D7303C" w:rsidP="00D7303C">
      <w:pPr>
        <w:spacing w:after="0"/>
        <w:rPr>
          <w:bCs/>
        </w:rPr>
      </w:pPr>
      <w:r w:rsidRPr="00BC40CB">
        <w:rPr>
          <w:bCs/>
        </w:rPr>
        <w:t>- ОК 4 Работать в коллективе и команде, эффективно взаимодействовать с коллегами, руководством, клиентами</w:t>
      </w:r>
    </w:p>
    <w:p w:rsidR="00D7303C" w:rsidRPr="00BC40CB" w:rsidRDefault="00BE3EFB" w:rsidP="00D7303C">
      <w:pPr>
        <w:widowControl w:val="0"/>
        <w:autoSpaceDE w:val="0"/>
        <w:autoSpaceDN w:val="0"/>
        <w:adjustRightInd w:val="0"/>
        <w:spacing w:after="0"/>
      </w:pPr>
      <w:r>
        <w:t xml:space="preserve">- ОК </w:t>
      </w:r>
      <w:r w:rsidR="00D7303C" w:rsidRPr="00BC40CB">
        <w:t>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7303C" w:rsidRPr="00BC40CB" w:rsidRDefault="00BE3EFB" w:rsidP="00D7303C">
      <w:pPr>
        <w:widowControl w:val="0"/>
        <w:autoSpaceDE w:val="0"/>
        <w:autoSpaceDN w:val="0"/>
        <w:adjustRightInd w:val="0"/>
        <w:spacing w:after="0"/>
      </w:pPr>
      <w:r>
        <w:t xml:space="preserve">- ОК </w:t>
      </w:r>
      <w:r w:rsidR="00D7303C" w:rsidRPr="00BC40CB">
        <w:t>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7303C" w:rsidRPr="00BC40CB" w:rsidRDefault="00BE3EFB" w:rsidP="00D7303C">
      <w:pPr>
        <w:widowControl w:val="0"/>
        <w:autoSpaceDE w:val="0"/>
        <w:autoSpaceDN w:val="0"/>
        <w:adjustRightInd w:val="0"/>
        <w:spacing w:after="0"/>
      </w:pPr>
      <w:r>
        <w:t xml:space="preserve">- ОК </w:t>
      </w:r>
      <w:r w:rsidR="00D7303C" w:rsidRPr="00BC40CB">
        <w:t>7. Содействовать сохранению окружающей среды, ресурсосбережению, эффективно действовать в чрезвычайных ситуациях;</w:t>
      </w:r>
    </w:p>
    <w:p w:rsidR="00D7303C" w:rsidRPr="00BC40CB" w:rsidRDefault="00BE3EFB" w:rsidP="00D7303C">
      <w:pPr>
        <w:widowControl w:val="0"/>
        <w:autoSpaceDE w:val="0"/>
        <w:autoSpaceDN w:val="0"/>
        <w:adjustRightInd w:val="0"/>
        <w:spacing w:after="0"/>
      </w:pPr>
      <w:r>
        <w:t xml:space="preserve">- ОК </w:t>
      </w:r>
      <w:r w:rsidR="00D7303C" w:rsidRPr="00BC40CB">
        <w:t>9. Использовать информационные технологии в профессиональной деятельности;</w:t>
      </w:r>
    </w:p>
    <w:p w:rsidR="00D7303C" w:rsidRPr="00BC40CB" w:rsidRDefault="00D7303C" w:rsidP="00D7303C">
      <w:pPr>
        <w:widowControl w:val="0"/>
        <w:autoSpaceDE w:val="0"/>
        <w:autoSpaceDN w:val="0"/>
        <w:adjustRightInd w:val="0"/>
        <w:spacing w:after="0"/>
      </w:pPr>
      <w:r w:rsidRPr="00BC40CB">
        <w:t>- ОК 10. Пользоваться профессиональной документацией на государственном и иностранном языках;</w:t>
      </w:r>
    </w:p>
    <w:p w:rsidR="00BB4572" w:rsidRPr="00BC40CB" w:rsidRDefault="00BE3EFB" w:rsidP="00BB4572">
      <w:pPr>
        <w:spacing w:after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ПК</w:t>
      </w:r>
      <w:r w:rsidR="00BB4572" w:rsidRPr="00BC40CB">
        <w:rPr>
          <w:color w:val="000000"/>
          <w:shd w:val="clear" w:color="auto" w:fill="FFFFFF"/>
        </w:rPr>
        <w:t>2.1. Выполнять подготовительные работы на строительной площадке;</w:t>
      </w:r>
    </w:p>
    <w:p w:rsidR="00BB4572" w:rsidRPr="00BC40CB" w:rsidRDefault="00BE3EFB" w:rsidP="00BB4572">
      <w:pPr>
        <w:spacing w:after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ПК</w:t>
      </w:r>
      <w:r w:rsidR="00BB4572" w:rsidRPr="00BC40CB">
        <w:rPr>
          <w:color w:val="000000"/>
          <w:shd w:val="clear" w:color="auto" w:fill="FFFFFF"/>
        </w:rPr>
        <w:t>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</w:r>
    </w:p>
    <w:p w:rsidR="00BB4572" w:rsidRPr="00BC40CB" w:rsidRDefault="00BE3EFB" w:rsidP="00BB4572">
      <w:pPr>
        <w:spacing w:after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ПК</w:t>
      </w:r>
      <w:r w:rsidR="00BB4572" w:rsidRPr="00BC40CB">
        <w:rPr>
          <w:color w:val="000000"/>
          <w:shd w:val="clear" w:color="auto" w:fill="FFFFFF"/>
        </w:rPr>
        <w:t>4.1. Организовывать работу по технической эксплуатации зданий и сооружений;</w:t>
      </w:r>
    </w:p>
    <w:p w:rsidR="00BB4572" w:rsidRPr="00BC40CB" w:rsidRDefault="00BE3EFB" w:rsidP="00BB4572">
      <w:pPr>
        <w:spacing w:after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ПК</w:t>
      </w:r>
      <w:r w:rsidR="00BB4572" w:rsidRPr="00BC40CB">
        <w:rPr>
          <w:color w:val="000000"/>
          <w:shd w:val="clear" w:color="auto" w:fill="FFFFFF"/>
        </w:rPr>
        <w:t>4.2. Выполнять мероприятия по технической эксплуатации конструкций и инженерного оборудования зданий;</w:t>
      </w:r>
    </w:p>
    <w:p w:rsidR="00C64025" w:rsidRPr="00BC40CB" w:rsidRDefault="00C64025" w:rsidP="005B09BE">
      <w:r w:rsidRPr="00BC40CB">
        <w:t>Комплект оценочных (контрольно-измерительных) материалов позволяет оценить следующие освоенные умения:</w:t>
      </w:r>
    </w:p>
    <w:p w:rsidR="00BB4572" w:rsidRPr="00BC40CB" w:rsidRDefault="00C64025" w:rsidP="006063B8">
      <w:pPr>
        <w:numPr>
          <w:ilvl w:val="0"/>
          <w:numId w:val="5"/>
        </w:numPr>
        <w:tabs>
          <w:tab w:val="left" w:pos="289"/>
        </w:tabs>
        <w:spacing w:before="0" w:after="0"/>
        <w:ind w:left="5" w:firstLine="0"/>
        <w:rPr>
          <w:i/>
        </w:rPr>
      </w:pPr>
      <w:r w:rsidRPr="00BC40CB">
        <w:t xml:space="preserve"> </w:t>
      </w:r>
      <w:r w:rsidR="00BB4572" w:rsidRPr="00BC40CB">
        <w:rPr>
          <w:i/>
        </w:rPr>
        <w:t>читать электрические схемы;</w:t>
      </w:r>
    </w:p>
    <w:p w:rsidR="00D7303C" w:rsidRPr="00BC40CB" w:rsidRDefault="003E6B0A" w:rsidP="006063B8">
      <w:pPr>
        <w:numPr>
          <w:ilvl w:val="0"/>
          <w:numId w:val="5"/>
        </w:numPr>
        <w:tabs>
          <w:tab w:val="left" w:pos="289"/>
        </w:tabs>
        <w:spacing w:before="0" w:after="0"/>
        <w:ind w:left="5" w:firstLine="0"/>
        <w:rPr>
          <w:i/>
        </w:rPr>
      </w:pPr>
      <w:r w:rsidRPr="00BC40CB">
        <w:rPr>
          <w:i/>
        </w:rPr>
        <w:t>производить расчет системы электроснабжения строительной площадки</w:t>
      </w:r>
      <w:r w:rsidR="00D7303C" w:rsidRPr="00BC40CB">
        <w:rPr>
          <w:i/>
        </w:rPr>
        <w:t>;</w:t>
      </w:r>
    </w:p>
    <w:p w:rsidR="00C64025" w:rsidRPr="00BC40CB" w:rsidRDefault="00C64025" w:rsidP="00C64025">
      <w:r w:rsidRPr="00BC40CB">
        <w:t>Комплект оценочных (контрольно-измерительных) материалов позволяет оценить следующие усвоенные знания:</w:t>
      </w:r>
    </w:p>
    <w:p w:rsidR="00BB4572" w:rsidRPr="00BC40CB" w:rsidRDefault="00BB4572" w:rsidP="00BB4572">
      <w:pPr>
        <w:numPr>
          <w:ilvl w:val="0"/>
          <w:numId w:val="3"/>
        </w:num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i/>
        </w:rPr>
      </w:pPr>
      <w:r w:rsidRPr="00BC40CB">
        <w:rPr>
          <w:i/>
        </w:rPr>
        <w:t>основы электротехники и электроники;</w:t>
      </w:r>
    </w:p>
    <w:p w:rsidR="00BB4572" w:rsidRPr="00BC40CB" w:rsidRDefault="00BB4572" w:rsidP="00BB4572">
      <w:pPr>
        <w:numPr>
          <w:ilvl w:val="0"/>
          <w:numId w:val="3"/>
        </w:num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i/>
        </w:rPr>
      </w:pPr>
      <w:r w:rsidRPr="00BC40CB">
        <w:rPr>
          <w:i/>
        </w:rPr>
        <w:t>устройство и принцип действия электрических машин и трансформаторов;</w:t>
      </w:r>
    </w:p>
    <w:p w:rsidR="00BB4572" w:rsidRPr="00BC40CB" w:rsidRDefault="00BB4572" w:rsidP="00BB4572">
      <w:pPr>
        <w:numPr>
          <w:ilvl w:val="0"/>
          <w:numId w:val="3"/>
        </w:numPr>
        <w:tabs>
          <w:tab w:val="left" w:pos="28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i/>
        </w:rPr>
      </w:pPr>
      <w:r w:rsidRPr="00BC40CB">
        <w:rPr>
          <w:i/>
        </w:rPr>
        <w:t xml:space="preserve"> устройство и принцип действия аппаратуры управления электроустановками</w:t>
      </w:r>
      <w:r w:rsidRPr="00BC40CB">
        <w:t>.</w:t>
      </w:r>
    </w:p>
    <w:p w:rsidR="005B09BE" w:rsidRPr="005C50BC" w:rsidRDefault="005B09BE" w:rsidP="006063B8">
      <w:pPr>
        <w:numPr>
          <w:ilvl w:val="1"/>
          <w:numId w:val="6"/>
        </w:numPr>
        <w:spacing w:before="0" w:after="200" w:line="276" w:lineRule="auto"/>
        <w:rPr>
          <w:b/>
        </w:rPr>
      </w:pPr>
      <w:r w:rsidRPr="005C50BC">
        <w:rPr>
          <w:b/>
        </w:rPr>
        <w:lastRenderedPageBreak/>
        <w:t>Описание процедуры оценки и системы оценивания по программе</w:t>
      </w:r>
    </w:p>
    <w:p w:rsidR="005B09BE" w:rsidRPr="00BC40CB" w:rsidRDefault="005B09BE" w:rsidP="00BB4572">
      <w:pPr>
        <w:pStyle w:val="a3"/>
        <w:spacing w:before="0" w:after="200" w:line="276" w:lineRule="auto"/>
        <w:ind w:left="720"/>
        <w:contextualSpacing/>
        <w:jc w:val="both"/>
      </w:pPr>
      <w:r w:rsidRPr="00BC40CB">
        <w:t>Общие положения об организации оценки</w:t>
      </w:r>
      <w:r w:rsidR="004279FE" w:rsidRPr="00BC40CB">
        <w:t xml:space="preserve"> </w:t>
      </w:r>
    </w:p>
    <w:p w:rsidR="00C64025" w:rsidRPr="00BC40CB" w:rsidRDefault="00C64025" w:rsidP="00101C6B">
      <w:pPr>
        <w:pStyle w:val="a3"/>
        <w:ind w:left="0" w:firstLine="709"/>
        <w:jc w:val="both"/>
      </w:pPr>
      <w:r w:rsidRPr="00BC40CB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3E15C5" w:rsidRPr="00BC40CB" w:rsidRDefault="00C64025" w:rsidP="006063B8">
      <w:pPr>
        <w:numPr>
          <w:ilvl w:val="2"/>
          <w:numId w:val="6"/>
        </w:numPr>
        <w:spacing w:before="0" w:after="0"/>
        <w:jc w:val="both"/>
      </w:pPr>
      <w:r w:rsidRPr="00BC40CB">
        <w:t xml:space="preserve">Текущий контроль </w:t>
      </w:r>
    </w:p>
    <w:p w:rsidR="00C64025" w:rsidRPr="00BC40CB" w:rsidRDefault="003E15C5" w:rsidP="003E15C5">
      <w:pPr>
        <w:spacing w:before="0" w:after="0"/>
        <w:ind w:firstLine="720"/>
        <w:jc w:val="both"/>
        <w:rPr>
          <w:b/>
          <w:caps/>
        </w:rPr>
      </w:pPr>
      <w:r w:rsidRPr="00BC40CB">
        <w:t xml:space="preserve">Текущий контроль </w:t>
      </w:r>
      <w:r w:rsidR="00C64025" w:rsidRPr="00BC40CB">
        <w:t>по учебной дисциплине  «</w:t>
      </w:r>
      <w:r w:rsidR="00BB4572" w:rsidRPr="00BC40CB">
        <w:t>Основы э</w:t>
      </w:r>
      <w:r w:rsidR="00D7303C" w:rsidRPr="00BC40CB">
        <w:t>лектротехник</w:t>
      </w:r>
      <w:r w:rsidR="00BB4572" w:rsidRPr="00BC40CB">
        <w:t>и</w:t>
      </w:r>
      <w:r w:rsidR="00C64025" w:rsidRPr="00BC40CB">
        <w:t>» включает</w:t>
      </w:r>
      <w:r w:rsidR="004279FE" w:rsidRPr="00BC40CB">
        <w:t>:</w:t>
      </w:r>
      <w:r w:rsidR="00C64025" w:rsidRPr="00BC40CB">
        <w:t xml:space="preserve"> устные и</w:t>
      </w:r>
      <w:r w:rsidR="00C64025" w:rsidRPr="00BC40CB">
        <w:rPr>
          <w:i/>
        </w:rPr>
        <w:t xml:space="preserve"> </w:t>
      </w:r>
      <w:r w:rsidR="00C64025" w:rsidRPr="00BC40CB">
        <w:t>письменные опросы, тестирование, выполнение практически</w:t>
      </w:r>
      <w:r w:rsidR="00BB4572" w:rsidRPr="00BC40CB">
        <w:t>х</w:t>
      </w:r>
      <w:r w:rsidR="00C64025" w:rsidRPr="00BC40CB">
        <w:t xml:space="preserve"> работ</w:t>
      </w:r>
      <w:r w:rsidR="00BB4572" w:rsidRPr="00BC40CB">
        <w:t>.</w:t>
      </w:r>
      <w:r w:rsidR="00C64025" w:rsidRPr="00BC40CB">
        <w:t xml:space="preserve"> </w:t>
      </w:r>
      <w:r w:rsidR="004279FE" w:rsidRPr="00BC40CB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BC40CB">
        <w:t>а</w:t>
      </w:r>
      <w:r w:rsidR="004279FE" w:rsidRPr="00BC40CB">
        <w:t xml:space="preserve">лизации программы. </w:t>
      </w:r>
    </w:p>
    <w:p w:rsidR="004279FE" w:rsidRPr="00BC40CB" w:rsidRDefault="004279FE" w:rsidP="00C64025">
      <w:pPr>
        <w:pStyle w:val="a3"/>
        <w:ind w:left="426" w:firstLine="283"/>
        <w:jc w:val="both"/>
      </w:pPr>
      <w:r w:rsidRPr="00BC40CB">
        <w:t>Оценивание осуществляется по пятибалльной шкале.</w:t>
      </w:r>
    </w:p>
    <w:p w:rsidR="00166C19" w:rsidRPr="00BC40CB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C40CB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7"/>
        <w:gridCol w:w="3934"/>
      </w:tblGrid>
      <w:tr w:rsidR="00166C19" w:rsidRPr="00BC40CB" w:rsidTr="00BC40CB">
        <w:tc>
          <w:tcPr>
            <w:tcW w:w="5637" w:type="dxa"/>
          </w:tcPr>
          <w:p w:rsidR="00166C19" w:rsidRPr="00BC40CB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3934" w:type="dxa"/>
          </w:tcPr>
          <w:p w:rsidR="00166C19" w:rsidRPr="00BC40CB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0CB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BC40CB" w:rsidTr="00166C19">
        <w:tc>
          <w:tcPr>
            <w:tcW w:w="9571" w:type="dxa"/>
            <w:gridSpan w:val="2"/>
          </w:tcPr>
          <w:p w:rsidR="00166C19" w:rsidRPr="00BC40CB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40CB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01C6B" w:rsidRPr="00BC40CB" w:rsidTr="00BC40CB">
        <w:tc>
          <w:tcPr>
            <w:tcW w:w="5637" w:type="dxa"/>
          </w:tcPr>
          <w:p w:rsidR="00101C6B" w:rsidRPr="00BC40CB" w:rsidRDefault="00101C6B" w:rsidP="003E15C5">
            <w:pPr>
              <w:pStyle w:val="210"/>
              <w:suppressAutoHyphens/>
              <w:ind w:right="33" w:firstLine="0"/>
              <w:jc w:val="left"/>
            </w:pPr>
            <w:r w:rsidRPr="00BC40CB">
              <w:t>У1.</w:t>
            </w:r>
            <w:r w:rsidR="003E15C5" w:rsidRPr="00BC40CB">
              <w:t xml:space="preserve"> Читать электрические схемы;</w:t>
            </w:r>
          </w:p>
        </w:tc>
        <w:tc>
          <w:tcPr>
            <w:tcW w:w="3934" w:type="dxa"/>
          </w:tcPr>
          <w:p w:rsidR="00101C6B" w:rsidRPr="00BC40CB" w:rsidRDefault="00101C6B" w:rsidP="00101C6B">
            <w:pPr>
              <w:spacing w:before="0" w:after="0"/>
              <w:rPr>
                <w:shd w:val="clear" w:color="auto" w:fill="FFFFFF"/>
              </w:rPr>
            </w:pPr>
            <w:r w:rsidRPr="00BC40CB">
              <w:rPr>
                <w:shd w:val="clear" w:color="auto" w:fill="FFFFFF"/>
              </w:rPr>
              <w:t>Практические работы №</w:t>
            </w:r>
            <w:r w:rsidR="003B4FA6" w:rsidRPr="00BC40CB">
              <w:rPr>
                <w:shd w:val="clear" w:color="auto" w:fill="FFFFFF"/>
              </w:rPr>
              <w:t xml:space="preserve"> </w:t>
            </w:r>
            <w:r w:rsidRPr="00BC40CB">
              <w:rPr>
                <w:shd w:val="clear" w:color="auto" w:fill="FFFFFF"/>
              </w:rPr>
              <w:t>1-</w:t>
            </w:r>
            <w:r w:rsidR="00B56E60" w:rsidRPr="00BC40CB">
              <w:rPr>
                <w:shd w:val="clear" w:color="auto" w:fill="FFFFFF"/>
              </w:rPr>
              <w:t>8</w:t>
            </w:r>
          </w:p>
          <w:p w:rsidR="00101C6B" w:rsidRPr="00BC40CB" w:rsidRDefault="00101C6B" w:rsidP="00101C6B">
            <w:pPr>
              <w:keepNext/>
              <w:keepLines/>
              <w:suppressLineNumbers/>
              <w:shd w:val="clear" w:color="auto" w:fill="FFFFFF"/>
              <w:suppressAutoHyphens/>
              <w:spacing w:before="0" w:after="0"/>
              <w:jc w:val="both"/>
              <w:rPr>
                <w:shd w:val="clear" w:color="auto" w:fill="FFFFFF"/>
              </w:rPr>
            </w:pPr>
          </w:p>
        </w:tc>
      </w:tr>
      <w:tr w:rsidR="00101C6B" w:rsidRPr="00BC40CB" w:rsidTr="00BC40CB">
        <w:tc>
          <w:tcPr>
            <w:tcW w:w="5637" w:type="dxa"/>
          </w:tcPr>
          <w:p w:rsidR="00101C6B" w:rsidRPr="00BC40CB" w:rsidRDefault="00101C6B" w:rsidP="003E6B0A">
            <w:pPr>
              <w:pStyle w:val="210"/>
              <w:suppressAutoHyphens/>
              <w:ind w:firstLine="0"/>
              <w:jc w:val="left"/>
            </w:pPr>
            <w:r w:rsidRPr="00BC40CB">
              <w:t>У2.</w:t>
            </w:r>
            <w:r w:rsidR="003E15C5" w:rsidRPr="00BC40CB">
              <w:t xml:space="preserve"> </w:t>
            </w:r>
            <w:r w:rsidR="003E6B0A" w:rsidRPr="00BC40CB">
              <w:t>Производить расчет системы электроснабжения строительной площадки</w:t>
            </w:r>
            <w:r w:rsidR="00777E19">
              <w:t>.</w:t>
            </w:r>
          </w:p>
        </w:tc>
        <w:tc>
          <w:tcPr>
            <w:tcW w:w="3934" w:type="dxa"/>
          </w:tcPr>
          <w:p w:rsidR="00101C6B" w:rsidRPr="00BC40CB" w:rsidRDefault="003E15C5" w:rsidP="00B56E60">
            <w:pPr>
              <w:spacing w:before="0" w:after="0"/>
              <w:rPr>
                <w:shd w:val="clear" w:color="auto" w:fill="FFFFFF"/>
              </w:rPr>
            </w:pPr>
            <w:r w:rsidRPr="00BC40CB">
              <w:rPr>
                <w:shd w:val="clear" w:color="auto" w:fill="FFFFFF"/>
              </w:rPr>
              <w:t>Практическ</w:t>
            </w:r>
            <w:r w:rsidR="003E6B0A" w:rsidRPr="00BC40CB">
              <w:rPr>
                <w:shd w:val="clear" w:color="auto" w:fill="FFFFFF"/>
              </w:rPr>
              <w:t>ая</w:t>
            </w:r>
            <w:r w:rsidRPr="00BC40CB">
              <w:rPr>
                <w:shd w:val="clear" w:color="auto" w:fill="FFFFFF"/>
              </w:rPr>
              <w:t xml:space="preserve"> работы №</w:t>
            </w:r>
            <w:r w:rsidR="003B4FA6" w:rsidRPr="00BC40CB">
              <w:rPr>
                <w:shd w:val="clear" w:color="auto" w:fill="FFFFFF"/>
              </w:rPr>
              <w:t xml:space="preserve"> </w:t>
            </w:r>
            <w:r w:rsidR="00B56E60" w:rsidRPr="00BC40CB">
              <w:rPr>
                <w:shd w:val="clear" w:color="auto" w:fill="FFFFFF"/>
              </w:rPr>
              <w:t>8</w:t>
            </w:r>
          </w:p>
        </w:tc>
      </w:tr>
      <w:tr w:rsidR="00166C19" w:rsidRPr="00BC40CB" w:rsidTr="00166C19">
        <w:tc>
          <w:tcPr>
            <w:tcW w:w="9571" w:type="dxa"/>
            <w:gridSpan w:val="2"/>
          </w:tcPr>
          <w:p w:rsidR="00166C19" w:rsidRPr="00BC40CB" w:rsidRDefault="00166C19" w:rsidP="00166C19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C40CB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01C6B" w:rsidRPr="00BC40CB" w:rsidTr="00BC40CB">
        <w:tc>
          <w:tcPr>
            <w:tcW w:w="5637" w:type="dxa"/>
          </w:tcPr>
          <w:p w:rsidR="00101C6B" w:rsidRPr="00BC40CB" w:rsidRDefault="00101C6B" w:rsidP="003E15C5">
            <w:pPr>
              <w:pStyle w:val="a8"/>
              <w:spacing w:before="0" w:beforeAutospacing="0" w:after="0" w:afterAutospacing="0"/>
              <w:ind w:firstLine="39"/>
            </w:pPr>
            <w:r w:rsidRPr="00BC40CB">
              <w:t>З1.</w:t>
            </w:r>
            <w:r w:rsidR="003E15C5" w:rsidRPr="00BC40CB">
              <w:t xml:space="preserve"> Основы электротехники и электроники</w:t>
            </w:r>
            <w:r w:rsidRPr="00BC40CB">
              <w:t>;</w:t>
            </w:r>
          </w:p>
        </w:tc>
        <w:tc>
          <w:tcPr>
            <w:tcW w:w="3934" w:type="dxa"/>
          </w:tcPr>
          <w:p w:rsidR="00101C6B" w:rsidRPr="00BC40CB" w:rsidRDefault="00101C6B" w:rsidP="00101C6B">
            <w:pPr>
              <w:spacing w:before="0" w:after="0"/>
            </w:pPr>
            <w:r w:rsidRPr="00BC40CB">
              <w:t>Тесты №</w:t>
            </w:r>
            <w:r w:rsidR="003E15C5" w:rsidRPr="00BC40CB">
              <w:t xml:space="preserve"> </w:t>
            </w:r>
            <w:r w:rsidR="00D17A7E" w:rsidRPr="00BC40CB">
              <w:t>1- 12</w:t>
            </w:r>
          </w:p>
          <w:p w:rsidR="00101C6B" w:rsidRPr="00BC40CB" w:rsidRDefault="00101C6B" w:rsidP="00101C6B">
            <w:pPr>
              <w:spacing w:before="0" w:after="0"/>
              <w:rPr>
                <w:shd w:val="clear" w:color="auto" w:fill="FFFFFF"/>
              </w:rPr>
            </w:pPr>
            <w:r w:rsidRPr="00BC40CB">
              <w:rPr>
                <w:shd w:val="clear" w:color="auto" w:fill="FFFFFF"/>
              </w:rPr>
              <w:t>Практические работы  № 4, 5</w:t>
            </w:r>
          </w:p>
        </w:tc>
      </w:tr>
      <w:tr w:rsidR="00101C6B" w:rsidRPr="00BC40CB" w:rsidTr="00BC40CB">
        <w:tc>
          <w:tcPr>
            <w:tcW w:w="5637" w:type="dxa"/>
          </w:tcPr>
          <w:p w:rsidR="00101C6B" w:rsidRPr="00BC40CB" w:rsidRDefault="00101C6B" w:rsidP="00B56E60">
            <w:p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BC40CB">
              <w:t xml:space="preserve">З2. </w:t>
            </w:r>
            <w:r w:rsidR="00B56E60" w:rsidRPr="00BC40CB">
              <w:t xml:space="preserve">Устройство, </w:t>
            </w:r>
            <w:r w:rsidR="003E15C5" w:rsidRPr="00BC40CB">
              <w:t>принцип действия</w:t>
            </w:r>
            <w:r w:rsidR="00B56E60" w:rsidRPr="00BC40CB">
              <w:t xml:space="preserve"> и основные характеристики</w:t>
            </w:r>
            <w:r w:rsidR="003E15C5" w:rsidRPr="00BC40CB">
              <w:t xml:space="preserve"> электрических машин и трансформаторов;</w:t>
            </w:r>
          </w:p>
        </w:tc>
        <w:tc>
          <w:tcPr>
            <w:tcW w:w="3934" w:type="dxa"/>
          </w:tcPr>
          <w:p w:rsidR="00101C6B" w:rsidRPr="00BC40CB" w:rsidRDefault="00101C6B" w:rsidP="00101C6B">
            <w:pPr>
              <w:spacing w:before="0" w:after="0"/>
            </w:pPr>
            <w:r w:rsidRPr="00BC40CB">
              <w:t>Тесты  №</w:t>
            </w:r>
            <w:r w:rsidR="003B4FA6" w:rsidRPr="00BC40CB">
              <w:t xml:space="preserve"> 4</w:t>
            </w:r>
            <w:r w:rsidRPr="00BC40CB">
              <w:t xml:space="preserve">, 7, 8. </w:t>
            </w:r>
          </w:p>
          <w:p w:rsidR="00101C6B" w:rsidRPr="00BC40CB" w:rsidRDefault="00101C6B" w:rsidP="00B56E60">
            <w:pPr>
              <w:spacing w:before="0" w:after="0"/>
              <w:rPr>
                <w:shd w:val="clear" w:color="auto" w:fill="FFFFFF"/>
              </w:rPr>
            </w:pPr>
            <w:r w:rsidRPr="00BC40CB">
              <w:rPr>
                <w:shd w:val="clear" w:color="auto" w:fill="FFFFFF"/>
              </w:rPr>
              <w:t>Практические работы №</w:t>
            </w:r>
            <w:r w:rsidR="003B4FA6" w:rsidRPr="00BC40CB">
              <w:rPr>
                <w:shd w:val="clear" w:color="auto" w:fill="FFFFFF"/>
              </w:rPr>
              <w:t>4</w:t>
            </w:r>
            <w:r w:rsidRPr="00BC40CB">
              <w:rPr>
                <w:shd w:val="clear" w:color="auto" w:fill="FFFFFF"/>
              </w:rPr>
              <w:t>-</w:t>
            </w:r>
            <w:r w:rsidR="00B56E60" w:rsidRPr="00BC40CB">
              <w:rPr>
                <w:shd w:val="clear" w:color="auto" w:fill="FFFFFF"/>
              </w:rPr>
              <w:t>7</w:t>
            </w:r>
          </w:p>
        </w:tc>
      </w:tr>
      <w:tr w:rsidR="00101C6B" w:rsidRPr="00BC40CB" w:rsidTr="00BC40CB">
        <w:tc>
          <w:tcPr>
            <w:tcW w:w="5637" w:type="dxa"/>
          </w:tcPr>
          <w:p w:rsidR="00101C6B" w:rsidRPr="00BC40CB" w:rsidRDefault="00101C6B" w:rsidP="00B56E60">
            <w:pPr>
              <w:pStyle w:val="a8"/>
              <w:spacing w:before="0" w:beforeAutospacing="0" w:after="0" w:afterAutospacing="0"/>
            </w:pPr>
            <w:r w:rsidRPr="00BC40CB">
              <w:t xml:space="preserve">З3. </w:t>
            </w:r>
            <w:r w:rsidR="003E15C5" w:rsidRPr="00BC40CB">
              <w:t>Устройство</w:t>
            </w:r>
            <w:r w:rsidR="00B56E60" w:rsidRPr="00BC40CB">
              <w:t>,</w:t>
            </w:r>
            <w:r w:rsidR="003E15C5" w:rsidRPr="00BC40CB">
              <w:t xml:space="preserve"> принцип действия </w:t>
            </w:r>
            <w:r w:rsidR="00B56E60" w:rsidRPr="00BC40CB">
              <w:t xml:space="preserve">и схемы </w:t>
            </w:r>
            <w:r w:rsidR="003E15C5" w:rsidRPr="00BC40CB">
              <w:t>аппаратуры управления электроустановками.</w:t>
            </w:r>
          </w:p>
        </w:tc>
        <w:tc>
          <w:tcPr>
            <w:tcW w:w="3934" w:type="dxa"/>
          </w:tcPr>
          <w:p w:rsidR="00101C6B" w:rsidRPr="00BC40CB" w:rsidRDefault="00101C6B" w:rsidP="00101C6B">
            <w:pPr>
              <w:spacing w:before="0" w:after="0"/>
            </w:pPr>
            <w:r w:rsidRPr="00BC40CB">
              <w:t>Тест №</w:t>
            </w:r>
            <w:r w:rsidR="003B4FA6" w:rsidRPr="00BC40CB">
              <w:t xml:space="preserve"> 9, 10</w:t>
            </w:r>
          </w:p>
          <w:p w:rsidR="003E15C5" w:rsidRPr="00BC40CB" w:rsidRDefault="003E15C5" w:rsidP="003E15C5">
            <w:pPr>
              <w:spacing w:before="0" w:after="0"/>
              <w:rPr>
                <w:shd w:val="clear" w:color="auto" w:fill="FFFFFF"/>
              </w:rPr>
            </w:pPr>
            <w:r w:rsidRPr="00BC40CB">
              <w:rPr>
                <w:shd w:val="clear" w:color="auto" w:fill="FFFFFF"/>
              </w:rPr>
              <w:t>Практические работы №</w:t>
            </w:r>
            <w:r w:rsidR="003B4FA6" w:rsidRPr="00BC40CB">
              <w:rPr>
                <w:shd w:val="clear" w:color="auto" w:fill="FFFFFF"/>
              </w:rPr>
              <w:t xml:space="preserve"> 4-</w:t>
            </w:r>
            <w:r w:rsidR="00B56E60" w:rsidRPr="00BC40CB">
              <w:rPr>
                <w:shd w:val="clear" w:color="auto" w:fill="FFFFFF"/>
              </w:rPr>
              <w:t>7</w:t>
            </w:r>
          </w:p>
          <w:p w:rsidR="00101C6B" w:rsidRPr="00BC40CB" w:rsidRDefault="00101C6B" w:rsidP="00101C6B">
            <w:pPr>
              <w:keepNext/>
              <w:keepLines/>
              <w:suppressLineNumbers/>
              <w:suppressAutoHyphens/>
              <w:spacing w:before="0" w:after="0"/>
              <w:jc w:val="both"/>
            </w:pPr>
          </w:p>
        </w:tc>
      </w:tr>
    </w:tbl>
    <w:p w:rsidR="005B09BE" w:rsidRPr="00BC40CB" w:rsidRDefault="005B09BE" w:rsidP="005B09BE">
      <w:pPr>
        <w:pStyle w:val="a3"/>
        <w:ind w:left="1224"/>
        <w:jc w:val="both"/>
        <w:rPr>
          <w:i/>
        </w:rPr>
      </w:pPr>
    </w:p>
    <w:p w:rsidR="00B15E85" w:rsidRPr="00BC40CB" w:rsidRDefault="003E15C5" w:rsidP="003E15C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  <w:r w:rsidRPr="00BC40CB">
        <w:t xml:space="preserve">1.2 </w:t>
      </w:r>
      <w:r w:rsidR="005B09BE" w:rsidRPr="00BC40CB">
        <w:t>Промежуточная аттестация</w:t>
      </w:r>
    </w:p>
    <w:p w:rsidR="00B15E85" w:rsidRPr="00BC40CB" w:rsidRDefault="00B15E85" w:rsidP="005C50BC">
      <w:pPr>
        <w:pStyle w:val="a3"/>
        <w:spacing w:before="0" w:after="200" w:line="276" w:lineRule="auto"/>
        <w:ind w:left="0" w:firstLine="567"/>
        <w:contextualSpacing/>
        <w:jc w:val="both"/>
        <w:rPr>
          <w:i/>
        </w:rPr>
      </w:pPr>
      <w:r w:rsidRPr="00BC40CB">
        <w:rPr>
          <w:i/>
        </w:rPr>
        <w:t>Формой промежуточной аттестации по учебной дисциплине является зачет</w:t>
      </w:r>
      <w:r w:rsidR="00442F4D" w:rsidRPr="00BC40CB">
        <w:rPr>
          <w:i/>
        </w:rPr>
        <w:t>.</w:t>
      </w:r>
      <w:r w:rsidRPr="00BC40CB">
        <w:rPr>
          <w:i/>
        </w:rPr>
        <w:t xml:space="preserve"> </w:t>
      </w:r>
    </w:p>
    <w:p w:rsidR="00B15E85" w:rsidRPr="00BC40CB" w:rsidRDefault="00B15E85" w:rsidP="005C50BC">
      <w:pPr>
        <w:pStyle w:val="a3"/>
        <w:spacing w:before="0" w:after="200" w:line="276" w:lineRule="auto"/>
        <w:ind w:left="0" w:firstLine="567"/>
        <w:contextualSpacing/>
        <w:jc w:val="both"/>
        <w:rPr>
          <w:i/>
        </w:rPr>
      </w:pPr>
      <w:r w:rsidRPr="00BC40CB"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BC40CB">
        <w:rPr>
          <w:i/>
        </w:rPr>
        <w:t xml:space="preserve"> </w:t>
      </w:r>
    </w:p>
    <w:p w:rsidR="003B4FA6" w:rsidRDefault="00B15E85" w:rsidP="003B4FA6">
      <w:pPr>
        <w:spacing w:after="0" w:line="240" w:lineRule="atLeast"/>
      </w:pPr>
      <w:r w:rsidRPr="00BE3EFB">
        <w:t xml:space="preserve">Зачет проводится в форме  </w:t>
      </w:r>
      <w:r w:rsidR="00BE3EFB" w:rsidRPr="00BE3EFB">
        <w:t xml:space="preserve">тестирования и </w:t>
      </w:r>
      <w:r w:rsidR="003B4FA6" w:rsidRPr="00BE3EFB">
        <w:rPr>
          <w:color w:val="000000"/>
        </w:rPr>
        <w:t xml:space="preserve">лабораторно-практических </w:t>
      </w:r>
      <w:r w:rsidR="003B4FA6" w:rsidRPr="00BE3EFB">
        <w:t>зачетных заданий.</w:t>
      </w:r>
    </w:p>
    <w:p w:rsidR="005C50BC" w:rsidRPr="00BE3EFB" w:rsidRDefault="005C50BC" w:rsidP="003B4FA6">
      <w:pPr>
        <w:spacing w:after="0" w:line="240" w:lineRule="atLeast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6"/>
        <w:gridCol w:w="4253"/>
        <w:gridCol w:w="2834"/>
        <w:gridCol w:w="2035"/>
      </w:tblGrid>
      <w:tr w:rsidR="005B09BE" w:rsidRPr="00BC40CB" w:rsidTr="00101C6B">
        <w:tc>
          <w:tcPr>
            <w:tcW w:w="458" w:type="pct"/>
            <w:shd w:val="clear" w:color="auto" w:fill="auto"/>
          </w:tcPr>
          <w:p w:rsidR="00BC40CB" w:rsidRPr="00BC40CB" w:rsidRDefault="005B09BE" w:rsidP="004610E2">
            <w:pPr>
              <w:pStyle w:val="a3"/>
              <w:ind w:left="0"/>
              <w:rPr>
                <w:i/>
              </w:rPr>
            </w:pPr>
            <w:r w:rsidRPr="00BC40CB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BC40CB" w:rsidRDefault="005B09BE" w:rsidP="004610E2">
            <w:pPr>
              <w:pStyle w:val="a3"/>
              <w:ind w:left="0"/>
              <w:rPr>
                <w:i/>
              </w:rPr>
            </w:pPr>
            <w:r w:rsidRPr="00BC40CB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BC40CB" w:rsidRDefault="005B09BE" w:rsidP="004610E2">
            <w:pPr>
              <w:pStyle w:val="a3"/>
              <w:ind w:left="0"/>
              <w:rPr>
                <w:i/>
              </w:rPr>
            </w:pPr>
            <w:r w:rsidRPr="00BC40CB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5B09BE" w:rsidRPr="00BC40CB" w:rsidRDefault="00166C19" w:rsidP="004610E2">
            <w:pPr>
              <w:pStyle w:val="a3"/>
              <w:ind w:left="0"/>
              <w:rPr>
                <w:i/>
              </w:rPr>
            </w:pPr>
            <w:r w:rsidRPr="00BC40CB">
              <w:rPr>
                <w:i/>
              </w:rPr>
              <w:t xml:space="preserve">Прим. </w:t>
            </w:r>
          </w:p>
        </w:tc>
      </w:tr>
      <w:tr w:rsidR="005B09BE" w:rsidRPr="00BC40CB" w:rsidTr="00101C6B">
        <w:tc>
          <w:tcPr>
            <w:tcW w:w="458" w:type="pct"/>
            <w:shd w:val="clear" w:color="auto" w:fill="auto"/>
          </w:tcPr>
          <w:p w:rsidR="005B09BE" w:rsidRPr="00BC40CB" w:rsidRDefault="00BC40CB" w:rsidP="004610E2">
            <w:pPr>
              <w:pStyle w:val="a3"/>
              <w:ind w:left="0"/>
              <w:rPr>
                <w:i/>
              </w:rPr>
            </w:pPr>
            <w:r w:rsidRPr="00BC40CB">
              <w:rPr>
                <w:i/>
              </w:rPr>
              <w:t>ОПД.03</w:t>
            </w:r>
          </w:p>
        </w:tc>
        <w:tc>
          <w:tcPr>
            <w:tcW w:w="2112" w:type="pct"/>
            <w:shd w:val="clear" w:color="auto" w:fill="auto"/>
          </w:tcPr>
          <w:p w:rsidR="005B09BE" w:rsidRPr="00BC40CB" w:rsidRDefault="00DE3D91" w:rsidP="004610E2">
            <w:pPr>
              <w:pStyle w:val="a3"/>
              <w:ind w:left="0"/>
              <w:rPr>
                <w:i/>
              </w:rPr>
            </w:pPr>
            <w:r w:rsidRPr="00BC40CB">
              <w:t>Основы электротехники</w:t>
            </w:r>
          </w:p>
        </w:tc>
        <w:tc>
          <w:tcPr>
            <w:tcW w:w="1412" w:type="pct"/>
            <w:shd w:val="clear" w:color="auto" w:fill="auto"/>
          </w:tcPr>
          <w:p w:rsidR="005B09BE" w:rsidRPr="00DE3D91" w:rsidRDefault="00BB4572" w:rsidP="004610E2">
            <w:pPr>
              <w:pStyle w:val="a3"/>
              <w:ind w:left="0"/>
            </w:pPr>
            <w:r w:rsidRPr="00DE3D91">
              <w:t>Зачет</w:t>
            </w:r>
          </w:p>
        </w:tc>
        <w:tc>
          <w:tcPr>
            <w:tcW w:w="1018" w:type="pct"/>
            <w:shd w:val="clear" w:color="auto" w:fill="auto"/>
          </w:tcPr>
          <w:p w:rsidR="005B09BE" w:rsidRPr="00BC40CB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BC40CB" w:rsidRDefault="005B09BE" w:rsidP="005B09BE">
      <w:pPr>
        <w:rPr>
          <w:i/>
        </w:rPr>
      </w:pPr>
    </w:p>
    <w:p w:rsidR="005B09BE" w:rsidRPr="00BC40CB" w:rsidRDefault="00DE3D91" w:rsidP="00DE3D91">
      <w:pPr>
        <w:spacing w:before="0" w:after="200" w:line="276" w:lineRule="auto"/>
        <w:ind w:left="360"/>
        <w:rPr>
          <w:i/>
        </w:rPr>
      </w:pPr>
      <w:r>
        <w:rPr>
          <w:i/>
        </w:rPr>
        <w:br w:type="page"/>
      </w:r>
      <w:r w:rsidR="005B09BE" w:rsidRPr="00BC40CB">
        <w:rPr>
          <w:i/>
        </w:rPr>
        <w:lastRenderedPageBreak/>
        <w:t>Инструменты оценки</w:t>
      </w:r>
      <w:bookmarkStart w:id="8" w:name="_Toc307286508"/>
      <w:r w:rsidR="005B09BE" w:rsidRPr="00BC40CB">
        <w:rPr>
          <w:i/>
        </w:rPr>
        <w:t xml:space="preserve"> для теоретического </w:t>
      </w:r>
      <w:bookmarkEnd w:id="8"/>
      <w:r w:rsidR="005B09BE" w:rsidRPr="00BC40CB">
        <w:rPr>
          <w:i/>
        </w:rPr>
        <w:t>материала</w:t>
      </w:r>
      <w:r w:rsidR="00166C19" w:rsidRPr="00BC40CB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7"/>
        <w:gridCol w:w="4355"/>
        <w:gridCol w:w="1650"/>
        <w:gridCol w:w="1916"/>
      </w:tblGrid>
      <w:tr w:rsidR="00BE3EFB" w:rsidRPr="006D7754" w:rsidTr="00173147">
        <w:tc>
          <w:tcPr>
            <w:tcW w:w="1093" w:type="pct"/>
            <w:shd w:val="clear" w:color="auto" w:fill="auto"/>
          </w:tcPr>
          <w:p w:rsidR="00BE3EFB" w:rsidRPr="00872B7D" w:rsidRDefault="00BE3EFB" w:rsidP="00BE3EFB">
            <w:pPr>
              <w:spacing w:before="0" w:after="0"/>
              <w:rPr>
                <w:b/>
                <w:bCs/>
                <w:i/>
              </w:rPr>
            </w:pPr>
            <w:bookmarkStart w:id="9" w:name="_Toc317462902"/>
            <w:bookmarkStart w:id="10" w:name="_Toc332622681"/>
            <w:bookmarkStart w:id="11" w:name="_Toc332623359"/>
            <w:bookmarkStart w:id="12" w:name="_Toc332624035"/>
            <w:bookmarkStart w:id="13" w:name="_Toc332624373"/>
            <w:bookmarkStart w:id="14" w:name="_Toc360378409"/>
            <w:bookmarkStart w:id="15" w:name="_Toc360378643"/>
            <w:bookmarkStart w:id="16" w:name="_Toc360434217"/>
            <w:r>
              <w:rPr>
                <w:b/>
                <w:bCs/>
                <w:i/>
              </w:rPr>
              <w:t xml:space="preserve">Наименование знаний </w:t>
            </w:r>
          </w:p>
        </w:tc>
        <w:tc>
          <w:tcPr>
            <w:tcW w:w="2148" w:type="pct"/>
            <w:shd w:val="clear" w:color="auto" w:fill="auto"/>
          </w:tcPr>
          <w:p w:rsidR="00BE3EFB" w:rsidRPr="006D7754" w:rsidRDefault="00BE3EFB" w:rsidP="00BE3EFB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14" w:type="pct"/>
            <w:shd w:val="clear" w:color="auto" w:fill="auto"/>
          </w:tcPr>
          <w:p w:rsidR="00BE3EFB" w:rsidRPr="006D7754" w:rsidRDefault="00BE3EFB" w:rsidP="00BE3EFB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945" w:type="pct"/>
          </w:tcPr>
          <w:p w:rsidR="00BE3EFB" w:rsidRDefault="00BE3EFB" w:rsidP="00BE3EFB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BE3EFB" w:rsidRPr="00872B7D" w:rsidRDefault="00BE3EFB" w:rsidP="00BE3EFB">
            <w:pPr>
              <w:spacing w:before="0" w:after="0"/>
              <w:rPr>
                <w:bCs/>
                <w:i/>
              </w:rPr>
            </w:pPr>
          </w:p>
        </w:tc>
      </w:tr>
      <w:tr w:rsidR="00BE3EFB" w:rsidRPr="006D7754" w:rsidTr="00173147">
        <w:tc>
          <w:tcPr>
            <w:tcW w:w="1093" w:type="pct"/>
            <w:shd w:val="clear" w:color="auto" w:fill="auto"/>
          </w:tcPr>
          <w:p w:rsidR="00BE3EFB" w:rsidRDefault="00BE3EFB" w:rsidP="00BE3EFB">
            <w:pPr>
              <w:spacing w:before="0" w:after="0"/>
            </w:pPr>
            <w:r>
              <w:t>З1. Основы электротехники и электроники;</w:t>
            </w:r>
          </w:p>
          <w:p w:rsidR="00BE3EFB" w:rsidRDefault="00BE3EFB" w:rsidP="00BE3EFB">
            <w:pPr>
              <w:spacing w:before="0" w:after="0"/>
            </w:pPr>
            <w:r>
              <w:t>З2. Устройство, принцип действия и основные характеристики электрических машин и трансформаторов;</w:t>
            </w:r>
          </w:p>
          <w:p w:rsidR="00BE3EFB" w:rsidRPr="006D7754" w:rsidRDefault="00BE3EFB" w:rsidP="00BE3EFB">
            <w:pPr>
              <w:spacing w:before="0" w:after="0"/>
              <w:rPr>
                <w:bCs/>
                <w:i/>
              </w:rPr>
            </w:pPr>
            <w:r>
              <w:t>З3. Устройство, принцип действия и схемы аппаратуры управления электроустановками.</w:t>
            </w:r>
          </w:p>
        </w:tc>
        <w:tc>
          <w:tcPr>
            <w:tcW w:w="2148" w:type="pct"/>
            <w:shd w:val="clear" w:color="auto" w:fill="auto"/>
          </w:tcPr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 xml:space="preserve">- 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>- оценка «хорошо»  выставляется обучающемуся  за  работу, выполненную в полном объеме с недочетами;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 xml:space="preserve">- 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</w:pPr>
            <w:r>
              <w:t>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      </w:r>
          </w:p>
          <w:p w:rsidR="00BE3EFB" w:rsidRPr="006D7754" w:rsidRDefault="00BE3EFB" w:rsidP="00BE3EFB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814" w:type="pct"/>
            <w:shd w:val="clear" w:color="auto" w:fill="auto"/>
          </w:tcPr>
          <w:p w:rsidR="00BE3EFB" w:rsidRPr="006D7754" w:rsidRDefault="00173147" w:rsidP="00BE3EFB">
            <w:pPr>
              <w:spacing w:before="0" w:after="0"/>
              <w:rPr>
                <w:bCs/>
                <w:i/>
              </w:rPr>
            </w:pPr>
            <w:r w:rsidRPr="000E4799">
              <w:rPr>
                <w:bCs/>
                <w:i/>
              </w:rPr>
              <w:t>Т</w:t>
            </w:r>
            <w:r w:rsidR="00BE3EFB" w:rsidRPr="000E4799">
              <w:rPr>
                <w:bCs/>
                <w:i/>
              </w:rPr>
              <w:t>естирова</w:t>
            </w:r>
            <w:r>
              <w:rPr>
                <w:bCs/>
                <w:i/>
              </w:rPr>
              <w:t>-</w:t>
            </w:r>
            <w:r w:rsidR="00BE3EFB" w:rsidRPr="000E4799">
              <w:rPr>
                <w:bCs/>
                <w:i/>
              </w:rPr>
              <w:t>ние</w:t>
            </w:r>
          </w:p>
        </w:tc>
        <w:tc>
          <w:tcPr>
            <w:tcW w:w="945" w:type="pct"/>
          </w:tcPr>
          <w:p w:rsidR="00BE3EFB" w:rsidRPr="006D7754" w:rsidRDefault="00BE3EFB" w:rsidP="00BE3EFB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ОК1- ОК10</w:t>
            </w:r>
          </w:p>
        </w:tc>
      </w:tr>
    </w:tbl>
    <w:p w:rsidR="00BE3EFB" w:rsidRPr="006D7754" w:rsidRDefault="00BE3EFB" w:rsidP="00BE3EFB">
      <w:pPr>
        <w:spacing w:before="0" w:after="0"/>
        <w:rPr>
          <w:b/>
          <w:i/>
        </w:rPr>
      </w:pPr>
    </w:p>
    <w:p w:rsidR="00BE3EFB" w:rsidRPr="006D7754" w:rsidRDefault="00BE3EFB" w:rsidP="00BE3EF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8"/>
        <w:gridCol w:w="3268"/>
        <w:gridCol w:w="1549"/>
        <w:gridCol w:w="1523"/>
        <w:gridCol w:w="1460"/>
      </w:tblGrid>
      <w:tr w:rsidR="00BE3EFB" w:rsidRPr="000E4799" w:rsidTr="005C50BC">
        <w:tc>
          <w:tcPr>
            <w:tcW w:w="1153" w:type="pct"/>
          </w:tcPr>
          <w:p w:rsidR="00BE3EFB" w:rsidRDefault="00BE3EFB" w:rsidP="00BE3EFB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умений </w:t>
            </w:r>
          </w:p>
          <w:p w:rsidR="00BE3EFB" w:rsidRPr="000E4799" w:rsidRDefault="00BE3EFB" w:rsidP="00BE3EFB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1612" w:type="pct"/>
            <w:shd w:val="clear" w:color="auto" w:fill="auto"/>
          </w:tcPr>
          <w:p w:rsidR="00BE3EFB" w:rsidRPr="006D7754" w:rsidRDefault="00BE3EFB" w:rsidP="00BE3EFB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764" w:type="pct"/>
            <w:shd w:val="clear" w:color="auto" w:fill="auto"/>
          </w:tcPr>
          <w:p w:rsidR="00BE3EFB" w:rsidRPr="000E4799" w:rsidRDefault="00BE3EFB" w:rsidP="00BE3EFB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751" w:type="pct"/>
          </w:tcPr>
          <w:p w:rsidR="00BE3EFB" w:rsidRPr="000E4799" w:rsidRDefault="00BE3EFB" w:rsidP="00173147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>Место проведени</w:t>
            </w:r>
            <w:r w:rsidR="00173147">
              <w:rPr>
                <w:b/>
                <w:bCs/>
                <w:i/>
              </w:rPr>
              <w:t>я</w:t>
            </w:r>
            <w:r w:rsidRPr="000E4799">
              <w:rPr>
                <w:b/>
                <w:bCs/>
                <w:i/>
              </w:rPr>
              <w:t xml:space="preserve"> оценки </w:t>
            </w:r>
          </w:p>
        </w:tc>
        <w:tc>
          <w:tcPr>
            <w:tcW w:w="720" w:type="pct"/>
          </w:tcPr>
          <w:p w:rsidR="00BE3EFB" w:rsidRPr="005C50BC" w:rsidRDefault="00BE3EFB" w:rsidP="005C50BC">
            <w:pPr>
              <w:spacing w:before="0" w:after="0"/>
              <w:ind w:left="-31" w:right="-143"/>
              <w:rPr>
                <w:b/>
                <w:bCs/>
                <w:i/>
                <w:sz w:val="22"/>
                <w:szCs w:val="22"/>
              </w:rPr>
            </w:pPr>
            <w:r w:rsidRPr="005C50BC">
              <w:rPr>
                <w:b/>
                <w:bCs/>
                <w:i/>
                <w:sz w:val="22"/>
                <w:szCs w:val="22"/>
              </w:rPr>
              <w:t xml:space="preserve">Проверяемые результаты обучения </w:t>
            </w:r>
          </w:p>
        </w:tc>
      </w:tr>
      <w:tr w:rsidR="00BE3EFB" w:rsidRPr="006D7754" w:rsidTr="005C50BC">
        <w:tc>
          <w:tcPr>
            <w:tcW w:w="1153" w:type="pct"/>
          </w:tcPr>
          <w:p w:rsidR="00BE3EFB" w:rsidRDefault="00777E19" w:rsidP="00BE3EFB">
            <w:pPr>
              <w:spacing w:before="0" w:after="0"/>
            </w:pPr>
            <w:r>
              <w:t>У1. Читать электрические схемы;</w:t>
            </w:r>
          </w:p>
          <w:p w:rsidR="00777E19" w:rsidRPr="00777E19" w:rsidRDefault="00777E19" w:rsidP="00BE3EFB">
            <w:pPr>
              <w:spacing w:before="0" w:after="0"/>
              <w:rPr>
                <w:bCs/>
              </w:rPr>
            </w:pPr>
            <w:r>
              <w:t>У2. Производить расчет системы электроснабжения строительной площадки.</w:t>
            </w:r>
          </w:p>
        </w:tc>
        <w:tc>
          <w:tcPr>
            <w:tcW w:w="1612" w:type="pct"/>
            <w:shd w:val="clear" w:color="auto" w:fill="auto"/>
          </w:tcPr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 xml:space="preserve">- оценка «отлично» выставляется обучающемуся за работу, выполненную безошибочно, в полном объеме с учетом рациональности выбранных решений; 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>- оценка «хорошо»  выставляется обучающемуся  за  работу, выполненную в полном объеме с недочетами;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  <w:contextualSpacing/>
            </w:pPr>
            <w:r>
              <w:t xml:space="preserve">- 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777E19" w:rsidRDefault="00777E19" w:rsidP="005C50BC">
            <w:pPr>
              <w:pStyle w:val="a3"/>
              <w:tabs>
                <w:tab w:val="left" w:pos="709"/>
              </w:tabs>
              <w:spacing w:before="0" w:after="0"/>
              <w:ind w:left="0"/>
            </w:pPr>
            <w:r>
              <w:lastRenderedPageBreak/>
              <w:t>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      </w:r>
          </w:p>
          <w:p w:rsidR="00BE3EFB" w:rsidRPr="006D7754" w:rsidRDefault="00BE3EFB" w:rsidP="00BE3EFB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764" w:type="pct"/>
            <w:shd w:val="clear" w:color="auto" w:fill="auto"/>
          </w:tcPr>
          <w:p w:rsidR="00BE3EFB" w:rsidRPr="006D7754" w:rsidRDefault="00173147" w:rsidP="00BE3EFB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Защита отчета о практичес-кой работе</w:t>
            </w:r>
          </w:p>
        </w:tc>
        <w:tc>
          <w:tcPr>
            <w:tcW w:w="751" w:type="pct"/>
          </w:tcPr>
          <w:p w:rsidR="00BE3EFB" w:rsidRPr="006D7754" w:rsidRDefault="00777E19" w:rsidP="00BE3EFB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аудитория</w:t>
            </w:r>
          </w:p>
        </w:tc>
        <w:tc>
          <w:tcPr>
            <w:tcW w:w="720" w:type="pct"/>
          </w:tcPr>
          <w:p w:rsidR="00BE3EFB" w:rsidRPr="00BE3EFB" w:rsidRDefault="00BE3EFB" w:rsidP="00BE3EFB">
            <w:pPr>
              <w:spacing w:before="0" w:after="0"/>
              <w:rPr>
                <w:bCs/>
                <w:i/>
              </w:rPr>
            </w:pPr>
            <w:r w:rsidRPr="00BE3EFB">
              <w:rPr>
                <w:bCs/>
                <w:i/>
              </w:rPr>
              <w:t>ОК1- ОК10</w:t>
            </w:r>
            <w:r>
              <w:rPr>
                <w:bCs/>
                <w:i/>
              </w:rPr>
              <w:t>;</w:t>
            </w:r>
          </w:p>
          <w:p w:rsidR="00BE3EFB" w:rsidRPr="006D7754" w:rsidRDefault="00BE3EFB" w:rsidP="00BE3EFB">
            <w:pPr>
              <w:spacing w:before="0" w:after="0"/>
              <w:rPr>
                <w:bCs/>
                <w:i/>
              </w:rPr>
            </w:pPr>
            <w:r w:rsidRPr="00BE3EFB">
              <w:rPr>
                <w:i/>
                <w:color w:val="000000"/>
                <w:shd w:val="clear" w:color="auto" w:fill="FFFFFF"/>
              </w:rPr>
              <w:t>ПК2.1</w:t>
            </w:r>
            <w:r>
              <w:rPr>
                <w:i/>
                <w:color w:val="000000"/>
                <w:shd w:val="clear" w:color="auto" w:fill="FFFFFF"/>
              </w:rPr>
              <w:t>;</w:t>
            </w:r>
            <w:r w:rsidRPr="00BE3EFB">
              <w:rPr>
                <w:i/>
                <w:color w:val="000000"/>
                <w:shd w:val="clear" w:color="auto" w:fill="FFFFFF"/>
              </w:rPr>
              <w:t xml:space="preserve"> ПК3.5; ПК4.1</w:t>
            </w:r>
            <w:r>
              <w:rPr>
                <w:i/>
                <w:color w:val="000000"/>
                <w:shd w:val="clear" w:color="auto" w:fill="FFFFFF"/>
              </w:rPr>
              <w:t>;</w:t>
            </w:r>
            <w:r w:rsidRPr="00BE3EFB">
              <w:rPr>
                <w:i/>
                <w:color w:val="000000"/>
                <w:shd w:val="clear" w:color="auto" w:fill="FFFFFF"/>
              </w:rPr>
              <w:t xml:space="preserve"> ПК4.2</w:t>
            </w:r>
          </w:p>
        </w:tc>
      </w:tr>
    </w:tbl>
    <w:p w:rsidR="00E44304" w:rsidRPr="00BC40CB" w:rsidRDefault="00E44304" w:rsidP="006F5CFE">
      <w:pPr>
        <w:spacing w:before="0" w:after="0"/>
        <w:rPr>
          <w:i/>
          <w:u w:val="single"/>
        </w:rPr>
      </w:pPr>
    </w:p>
    <w:p w:rsidR="001C3E76" w:rsidRPr="00BC40CB" w:rsidRDefault="001C3E76" w:rsidP="006F5CFE">
      <w:pPr>
        <w:spacing w:before="0" w:after="0"/>
        <w:rPr>
          <w:i/>
          <w:u w:val="single"/>
        </w:rPr>
      </w:pPr>
    </w:p>
    <w:p w:rsidR="001C3E76" w:rsidRPr="00BC40CB" w:rsidRDefault="00442F4D" w:rsidP="001C3E76">
      <w:pPr>
        <w:spacing w:before="0" w:after="200" w:line="276" w:lineRule="auto"/>
        <w:ind w:left="360"/>
        <w:rPr>
          <w:b/>
          <w:i/>
          <w:u w:val="single"/>
        </w:rPr>
      </w:pPr>
      <w:r w:rsidRPr="00BC40CB">
        <w:rPr>
          <w:i/>
        </w:rPr>
        <w:br w:type="page"/>
      </w:r>
      <w:r w:rsidR="00063FA6" w:rsidRPr="00BC40CB">
        <w:rPr>
          <w:i/>
        </w:rPr>
        <w:lastRenderedPageBreak/>
        <w:t>2</w:t>
      </w:r>
      <w:r w:rsidR="001C3E76" w:rsidRPr="00BC40CB">
        <w:rPr>
          <w:i/>
        </w:rPr>
        <w:t xml:space="preserve">. </w:t>
      </w:r>
      <w:r w:rsidR="003122F7" w:rsidRPr="00BC40CB">
        <w:rPr>
          <w:b/>
          <w:i/>
          <w:u w:val="single"/>
        </w:rPr>
        <w:t>ОЦЕНОЧНЫЕ (КОНТРОЛЬНО-ИЗМЕРИТЕЛЬНЫЕ) МАТЕРИАЛЫ ДЛЯ</w:t>
      </w:r>
      <w:r w:rsidR="001C3E76" w:rsidRPr="00BC40CB">
        <w:rPr>
          <w:i/>
        </w:rPr>
        <w:t xml:space="preserve"> </w:t>
      </w:r>
      <w:r w:rsidR="001C3E76" w:rsidRPr="00BC40CB">
        <w:rPr>
          <w:b/>
          <w:i/>
          <w:caps/>
          <w:u w:val="single"/>
        </w:rPr>
        <w:t>текущего контроля</w:t>
      </w:r>
    </w:p>
    <w:p w:rsidR="00442F4D" w:rsidRPr="00BC40CB" w:rsidRDefault="00442F4D" w:rsidP="00442F4D">
      <w:pPr>
        <w:jc w:val="center"/>
        <w:rPr>
          <w:b/>
        </w:rPr>
      </w:pPr>
      <w:r w:rsidRPr="00BC40CB">
        <w:rPr>
          <w:b/>
        </w:rPr>
        <w:t>Тест №1 «Основные</w:t>
      </w:r>
      <w:r w:rsidR="00D17A7E" w:rsidRPr="00BC40CB">
        <w:rPr>
          <w:b/>
        </w:rPr>
        <w:t xml:space="preserve"> сведения об электрическом токе</w:t>
      </w:r>
      <w:r w:rsidRPr="00BC40CB">
        <w:rPr>
          <w:b/>
        </w:rPr>
        <w:t>»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1. Длину проводника увеличили в два раза, его проводимость … раза.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увеличится в два;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б) уменьшится в два;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в) увеличится в четыре;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г) уменьшится в четыре. 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2. Сопротивление резистора 10 Ом, его проводимость равна 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10 См;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0,1 См;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0,1 мСм;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10 мСм.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  3. Обязательным элементом любой электрической цепи не является …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           </w:t>
      </w:r>
      <w:r w:rsidRPr="00BC40CB">
        <w:rPr>
          <w:color w:val="000000"/>
        </w:rPr>
        <w:t>а) приёмник эл. энергии;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б) источник эл. энергии;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в) амперметр;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г) соединительные провода.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4. Сечение проводника уменьшили в два раза, его проводимость … раза.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увеличится в два;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б) уменьшится в два;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в) увеличится в четыре;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г) уменьшится в четыре. 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5. Закону Джоуля-Ленца соответствует формула…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а)  </w:t>
      </w:r>
      <w:r w:rsidRPr="00BC40CB">
        <w:rPr>
          <w:color w:val="000000"/>
          <w:position w:val="-24"/>
          <w:lang w:eastAsia="en-US"/>
        </w:rPr>
        <w:object w:dxaOrig="885" w:dyaOrig="660">
          <v:shape id="_x0000_i1025" type="#_x0000_t75" style="width:44.15pt;height:33.3pt" o:ole="">
            <v:imagedata r:id="rId9" o:title=""/>
          </v:shape>
          <o:OLEObject Type="Embed" ProgID="Equation.3" ShapeID="_x0000_i1025" DrawAspect="Content" ObjectID="_1646034864" r:id="rId10"/>
        </w:object>
      </w:r>
      <w:r w:rsidRPr="00BC40CB">
        <w:rPr>
          <w:color w:val="000000"/>
        </w:rPr>
        <w:t>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б) </w:t>
      </w:r>
      <w:r w:rsidRPr="00BC40CB">
        <w:rPr>
          <w:color w:val="000000"/>
          <w:position w:val="-24"/>
          <w:lang w:eastAsia="en-US"/>
        </w:rPr>
        <w:object w:dxaOrig="915" w:dyaOrig="660">
          <v:shape id="_x0000_i1026" type="#_x0000_t75" style="width:46.2pt;height:33.3pt" o:ole="">
            <v:imagedata r:id="rId11" o:title=""/>
          </v:shape>
          <o:OLEObject Type="Embed" ProgID="Equation.3" ShapeID="_x0000_i1026" DrawAspect="Content" ObjectID="_1646034865" r:id="rId12"/>
        </w:object>
      </w:r>
      <w:r w:rsidRPr="00BC40CB">
        <w:rPr>
          <w:color w:val="000000"/>
        </w:rPr>
        <w:t>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</w:t>
      </w:r>
      <w:r w:rsidRPr="00BC40CB">
        <w:rPr>
          <w:i/>
          <w:color w:val="000000"/>
        </w:rPr>
        <w:t xml:space="preserve"> </w:t>
      </w:r>
      <w:r w:rsidRPr="00BC40CB">
        <w:rPr>
          <w:i/>
          <w:color w:val="000000"/>
          <w:position w:val="-10"/>
          <w:lang w:eastAsia="en-US"/>
        </w:rPr>
        <w:object w:dxaOrig="930" w:dyaOrig="360">
          <v:shape id="_x0000_i1027" type="#_x0000_t75" style="width:46.2pt;height:18.35pt" o:ole="">
            <v:imagedata r:id="rId13" o:title=""/>
          </v:shape>
          <o:OLEObject Type="Embed" ProgID="Equation.3" ShapeID="_x0000_i1027" DrawAspect="Content" ObjectID="_1646034866" r:id="rId14"/>
        </w:object>
      </w:r>
      <w:r w:rsidRPr="00BC40CB">
        <w:rPr>
          <w:i/>
          <w:color w:val="000000"/>
        </w:rPr>
        <w:t>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г) </w:t>
      </w:r>
      <w:r w:rsidRPr="00BC40CB">
        <w:rPr>
          <w:color w:val="000000"/>
          <w:position w:val="-10"/>
          <w:lang w:eastAsia="en-US"/>
        </w:rPr>
        <w:object w:dxaOrig="750" w:dyaOrig="315">
          <v:shape id="_x0000_i1028" type="#_x0000_t75" style="width:37.35pt;height:15.6pt" o:ole="">
            <v:imagedata r:id="rId15" o:title=""/>
          </v:shape>
          <o:OLEObject Type="Embed" ProgID="Equation.3" ShapeID="_x0000_i1028" DrawAspect="Content" ObjectID="_1646034867" r:id="rId16"/>
        </w:object>
      </w:r>
      <w:r w:rsidRPr="00BC40CB">
        <w:rPr>
          <w:color w:val="000000"/>
        </w:rPr>
        <w:t>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lastRenderedPageBreak/>
        <w:t>6. Единица измерения силы тока…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а) вольт;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б) ампер;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в)  вольт/метр;</w:t>
      </w:r>
    </w:p>
    <w:p w:rsidR="00442F4D" w:rsidRPr="00BC40CB" w:rsidRDefault="00442F4D" w:rsidP="00442F4D">
      <w:pPr>
        <w:spacing w:after="0"/>
        <w:ind w:firstLine="708"/>
        <w:rPr>
          <w:color w:val="000000"/>
        </w:rPr>
      </w:pPr>
      <w:r w:rsidRPr="00BC40CB">
        <w:rPr>
          <w:color w:val="000000"/>
        </w:rPr>
        <w:t>г)  вольт · метр.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6063B8">
      <w:pPr>
        <w:pStyle w:val="a3"/>
        <w:numPr>
          <w:ilvl w:val="0"/>
          <w:numId w:val="8"/>
        </w:numPr>
        <w:spacing w:before="0" w:after="0"/>
        <w:contextualSpacing/>
        <w:rPr>
          <w:b/>
          <w:i/>
        </w:rPr>
      </w:pPr>
      <w:r w:rsidRPr="00BC40CB">
        <w:rPr>
          <w:b/>
          <w:i/>
        </w:rPr>
        <w:t>Соответствие электрических величин единицам измерения:</w:t>
      </w: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780"/>
      </w:tblPr>
      <w:tblGrid>
        <w:gridCol w:w="7210"/>
        <w:gridCol w:w="2928"/>
      </w:tblGrid>
      <w:tr w:rsidR="00442F4D" w:rsidRPr="00BC40CB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 w:rsidP="00442F4D">
            <w:pPr>
              <w:pStyle w:val="a3"/>
              <w:spacing w:before="0" w:after="0"/>
            </w:pPr>
            <w:r w:rsidRPr="00BC40CB">
              <w:rPr>
                <w:b/>
                <w:i/>
              </w:rPr>
              <w:t xml:space="preserve">     </w:t>
            </w:r>
            <w:r w:rsidRPr="00BC40CB">
              <w:t xml:space="preserve">1.  электрический ток                                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  <w:r w:rsidRPr="00BC40CB">
              <w:t>Ом</w:t>
            </w:r>
          </w:p>
        </w:tc>
      </w:tr>
      <w:tr w:rsidR="00442F4D" w:rsidRPr="00BC40CB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 w:rsidP="00442F4D">
            <w:pPr>
              <w:pStyle w:val="a3"/>
              <w:spacing w:before="0" w:after="0"/>
            </w:pPr>
            <w:r w:rsidRPr="00BC40CB">
              <w:t xml:space="preserve">     2.  электрическое напряжение  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  <w:r w:rsidRPr="00BC40CB">
              <w:t>Ватт</w:t>
            </w:r>
          </w:p>
        </w:tc>
      </w:tr>
      <w:tr w:rsidR="00442F4D" w:rsidRPr="00BC40CB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 w:rsidP="00442F4D">
            <w:pPr>
              <w:pStyle w:val="a3"/>
              <w:spacing w:before="0" w:after="0"/>
            </w:pPr>
            <w:r w:rsidRPr="00BC40CB">
              <w:t xml:space="preserve">     3.  электрическое сопротивление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  <w:r w:rsidRPr="00BC40CB">
              <w:t>Сименс</w:t>
            </w:r>
          </w:p>
        </w:tc>
      </w:tr>
      <w:tr w:rsidR="00442F4D" w:rsidRPr="00BC40CB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 w:rsidP="00442F4D">
            <w:pPr>
              <w:pStyle w:val="a3"/>
              <w:spacing w:before="0" w:after="0"/>
            </w:pPr>
            <w:r w:rsidRPr="00BC40CB">
              <w:t xml:space="preserve">     4.  электрическая проводимость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  <w:r w:rsidRPr="00BC40CB">
              <w:t>Вольт</w:t>
            </w:r>
          </w:p>
        </w:tc>
      </w:tr>
      <w:tr w:rsidR="00442F4D" w:rsidRPr="00BC40CB" w:rsidTr="00442F4D">
        <w:trPr>
          <w:trHeight w:val="391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 w:rsidP="00442F4D">
            <w:pPr>
              <w:pStyle w:val="a3"/>
              <w:spacing w:before="0" w:after="0"/>
            </w:pPr>
            <w:r w:rsidRPr="00BC40CB">
              <w:rPr>
                <w:b/>
                <w:i/>
              </w:rPr>
              <w:t xml:space="preserve">     </w:t>
            </w:r>
            <w:r w:rsidRPr="00BC40CB">
              <w:t xml:space="preserve">                            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9"/>
              </w:numPr>
              <w:spacing w:before="0" w:after="0"/>
              <w:contextualSpacing/>
            </w:pPr>
            <w:r w:rsidRPr="00BC40CB">
              <w:t>Ампер</w:t>
            </w:r>
          </w:p>
        </w:tc>
      </w:tr>
      <w:tr w:rsidR="00442F4D" w:rsidRPr="00BC40CB" w:rsidTr="00442F4D">
        <w:trPr>
          <w:gridAfter w:val="1"/>
          <w:wAfter w:w="1444" w:type="pct"/>
          <w:trHeight w:val="425"/>
        </w:trPr>
        <w:tc>
          <w:tcPr>
            <w:tcW w:w="355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2F4D" w:rsidRPr="00BC40CB" w:rsidRDefault="00442F4D">
            <w:pPr>
              <w:tabs>
                <w:tab w:val="left" w:pos="284"/>
              </w:tabs>
              <w:spacing w:after="0" w:line="276" w:lineRule="auto"/>
              <w:ind w:right="-617"/>
              <w:rPr>
                <w:lang w:eastAsia="en-US"/>
              </w:rPr>
            </w:pPr>
            <w:r w:rsidRPr="00BC40CB">
              <w:rPr>
                <w:b/>
                <w:i/>
              </w:rPr>
              <w:t>Эталон ответа:   1-д; 2- г; 3- а; 4- в.</w:t>
            </w:r>
          </w:p>
        </w:tc>
      </w:tr>
    </w:tbl>
    <w:p w:rsidR="00442F4D" w:rsidRPr="00BC40CB" w:rsidRDefault="00442F4D" w:rsidP="006063B8">
      <w:pPr>
        <w:numPr>
          <w:ilvl w:val="0"/>
          <w:numId w:val="8"/>
        </w:numPr>
        <w:spacing w:before="0" w:after="0"/>
        <w:jc w:val="both"/>
        <w:rPr>
          <w:color w:val="000000"/>
          <w:lang w:eastAsia="en-US"/>
        </w:rPr>
      </w:pPr>
      <w:r w:rsidRPr="00BC40CB">
        <w:rPr>
          <w:b/>
          <w:i/>
        </w:rPr>
        <w:t>Способность вещества пропускать электрический ток ……..</w:t>
      </w:r>
    </w:p>
    <w:p w:rsidR="00442F4D" w:rsidRPr="00BC40CB" w:rsidRDefault="00442F4D" w:rsidP="00442F4D">
      <w:pPr>
        <w:tabs>
          <w:tab w:val="left" w:pos="284"/>
        </w:tabs>
        <w:spacing w:after="0"/>
        <w:ind w:left="142"/>
        <w:rPr>
          <w:rFonts w:ascii="Calibri" w:hAnsi="Calibri"/>
        </w:rPr>
      </w:pPr>
      <w:r w:rsidRPr="00BC40CB">
        <w:rPr>
          <w:b/>
          <w:i/>
        </w:rPr>
        <w:t>Эталон ответа: электропроводность</w:t>
      </w:r>
    </w:p>
    <w:p w:rsidR="00442F4D" w:rsidRPr="00BC40CB" w:rsidRDefault="00442F4D" w:rsidP="006063B8">
      <w:pPr>
        <w:numPr>
          <w:ilvl w:val="0"/>
          <w:numId w:val="8"/>
        </w:numPr>
        <w:spacing w:before="0" w:after="0"/>
        <w:rPr>
          <w:b/>
          <w:i/>
        </w:rPr>
      </w:pPr>
      <w:r w:rsidRPr="00BC40CB">
        <w:rPr>
          <w:b/>
          <w:i/>
        </w:rPr>
        <w:t>Противодействие, которое атомы или молекулы проводника оказывают электрическому току  ……………</w:t>
      </w:r>
    </w:p>
    <w:p w:rsidR="00442F4D" w:rsidRPr="00BC40CB" w:rsidRDefault="00442F4D" w:rsidP="00442F4D">
      <w:pPr>
        <w:tabs>
          <w:tab w:val="left" w:pos="284"/>
        </w:tabs>
        <w:spacing w:after="0"/>
        <w:ind w:left="142"/>
        <w:rPr>
          <w:rFonts w:ascii="Calibri" w:hAnsi="Calibri"/>
        </w:rPr>
      </w:pPr>
      <w:r w:rsidRPr="00BC40CB">
        <w:rPr>
          <w:b/>
          <w:i/>
        </w:rPr>
        <w:t>Эталон ответа: электрическое сопротивление</w:t>
      </w:r>
    </w:p>
    <w:p w:rsidR="00442F4D" w:rsidRPr="00BC40CB" w:rsidRDefault="00442F4D" w:rsidP="006063B8">
      <w:pPr>
        <w:numPr>
          <w:ilvl w:val="0"/>
          <w:numId w:val="8"/>
        </w:numPr>
        <w:spacing w:before="0" w:after="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Единица измерения ЭДС </w:t>
      </w:r>
    </w:p>
    <w:p w:rsidR="00442F4D" w:rsidRPr="00BC40CB" w:rsidRDefault="00442F4D" w:rsidP="00442F4D">
      <w:pPr>
        <w:spacing w:after="0"/>
        <w:ind w:left="142"/>
        <w:jc w:val="both"/>
        <w:rPr>
          <w:color w:val="000000"/>
        </w:rPr>
      </w:pPr>
      <w:r w:rsidRPr="00BC40CB">
        <w:rPr>
          <w:color w:val="000000"/>
        </w:rPr>
        <w:t>а) Джоуль·Кулон</w:t>
      </w:r>
    </w:p>
    <w:p w:rsidR="00442F4D" w:rsidRPr="00BC40CB" w:rsidRDefault="00442F4D" w:rsidP="00442F4D">
      <w:pPr>
        <w:spacing w:after="0"/>
        <w:ind w:left="142"/>
        <w:jc w:val="both"/>
        <w:rPr>
          <w:color w:val="000000"/>
        </w:rPr>
      </w:pPr>
      <w:r w:rsidRPr="00BC40CB">
        <w:rPr>
          <w:color w:val="000000"/>
        </w:rPr>
        <w:t>б) Вольт</w:t>
      </w:r>
    </w:p>
    <w:p w:rsidR="00442F4D" w:rsidRPr="00BC40CB" w:rsidRDefault="00442F4D" w:rsidP="00442F4D">
      <w:pPr>
        <w:spacing w:after="0"/>
        <w:ind w:left="142"/>
        <w:jc w:val="both"/>
        <w:rPr>
          <w:color w:val="000000"/>
        </w:rPr>
      </w:pPr>
      <w:r w:rsidRPr="00BC40CB">
        <w:rPr>
          <w:color w:val="000000"/>
        </w:rPr>
        <w:t>в) Ампер</w:t>
      </w:r>
    </w:p>
    <w:p w:rsidR="00442F4D" w:rsidRPr="00BC40CB" w:rsidRDefault="00442F4D" w:rsidP="00442F4D">
      <w:pPr>
        <w:spacing w:after="0"/>
        <w:ind w:left="142"/>
        <w:jc w:val="both"/>
        <w:rPr>
          <w:color w:val="000000"/>
        </w:rPr>
      </w:pPr>
      <w:r w:rsidRPr="00BC40CB">
        <w:rPr>
          <w:color w:val="000000"/>
        </w:rPr>
        <w:t>г) Вольт·Ампер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 w:line="360" w:lineRule="auto"/>
        <w:jc w:val="center"/>
        <w:rPr>
          <w:b/>
        </w:rPr>
      </w:pPr>
      <w:r w:rsidRPr="00BC40CB">
        <w:rPr>
          <w:b/>
        </w:rPr>
        <w:t>Тест №2  «Электрические цепи постоянного тока».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1.Способ соединения приёмников, при котором по каждому из них протекает один и тот же ток, называется …</w:t>
      </w:r>
    </w:p>
    <w:p w:rsidR="00442F4D" w:rsidRPr="00BC40CB" w:rsidRDefault="00442F4D" w:rsidP="00442F4D">
      <w:pPr>
        <w:spacing w:after="0"/>
        <w:ind w:left="18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         </w:t>
      </w:r>
      <w:r w:rsidRPr="00BC40CB">
        <w:rPr>
          <w:color w:val="000000"/>
        </w:rPr>
        <w:t>а)  последовательным;</w:t>
      </w:r>
    </w:p>
    <w:p w:rsidR="00442F4D" w:rsidRPr="00BC40CB" w:rsidRDefault="00442F4D" w:rsidP="00442F4D">
      <w:pPr>
        <w:spacing w:after="0"/>
        <w:ind w:left="180"/>
        <w:jc w:val="both"/>
        <w:rPr>
          <w:color w:val="000000"/>
        </w:rPr>
      </w:pPr>
      <w:r w:rsidRPr="00BC40CB">
        <w:rPr>
          <w:color w:val="000000"/>
        </w:rPr>
        <w:t xml:space="preserve">         б)  параллельным;</w:t>
      </w:r>
    </w:p>
    <w:p w:rsidR="00442F4D" w:rsidRPr="00BC40CB" w:rsidRDefault="00442F4D" w:rsidP="00442F4D">
      <w:pPr>
        <w:spacing w:after="0"/>
        <w:ind w:left="180"/>
        <w:jc w:val="both"/>
        <w:rPr>
          <w:color w:val="000000"/>
        </w:rPr>
      </w:pPr>
      <w:r w:rsidRPr="00BC40CB">
        <w:rPr>
          <w:color w:val="000000"/>
        </w:rPr>
        <w:t xml:space="preserve">         в)  смешанным;</w:t>
      </w:r>
    </w:p>
    <w:p w:rsidR="00442F4D" w:rsidRPr="00BC40CB" w:rsidRDefault="00442F4D" w:rsidP="00442F4D">
      <w:pPr>
        <w:spacing w:after="0"/>
        <w:ind w:left="180"/>
        <w:jc w:val="both"/>
        <w:rPr>
          <w:bCs/>
          <w:iCs/>
          <w:color w:val="000000"/>
        </w:rPr>
      </w:pPr>
      <w:r w:rsidRPr="00BC40CB">
        <w:rPr>
          <w:color w:val="000000"/>
        </w:rPr>
        <w:t xml:space="preserve">         г)  «звездой</w:t>
      </w:r>
      <w:r w:rsidRPr="00BC40CB">
        <w:rPr>
          <w:bCs/>
          <w:iCs/>
          <w:color w:val="000000"/>
        </w:rPr>
        <w:t>».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2. Алгебраическая сумма токов в узле электрической цепи равна нулю – это 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первый закон Кирхгофа для электрической цепи;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второй закон Кирхгофа для электрической цепи;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закон Джоуля – Ленца;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закон полного тока.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lastRenderedPageBreak/>
        <w:t>3. Уравнение по второму закону Кирхгофа составляется для …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         </w:t>
      </w:r>
      <w:r w:rsidRPr="00BC40CB">
        <w:rPr>
          <w:color w:val="000000"/>
        </w:rPr>
        <w:t>а) узла электрической цепи;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б) контура электрической цепи;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в) каждой ветви;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г) любого элемента электрической цепи.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4. Сопротивление каждого из трех параллельно включенных резисторов составляет  3 Ом, их эквивалентное сопротивление будет… Ом.</w:t>
      </w:r>
    </w:p>
    <w:p w:rsidR="00442F4D" w:rsidRPr="00BC40CB" w:rsidRDefault="00442F4D" w:rsidP="00442F4D">
      <w:pPr>
        <w:spacing w:after="0"/>
        <w:ind w:left="360"/>
        <w:jc w:val="both"/>
        <w:rPr>
          <w:color w:val="000000"/>
        </w:rPr>
      </w:pPr>
      <w:r w:rsidRPr="00BC40CB">
        <w:rPr>
          <w:color w:val="000000"/>
        </w:rPr>
        <w:t xml:space="preserve">      а) 9;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3;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0,3;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1.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г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 xml:space="preserve">5. Три сопротивления соединены последовательно, каждое по 3 Ом. Одно из них отпаялось. Общий ток в цепи …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увеличится в 1,5 раза;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уменьшится в 1,5 раза;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увеличится в 2 раза;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станет равным 0.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г</w:t>
      </w:r>
    </w:p>
    <w:p w:rsidR="00442F4D" w:rsidRPr="00BC40CB" w:rsidRDefault="00442F4D" w:rsidP="00442F4D">
      <w:pPr>
        <w:pStyle w:val="10"/>
        <w:rPr>
          <w:b/>
          <w:i/>
        </w:rPr>
      </w:pPr>
      <w:r w:rsidRPr="00BC40CB">
        <w:rPr>
          <w:b/>
          <w:i/>
        </w:rPr>
        <w:t>6. Соединение приемников, изображенное на рисунке называется …</w:t>
      </w:r>
    </w:p>
    <w:p w:rsidR="00442F4D" w:rsidRPr="00BC40CB" w:rsidRDefault="003A768B" w:rsidP="00442F4D">
      <w:pPr>
        <w:spacing w:after="0"/>
        <w:ind w:left="540"/>
        <w:jc w:val="both"/>
        <w:rPr>
          <w:color w:val="000000"/>
        </w:rPr>
      </w:pPr>
      <w:r w:rsidRPr="003A768B">
        <w:rPr>
          <w:lang w:eastAsia="en-US"/>
        </w:rPr>
        <w:pict>
          <v:shape id="_x0000_s1026" type="#_x0000_t75" style="position:absolute;left:0;text-align:left;margin-left:333pt;margin-top:4.8pt;width:147.85pt;height:79.05pt;z-index:251655680;mso-wrap-edited:f" wrapcoords="-110 0 -110 21394 21600 21394 21600 0 -110 0">
            <v:imagedata r:id="rId17" o:title=""/>
            <w10:wrap type="through"/>
          </v:shape>
          <o:OLEObject Type="Embed" ProgID="PBrush" ShapeID="_x0000_s1026" DrawAspect="Content" ObjectID="_1646034909" r:id="rId18"/>
        </w:pict>
      </w:r>
      <w:r w:rsidR="00442F4D" w:rsidRPr="00BC40CB">
        <w:rPr>
          <w:color w:val="000000"/>
        </w:rPr>
        <w:t>а) последовательным;</w:t>
      </w:r>
    </w:p>
    <w:p w:rsidR="00442F4D" w:rsidRPr="00BC40CB" w:rsidRDefault="00442F4D" w:rsidP="00442F4D">
      <w:pPr>
        <w:spacing w:after="0"/>
        <w:ind w:left="540"/>
        <w:jc w:val="both"/>
        <w:rPr>
          <w:color w:val="000000"/>
        </w:rPr>
      </w:pPr>
      <w:r w:rsidRPr="00BC40CB">
        <w:rPr>
          <w:color w:val="000000"/>
        </w:rPr>
        <w:t>б) параллельным;</w:t>
      </w:r>
    </w:p>
    <w:p w:rsidR="00442F4D" w:rsidRPr="00BC40CB" w:rsidRDefault="00442F4D" w:rsidP="00442F4D">
      <w:pPr>
        <w:spacing w:after="0"/>
        <w:ind w:left="540"/>
        <w:jc w:val="both"/>
        <w:rPr>
          <w:color w:val="000000"/>
        </w:rPr>
      </w:pPr>
      <w:r w:rsidRPr="00BC40CB">
        <w:rPr>
          <w:color w:val="000000"/>
        </w:rPr>
        <w:t>в) смешанным;</w:t>
      </w:r>
    </w:p>
    <w:p w:rsidR="00442F4D" w:rsidRPr="00BC40CB" w:rsidRDefault="00442F4D" w:rsidP="00442F4D">
      <w:pPr>
        <w:spacing w:after="0"/>
        <w:ind w:left="180" w:firstLine="360"/>
        <w:jc w:val="both"/>
        <w:rPr>
          <w:noProof/>
        </w:rPr>
      </w:pPr>
      <w:r w:rsidRPr="00BC40CB">
        <w:rPr>
          <w:color w:val="000000"/>
        </w:rPr>
        <w:t>г) звездой</w:t>
      </w:r>
      <w:r w:rsidRPr="00BC40CB">
        <w:rPr>
          <w:noProof/>
        </w:rPr>
        <w:t>.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7. 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442F4D" w:rsidRPr="00BC40CB">
        <w:tc>
          <w:tcPr>
            <w:tcW w:w="4925" w:type="dxa"/>
            <w:hideMark/>
          </w:tcPr>
          <w:p w:rsidR="00442F4D" w:rsidRPr="00BC40CB" w:rsidRDefault="00442F4D">
            <w:pPr>
              <w:spacing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>1.</w:t>
            </w:r>
            <w:r w:rsidRPr="00BC40CB">
              <w:t xml:space="preserve"> Реостат</w:t>
            </w:r>
          </w:p>
        </w:tc>
        <w:tc>
          <w:tcPr>
            <w:tcW w:w="4980" w:type="dxa"/>
            <w:hideMark/>
          </w:tcPr>
          <w:p w:rsidR="00442F4D" w:rsidRPr="00BC40CB" w:rsidRDefault="00864FD6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pict>
                <v:shape id="_x0000_i1029" type="#_x0000_t75" alt="счетчик.png" style="width:53pt;height:67.9pt;visibility:visible">
                  <v:imagedata r:id="rId19" o:title="счетчик"/>
                </v:shape>
              </w:pict>
            </w:r>
          </w:p>
        </w:tc>
      </w:tr>
      <w:tr w:rsidR="00442F4D" w:rsidRPr="00BC40CB">
        <w:tc>
          <w:tcPr>
            <w:tcW w:w="4925" w:type="dxa"/>
            <w:hideMark/>
          </w:tcPr>
          <w:p w:rsidR="00442F4D" w:rsidRPr="00BC40CB" w:rsidRDefault="00442F4D">
            <w:pPr>
              <w:spacing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>2.</w:t>
            </w:r>
            <w:r w:rsidRPr="00BC40CB">
              <w:t xml:space="preserve"> Счетчик электрической энергии</w:t>
            </w:r>
          </w:p>
        </w:tc>
        <w:tc>
          <w:tcPr>
            <w:tcW w:w="4980" w:type="dxa"/>
            <w:hideMark/>
          </w:tcPr>
          <w:p w:rsidR="00442F4D" w:rsidRPr="00BC40CB" w:rsidRDefault="00864FD6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pict>
                <v:shape id="Рисунок 13" o:spid="_x0000_i1030" type="#_x0000_t75" alt="источник ЭДС.png" style="width:63.15pt;height:37.35pt;visibility:visible">
                  <v:imagedata r:id="rId20" o:title="источник ЭДС"/>
                </v:shape>
              </w:pict>
            </w:r>
          </w:p>
        </w:tc>
      </w:tr>
      <w:tr w:rsidR="00442F4D" w:rsidRPr="00BC40CB">
        <w:tc>
          <w:tcPr>
            <w:tcW w:w="4925" w:type="dxa"/>
            <w:hideMark/>
          </w:tcPr>
          <w:p w:rsidR="00442F4D" w:rsidRPr="00BC40CB" w:rsidRDefault="00442F4D">
            <w:pPr>
              <w:spacing w:after="0"/>
              <w:jc w:val="both"/>
              <w:rPr>
                <w:b/>
                <w:i/>
                <w:color w:val="000000"/>
                <w:lang w:eastAsia="en-US"/>
              </w:rPr>
            </w:pPr>
            <w:r w:rsidRPr="00BC40CB">
              <w:rPr>
                <w:color w:val="000000"/>
              </w:rPr>
              <w:t>3.</w:t>
            </w:r>
            <w:r w:rsidRPr="00BC40CB">
              <w:t xml:space="preserve"> Источник  ЭДС</w:t>
            </w:r>
          </w:p>
        </w:tc>
        <w:tc>
          <w:tcPr>
            <w:tcW w:w="4980" w:type="dxa"/>
            <w:hideMark/>
          </w:tcPr>
          <w:p w:rsidR="00442F4D" w:rsidRPr="00BC40CB" w:rsidRDefault="00864FD6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pict>
                <v:shape id="Рисунок 30" o:spid="_x0000_i1031" type="#_x0000_t75" alt="сопротивление.png" style="width:69.95pt;height:33.3pt;visibility:visible">
                  <v:imagedata r:id="rId21" o:title="сопротивление"/>
                </v:shape>
              </w:pict>
            </w:r>
          </w:p>
        </w:tc>
      </w:tr>
      <w:tr w:rsidR="00442F4D" w:rsidRPr="00BC40CB">
        <w:trPr>
          <w:trHeight w:val="1070"/>
        </w:trPr>
        <w:tc>
          <w:tcPr>
            <w:tcW w:w="4925" w:type="dxa"/>
          </w:tcPr>
          <w:p w:rsidR="00442F4D" w:rsidRPr="00BC40CB" w:rsidRDefault="00442F4D">
            <w:pPr>
              <w:spacing w:after="0"/>
              <w:jc w:val="both"/>
              <w:rPr>
                <w:b/>
                <w:i/>
                <w:color w:val="000000"/>
                <w:lang w:eastAsia="en-US"/>
              </w:rPr>
            </w:pPr>
          </w:p>
        </w:tc>
        <w:tc>
          <w:tcPr>
            <w:tcW w:w="4980" w:type="dxa"/>
            <w:hideMark/>
          </w:tcPr>
          <w:p w:rsidR="00442F4D" w:rsidRPr="00BC40CB" w:rsidRDefault="00864FD6" w:rsidP="006063B8">
            <w:pPr>
              <w:pStyle w:val="a3"/>
              <w:numPr>
                <w:ilvl w:val="0"/>
                <w:numId w:val="10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pict>
                <v:shape id="Рисунок 27" o:spid="_x0000_i1032" type="#_x0000_t75" alt="реостат.png" style="width:91.7pt;height:46.2pt;visibility:visible">
                  <v:imagedata r:id="rId22" o:title="реостат"/>
                </v:shape>
              </w:pict>
            </w:r>
          </w:p>
        </w:tc>
      </w:tr>
    </w:tbl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  <w:lang w:eastAsia="en-US"/>
        </w:rPr>
      </w:pPr>
      <w:r w:rsidRPr="00BC40CB">
        <w:rPr>
          <w:b/>
          <w:i/>
        </w:rPr>
        <w:t>Эталон ответа: 1- г; 2- а; 3-б.</w:t>
      </w:r>
    </w:p>
    <w:p w:rsidR="00442F4D" w:rsidRPr="00BC40CB" w:rsidRDefault="00442F4D" w:rsidP="00442F4D">
      <w:pPr>
        <w:spacing w:after="0"/>
        <w:jc w:val="both"/>
        <w:rPr>
          <w:b/>
          <w:i/>
          <w:color w:val="000000"/>
        </w:rPr>
      </w:pPr>
    </w:p>
    <w:p w:rsidR="00442F4D" w:rsidRPr="00BC40CB" w:rsidRDefault="00442F4D" w:rsidP="00442F4D">
      <w:p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8. Условие параллельного соединения источников ЭДС в батарею 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           </w:t>
      </w:r>
      <w:r w:rsidRPr="00BC40CB">
        <w:rPr>
          <w:color w:val="000000"/>
        </w:rPr>
        <w:t xml:space="preserve">а)  номинальный ток приёмника равен номинальному току одного   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     источника ЭДС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б)  номинальный ток приёмника больше номинального тока 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     одного источника ЭДС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в) номинальный ток приёмника меньше номинального тока 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    одного источника      ЭДС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г)  номинальное напряжение приёмника больше номинального напряжения   </w:t>
      </w:r>
    </w:p>
    <w:p w:rsidR="00442F4D" w:rsidRPr="00BC40CB" w:rsidRDefault="00442F4D" w:rsidP="00442F4D">
      <w:pPr>
        <w:spacing w:before="0" w:after="0"/>
        <w:jc w:val="both"/>
        <w:rPr>
          <w:color w:val="000000"/>
        </w:rPr>
      </w:pPr>
      <w:r w:rsidRPr="00BC40CB">
        <w:rPr>
          <w:color w:val="000000"/>
        </w:rPr>
        <w:t xml:space="preserve">                одного источника      ЭДС</w:t>
      </w:r>
    </w:p>
    <w:p w:rsidR="00442F4D" w:rsidRPr="00BC40CB" w:rsidRDefault="00442F4D" w:rsidP="00442F4D">
      <w:pPr>
        <w:tabs>
          <w:tab w:val="left" w:pos="284"/>
        </w:tabs>
        <w:spacing w:before="0"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before="0"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9. Соответствие способа соединения приёмников электрической энергии  его описанию</w:t>
      </w:r>
    </w:p>
    <w:tbl>
      <w:tblPr>
        <w:tblW w:w="9905" w:type="dxa"/>
        <w:tblLook w:val="04A0"/>
      </w:tblPr>
      <w:tblGrid>
        <w:gridCol w:w="4838"/>
        <w:gridCol w:w="5067"/>
      </w:tblGrid>
      <w:tr w:rsidR="00442F4D" w:rsidRPr="00BC40CB">
        <w:tc>
          <w:tcPr>
            <w:tcW w:w="4838" w:type="dxa"/>
            <w:hideMark/>
          </w:tcPr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>1. по каждому из приёмников</w:t>
            </w:r>
          </w:p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 xml:space="preserve">протекает один и тот же ток  </w:t>
            </w:r>
          </w:p>
        </w:tc>
        <w:tc>
          <w:tcPr>
            <w:tcW w:w="5067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1"/>
              </w:numPr>
              <w:spacing w:before="0" w:after="0"/>
              <w:contextualSpacing/>
              <w:jc w:val="both"/>
              <w:rPr>
                <w:color w:val="000000"/>
              </w:rPr>
            </w:pPr>
            <w:r w:rsidRPr="00BC40CB">
              <w:rPr>
                <w:color w:val="000000"/>
              </w:rPr>
              <w:t>Звезда</w:t>
            </w:r>
          </w:p>
          <w:p w:rsidR="00442F4D" w:rsidRPr="00BC40CB" w:rsidRDefault="00442F4D" w:rsidP="006063B8">
            <w:pPr>
              <w:pStyle w:val="a3"/>
              <w:numPr>
                <w:ilvl w:val="0"/>
                <w:numId w:val="11"/>
              </w:numPr>
              <w:spacing w:before="0" w:after="0"/>
              <w:contextualSpacing/>
              <w:jc w:val="both"/>
              <w:rPr>
                <w:color w:val="000000"/>
              </w:rPr>
            </w:pPr>
            <w:r w:rsidRPr="00BC40CB">
              <w:rPr>
                <w:color w:val="000000"/>
              </w:rPr>
              <w:t>Треугольник</w:t>
            </w:r>
          </w:p>
        </w:tc>
      </w:tr>
      <w:tr w:rsidR="00442F4D" w:rsidRPr="00BC40CB">
        <w:tc>
          <w:tcPr>
            <w:tcW w:w="4838" w:type="dxa"/>
            <w:hideMark/>
          </w:tcPr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 xml:space="preserve">2.каждый из приёмников находится </w:t>
            </w:r>
          </w:p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 xml:space="preserve">   под одним и тем же напряжением</w:t>
            </w:r>
          </w:p>
        </w:tc>
        <w:tc>
          <w:tcPr>
            <w:tcW w:w="5067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  <w:jc w:val="both"/>
              <w:rPr>
                <w:color w:val="000000"/>
              </w:rPr>
            </w:pPr>
            <w:r w:rsidRPr="00BC40CB">
              <w:rPr>
                <w:color w:val="000000"/>
              </w:rPr>
              <w:t>Последовательное</w:t>
            </w:r>
          </w:p>
          <w:p w:rsidR="00442F4D" w:rsidRPr="00BC40CB" w:rsidRDefault="00442F4D" w:rsidP="006063B8">
            <w:pPr>
              <w:pStyle w:val="a3"/>
              <w:numPr>
                <w:ilvl w:val="0"/>
                <w:numId w:val="12"/>
              </w:numPr>
              <w:spacing w:before="0" w:after="0"/>
              <w:contextualSpacing/>
              <w:jc w:val="both"/>
              <w:rPr>
                <w:color w:val="000000"/>
              </w:rPr>
            </w:pPr>
            <w:r w:rsidRPr="00BC40CB">
              <w:rPr>
                <w:color w:val="000000"/>
              </w:rPr>
              <w:t>Параллельное</w:t>
            </w:r>
          </w:p>
        </w:tc>
      </w:tr>
      <w:tr w:rsidR="00442F4D" w:rsidRPr="00BC40CB">
        <w:tc>
          <w:tcPr>
            <w:tcW w:w="4838" w:type="dxa"/>
            <w:hideMark/>
          </w:tcPr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 xml:space="preserve">3.  приёмники образуют замкнутый </w:t>
            </w:r>
          </w:p>
          <w:p w:rsidR="00442F4D" w:rsidRPr="00BC40CB" w:rsidRDefault="00442F4D" w:rsidP="00442F4D">
            <w:pPr>
              <w:spacing w:before="0" w:after="0"/>
              <w:jc w:val="both"/>
              <w:rPr>
                <w:color w:val="000000"/>
                <w:lang w:eastAsia="en-US"/>
              </w:rPr>
            </w:pPr>
            <w:r w:rsidRPr="00BC40CB">
              <w:rPr>
                <w:color w:val="000000"/>
              </w:rPr>
              <w:t xml:space="preserve">    контур с тремя узлами</w:t>
            </w:r>
          </w:p>
        </w:tc>
        <w:tc>
          <w:tcPr>
            <w:tcW w:w="5067" w:type="dxa"/>
            <w:hideMark/>
          </w:tcPr>
          <w:p w:rsidR="00442F4D" w:rsidRPr="00BC40CB" w:rsidRDefault="00442F4D" w:rsidP="00442F4D">
            <w:pPr>
              <w:pStyle w:val="a3"/>
              <w:spacing w:before="0"/>
              <w:ind w:left="0"/>
              <w:jc w:val="both"/>
              <w:rPr>
                <w:color w:val="000000"/>
              </w:rPr>
            </w:pPr>
            <w:r w:rsidRPr="00BC40CB">
              <w:rPr>
                <w:color w:val="000000"/>
              </w:rPr>
              <w:t xml:space="preserve">              д)  Смешанное</w:t>
            </w:r>
          </w:p>
        </w:tc>
      </w:tr>
    </w:tbl>
    <w:p w:rsidR="00442F4D" w:rsidRPr="00BC40CB" w:rsidRDefault="00442F4D" w:rsidP="00442F4D">
      <w:pPr>
        <w:tabs>
          <w:tab w:val="left" w:pos="284"/>
        </w:tabs>
        <w:spacing w:before="0" w:after="0"/>
        <w:rPr>
          <w:rFonts w:ascii="Calibri" w:hAnsi="Calibri"/>
          <w:lang w:eastAsia="en-US"/>
        </w:rPr>
      </w:pPr>
      <w:r w:rsidRPr="00BC40CB">
        <w:rPr>
          <w:b/>
          <w:i/>
        </w:rPr>
        <w:t>Эталон ответа: 1- в; 2- г; 3- б.</w:t>
      </w:r>
    </w:p>
    <w:p w:rsidR="00442F4D" w:rsidRPr="00BC40CB" w:rsidRDefault="00442F4D" w:rsidP="00442F4D">
      <w:p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10.  Метод расчёта,  требующий определения проводимости каждой ветви  </w:t>
      </w:r>
    </w:p>
    <w:p w:rsidR="00442F4D" w:rsidRPr="00BC40CB" w:rsidRDefault="00442F4D" w:rsidP="00442F4D">
      <w:p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       электрической цепи</w:t>
      </w:r>
    </w:p>
    <w:p w:rsidR="00442F4D" w:rsidRPr="00BC40CB" w:rsidRDefault="00442F4D" w:rsidP="00442F4D">
      <w:pPr>
        <w:spacing w:before="0" w:after="0"/>
        <w:rPr>
          <w:color w:val="000000"/>
        </w:rPr>
      </w:pPr>
      <w:r w:rsidRPr="00BC40CB">
        <w:rPr>
          <w:b/>
          <w:i/>
          <w:color w:val="000000"/>
        </w:rPr>
        <w:t xml:space="preserve">            </w:t>
      </w:r>
      <w:r w:rsidRPr="00BC40CB">
        <w:rPr>
          <w:color w:val="000000"/>
        </w:rPr>
        <w:t>а)  метод контурных токов</w:t>
      </w:r>
    </w:p>
    <w:p w:rsidR="00442F4D" w:rsidRPr="00BC40CB" w:rsidRDefault="00442F4D" w:rsidP="00442F4D">
      <w:pPr>
        <w:spacing w:before="0" w:after="0"/>
        <w:rPr>
          <w:color w:val="000000"/>
        </w:rPr>
      </w:pPr>
      <w:r w:rsidRPr="00BC40CB">
        <w:rPr>
          <w:color w:val="000000"/>
        </w:rPr>
        <w:t xml:space="preserve">            б)  метод узлового напряжения</w:t>
      </w:r>
    </w:p>
    <w:p w:rsidR="00442F4D" w:rsidRPr="00BC40CB" w:rsidRDefault="00442F4D" w:rsidP="00442F4D">
      <w:pPr>
        <w:spacing w:before="0" w:after="0"/>
        <w:rPr>
          <w:color w:val="000000"/>
        </w:rPr>
      </w:pPr>
      <w:r w:rsidRPr="00BC40CB">
        <w:rPr>
          <w:color w:val="000000"/>
        </w:rPr>
        <w:t xml:space="preserve">            в)  метод эквивалентного сопротивления</w:t>
      </w:r>
    </w:p>
    <w:p w:rsidR="00442F4D" w:rsidRPr="00BC40CB" w:rsidRDefault="003A768B" w:rsidP="00442F4D">
      <w:pPr>
        <w:spacing w:before="0" w:after="0"/>
        <w:rPr>
          <w:color w:val="000000"/>
        </w:rPr>
      </w:pPr>
      <w:r w:rsidRPr="003A768B">
        <w:rPr>
          <w:rFonts w:ascii="Calibri" w:hAnsi="Calibri"/>
          <w:lang w:eastAsia="en-US"/>
        </w:rPr>
        <w:pict>
          <v:shape id="Рисунок 1" o:spid="_x0000_s1027" type="#_x0000_t75" alt="Электрическая цепь.png" style="position:absolute;margin-left:304.8pt;margin-top:7.35pt;width:110.55pt;height:110.55pt;z-index:-251659776;visibility:visible" wrapcoords="-100 0 -100 21500 21600 21500 21600 0 -100 0">
            <v:imagedata r:id="rId23" o:title="Электрическая цепь" cropright="27069f"/>
            <w10:wrap type="through"/>
          </v:shape>
        </w:pict>
      </w:r>
      <w:r w:rsidR="00442F4D" w:rsidRPr="00BC40CB">
        <w:rPr>
          <w:color w:val="000000"/>
        </w:rPr>
        <w:t xml:space="preserve">            г)  метод наложения</w:t>
      </w:r>
    </w:p>
    <w:p w:rsidR="00442F4D" w:rsidRPr="00BC40CB" w:rsidRDefault="00442F4D" w:rsidP="00442F4D">
      <w:pPr>
        <w:tabs>
          <w:tab w:val="left" w:pos="284"/>
        </w:tabs>
        <w:spacing w:before="0"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22"/>
        <w:rPr>
          <w:b/>
          <w:bCs/>
          <w:i/>
          <w:iCs/>
        </w:rPr>
      </w:pPr>
      <w:r w:rsidRPr="00BC40CB">
        <w:rPr>
          <w:b/>
          <w:bCs/>
          <w:i/>
          <w:iCs/>
        </w:rPr>
        <w:t>11. Уравнение, соответствующее контуру  АDЕF</w:t>
      </w:r>
    </w:p>
    <w:p w:rsidR="00442F4D" w:rsidRPr="00BC40CB" w:rsidRDefault="00442F4D" w:rsidP="00442F4D">
      <w:pPr>
        <w:tabs>
          <w:tab w:val="left" w:pos="4420"/>
        </w:tabs>
        <w:spacing w:before="0" w:after="0"/>
        <w:ind w:firstLine="708"/>
        <w:jc w:val="both"/>
      </w:pPr>
      <w:r w:rsidRPr="00BC40CB">
        <w:t xml:space="preserve">а) </w:t>
      </w:r>
      <w:r w:rsidRPr="00BC40CB">
        <w:rPr>
          <w:lang w:val="en-US"/>
        </w:rPr>
        <w:t>E</w:t>
      </w:r>
      <w:r w:rsidRPr="00BC40CB">
        <w:rPr>
          <w:vertAlign w:val="subscript"/>
        </w:rPr>
        <w:t>1</w:t>
      </w:r>
      <w:r w:rsidRPr="00BC40CB">
        <w:t>-</w:t>
      </w:r>
      <w:r w:rsidRPr="00BC40CB">
        <w:rPr>
          <w:lang w:val="en-US"/>
        </w:rPr>
        <w:t>E</w:t>
      </w:r>
      <w:r w:rsidRPr="00BC40CB">
        <w:rPr>
          <w:vertAlign w:val="subscript"/>
        </w:rPr>
        <w:t>2</w:t>
      </w:r>
      <w:r w:rsidRPr="00BC40CB">
        <w:t>=</w:t>
      </w:r>
      <w:r w:rsidRPr="00BC40CB">
        <w:rPr>
          <w:lang w:val="en-US"/>
        </w:rPr>
        <w:t>I</w:t>
      </w:r>
      <w:r w:rsidRPr="00BC40CB">
        <w:rPr>
          <w:vertAlign w:val="subscript"/>
        </w:rPr>
        <w:t>1</w:t>
      </w:r>
      <w:r w:rsidRPr="00BC40CB">
        <w:t>×</w:t>
      </w:r>
      <w:r w:rsidRPr="00BC40CB">
        <w:rPr>
          <w:lang w:val="en-US"/>
        </w:rPr>
        <w:t>R</w:t>
      </w:r>
      <w:r w:rsidRPr="00BC40CB">
        <w:rPr>
          <w:vertAlign w:val="subscript"/>
        </w:rPr>
        <w:t>1</w:t>
      </w:r>
      <w:r w:rsidRPr="00BC40CB">
        <w:t>+</w:t>
      </w:r>
      <w:r w:rsidRPr="00BC40CB">
        <w:rPr>
          <w:lang w:val="en-US"/>
        </w:rPr>
        <w:t>I</w:t>
      </w:r>
      <w:r w:rsidRPr="00BC40CB">
        <w:rPr>
          <w:vertAlign w:val="subscript"/>
        </w:rPr>
        <w:t>2</w:t>
      </w:r>
      <w:r w:rsidRPr="00BC40CB">
        <w:t>×</w:t>
      </w:r>
      <w:r w:rsidRPr="00BC40CB">
        <w:rPr>
          <w:lang w:val="en-US"/>
        </w:rPr>
        <w:t>R</w:t>
      </w:r>
      <w:r w:rsidRPr="00BC40CB">
        <w:rPr>
          <w:vertAlign w:val="subscript"/>
        </w:rPr>
        <w:t>2</w:t>
      </w:r>
      <w:r w:rsidRPr="00BC40CB">
        <w:rPr>
          <w:b/>
          <w:vertAlign w:val="subscript"/>
        </w:rPr>
        <w:tab/>
      </w:r>
    </w:p>
    <w:p w:rsidR="00442F4D" w:rsidRPr="00BC40CB" w:rsidRDefault="00442F4D" w:rsidP="00442F4D">
      <w:pPr>
        <w:spacing w:before="0" w:after="0"/>
        <w:ind w:firstLine="708"/>
        <w:jc w:val="both"/>
        <w:rPr>
          <w:lang w:val="en-US"/>
        </w:rPr>
      </w:pPr>
      <w:r w:rsidRPr="00BC40CB">
        <w:t>б</w:t>
      </w:r>
      <w:r w:rsidRPr="00BC40CB">
        <w:rPr>
          <w:lang w:val="en-US"/>
        </w:rPr>
        <w:t xml:space="preserve">) </w:t>
      </w:r>
      <w:r w:rsidRPr="00BC40CB">
        <w:t>Е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+</w:t>
      </w:r>
      <w:r w:rsidRPr="00BC40CB">
        <w:t>Е</w:t>
      </w:r>
      <w:r w:rsidRPr="00BC40CB">
        <w:rPr>
          <w:vertAlign w:val="subscript"/>
          <w:lang w:val="en-US"/>
        </w:rPr>
        <w:t>2</w:t>
      </w:r>
      <w:r w:rsidRPr="00BC40CB">
        <w:rPr>
          <w:lang w:val="en-US"/>
        </w:rPr>
        <w:t>= I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×R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+I</w:t>
      </w:r>
      <w:r w:rsidRPr="00BC40CB">
        <w:rPr>
          <w:vertAlign w:val="subscript"/>
          <w:lang w:val="en-US"/>
        </w:rPr>
        <w:t>2</w:t>
      </w:r>
      <w:r w:rsidRPr="00BC40CB">
        <w:rPr>
          <w:lang w:val="en-US"/>
        </w:rPr>
        <w:t>×R</w:t>
      </w:r>
      <w:r w:rsidRPr="00BC40CB">
        <w:rPr>
          <w:vertAlign w:val="subscript"/>
          <w:lang w:val="en-US"/>
        </w:rPr>
        <w:t>2</w:t>
      </w:r>
    </w:p>
    <w:p w:rsidR="00442F4D" w:rsidRPr="00BC40CB" w:rsidRDefault="00442F4D" w:rsidP="00442F4D">
      <w:pPr>
        <w:spacing w:before="0" w:after="0"/>
        <w:ind w:firstLine="708"/>
        <w:jc w:val="both"/>
        <w:rPr>
          <w:lang w:val="en-US"/>
        </w:rPr>
      </w:pPr>
      <w:r w:rsidRPr="00BC40CB">
        <w:t>в</w:t>
      </w:r>
      <w:r w:rsidRPr="00BC40CB">
        <w:rPr>
          <w:lang w:val="en-US"/>
        </w:rPr>
        <w:t>) -</w:t>
      </w:r>
      <w:r w:rsidRPr="00BC40CB">
        <w:t>Е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+</w:t>
      </w:r>
      <w:r w:rsidRPr="00BC40CB">
        <w:t>Е</w:t>
      </w:r>
      <w:r w:rsidRPr="00BC40CB">
        <w:rPr>
          <w:vertAlign w:val="subscript"/>
          <w:lang w:val="en-US"/>
        </w:rPr>
        <w:t>2</w:t>
      </w:r>
      <w:r w:rsidRPr="00BC40CB">
        <w:rPr>
          <w:lang w:val="en-US"/>
        </w:rPr>
        <w:t>= I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×R</w:t>
      </w:r>
      <w:r w:rsidRPr="00BC40CB">
        <w:rPr>
          <w:vertAlign w:val="subscript"/>
          <w:lang w:val="en-US"/>
        </w:rPr>
        <w:t>1</w:t>
      </w:r>
      <w:r w:rsidRPr="00BC40CB">
        <w:rPr>
          <w:lang w:val="en-US"/>
        </w:rPr>
        <w:t>+I</w:t>
      </w:r>
      <w:r w:rsidRPr="00BC40CB">
        <w:rPr>
          <w:vertAlign w:val="subscript"/>
          <w:lang w:val="en-US"/>
        </w:rPr>
        <w:t>2</w:t>
      </w:r>
      <w:r w:rsidRPr="00BC40CB">
        <w:rPr>
          <w:lang w:val="en-US"/>
        </w:rPr>
        <w:t>×R</w:t>
      </w:r>
      <w:r w:rsidRPr="00BC40CB">
        <w:rPr>
          <w:vertAlign w:val="subscript"/>
          <w:lang w:val="en-US"/>
        </w:rPr>
        <w:t>2</w:t>
      </w:r>
    </w:p>
    <w:p w:rsidR="00442F4D" w:rsidRPr="00BC40CB" w:rsidRDefault="00442F4D" w:rsidP="00442F4D">
      <w:pPr>
        <w:spacing w:before="0" w:after="0"/>
        <w:ind w:firstLine="708"/>
        <w:jc w:val="both"/>
      </w:pPr>
      <w:r w:rsidRPr="00BC40CB">
        <w:t>г) Е</w:t>
      </w:r>
      <w:r w:rsidRPr="00BC40CB">
        <w:rPr>
          <w:vertAlign w:val="subscript"/>
        </w:rPr>
        <w:t>1</w:t>
      </w:r>
      <w:r w:rsidRPr="00BC40CB">
        <w:t>- Е</w:t>
      </w:r>
      <w:r w:rsidRPr="00BC40CB">
        <w:rPr>
          <w:vertAlign w:val="subscript"/>
        </w:rPr>
        <w:t>2</w:t>
      </w:r>
      <w:r w:rsidRPr="00BC40CB">
        <w:t xml:space="preserve">= </w:t>
      </w:r>
      <w:r w:rsidRPr="00BC40CB">
        <w:rPr>
          <w:lang w:val="en-US"/>
        </w:rPr>
        <w:t>I</w:t>
      </w:r>
      <w:r w:rsidRPr="00BC40CB">
        <w:rPr>
          <w:vertAlign w:val="subscript"/>
        </w:rPr>
        <w:t>1</w:t>
      </w:r>
      <w:r w:rsidRPr="00BC40CB">
        <w:t>×</w:t>
      </w:r>
      <w:r w:rsidRPr="00BC40CB">
        <w:rPr>
          <w:lang w:val="en-US"/>
        </w:rPr>
        <w:t>R</w:t>
      </w:r>
      <w:r w:rsidRPr="00BC40CB">
        <w:rPr>
          <w:vertAlign w:val="subscript"/>
        </w:rPr>
        <w:t>1</w:t>
      </w:r>
      <w:r w:rsidRPr="00BC40CB">
        <w:t>-</w:t>
      </w:r>
      <w:r w:rsidRPr="00BC40CB">
        <w:rPr>
          <w:lang w:val="en-US"/>
        </w:rPr>
        <w:t>I</w:t>
      </w:r>
      <w:r w:rsidRPr="00BC40CB">
        <w:rPr>
          <w:vertAlign w:val="subscript"/>
        </w:rPr>
        <w:t>2</w:t>
      </w:r>
      <w:r w:rsidRPr="00BC40CB">
        <w:t>×</w:t>
      </w:r>
      <w:r w:rsidRPr="00BC40CB">
        <w:rPr>
          <w:lang w:val="en-US"/>
        </w:rPr>
        <w:t>R</w:t>
      </w:r>
      <w:r w:rsidRPr="00BC40CB">
        <w:rPr>
          <w:vertAlign w:val="subscript"/>
        </w:rPr>
        <w:t>2</w:t>
      </w:r>
      <w:r w:rsidRPr="00BC40CB">
        <w:t xml:space="preserve">          </w:t>
      </w:r>
    </w:p>
    <w:p w:rsidR="00442F4D" w:rsidRPr="00BC40CB" w:rsidRDefault="00442F4D" w:rsidP="00442F4D">
      <w:pPr>
        <w:spacing w:before="0" w:after="0"/>
        <w:rPr>
          <w:rFonts w:ascii="Calibri" w:hAnsi="Calibri"/>
        </w:rPr>
      </w:pPr>
      <w:r w:rsidRPr="00BC40CB">
        <w:rPr>
          <w:b/>
          <w:i/>
        </w:rPr>
        <w:t xml:space="preserve"> Эталон ответа: г</w:t>
      </w:r>
    </w:p>
    <w:p w:rsidR="00442F4D" w:rsidRPr="00BC40CB" w:rsidRDefault="00442F4D" w:rsidP="00442F4D">
      <w:pPr>
        <w:spacing w:before="0" w:after="0"/>
        <w:rPr>
          <w:b/>
          <w:i/>
        </w:rPr>
      </w:pPr>
      <w:r w:rsidRPr="00BC40CB">
        <w:rPr>
          <w:b/>
          <w:i/>
        </w:rPr>
        <w:t>12.  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442F4D" w:rsidRPr="00BC40CB">
        <w:tc>
          <w:tcPr>
            <w:tcW w:w="4901" w:type="dxa"/>
            <w:hideMark/>
          </w:tcPr>
          <w:p w:rsidR="00442F4D" w:rsidRPr="00BC40CB" w:rsidRDefault="00442F4D" w:rsidP="00442F4D">
            <w:pPr>
              <w:spacing w:before="0" w:after="0"/>
              <w:rPr>
                <w:b/>
                <w:i/>
                <w:lang w:eastAsia="en-US"/>
              </w:rPr>
            </w:pPr>
            <w:r w:rsidRPr="00BC40CB">
              <w:t>1. закон Джоуля-Ленца</w:t>
            </w: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b/>
                <w:i/>
              </w:rPr>
            </w:pPr>
            <w:r w:rsidRPr="00BC40CB">
              <w:t>∑І</w:t>
            </w:r>
            <w:r w:rsidRPr="00BC40CB">
              <w:rPr>
                <w:vertAlign w:val="subscript"/>
              </w:rPr>
              <w:t>i</w:t>
            </w:r>
            <w:r w:rsidRPr="00BC40CB">
              <w:t xml:space="preserve"> = 0        </w:t>
            </w:r>
          </w:p>
        </w:tc>
      </w:tr>
      <w:tr w:rsidR="00442F4D" w:rsidRPr="00BC40CB">
        <w:tc>
          <w:tcPr>
            <w:tcW w:w="4901" w:type="dxa"/>
            <w:hideMark/>
          </w:tcPr>
          <w:p w:rsidR="00442F4D" w:rsidRPr="00BC40CB" w:rsidRDefault="00442F4D" w:rsidP="00442F4D">
            <w:pPr>
              <w:spacing w:before="0" w:after="0"/>
              <w:rPr>
                <w:b/>
                <w:i/>
                <w:lang w:eastAsia="en-US"/>
              </w:rPr>
            </w:pPr>
            <w:r w:rsidRPr="00BC40CB">
              <w:t>2.  первый закон Кирхгофа</w:t>
            </w: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3"/>
              </w:numPr>
              <w:tabs>
                <w:tab w:val="num" w:pos="1053"/>
              </w:tabs>
              <w:spacing w:before="0" w:after="0"/>
              <w:ind w:left="1053" w:firstLine="0"/>
              <w:contextualSpacing/>
            </w:pPr>
            <w:r w:rsidRPr="00BC40CB">
              <w:t>∑E</w:t>
            </w:r>
            <w:r w:rsidRPr="00BC40CB">
              <w:rPr>
                <w:vertAlign w:val="subscript"/>
              </w:rPr>
              <w:t>i</w:t>
            </w:r>
            <w:r w:rsidRPr="00BC40CB">
              <w:t xml:space="preserve"> = ∑</w:t>
            </w:r>
            <w:r w:rsidR="00FF6419">
              <w:t xml:space="preserve"> І</w:t>
            </w:r>
            <w:r w:rsidR="00FF6419" w:rsidRPr="00BC40CB">
              <w:rPr>
                <w:vertAlign w:val="subscript"/>
              </w:rPr>
              <w:t xml:space="preserve"> </w:t>
            </w:r>
            <w:r w:rsidRPr="00BC40CB">
              <w:rPr>
                <w:vertAlign w:val="subscript"/>
              </w:rPr>
              <w:t>i</w:t>
            </w:r>
            <w:r w:rsidRPr="00BC40CB">
              <w:t>·R</w:t>
            </w:r>
            <w:r w:rsidRPr="00BC40CB">
              <w:rPr>
                <w:vertAlign w:val="subscript"/>
              </w:rPr>
              <w:t>i</w:t>
            </w:r>
          </w:p>
        </w:tc>
      </w:tr>
      <w:tr w:rsidR="00442F4D" w:rsidRPr="00BC40CB">
        <w:tc>
          <w:tcPr>
            <w:tcW w:w="4901" w:type="dxa"/>
            <w:hideMark/>
          </w:tcPr>
          <w:p w:rsidR="00442F4D" w:rsidRPr="00BC40CB" w:rsidRDefault="00442F4D" w:rsidP="00442F4D">
            <w:pPr>
              <w:spacing w:before="0" w:after="0"/>
              <w:rPr>
                <w:b/>
                <w:i/>
                <w:lang w:eastAsia="en-US"/>
              </w:rPr>
            </w:pPr>
            <w:r w:rsidRPr="00BC40CB">
              <w:t>3.  второй закон Кирхгофа</w:t>
            </w: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b/>
                <w:i/>
              </w:rPr>
            </w:pPr>
            <w:r w:rsidRPr="00BC40CB">
              <w:t>Q = І</w:t>
            </w:r>
            <w:r w:rsidRPr="00BC40CB">
              <w:rPr>
                <w:vertAlign w:val="superscript"/>
              </w:rPr>
              <w:t>2</w:t>
            </w:r>
            <w:r w:rsidRPr="00BC40CB">
              <w:t>·R·t</w:t>
            </w:r>
          </w:p>
        </w:tc>
      </w:tr>
      <w:tr w:rsidR="00442F4D" w:rsidRPr="00BC40CB">
        <w:tc>
          <w:tcPr>
            <w:tcW w:w="4901" w:type="dxa"/>
            <w:hideMark/>
          </w:tcPr>
          <w:p w:rsidR="00442F4D" w:rsidRPr="00BC40CB" w:rsidRDefault="00442F4D" w:rsidP="00442F4D">
            <w:pPr>
              <w:spacing w:before="0" w:after="0"/>
              <w:rPr>
                <w:b/>
                <w:i/>
                <w:lang w:eastAsia="en-US"/>
              </w:rPr>
            </w:pPr>
            <w:r w:rsidRPr="00BC40CB"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</w:pPr>
            <w:r w:rsidRPr="00BC40CB">
              <w:t>І=U/R</w:t>
            </w:r>
          </w:p>
        </w:tc>
      </w:tr>
      <w:tr w:rsidR="00442F4D" w:rsidRPr="00BC40CB">
        <w:tc>
          <w:tcPr>
            <w:tcW w:w="4901" w:type="dxa"/>
          </w:tcPr>
          <w:p w:rsidR="00442F4D" w:rsidRPr="00BC40CB" w:rsidRDefault="00442F4D">
            <w:pPr>
              <w:spacing w:after="0"/>
              <w:rPr>
                <w:b/>
                <w:i/>
                <w:lang w:eastAsia="en-US"/>
              </w:rPr>
            </w:pP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1"/>
              <w:numPr>
                <w:ilvl w:val="0"/>
                <w:numId w:val="13"/>
              </w:numPr>
              <w:tabs>
                <w:tab w:val="left" w:pos="708"/>
              </w:tabs>
              <w:ind w:left="720" w:firstLine="333"/>
            </w:pPr>
            <w:r w:rsidRPr="00BC40CB">
              <w:rPr>
                <w:lang w:val="en-US"/>
              </w:rPr>
              <w:t>I</w:t>
            </w:r>
            <w:r w:rsidRPr="00BC40CB">
              <w:t xml:space="preserve"> = </w:t>
            </w:r>
            <w:r w:rsidRPr="00BC40CB">
              <w:rPr>
                <w:lang w:val="en-US"/>
              </w:rPr>
              <w:t>U</w:t>
            </w:r>
            <w:r w:rsidRPr="00BC40CB">
              <w:t>/(</w:t>
            </w:r>
            <w:r w:rsidRPr="00BC40CB">
              <w:rPr>
                <w:lang w:val="en-US"/>
              </w:rPr>
              <w:t>R</w:t>
            </w:r>
            <w:r w:rsidRPr="00BC40CB">
              <w:t xml:space="preserve"> + </w:t>
            </w:r>
            <w:r w:rsidRPr="00BC40CB">
              <w:rPr>
                <w:lang w:val="en-US"/>
              </w:rPr>
              <w:t>r</w:t>
            </w:r>
            <w:r w:rsidRPr="00BC40CB">
              <w:t>)</w:t>
            </w:r>
          </w:p>
        </w:tc>
      </w:tr>
      <w:tr w:rsidR="00442F4D" w:rsidRPr="00864FD6">
        <w:tc>
          <w:tcPr>
            <w:tcW w:w="4901" w:type="dxa"/>
          </w:tcPr>
          <w:p w:rsidR="00442F4D" w:rsidRPr="00BC40CB" w:rsidRDefault="00442F4D">
            <w:pPr>
              <w:spacing w:after="0"/>
              <w:rPr>
                <w:b/>
                <w:i/>
                <w:lang w:eastAsia="en-US"/>
              </w:rPr>
            </w:pPr>
          </w:p>
        </w:tc>
        <w:tc>
          <w:tcPr>
            <w:tcW w:w="5004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3"/>
              </w:numPr>
              <w:spacing w:before="0" w:after="0"/>
              <w:ind w:left="720" w:firstLine="333"/>
              <w:contextualSpacing/>
              <w:rPr>
                <w:lang w:val="en-US"/>
              </w:rPr>
            </w:pPr>
            <w:r w:rsidRPr="00BC40CB">
              <w:rPr>
                <w:lang w:val="en-US"/>
              </w:rPr>
              <w:t>∑P</w:t>
            </w:r>
            <w:r w:rsidRPr="00BC40CB">
              <w:rPr>
                <w:vertAlign w:val="subscript"/>
              </w:rPr>
              <w:t>ист</w:t>
            </w:r>
            <w:r w:rsidRPr="00BC40CB">
              <w:rPr>
                <w:vertAlign w:val="subscript"/>
                <w:lang w:val="en-US"/>
              </w:rPr>
              <w:t>.</w:t>
            </w:r>
            <w:r w:rsidRPr="00BC40CB">
              <w:rPr>
                <w:lang w:val="en-US"/>
              </w:rPr>
              <w:t>= ∑</w:t>
            </w:r>
            <w:r w:rsidRPr="00BC40CB">
              <w:t>І</w:t>
            </w:r>
            <w:r w:rsidRPr="00BC40CB">
              <w:rPr>
                <w:vertAlign w:val="subscript"/>
                <w:lang w:val="en-US"/>
              </w:rPr>
              <w:t>i</w:t>
            </w:r>
            <w:r w:rsidRPr="00BC40CB">
              <w:rPr>
                <w:vertAlign w:val="superscript"/>
                <w:lang w:val="en-US"/>
              </w:rPr>
              <w:t>2</w:t>
            </w:r>
            <w:r w:rsidRPr="00BC40CB">
              <w:rPr>
                <w:lang w:val="en-US"/>
              </w:rPr>
              <w:t>·R</w:t>
            </w:r>
            <w:r w:rsidRPr="00BC40CB">
              <w:rPr>
                <w:vertAlign w:val="subscript"/>
                <w:lang w:val="en-US"/>
              </w:rPr>
              <w:t xml:space="preserve">i  </w:t>
            </w:r>
            <w:r w:rsidRPr="00BC40CB">
              <w:rPr>
                <w:lang w:val="en-US"/>
              </w:rPr>
              <w:t xml:space="preserve">+∑ </w:t>
            </w:r>
            <w:r w:rsidRPr="00BC40CB">
              <w:t>І</w:t>
            </w:r>
            <w:r w:rsidRPr="00BC40CB">
              <w:rPr>
                <w:vertAlign w:val="subscript"/>
                <w:lang w:val="en-US"/>
              </w:rPr>
              <w:t>0i</w:t>
            </w:r>
            <w:r w:rsidRPr="00BC40CB">
              <w:rPr>
                <w:vertAlign w:val="superscript"/>
                <w:lang w:val="en-US"/>
              </w:rPr>
              <w:t>2</w:t>
            </w:r>
            <w:r w:rsidRPr="00BC40CB">
              <w:rPr>
                <w:lang w:val="en-US"/>
              </w:rPr>
              <w:t>· r</w:t>
            </w:r>
            <w:r w:rsidRPr="00BC40CB">
              <w:rPr>
                <w:vertAlign w:val="subscript"/>
                <w:lang w:val="en-US"/>
              </w:rPr>
              <w:t xml:space="preserve"> 0i</w:t>
            </w:r>
          </w:p>
        </w:tc>
      </w:tr>
    </w:tbl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  <w:lang w:eastAsia="en-US"/>
        </w:rPr>
      </w:pPr>
      <w:r w:rsidRPr="00BC40CB">
        <w:rPr>
          <w:b/>
          <w:i/>
        </w:rPr>
        <w:t>Эталон ответа: 1- в; 2- а; 3-б; 4-д.</w:t>
      </w:r>
    </w:p>
    <w:p w:rsidR="00442F4D" w:rsidRPr="00BC40CB" w:rsidRDefault="00442F4D" w:rsidP="00442F4D">
      <w:pPr>
        <w:tabs>
          <w:tab w:val="num" w:pos="540"/>
        </w:tabs>
        <w:spacing w:after="0"/>
        <w:ind w:left="540" w:hanging="540"/>
        <w:rPr>
          <w:b/>
          <w:i/>
          <w:color w:val="000000"/>
        </w:rPr>
      </w:pPr>
      <w:r w:rsidRPr="00BC40CB">
        <w:rPr>
          <w:b/>
          <w:i/>
          <w:color w:val="000000"/>
        </w:rPr>
        <w:t>13. Последовательность расчёта электрической цепи методом контурных токов</w:t>
      </w:r>
    </w:p>
    <w:p w:rsidR="00442F4D" w:rsidRPr="00BC40CB" w:rsidRDefault="00442F4D" w:rsidP="006063B8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contextualSpacing/>
        <w:rPr>
          <w:color w:val="000000"/>
        </w:rPr>
      </w:pPr>
      <w:r w:rsidRPr="00BC40CB">
        <w:rPr>
          <w:color w:val="000000"/>
        </w:rPr>
        <w:t xml:space="preserve">  Определение токов в ветвях электрической цепи</w:t>
      </w:r>
    </w:p>
    <w:p w:rsidR="00442F4D" w:rsidRPr="00BC40CB" w:rsidRDefault="00442F4D" w:rsidP="006063B8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contextualSpacing/>
        <w:rPr>
          <w:color w:val="000000"/>
        </w:rPr>
      </w:pPr>
      <w:r w:rsidRPr="00BC40CB">
        <w:rPr>
          <w:color w:val="000000"/>
        </w:rPr>
        <w:t>Определение всех независимых контуров в цепи</w:t>
      </w:r>
    </w:p>
    <w:p w:rsidR="00442F4D" w:rsidRPr="00BC40CB" w:rsidRDefault="00442F4D" w:rsidP="006063B8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contextualSpacing/>
        <w:rPr>
          <w:color w:val="000000"/>
        </w:rPr>
      </w:pPr>
      <w:r w:rsidRPr="00BC40CB">
        <w:rPr>
          <w:color w:val="000000"/>
        </w:rPr>
        <w:t>Выбор положительных направлений всех контурных токов</w:t>
      </w:r>
    </w:p>
    <w:p w:rsidR="00442F4D" w:rsidRPr="00BC40CB" w:rsidRDefault="00442F4D" w:rsidP="006063B8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contextualSpacing/>
        <w:rPr>
          <w:color w:val="000000"/>
        </w:rPr>
      </w:pPr>
      <w:r w:rsidRPr="00BC40CB">
        <w:rPr>
          <w:color w:val="000000"/>
        </w:rPr>
        <w:t xml:space="preserve">  Определение контурных  токов</w:t>
      </w:r>
    </w:p>
    <w:p w:rsidR="00442F4D" w:rsidRPr="00BC40CB" w:rsidRDefault="00442F4D" w:rsidP="006063B8">
      <w:pPr>
        <w:pStyle w:val="a3"/>
        <w:numPr>
          <w:ilvl w:val="1"/>
          <w:numId w:val="14"/>
        </w:numPr>
        <w:tabs>
          <w:tab w:val="num" w:pos="540"/>
        </w:tabs>
        <w:spacing w:before="0" w:after="0"/>
        <w:contextualSpacing/>
        <w:rPr>
          <w:color w:val="000000"/>
        </w:rPr>
      </w:pPr>
      <w:r w:rsidRPr="00BC40CB">
        <w:rPr>
          <w:color w:val="000000"/>
        </w:rPr>
        <w:t>Составление уравнений по второму закону Кирхгофа</w:t>
      </w:r>
    </w:p>
    <w:p w:rsidR="00442F4D" w:rsidRPr="00BC40CB" w:rsidRDefault="00442F4D" w:rsidP="00442F4D">
      <w:pPr>
        <w:tabs>
          <w:tab w:val="left" w:pos="284"/>
        </w:tabs>
        <w:spacing w:after="0"/>
      </w:pPr>
      <w:r w:rsidRPr="00BC40CB">
        <w:rPr>
          <w:b/>
          <w:i/>
        </w:rPr>
        <w:t>Эталон ответа: б, в,д,г,а.</w:t>
      </w:r>
    </w:p>
    <w:p w:rsidR="00442F4D" w:rsidRPr="00BC40CB" w:rsidRDefault="00442F4D" w:rsidP="00442F4D">
      <w:pPr>
        <w:spacing w:after="0"/>
        <w:rPr>
          <w:b/>
          <w:i/>
          <w:color w:val="000000"/>
        </w:rPr>
      </w:pPr>
      <w:r w:rsidRPr="00BC40CB">
        <w:rPr>
          <w:b/>
          <w:i/>
          <w:color w:val="000000"/>
        </w:rPr>
        <w:lastRenderedPageBreak/>
        <w:t>14.  Графо-аналитический метод расчёта  предусматривает</w:t>
      </w:r>
    </w:p>
    <w:p w:rsidR="00442F4D" w:rsidRPr="00BC40CB" w:rsidRDefault="00442F4D" w:rsidP="00442F4D">
      <w:pPr>
        <w:spacing w:after="0"/>
        <w:ind w:left="360"/>
        <w:rPr>
          <w:color w:val="000000"/>
        </w:rPr>
      </w:pPr>
      <w:r w:rsidRPr="00BC40CB">
        <w:rPr>
          <w:b/>
          <w:i/>
          <w:color w:val="000000"/>
        </w:rPr>
        <w:t xml:space="preserve">          </w:t>
      </w:r>
      <w:r w:rsidRPr="00BC40CB">
        <w:rPr>
          <w:color w:val="000000"/>
        </w:rPr>
        <w:t>а)  свёртывание электрической цепи</w:t>
      </w:r>
    </w:p>
    <w:p w:rsidR="00442F4D" w:rsidRPr="00BC40CB" w:rsidRDefault="00442F4D" w:rsidP="00442F4D">
      <w:pPr>
        <w:spacing w:after="0"/>
        <w:ind w:left="360"/>
        <w:rPr>
          <w:color w:val="000000"/>
        </w:rPr>
      </w:pPr>
      <w:r w:rsidRPr="00BC40CB">
        <w:rPr>
          <w:color w:val="000000"/>
        </w:rPr>
        <w:t xml:space="preserve">          б)  построение суммарной вольт-амперной характеристики цепи</w:t>
      </w:r>
    </w:p>
    <w:p w:rsidR="00442F4D" w:rsidRPr="00BC40CB" w:rsidRDefault="00442F4D" w:rsidP="00442F4D">
      <w:pPr>
        <w:spacing w:after="0"/>
        <w:ind w:left="360"/>
        <w:rPr>
          <w:color w:val="000000"/>
        </w:rPr>
      </w:pPr>
      <w:r w:rsidRPr="00BC40CB">
        <w:rPr>
          <w:color w:val="000000"/>
        </w:rPr>
        <w:t xml:space="preserve">          в)  определение проводимости ветвей</w:t>
      </w:r>
    </w:p>
    <w:p w:rsidR="00442F4D" w:rsidRPr="00BC40CB" w:rsidRDefault="00442F4D" w:rsidP="00442F4D">
      <w:pPr>
        <w:spacing w:after="0"/>
        <w:ind w:left="360"/>
        <w:rPr>
          <w:color w:val="000000"/>
        </w:rPr>
      </w:pPr>
      <w:r w:rsidRPr="00BC40CB">
        <w:rPr>
          <w:color w:val="000000"/>
        </w:rPr>
        <w:t xml:space="preserve">          г)   определение узлового напряжения</w:t>
      </w:r>
    </w:p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tabs>
          <w:tab w:val="num" w:pos="540"/>
        </w:tabs>
        <w:spacing w:after="0"/>
        <w:ind w:left="540" w:hanging="540"/>
        <w:rPr>
          <w:b/>
          <w:i/>
          <w:color w:val="000000"/>
        </w:rPr>
      </w:pPr>
      <w:r w:rsidRPr="00BC40CB">
        <w:rPr>
          <w:b/>
          <w:i/>
          <w:color w:val="000000"/>
        </w:rPr>
        <w:t>15. Соответствие мощностей участков электрической цепи формулам:</w:t>
      </w:r>
    </w:p>
    <w:p w:rsidR="00442F4D" w:rsidRPr="00BC40CB" w:rsidRDefault="00442F4D" w:rsidP="00442F4D">
      <w:pPr>
        <w:tabs>
          <w:tab w:val="num" w:pos="540"/>
        </w:tabs>
        <w:spacing w:after="0"/>
        <w:ind w:left="540" w:hanging="540"/>
        <w:rPr>
          <w:color w:val="000000"/>
        </w:rPr>
      </w:pPr>
    </w:p>
    <w:tbl>
      <w:tblPr>
        <w:tblW w:w="0" w:type="auto"/>
        <w:tblInd w:w="540" w:type="dxa"/>
        <w:tblLook w:val="04A0"/>
      </w:tblPr>
      <w:tblGrid>
        <w:gridCol w:w="4813"/>
        <w:gridCol w:w="4501"/>
      </w:tblGrid>
      <w:tr w:rsidR="00442F4D" w:rsidRPr="00BC40CB">
        <w:tc>
          <w:tcPr>
            <w:tcW w:w="4813" w:type="dxa"/>
            <w:hideMark/>
          </w:tcPr>
          <w:p w:rsidR="00442F4D" w:rsidRPr="00BC40CB" w:rsidRDefault="00442F4D">
            <w:pPr>
              <w:spacing w:after="0"/>
              <w:rPr>
                <w:lang w:eastAsia="en-US"/>
              </w:rPr>
            </w:pPr>
            <w:r w:rsidRPr="00BC40CB">
              <w:rPr>
                <w:color w:val="000000"/>
              </w:rPr>
              <w:t>1.</w:t>
            </w:r>
            <w:r w:rsidRPr="00BC40CB">
              <w:t xml:space="preserve"> Мощность источника электрической энергии</w:t>
            </w:r>
          </w:p>
        </w:tc>
        <w:tc>
          <w:tcPr>
            <w:tcW w:w="4501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/>
              </w:rPr>
            </w:pPr>
            <w:r w:rsidRPr="00BC40CB">
              <w:rPr>
                <w:lang w:val="en-US"/>
              </w:rPr>
              <w:t>P</w:t>
            </w:r>
            <w:r w:rsidRPr="00BC40CB">
              <w:rPr>
                <w:vertAlign w:val="subscript"/>
                <w:lang w:val="en-US"/>
              </w:rPr>
              <w:t>i</w:t>
            </w:r>
            <w:r w:rsidRPr="00BC40CB">
              <w:t xml:space="preserve">= </w:t>
            </w:r>
            <w:r w:rsidRPr="00BC40CB">
              <w:rPr>
                <w:lang w:val="en-US"/>
              </w:rPr>
              <w:t>U</w:t>
            </w:r>
            <w:r w:rsidRPr="00BC40CB">
              <w:rPr>
                <w:vertAlign w:val="subscript"/>
                <w:lang w:val="en-US"/>
              </w:rPr>
              <w:t>i</w:t>
            </w:r>
            <w:r w:rsidRPr="00BC40CB">
              <w:t>/</w:t>
            </w:r>
            <w:r w:rsidRPr="00BC40CB">
              <w:rPr>
                <w:lang w:val="en-US"/>
              </w:rPr>
              <w:t>I</w:t>
            </w:r>
            <w:r w:rsidRPr="00BC40CB">
              <w:rPr>
                <w:vertAlign w:val="subscript"/>
                <w:lang w:val="en-US"/>
              </w:rPr>
              <w:t>i</w:t>
            </w:r>
          </w:p>
        </w:tc>
      </w:tr>
      <w:tr w:rsidR="00442F4D" w:rsidRPr="00BC40CB">
        <w:tc>
          <w:tcPr>
            <w:tcW w:w="4813" w:type="dxa"/>
            <w:hideMark/>
          </w:tcPr>
          <w:p w:rsidR="00442F4D" w:rsidRPr="00BC40CB" w:rsidRDefault="00442F4D">
            <w:pPr>
              <w:spacing w:after="0"/>
              <w:rPr>
                <w:lang w:eastAsia="en-US"/>
              </w:rPr>
            </w:pPr>
            <w:r w:rsidRPr="00BC40CB">
              <w:t>2.  Мощность приемника электрической энергии</w:t>
            </w:r>
          </w:p>
        </w:tc>
        <w:tc>
          <w:tcPr>
            <w:tcW w:w="4501" w:type="dxa"/>
            <w:hideMark/>
          </w:tcPr>
          <w:p w:rsidR="00442F4D" w:rsidRPr="00BC40CB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/>
              </w:rPr>
            </w:pPr>
            <w:r w:rsidRPr="00BC40CB">
              <w:rPr>
                <w:lang w:val="en-US"/>
              </w:rPr>
              <w:t>P</w:t>
            </w:r>
            <w:r w:rsidRPr="00BC40CB">
              <w:rPr>
                <w:vertAlign w:val="subscript"/>
              </w:rPr>
              <w:t>и</w:t>
            </w:r>
            <w:r w:rsidRPr="00BC40CB">
              <w:t>=</w:t>
            </w:r>
            <w:r w:rsidRPr="00BC40CB">
              <w:rPr>
                <w:lang w:val="en-US"/>
              </w:rPr>
              <w:t>E</w:t>
            </w:r>
            <w:r w:rsidRPr="00BC40CB">
              <w:t>×</w:t>
            </w:r>
            <w:r w:rsidRPr="00BC40CB">
              <w:rPr>
                <w:lang w:val="en-US"/>
              </w:rPr>
              <w:t>I</w:t>
            </w:r>
          </w:p>
        </w:tc>
      </w:tr>
      <w:tr w:rsidR="00442F4D" w:rsidRPr="00BC40CB">
        <w:tc>
          <w:tcPr>
            <w:tcW w:w="4813" w:type="dxa"/>
            <w:hideMark/>
          </w:tcPr>
          <w:p w:rsidR="00442F4D" w:rsidRPr="00BC40CB" w:rsidRDefault="00442F4D">
            <w:pPr>
              <w:tabs>
                <w:tab w:val="num" w:pos="540"/>
              </w:tabs>
              <w:spacing w:after="0"/>
              <w:rPr>
                <w:lang w:eastAsia="en-US"/>
              </w:rPr>
            </w:pPr>
            <w:r w:rsidRPr="00BC40CB">
              <w:rPr>
                <w:color w:val="000000"/>
              </w:rPr>
              <w:t xml:space="preserve">3. Потери </w:t>
            </w:r>
            <w:r w:rsidRPr="00BC40CB">
              <w:t>мощности на внутреннем  сопротивлении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597"/>
            </w:tblGrid>
            <w:tr w:rsidR="00442F4D" w:rsidRPr="00BC40CB">
              <w:tc>
                <w:tcPr>
                  <w:tcW w:w="4619" w:type="dxa"/>
                  <w:hideMark/>
                </w:tcPr>
                <w:p w:rsidR="00442F4D" w:rsidRPr="00BC40CB" w:rsidRDefault="00442F4D">
                  <w:pPr>
                    <w:spacing w:after="0"/>
                  </w:pPr>
                </w:p>
              </w:tc>
            </w:tr>
          </w:tbl>
          <w:p w:rsidR="00442F4D" w:rsidRPr="00BC40CB" w:rsidRDefault="00442F4D">
            <w:pPr>
              <w:spacing w:after="0"/>
            </w:pPr>
          </w:p>
        </w:tc>
        <w:tc>
          <w:tcPr>
            <w:tcW w:w="4501" w:type="dxa"/>
            <w:hideMark/>
          </w:tcPr>
          <w:p w:rsidR="00442F4D" w:rsidRPr="00BC40CB" w:rsidRDefault="003A768B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442F4D" w:rsidRPr="00BC40CB">
              <w:t>×</w:t>
            </w:r>
            <w:r w:rsidR="00442F4D" w:rsidRPr="00BC40CB">
              <w:rPr>
                <w:lang w:val="en-US"/>
              </w:rPr>
              <w:t>R</w:t>
            </w:r>
            <w:r w:rsidR="00442F4D" w:rsidRPr="00BC40CB">
              <w:rPr>
                <w:vertAlign w:val="subscript"/>
                <w:lang w:val="en-US"/>
              </w:rPr>
              <w:t>i</w:t>
            </w:r>
          </w:p>
          <w:p w:rsidR="00442F4D" w:rsidRPr="00BC40CB" w:rsidRDefault="003A768B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/>
              </w:rPr>
            </w:pPr>
            <w:r w:rsidRPr="00BC40CB">
              <w:fldChar w:fldCharType="begin"/>
            </w:r>
            <w:r w:rsidR="00442F4D" w:rsidRPr="00BC40CB">
              <w:instrText xml:space="preserve"> QUOTE </w:instrText>
            </w:r>
            <w:r w:rsidR="00864FD6" w:rsidRPr="003A768B">
              <w:rPr>
                <w:position w:val="-8"/>
              </w:rPr>
              <w:pict>
                <v:shape id="_x0000_i1033" type="#_x0000_t75" style="width:46.2pt;height:17.65pt" equationxml="&lt;">
                  <v:imagedata r:id="rId24" o:title="" chromakey="white"/>
                </v:shape>
              </w:pict>
            </w:r>
            <w:r w:rsidR="00442F4D" w:rsidRPr="00BC40CB">
              <w:instrText xml:space="preserve"> </w:instrText>
            </w:r>
            <w:r w:rsidRPr="00BC40CB">
              <w:fldChar w:fldCharType="separate"/>
            </w:r>
            <w:r w:rsidR="00864FD6" w:rsidRPr="003A768B">
              <w:rPr>
                <w:position w:val="-8"/>
              </w:rPr>
              <w:pict>
                <v:shape id="_x0000_i1034" type="#_x0000_t75" style="width:46.2pt;height:17.65pt" equationxml="&lt;">
                  <v:imagedata r:id="rId24" o:title="" chromakey="white"/>
                </v:shape>
              </w:pict>
            </w:r>
            <w:r w:rsidRPr="00BC40CB">
              <w:fldChar w:fldCharType="end"/>
            </w:r>
            <w:r w:rsidR="00442F4D" w:rsidRPr="00BC40CB">
              <w:t>∕</w:t>
            </w:r>
            <w:r w:rsidR="00442F4D" w:rsidRPr="00BC40CB">
              <w:rPr>
                <w:lang w:val="en-US"/>
              </w:rPr>
              <w:t>R</w:t>
            </w:r>
            <w:r w:rsidR="00442F4D" w:rsidRPr="00BC40CB">
              <w:rPr>
                <w:vertAlign w:val="subscript"/>
                <w:lang w:val="en-US"/>
              </w:rPr>
              <w:t>i</w:t>
            </w:r>
          </w:p>
          <w:p w:rsidR="00442F4D" w:rsidRPr="00BC40CB" w:rsidRDefault="00442F4D" w:rsidP="006063B8">
            <w:pPr>
              <w:pStyle w:val="a3"/>
              <w:numPr>
                <w:ilvl w:val="0"/>
                <w:numId w:val="15"/>
              </w:numPr>
              <w:tabs>
                <w:tab w:val="num" w:pos="540"/>
              </w:tabs>
              <w:spacing w:before="0" w:after="0"/>
              <w:contextualSpacing/>
              <w:rPr>
                <w:color w:val="000000"/>
              </w:rPr>
            </w:pPr>
            <w:r w:rsidRPr="00BC40CB">
              <w:t>P</w:t>
            </w:r>
            <w:r w:rsidRPr="00BC40CB">
              <w:rPr>
                <w:vertAlign w:val="subscript"/>
              </w:rPr>
              <w:t>0</w:t>
            </w:r>
            <w:r w:rsidRPr="00BC40CB">
              <w:t>=I</w:t>
            </w:r>
            <w:r w:rsidRPr="00BC40CB">
              <w:rPr>
                <w:vertAlign w:val="superscript"/>
              </w:rPr>
              <w:t>2</w:t>
            </w:r>
            <w:r w:rsidRPr="00BC40CB">
              <w:t>×R</w:t>
            </w:r>
            <w:r w:rsidRPr="00BC40CB">
              <w:rPr>
                <w:vertAlign w:val="subscript"/>
              </w:rPr>
              <w:t>0</w:t>
            </w:r>
          </w:p>
        </w:tc>
      </w:tr>
    </w:tbl>
    <w:p w:rsidR="00442F4D" w:rsidRPr="00BC40CB" w:rsidRDefault="00442F4D" w:rsidP="00442F4D">
      <w:pPr>
        <w:tabs>
          <w:tab w:val="left" w:pos="284"/>
        </w:tabs>
        <w:spacing w:after="0"/>
        <w:rPr>
          <w:rFonts w:ascii="Calibri" w:hAnsi="Calibri"/>
          <w:lang w:eastAsia="en-US"/>
        </w:rPr>
      </w:pPr>
      <w:r w:rsidRPr="00BC40CB">
        <w:rPr>
          <w:b/>
          <w:i/>
        </w:rPr>
        <w:t>Эталон ответа: 1- б; 2- в; 3- д.</w:t>
      </w:r>
    </w:p>
    <w:p w:rsidR="00442F4D" w:rsidRPr="00BC40CB" w:rsidRDefault="00442F4D" w:rsidP="00442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BC40CB">
        <w:rPr>
          <w:b/>
          <w:bCs/>
          <w:color w:val="000000"/>
        </w:rPr>
        <w:t>Тест №3</w:t>
      </w:r>
      <w:r w:rsidRPr="00BC40CB">
        <w:rPr>
          <w:b/>
        </w:rPr>
        <w:t xml:space="preserve"> «</w:t>
      </w:r>
      <w:r w:rsidRPr="00BC40CB">
        <w:rPr>
          <w:b/>
          <w:bCs/>
        </w:rPr>
        <w:t>Электрические измерения</w:t>
      </w:r>
      <w:r w:rsidRPr="00BC40CB">
        <w:rPr>
          <w:b/>
        </w:rPr>
        <w:t>»</w:t>
      </w:r>
    </w:p>
    <w:p w:rsidR="00442F4D" w:rsidRPr="00BC40CB" w:rsidRDefault="00442F4D" w:rsidP="00442F4D">
      <w:pPr>
        <w:pStyle w:val="af"/>
        <w:rPr>
          <w:b/>
          <w:bCs/>
          <w:i/>
          <w:iCs/>
        </w:rPr>
      </w:pPr>
      <w:r w:rsidRPr="00BC40CB">
        <w:rPr>
          <w:b/>
          <w:bCs/>
          <w:i/>
          <w:iCs/>
        </w:rPr>
        <w:t>1. Средство измерений, предназначенное для воспроизведения физической величины заданного размера, называется…</w:t>
      </w:r>
    </w:p>
    <w:p w:rsidR="00442F4D" w:rsidRPr="00BC40CB" w:rsidRDefault="00442F4D" w:rsidP="006063B8">
      <w:pPr>
        <w:numPr>
          <w:ilvl w:val="0"/>
          <w:numId w:val="16"/>
        </w:numPr>
        <w:spacing w:before="0" w:after="0"/>
      </w:pPr>
      <w:r w:rsidRPr="00BC40CB">
        <w:t xml:space="preserve"> измерительным прибором;</w:t>
      </w:r>
    </w:p>
    <w:p w:rsidR="00442F4D" w:rsidRPr="00BC40CB" w:rsidRDefault="00442F4D" w:rsidP="006063B8">
      <w:pPr>
        <w:numPr>
          <w:ilvl w:val="0"/>
          <w:numId w:val="16"/>
        </w:numPr>
        <w:spacing w:before="0" w:after="0"/>
      </w:pPr>
      <w:r w:rsidRPr="00BC40CB">
        <w:rPr>
          <w:bCs/>
        </w:rPr>
        <w:t>мерой;</w:t>
      </w:r>
    </w:p>
    <w:p w:rsidR="00442F4D" w:rsidRPr="00BC40CB" w:rsidRDefault="00442F4D" w:rsidP="006063B8">
      <w:pPr>
        <w:numPr>
          <w:ilvl w:val="0"/>
          <w:numId w:val="16"/>
        </w:numPr>
        <w:spacing w:before="0" w:after="0"/>
      </w:pPr>
      <w:r w:rsidRPr="00BC40CB">
        <w:t xml:space="preserve"> измерительным преобразователем;</w:t>
      </w:r>
    </w:p>
    <w:p w:rsidR="00442F4D" w:rsidRPr="00BC40CB" w:rsidRDefault="00442F4D" w:rsidP="006063B8">
      <w:pPr>
        <w:numPr>
          <w:ilvl w:val="0"/>
          <w:numId w:val="16"/>
        </w:numPr>
        <w:spacing w:before="0" w:after="0"/>
      </w:pPr>
      <w:r w:rsidRPr="00BC40CB">
        <w:t xml:space="preserve"> измерительной установкой.</w:t>
      </w:r>
    </w:p>
    <w:p w:rsidR="00442F4D" w:rsidRPr="00BC40CB" w:rsidRDefault="00442F4D" w:rsidP="00442F4D">
      <w:pPr>
        <w:spacing w:after="0"/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rPr>
          <w:b/>
          <w:bCs/>
          <w:i/>
          <w:iCs/>
        </w:rPr>
      </w:pPr>
      <w:r w:rsidRPr="00BC40CB">
        <w:rPr>
          <w:b/>
          <w:bCs/>
          <w:i/>
          <w:iCs/>
        </w:rPr>
        <w:t>2. Установить соответствие…</w:t>
      </w:r>
    </w:p>
    <w:p w:rsidR="00442F4D" w:rsidRPr="00BC40CB" w:rsidRDefault="00442F4D" w:rsidP="00442F4D">
      <w:r w:rsidRPr="00BC40CB">
        <w:t xml:space="preserve"> </w:t>
      </w:r>
      <w:r w:rsidRPr="00BC40CB">
        <w:tab/>
      </w:r>
      <w:r w:rsidRPr="00BC40CB">
        <w:rPr>
          <w:b/>
        </w:rPr>
        <w:t>Виды средств измерений</w:t>
      </w:r>
      <w:r w:rsidRPr="00BC40CB">
        <w:tab/>
      </w:r>
      <w:r w:rsidRPr="00BC40CB">
        <w:tab/>
      </w:r>
      <w:r w:rsidRPr="00BC40CB">
        <w:tab/>
      </w:r>
      <w:r w:rsidRPr="00BC40CB">
        <w:rPr>
          <w:b/>
        </w:rPr>
        <w:t>Примеры средств измерений</w:t>
      </w:r>
    </w:p>
    <w:p w:rsidR="00442F4D" w:rsidRPr="00BC40CB" w:rsidRDefault="00442F4D" w:rsidP="00442F4D">
      <w:r w:rsidRPr="00BC40CB">
        <w:tab/>
        <w:t>1. измерительный прибор</w:t>
      </w:r>
      <w:r w:rsidRPr="00BC40CB">
        <w:tab/>
      </w:r>
      <w:r w:rsidRPr="00BC40CB">
        <w:tab/>
      </w:r>
      <w:r w:rsidRPr="00BC40CB">
        <w:tab/>
        <w:t>а) трансформатор тока</w:t>
      </w:r>
    </w:p>
    <w:p w:rsidR="00442F4D" w:rsidRPr="00BC40CB" w:rsidRDefault="00442F4D" w:rsidP="00442F4D">
      <w:r w:rsidRPr="00BC40CB">
        <w:tab/>
        <w:t>2. мера</w:t>
      </w:r>
      <w:r w:rsidRPr="00BC40CB">
        <w:tab/>
      </w:r>
      <w:r w:rsidRPr="00BC40CB">
        <w:tab/>
      </w:r>
      <w:r w:rsidRPr="00BC40CB">
        <w:tab/>
      </w:r>
      <w:r w:rsidRPr="00BC40CB">
        <w:tab/>
      </w:r>
      <w:r w:rsidRPr="00BC40CB">
        <w:tab/>
      </w:r>
      <w:r w:rsidRPr="00BC40CB">
        <w:tab/>
        <w:t>б) катушка сопротивления</w:t>
      </w:r>
    </w:p>
    <w:p w:rsidR="00442F4D" w:rsidRPr="00BC40CB" w:rsidRDefault="00442F4D" w:rsidP="00442F4D">
      <w:r w:rsidRPr="00BC40CB">
        <w:tab/>
        <w:t>3. измерительный преобразователь</w:t>
      </w:r>
      <w:r w:rsidRPr="00BC40CB">
        <w:tab/>
      </w:r>
      <w:r w:rsidRPr="00BC40CB">
        <w:tab/>
        <w:t xml:space="preserve"> в) амперметр</w:t>
      </w:r>
    </w:p>
    <w:p w:rsidR="00442F4D" w:rsidRPr="00BC40CB" w:rsidRDefault="00442F4D" w:rsidP="00442F4D">
      <w:r w:rsidRPr="00BC40CB">
        <w:t xml:space="preserve">                                                                                        г)  ваттметр</w:t>
      </w:r>
    </w:p>
    <w:p w:rsidR="00442F4D" w:rsidRPr="00BC40CB" w:rsidRDefault="00442F4D" w:rsidP="00442F4D">
      <w:pPr>
        <w:rPr>
          <w:b/>
          <w:bCs/>
        </w:rPr>
      </w:pPr>
      <w:r w:rsidRPr="00BC40CB">
        <w:rPr>
          <w:b/>
          <w:i/>
        </w:rPr>
        <w:t xml:space="preserve">Эталон ответа: </w:t>
      </w:r>
      <w:r w:rsidRPr="00BC40CB">
        <w:rPr>
          <w:b/>
          <w:bCs/>
          <w:i/>
        </w:rPr>
        <w:t>1- в, г; 2 -б; 3 -а</w:t>
      </w:r>
    </w:p>
    <w:p w:rsidR="00442F4D" w:rsidRPr="00BC40CB" w:rsidRDefault="00442F4D" w:rsidP="00442F4D">
      <w:pPr>
        <w:rPr>
          <w:b/>
          <w:bCs/>
          <w:i/>
          <w:iCs/>
        </w:rPr>
      </w:pPr>
      <w:r w:rsidRPr="00BC40CB">
        <w:rPr>
          <w:b/>
          <w:bCs/>
          <w:i/>
          <w:iCs/>
        </w:rPr>
        <w:t>3. Электроизмерительный прибор, предназначенный для измерения силы тока в электрической цепи, называется   ……</w:t>
      </w:r>
      <w:r w:rsidRPr="00BC40CB">
        <w:rPr>
          <w:b/>
          <w:bCs/>
          <w:i/>
          <w:iCs/>
        </w:rPr>
        <w:tab/>
      </w:r>
    </w:p>
    <w:p w:rsidR="00442F4D" w:rsidRPr="00BC40CB" w:rsidRDefault="00442F4D" w:rsidP="00442F4D">
      <w:pPr>
        <w:rPr>
          <w:b/>
          <w:bCs/>
          <w:i/>
          <w:iCs/>
        </w:rPr>
      </w:pPr>
      <w:r w:rsidRPr="00BC40CB">
        <w:rPr>
          <w:b/>
          <w:i/>
        </w:rPr>
        <w:t>Эталон ответа:</w:t>
      </w:r>
      <w:r w:rsidRPr="00BC40CB">
        <w:rPr>
          <w:b/>
          <w:bCs/>
        </w:rPr>
        <w:t xml:space="preserve"> </w:t>
      </w:r>
      <w:r w:rsidRPr="00BC40CB">
        <w:rPr>
          <w:b/>
          <w:bCs/>
          <w:i/>
        </w:rPr>
        <w:t>амперметр</w:t>
      </w:r>
      <w:r w:rsidRPr="00BC40CB">
        <w:rPr>
          <w:b/>
          <w:bCs/>
          <w:i/>
          <w:iCs/>
        </w:rPr>
        <w:tab/>
      </w:r>
      <w:r w:rsidRPr="00BC40CB">
        <w:rPr>
          <w:b/>
          <w:bCs/>
          <w:i/>
          <w:iCs/>
        </w:rPr>
        <w:tab/>
      </w:r>
    </w:p>
    <w:p w:rsidR="00442F4D" w:rsidRPr="00BC40CB" w:rsidRDefault="00442F4D" w:rsidP="00442F4D">
      <w:pPr>
        <w:pStyle w:val="22"/>
        <w:rPr>
          <w:b/>
          <w:i/>
        </w:rPr>
      </w:pPr>
      <w:r w:rsidRPr="00BC40CB">
        <w:rPr>
          <w:b/>
          <w:i/>
        </w:rPr>
        <w:t>4. Вращающийся диск имеется среди элементов конструкции приборов… системы…</w:t>
      </w:r>
    </w:p>
    <w:p w:rsidR="00442F4D" w:rsidRPr="00BC40CB" w:rsidRDefault="00442F4D" w:rsidP="006063B8">
      <w:pPr>
        <w:numPr>
          <w:ilvl w:val="0"/>
          <w:numId w:val="17"/>
        </w:numPr>
        <w:spacing w:before="0" w:after="0"/>
      </w:pPr>
      <w:r w:rsidRPr="00BC40CB">
        <w:t xml:space="preserve"> электромагнитной;</w:t>
      </w:r>
    </w:p>
    <w:p w:rsidR="00442F4D" w:rsidRPr="00BC40CB" w:rsidRDefault="00442F4D" w:rsidP="006063B8">
      <w:pPr>
        <w:numPr>
          <w:ilvl w:val="0"/>
          <w:numId w:val="17"/>
        </w:numPr>
        <w:spacing w:before="0" w:after="0"/>
      </w:pPr>
      <w:r w:rsidRPr="00BC40CB">
        <w:rPr>
          <w:b/>
          <w:bCs/>
        </w:rPr>
        <w:t xml:space="preserve"> </w:t>
      </w:r>
      <w:r w:rsidRPr="00BC40CB">
        <w:rPr>
          <w:bCs/>
        </w:rPr>
        <w:t>индукционной;</w:t>
      </w:r>
    </w:p>
    <w:p w:rsidR="00442F4D" w:rsidRPr="00BC40CB" w:rsidRDefault="00442F4D" w:rsidP="006063B8">
      <w:pPr>
        <w:numPr>
          <w:ilvl w:val="0"/>
          <w:numId w:val="17"/>
        </w:numPr>
        <w:spacing w:before="0" w:after="0"/>
      </w:pPr>
      <w:r w:rsidRPr="00BC40CB">
        <w:t xml:space="preserve"> магнитоэлектрической;</w:t>
      </w:r>
    </w:p>
    <w:p w:rsidR="00442F4D" w:rsidRPr="00BC40CB" w:rsidRDefault="00442F4D" w:rsidP="006063B8">
      <w:pPr>
        <w:numPr>
          <w:ilvl w:val="0"/>
          <w:numId w:val="17"/>
        </w:numPr>
        <w:spacing w:before="0" w:after="0"/>
      </w:pPr>
      <w:r w:rsidRPr="00BC40CB">
        <w:t>электродинамической.</w:t>
      </w:r>
    </w:p>
    <w:p w:rsidR="00442F4D" w:rsidRPr="00BC40CB" w:rsidRDefault="00442F4D" w:rsidP="00442F4D">
      <w:pPr>
        <w:spacing w:after="0"/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rPr>
          <w:b/>
          <w:bCs/>
          <w:i/>
          <w:iCs/>
        </w:rPr>
      </w:pPr>
      <w:r w:rsidRPr="00BC40CB">
        <w:rPr>
          <w:b/>
          <w:bCs/>
          <w:i/>
          <w:iCs/>
        </w:rPr>
        <w:lastRenderedPageBreak/>
        <w:t>5. Разность между результатом измерения и истинным значением измеряемой величины называют…..</w:t>
      </w:r>
    </w:p>
    <w:p w:rsidR="00442F4D" w:rsidRPr="00BC40CB" w:rsidRDefault="00442F4D" w:rsidP="00442F4D">
      <w:pPr>
        <w:spacing w:after="0"/>
        <w:rPr>
          <w:b/>
          <w:bCs/>
          <w:i/>
        </w:rPr>
      </w:pPr>
      <w:r w:rsidRPr="00BC40CB">
        <w:rPr>
          <w:b/>
          <w:i/>
        </w:rPr>
        <w:t>Эталон ответа:</w:t>
      </w:r>
      <w:r w:rsidRPr="00BC40CB">
        <w:rPr>
          <w:b/>
          <w:bCs/>
        </w:rPr>
        <w:t xml:space="preserve"> </w:t>
      </w:r>
      <w:r w:rsidRPr="00BC40CB">
        <w:rPr>
          <w:b/>
          <w:bCs/>
          <w:i/>
        </w:rPr>
        <w:t>абсолютной погрешностью</w:t>
      </w:r>
    </w:p>
    <w:p w:rsidR="00442F4D" w:rsidRPr="00BC40CB" w:rsidRDefault="00442F4D" w:rsidP="00442F4D">
      <w:pPr>
        <w:spacing w:after="0"/>
        <w:rPr>
          <w:b/>
          <w:bCs/>
          <w:i/>
          <w:iCs/>
        </w:rPr>
      </w:pPr>
      <w:r w:rsidRPr="00BC40CB">
        <w:rPr>
          <w:b/>
          <w:bCs/>
          <w:i/>
          <w:iCs/>
        </w:rPr>
        <w:t>6. Для расширения пределов измерения измерительных механизмов по току применяются…</w:t>
      </w:r>
    </w:p>
    <w:p w:rsidR="00442F4D" w:rsidRPr="00BC40CB" w:rsidRDefault="00442F4D" w:rsidP="006063B8">
      <w:pPr>
        <w:numPr>
          <w:ilvl w:val="0"/>
          <w:numId w:val="18"/>
        </w:numPr>
        <w:spacing w:before="0" w:after="0"/>
      </w:pPr>
      <w:r w:rsidRPr="00BC40CB">
        <w:t>добавочные резисторы;</w:t>
      </w:r>
    </w:p>
    <w:p w:rsidR="00442F4D" w:rsidRPr="00BC40CB" w:rsidRDefault="00442F4D" w:rsidP="006063B8">
      <w:pPr>
        <w:numPr>
          <w:ilvl w:val="0"/>
          <w:numId w:val="18"/>
        </w:numPr>
        <w:spacing w:before="0" w:after="0"/>
      </w:pPr>
      <w:r w:rsidRPr="00BC40CB">
        <w:rPr>
          <w:bCs/>
        </w:rPr>
        <w:t>шунты;</w:t>
      </w:r>
    </w:p>
    <w:p w:rsidR="00442F4D" w:rsidRPr="00BC40CB" w:rsidRDefault="00442F4D" w:rsidP="006063B8">
      <w:pPr>
        <w:numPr>
          <w:ilvl w:val="0"/>
          <w:numId w:val="18"/>
        </w:numPr>
        <w:spacing w:before="0" w:after="0"/>
      </w:pPr>
      <w:r w:rsidRPr="00BC40CB">
        <w:t xml:space="preserve"> трансформаторы напряжения.</w:t>
      </w:r>
    </w:p>
    <w:p w:rsidR="00442F4D" w:rsidRPr="00BC40CB" w:rsidRDefault="00442F4D" w:rsidP="006063B8">
      <w:pPr>
        <w:numPr>
          <w:ilvl w:val="0"/>
          <w:numId w:val="18"/>
        </w:numPr>
        <w:spacing w:before="0" w:after="0"/>
      </w:pPr>
      <w:r w:rsidRPr="00BC40CB">
        <w:t>силовые трансформаторы</w:t>
      </w:r>
    </w:p>
    <w:p w:rsidR="00442F4D" w:rsidRPr="00BC40CB" w:rsidRDefault="00442F4D" w:rsidP="00442F4D">
      <w:pPr>
        <w:spacing w:after="0"/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rPr>
          <w:b/>
          <w:bCs/>
          <w:i/>
          <w:iCs/>
        </w:rPr>
      </w:pPr>
      <w:r w:rsidRPr="00BC40CB">
        <w:rPr>
          <w:b/>
          <w:bCs/>
          <w:i/>
          <w:iCs/>
        </w:rPr>
        <w:t>7.  Рамка с током вращается в магнитном поле в приборе… системы</w:t>
      </w:r>
    </w:p>
    <w:p w:rsidR="00442F4D" w:rsidRPr="00BC40CB" w:rsidRDefault="00442F4D" w:rsidP="006063B8">
      <w:pPr>
        <w:numPr>
          <w:ilvl w:val="0"/>
          <w:numId w:val="19"/>
        </w:numPr>
        <w:spacing w:before="0" w:after="0"/>
        <w:rPr>
          <w:bCs/>
        </w:rPr>
      </w:pPr>
      <w:r w:rsidRPr="00BC40CB">
        <w:rPr>
          <w:bCs/>
        </w:rPr>
        <w:t>магнитоэлектрической;</w:t>
      </w:r>
    </w:p>
    <w:p w:rsidR="00442F4D" w:rsidRPr="00BC40CB" w:rsidRDefault="00442F4D" w:rsidP="006063B8">
      <w:pPr>
        <w:numPr>
          <w:ilvl w:val="0"/>
          <w:numId w:val="19"/>
        </w:numPr>
        <w:spacing w:before="0" w:after="0"/>
        <w:rPr>
          <w:bCs/>
        </w:rPr>
      </w:pPr>
      <w:r w:rsidRPr="00BC40CB">
        <w:t xml:space="preserve"> электромагнитной;</w:t>
      </w:r>
    </w:p>
    <w:p w:rsidR="00442F4D" w:rsidRPr="00BC40CB" w:rsidRDefault="00442F4D" w:rsidP="006063B8">
      <w:pPr>
        <w:numPr>
          <w:ilvl w:val="0"/>
          <w:numId w:val="19"/>
        </w:numPr>
        <w:spacing w:before="0" w:after="0"/>
        <w:rPr>
          <w:bCs/>
        </w:rPr>
      </w:pPr>
      <w:r w:rsidRPr="00BC40CB">
        <w:t>индукционной;</w:t>
      </w:r>
    </w:p>
    <w:p w:rsidR="00442F4D" w:rsidRPr="00BC40CB" w:rsidRDefault="00442F4D" w:rsidP="006063B8">
      <w:pPr>
        <w:numPr>
          <w:ilvl w:val="0"/>
          <w:numId w:val="19"/>
        </w:numPr>
        <w:spacing w:before="0" w:after="0"/>
        <w:rPr>
          <w:bCs/>
        </w:rPr>
      </w:pPr>
      <w:r w:rsidRPr="00BC40CB">
        <w:t>электродинамической.</w:t>
      </w:r>
    </w:p>
    <w:p w:rsidR="00442F4D" w:rsidRPr="00BC40CB" w:rsidRDefault="00442F4D" w:rsidP="00442F4D">
      <w:pPr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rPr>
          <w:b/>
          <w:bCs/>
          <w:i/>
          <w:iCs/>
        </w:rPr>
      </w:pPr>
      <w:r w:rsidRPr="00BC40CB">
        <w:rPr>
          <w:b/>
          <w:bCs/>
          <w:i/>
          <w:iCs/>
        </w:rPr>
        <w:t>8. Средство измерений, предназначенное для выработки сигналов измерительной информации, в форме, доступной для непосредственного восприятия наблюдателем, называется…</w:t>
      </w:r>
    </w:p>
    <w:p w:rsidR="00442F4D" w:rsidRPr="00BC40CB" w:rsidRDefault="00442F4D" w:rsidP="006063B8">
      <w:pPr>
        <w:numPr>
          <w:ilvl w:val="0"/>
          <w:numId w:val="20"/>
        </w:numPr>
        <w:spacing w:before="0" w:after="0"/>
        <w:rPr>
          <w:bCs/>
        </w:rPr>
      </w:pPr>
      <w:r w:rsidRPr="00BC40CB">
        <w:rPr>
          <w:b/>
          <w:bCs/>
        </w:rPr>
        <w:t xml:space="preserve"> </w:t>
      </w:r>
      <w:r w:rsidRPr="00BC40CB">
        <w:rPr>
          <w:bCs/>
        </w:rPr>
        <w:t>измерительным прибором;</w:t>
      </w:r>
    </w:p>
    <w:p w:rsidR="00442F4D" w:rsidRPr="00BC40CB" w:rsidRDefault="00442F4D" w:rsidP="006063B8">
      <w:pPr>
        <w:numPr>
          <w:ilvl w:val="0"/>
          <w:numId w:val="20"/>
        </w:numPr>
        <w:spacing w:before="0" w:after="0"/>
        <w:rPr>
          <w:bCs/>
        </w:rPr>
      </w:pPr>
      <w:r w:rsidRPr="00BC40CB">
        <w:t xml:space="preserve"> мерой;</w:t>
      </w:r>
    </w:p>
    <w:p w:rsidR="00442F4D" w:rsidRPr="00BC40CB" w:rsidRDefault="00442F4D" w:rsidP="006063B8">
      <w:pPr>
        <w:numPr>
          <w:ilvl w:val="0"/>
          <w:numId w:val="20"/>
        </w:numPr>
        <w:spacing w:before="0" w:after="0"/>
        <w:rPr>
          <w:bCs/>
        </w:rPr>
      </w:pPr>
      <w:r w:rsidRPr="00BC40CB">
        <w:t>измерительным преобразователем;</w:t>
      </w:r>
    </w:p>
    <w:p w:rsidR="00442F4D" w:rsidRPr="00BC40CB" w:rsidRDefault="00442F4D" w:rsidP="006063B8">
      <w:pPr>
        <w:numPr>
          <w:ilvl w:val="0"/>
          <w:numId w:val="20"/>
        </w:numPr>
        <w:spacing w:before="0" w:after="0"/>
        <w:rPr>
          <w:bCs/>
        </w:rPr>
      </w:pPr>
      <w:r w:rsidRPr="00BC40CB">
        <w:t>измерительной установкой</w:t>
      </w:r>
    </w:p>
    <w:p w:rsidR="00442F4D" w:rsidRPr="00BC40CB" w:rsidRDefault="00442F4D" w:rsidP="00442F4D">
      <w:pPr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ind w:left="180"/>
        <w:jc w:val="both"/>
        <w:rPr>
          <w:b/>
          <w:i/>
          <w:color w:val="000000"/>
        </w:rPr>
      </w:pPr>
      <w:r w:rsidRPr="00BC40CB">
        <w:rPr>
          <w:b/>
          <w:bCs/>
          <w:i/>
          <w:iCs/>
        </w:rPr>
        <w:t xml:space="preserve">9. </w:t>
      </w:r>
      <w:r w:rsidRPr="00BC40CB">
        <w:rPr>
          <w:b/>
          <w:i/>
          <w:color w:val="000000"/>
        </w:rPr>
        <w:t>Вольтметр, не должен влиять на режим работы цепи, поэтому его сопротивление …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</w:rPr>
      </w:pPr>
      <w:r w:rsidRPr="00BC40CB">
        <w:rPr>
          <w:color w:val="000000"/>
        </w:rPr>
        <w:t>а) равно 0;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</w:rPr>
      </w:pPr>
      <w:r w:rsidRPr="00BC40CB">
        <w:rPr>
          <w:color w:val="000000"/>
        </w:rPr>
        <w:t>б) примерно равно 0;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</w:rPr>
      </w:pPr>
      <w:r w:rsidRPr="00BC40CB">
        <w:rPr>
          <w:color w:val="000000"/>
        </w:rPr>
        <w:t xml:space="preserve">в) на много больше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 xml:space="preserve">э </w:t>
      </w:r>
      <w:r w:rsidRPr="00BC40CB">
        <w:rPr>
          <w:color w:val="000000"/>
        </w:rPr>
        <w:t>цепи;</w:t>
      </w:r>
    </w:p>
    <w:p w:rsidR="00442F4D" w:rsidRPr="00BC40CB" w:rsidRDefault="00442F4D" w:rsidP="00442F4D">
      <w:pPr>
        <w:spacing w:after="0"/>
        <w:ind w:left="2977"/>
        <w:rPr>
          <w:color w:val="000000"/>
        </w:rPr>
      </w:pPr>
      <w:r w:rsidRPr="00BC40CB">
        <w:rPr>
          <w:color w:val="000000"/>
        </w:rPr>
        <w:t xml:space="preserve">г) на много меньше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э</w:t>
      </w:r>
      <w:r w:rsidRPr="00BC40CB">
        <w:rPr>
          <w:color w:val="000000"/>
        </w:rPr>
        <w:t xml:space="preserve"> цепи.</w:t>
      </w:r>
    </w:p>
    <w:p w:rsidR="00442F4D" w:rsidRPr="00BC40CB" w:rsidRDefault="00442F4D" w:rsidP="00442F4D">
      <w:pPr>
        <w:spacing w:after="0" w:line="360" w:lineRule="auto"/>
        <w:jc w:val="both"/>
        <w:rPr>
          <w:b/>
          <w:i/>
          <w:color w:val="000000"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 w:line="360" w:lineRule="auto"/>
        <w:jc w:val="both"/>
        <w:rPr>
          <w:b/>
          <w:i/>
          <w:color w:val="000000"/>
        </w:rPr>
      </w:pPr>
    </w:p>
    <w:p w:rsidR="00442F4D" w:rsidRPr="00BC40CB" w:rsidRDefault="003A768B" w:rsidP="00442F4D">
      <w:pPr>
        <w:spacing w:after="0" w:line="360" w:lineRule="auto"/>
        <w:jc w:val="both"/>
        <w:rPr>
          <w:b/>
          <w:i/>
          <w:color w:val="000000"/>
        </w:rPr>
      </w:pPr>
      <w:r w:rsidRPr="003A768B">
        <w:rPr>
          <w:rFonts w:ascii="Calibri" w:hAnsi="Calibri"/>
          <w:lang w:eastAsia="en-US"/>
        </w:rPr>
        <w:pict>
          <v:shape id="Рисунок 2" o:spid="_x0000_s1030" type="#_x0000_t75" style="position:absolute;left:0;text-align:left;margin-left:391pt;margin-top:-9.45pt;width:64pt;height:100pt;z-index:251659776;visibility:visible">
            <v:imagedata r:id="rId25" o:title="" cropbottom="6495f" cropright="4968f" blacklevel="5898f"/>
            <w10:wrap type="square"/>
          </v:shape>
        </w:pict>
      </w:r>
      <w:r w:rsidR="00442F4D" w:rsidRPr="00BC40CB">
        <w:rPr>
          <w:b/>
          <w:i/>
          <w:color w:val="000000"/>
        </w:rPr>
        <w:t xml:space="preserve">10.Сопротивление амперметра </w:t>
      </w:r>
      <w:r w:rsidR="00442F4D" w:rsidRPr="00BC40CB">
        <w:rPr>
          <w:b/>
          <w:i/>
          <w:color w:val="000000"/>
          <w:lang w:val="en-GB"/>
        </w:rPr>
        <w:t>R</w:t>
      </w:r>
      <w:r w:rsidR="00442F4D" w:rsidRPr="00BC40CB">
        <w:rPr>
          <w:b/>
          <w:i/>
          <w:color w:val="000000"/>
          <w:vertAlign w:val="subscript"/>
        </w:rPr>
        <w:t>А</w:t>
      </w:r>
      <w:r w:rsidR="00442F4D" w:rsidRPr="00BC40CB">
        <w:rPr>
          <w:b/>
          <w:i/>
          <w:color w:val="000000"/>
        </w:rPr>
        <w:t xml:space="preserve"> …</w:t>
      </w:r>
    </w:p>
    <w:p w:rsidR="00442F4D" w:rsidRPr="00BC40CB" w:rsidRDefault="00442F4D" w:rsidP="00442F4D">
      <w:pPr>
        <w:spacing w:after="0"/>
        <w:ind w:left="851" w:firstLine="2126"/>
        <w:jc w:val="both"/>
        <w:rPr>
          <w:color w:val="000000"/>
        </w:rPr>
      </w:pPr>
      <w:r w:rsidRPr="00BC40CB">
        <w:rPr>
          <w:color w:val="000000"/>
        </w:rPr>
        <w:t xml:space="preserve">а)  равно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1</w:t>
      </w:r>
      <w:r w:rsidRPr="00BC40CB">
        <w:rPr>
          <w:color w:val="000000"/>
        </w:rPr>
        <w:t>+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2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</w:rPr>
      </w:pPr>
      <w:r w:rsidRPr="00BC40CB">
        <w:rPr>
          <w:color w:val="000000"/>
        </w:rPr>
        <w:t xml:space="preserve">б)  приблизительно равно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1</w:t>
      </w:r>
      <w:r w:rsidRPr="00BC40CB">
        <w:rPr>
          <w:color w:val="000000"/>
        </w:rPr>
        <w:t>+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2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  <w:vertAlign w:val="subscript"/>
        </w:rPr>
      </w:pPr>
      <w:r w:rsidRPr="00BC40CB">
        <w:rPr>
          <w:color w:val="000000"/>
        </w:rPr>
        <w:t xml:space="preserve">в)  на много меньше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1</w:t>
      </w:r>
      <w:r w:rsidRPr="00BC40CB">
        <w:rPr>
          <w:color w:val="000000"/>
        </w:rPr>
        <w:t>+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2</w:t>
      </w:r>
    </w:p>
    <w:p w:rsidR="00442F4D" w:rsidRPr="00BC40CB" w:rsidRDefault="00442F4D" w:rsidP="00442F4D">
      <w:pPr>
        <w:spacing w:after="0"/>
        <w:ind w:left="2977"/>
        <w:jc w:val="both"/>
        <w:rPr>
          <w:color w:val="000000"/>
          <w:vertAlign w:val="subscript"/>
        </w:rPr>
      </w:pPr>
      <w:r w:rsidRPr="00BC40CB">
        <w:rPr>
          <w:color w:val="000000"/>
        </w:rPr>
        <w:t xml:space="preserve">г) на много больше 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1</w:t>
      </w:r>
      <w:r w:rsidRPr="00BC40CB">
        <w:rPr>
          <w:color w:val="000000"/>
        </w:rPr>
        <w:t>+</w:t>
      </w:r>
      <w:r w:rsidRPr="00BC40CB">
        <w:rPr>
          <w:color w:val="000000"/>
          <w:lang w:val="en-US"/>
        </w:rPr>
        <w:t>R</w:t>
      </w:r>
      <w:r w:rsidRPr="00BC40CB">
        <w:rPr>
          <w:color w:val="000000"/>
          <w:vertAlign w:val="subscript"/>
        </w:rPr>
        <w:t>2</w:t>
      </w:r>
    </w:p>
    <w:p w:rsidR="00442F4D" w:rsidRPr="00BC40CB" w:rsidRDefault="00442F4D" w:rsidP="00442F4D">
      <w:pPr>
        <w:spacing w:after="0"/>
        <w:rPr>
          <w:color w:val="000000"/>
        </w:rPr>
      </w:pP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tabs>
          <w:tab w:val="left" w:pos="540"/>
        </w:tabs>
        <w:spacing w:after="0" w:line="360" w:lineRule="auto"/>
        <w:jc w:val="center"/>
        <w:rPr>
          <w:b/>
          <w:bCs/>
        </w:rPr>
      </w:pPr>
    </w:p>
    <w:p w:rsidR="00442F4D" w:rsidRPr="00BC40CB" w:rsidRDefault="00442F4D" w:rsidP="00442F4D">
      <w:pPr>
        <w:tabs>
          <w:tab w:val="left" w:pos="540"/>
        </w:tabs>
        <w:spacing w:after="0" w:line="360" w:lineRule="auto"/>
        <w:jc w:val="center"/>
        <w:rPr>
          <w:b/>
        </w:rPr>
      </w:pPr>
      <w:r w:rsidRPr="00BC40CB">
        <w:rPr>
          <w:b/>
          <w:bCs/>
        </w:rPr>
        <w:lastRenderedPageBreak/>
        <w:t xml:space="preserve">Тест №4 </w:t>
      </w:r>
      <w:r w:rsidRPr="00BC40CB">
        <w:rPr>
          <w:b/>
        </w:rPr>
        <w:t xml:space="preserve">  «</w:t>
      </w:r>
      <w:r w:rsidRPr="00BC40CB">
        <w:rPr>
          <w:b/>
          <w:bCs/>
        </w:rPr>
        <w:t>Электрическое поле</w:t>
      </w:r>
      <w:r w:rsidRPr="00BC40CB">
        <w:rPr>
          <w:b/>
        </w:rPr>
        <w:t>»</w:t>
      </w:r>
    </w:p>
    <w:p w:rsidR="00442F4D" w:rsidRPr="00BC40CB" w:rsidRDefault="00442F4D" w:rsidP="00442F4D">
      <w:pPr>
        <w:spacing w:before="0"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1. Закон Кулона выражается формулой </w:t>
      </w:r>
      <w:r w:rsidRPr="00BC40CB">
        <w:rPr>
          <w:b/>
          <w:i/>
          <w:color w:val="000000"/>
          <w:lang w:val="en-US"/>
        </w:rPr>
        <w:t>F</w:t>
      </w:r>
      <w:r w:rsidRPr="00BC40CB">
        <w:rPr>
          <w:b/>
          <w:i/>
          <w:color w:val="000000"/>
        </w:rPr>
        <w:t xml:space="preserve"> =…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а) </w:t>
      </w:r>
      <w:r w:rsidRPr="00BC40CB">
        <w:rPr>
          <w:color w:val="000000"/>
          <w:position w:val="-30"/>
          <w:lang w:eastAsia="en-US"/>
        </w:rPr>
        <w:object w:dxaOrig="840" w:dyaOrig="690">
          <v:shape id="_x0000_i1035" type="#_x0000_t75" style="width:41.45pt;height:34.65pt" o:ole="">
            <v:imagedata r:id="rId26" o:title=""/>
          </v:shape>
          <o:OLEObject Type="Embed" ProgID="Equation.3" ShapeID="_x0000_i1035" DrawAspect="Content" ObjectID="_1646034868" r:id="rId27"/>
        </w:object>
      </w:r>
      <w:r w:rsidRPr="00BC40CB">
        <w:rPr>
          <w:color w:val="000000"/>
        </w:rPr>
        <w:t xml:space="preserve">;     б) </w:t>
      </w:r>
      <w:r w:rsidRPr="00BC40CB">
        <w:rPr>
          <w:color w:val="000000"/>
          <w:position w:val="-30"/>
          <w:lang w:eastAsia="en-US"/>
        </w:rPr>
        <w:object w:dxaOrig="840" w:dyaOrig="690">
          <v:shape id="_x0000_i1036" type="#_x0000_t75" style="width:41.45pt;height:34.65pt" o:ole="">
            <v:imagedata r:id="rId28" o:title=""/>
          </v:shape>
          <o:OLEObject Type="Embed" ProgID="Equation.3" ShapeID="_x0000_i1036" DrawAspect="Content" ObjectID="_1646034869" r:id="rId29"/>
        </w:object>
      </w:r>
      <w:r w:rsidRPr="00BC40CB">
        <w:rPr>
          <w:color w:val="000000"/>
        </w:rPr>
        <w:t xml:space="preserve">;     в) </w:t>
      </w:r>
      <w:r w:rsidRPr="00BC40CB">
        <w:rPr>
          <w:color w:val="000000"/>
          <w:position w:val="-6"/>
          <w:lang w:eastAsia="en-US"/>
        </w:rPr>
        <w:object w:dxaOrig="555" w:dyaOrig="315">
          <v:shape id="_x0000_i1037" type="#_x0000_t75" style="width:27.85pt;height:15.6pt" o:ole="">
            <v:imagedata r:id="rId30" o:title=""/>
          </v:shape>
          <o:OLEObject Type="Embed" ProgID="Equation.3" ShapeID="_x0000_i1037" DrawAspect="Content" ObjectID="_1646034870" r:id="rId31"/>
        </w:object>
      </w:r>
      <w:r w:rsidRPr="00BC40CB">
        <w:rPr>
          <w:color w:val="000000"/>
        </w:rPr>
        <w:t xml:space="preserve">;        г) </w:t>
      </w:r>
      <w:r w:rsidRPr="00BC40CB">
        <w:rPr>
          <w:color w:val="000000"/>
          <w:position w:val="-12"/>
          <w:lang w:eastAsia="en-US"/>
        </w:rPr>
        <w:object w:dxaOrig="990" w:dyaOrig="360">
          <v:shape id="_x0000_i1038" type="#_x0000_t75" style="width:49.6pt;height:18.35pt" o:ole="">
            <v:imagedata r:id="rId32" o:title=""/>
          </v:shape>
          <o:OLEObject Type="Embed" ProgID="Equation.3" ShapeID="_x0000_i1038" DrawAspect="Content" ObjectID="_1646034871" r:id="rId33"/>
        </w:object>
      </w:r>
      <w:r w:rsidRPr="00BC40CB">
        <w:rPr>
          <w:color w:val="000000"/>
        </w:rPr>
        <w:t>.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af1"/>
        <w:spacing w:after="0"/>
        <w:ind w:left="0"/>
        <w:rPr>
          <w:b/>
          <w:bCs/>
          <w:i/>
          <w:iCs/>
        </w:rPr>
      </w:pPr>
      <w:r w:rsidRPr="00BC40CB">
        <w:rPr>
          <w:b/>
          <w:bCs/>
          <w:i/>
          <w:iCs/>
        </w:rPr>
        <w:t>2. Свойство конденсатора накапливать электрический заряд</w:t>
      </w:r>
    </w:p>
    <w:p w:rsidR="00442F4D" w:rsidRPr="00BC40CB" w:rsidRDefault="00442F4D" w:rsidP="00442F4D">
      <w:pPr>
        <w:spacing w:before="0" w:after="0"/>
        <w:ind w:left="540"/>
        <w:jc w:val="both"/>
        <w:rPr>
          <w:color w:val="000000"/>
        </w:rPr>
      </w:pPr>
      <w:r w:rsidRPr="00BC40CB">
        <w:rPr>
          <w:color w:val="000000"/>
        </w:rPr>
        <w:t>а) электропроводность;</w:t>
      </w:r>
    </w:p>
    <w:p w:rsidR="00442F4D" w:rsidRPr="00BC40CB" w:rsidRDefault="00442F4D" w:rsidP="00442F4D">
      <w:pPr>
        <w:spacing w:before="0" w:after="0"/>
        <w:ind w:left="540"/>
        <w:jc w:val="both"/>
        <w:rPr>
          <w:color w:val="000000"/>
        </w:rPr>
      </w:pPr>
      <w:r w:rsidRPr="00BC40CB">
        <w:rPr>
          <w:color w:val="000000"/>
        </w:rPr>
        <w:t>б) электрическая емкость;</w:t>
      </w:r>
    </w:p>
    <w:p w:rsidR="00442F4D" w:rsidRPr="00BC40CB" w:rsidRDefault="00442F4D" w:rsidP="00442F4D">
      <w:pPr>
        <w:spacing w:before="0" w:after="0"/>
        <w:ind w:left="540"/>
        <w:jc w:val="both"/>
        <w:rPr>
          <w:color w:val="000000"/>
        </w:rPr>
      </w:pPr>
      <w:r w:rsidRPr="00BC40CB">
        <w:rPr>
          <w:color w:val="000000"/>
        </w:rPr>
        <w:t>в) индуктивность;</w:t>
      </w:r>
    </w:p>
    <w:p w:rsidR="00442F4D" w:rsidRPr="00BC40CB" w:rsidRDefault="00442F4D" w:rsidP="00442F4D">
      <w:pPr>
        <w:spacing w:before="0" w:after="0"/>
        <w:ind w:left="540"/>
        <w:jc w:val="both"/>
        <w:rPr>
          <w:color w:val="000000"/>
        </w:rPr>
      </w:pPr>
      <w:r w:rsidRPr="00BC40CB">
        <w:rPr>
          <w:color w:val="000000"/>
        </w:rPr>
        <w:t>г) сопротивление.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before="0"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3. Напряженность электрического поля заряда </w:t>
      </w:r>
      <w:r w:rsidRPr="00BC40CB">
        <w:rPr>
          <w:b/>
          <w:i/>
          <w:color w:val="000000"/>
          <w:lang w:val="en-GB"/>
        </w:rPr>
        <w:t>Q</w:t>
      </w:r>
      <w:r w:rsidRPr="00BC40CB">
        <w:rPr>
          <w:b/>
          <w:i/>
          <w:color w:val="000000"/>
        </w:rPr>
        <w:t xml:space="preserve"> в любой точке определяется по формуле </w:t>
      </w:r>
      <w:r w:rsidRPr="00BC40CB">
        <w:rPr>
          <w:b/>
          <w:i/>
          <w:color w:val="000000"/>
          <w:lang w:val="en-US"/>
        </w:rPr>
        <w:t>E</w:t>
      </w:r>
      <w:r w:rsidRPr="00BC40CB">
        <w:rPr>
          <w:b/>
          <w:i/>
          <w:color w:val="000000"/>
        </w:rPr>
        <w:t>= …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а) </w:t>
      </w:r>
      <w:r w:rsidRPr="00BC40CB">
        <w:rPr>
          <w:color w:val="000000"/>
          <w:position w:val="-30"/>
          <w:lang w:eastAsia="en-US"/>
        </w:rPr>
        <w:object w:dxaOrig="840" w:dyaOrig="690">
          <v:shape id="_x0000_i1039" type="#_x0000_t75" style="width:41.45pt;height:34.65pt" o:ole="">
            <v:imagedata r:id="rId34" o:title=""/>
          </v:shape>
          <o:OLEObject Type="Embed" ProgID="Equation.3" ShapeID="_x0000_i1039" DrawAspect="Content" ObjectID="_1646034872" r:id="rId35"/>
        </w:object>
      </w:r>
      <w:r w:rsidRPr="00BC40CB">
        <w:rPr>
          <w:color w:val="000000"/>
        </w:rPr>
        <w:t xml:space="preserve">;     б) </w:t>
      </w:r>
      <w:r w:rsidRPr="00BC40CB">
        <w:rPr>
          <w:color w:val="000000"/>
          <w:position w:val="-28"/>
          <w:lang w:eastAsia="en-US"/>
        </w:rPr>
        <w:object w:dxaOrig="525" w:dyaOrig="660">
          <v:shape id="_x0000_i1040" type="#_x0000_t75" style="width:25.8pt;height:33.3pt" o:ole="">
            <v:imagedata r:id="rId36" o:title=""/>
          </v:shape>
          <o:OLEObject Type="Embed" ProgID="Equation.3" ShapeID="_x0000_i1040" DrawAspect="Content" ObjectID="_1646034873" r:id="rId37"/>
        </w:object>
      </w:r>
      <w:r w:rsidRPr="00BC40CB">
        <w:rPr>
          <w:color w:val="000000"/>
        </w:rPr>
        <w:t xml:space="preserve">;      в) </w:t>
      </w:r>
      <w:r w:rsidRPr="00BC40CB">
        <w:rPr>
          <w:color w:val="000000"/>
          <w:position w:val="-32"/>
          <w:lang w:eastAsia="en-US"/>
        </w:rPr>
        <w:object w:dxaOrig="735" w:dyaOrig="705">
          <v:shape id="_x0000_i1041" type="#_x0000_t75" style="width:37.35pt;height:34.65pt" o:ole="">
            <v:imagedata r:id="rId38" o:title=""/>
          </v:shape>
          <o:OLEObject Type="Embed" ProgID="Equation.3" ShapeID="_x0000_i1041" DrawAspect="Content" ObjectID="_1646034874" r:id="rId39"/>
        </w:object>
      </w:r>
      <w:r w:rsidRPr="00BC40CB">
        <w:rPr>
          <w:color w:val="000000"/>
        </w:rPr>
        <w:t xml:space="preserve">;       г) </w:t>
      </w:r>
      <w:r w:rsidRPr="00BC40CB">
        <w:rPr>
          <w:color w:val="000000"/>
          <w:position w:val="-24"/>
          <w:lang w:eastAsia="en-US"/>
        </w:rPr>
        <w:object w:dxaOrig="300" w:dyaOrig="615">
          <v:shape id="_x0000_i1042" type="#_x0000_t75" style="width:14.95pt;height:31.25pt" o:ole="">
            <v:imagedata r:id="rId40" o:title=""/>
          </v:shape>
          <o:OLEObject Type="Embed" ProgID="Equation.3" ShapeID="_x0000_i1042" DrawAspect="Content" ObjectID="_1646034875" r:id="rId41"/>
        </w:object>
      </w:r>
      <w:r w:rsidRPr="00BC40CB">
        <w:rPr>
          <w:color w:val="000000"/>
        </w:rPr>
        <w:t>.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4. Расстояние между электрическими зарядами уменьшилось в два раза. Сила их взаимодействия … раза.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>а) уменьшится в 2;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>б) увеличится в 2;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>в) уменьшится в 4;</w:t>
      </w:r>
    </w:p>
    <w:p w:rsidR="00442F4D" w:rsidRPr="00BC40CB" w:rsidRDefault="00442F4D" w:rsidP="00442F4D">
      <w:pPr>
        <w:spacing w:before="0" w:after="0"/>
        <w:ind w:left="708"/>
        <w:jc w:val="both"/>
        <w:rPr>
          <w:color w:val="000000"/>
        </w:rPr>
      </w:pPr>
      <w:r w:rsidRPr="00BC40CB">
        <w:rPr>
          <w:color w:val="000000"/>
        </w:rPr>
        <w:t>г) увеличится в 4.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г</w:t>
      </w:r>
    </w:p>
    <w:p w:rsidR="00442F4D" w:rsidRPr="00BC40CB" w:rsidRDefault="00442F4D" w:rsidP="00442F4D">
      <w:pPr>
        <w:spacing w:before="0" w:after="0"/>
        <w:ind w:left="18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5. Два конденсатора соединены последовательно. Их эквивалентная емкость определяется по формуле С</w:t>
      </w:r>
      <w:r w:rsidRPr="00BC40CB">
        <w:rPr>
          <w:b/>
          <w:i/>
          <w:color w:val="000000"/>
          <w:vertAlign w:val="subscript"/>
        </w:rPr>
        <w:t xml:space="preserve">Э </w:t>
      </w:r>
      <w:r w:rsidRPr="00BC40CB">
        <w:rPr>
          <w:b/>
          <w:i/>
          <w:color w:val="000000"/>
        </w:rPr>
        <w:t>= …</w:t>
      </w:r>
    </w:p>
    <w:p w:rsidR="00442F4D" w:rsidRPr="00BC40CB" w:rsidRDefault="00442F4D" w:rsidP="00442F4D">
      <w:pPr>
        <w:pStyle w:val="af"/>
        <w:ind w:left="708"/>
      </w:pPr>
      <w:r w:rsidRPr="00BC40CB">
        <w:t xml:space="preserve">а) </w:t>
      </w:r>
      <w:r w:rsidRPr="00BC40CB">
        <w:rPr>
          <w:position w:val="-10"/>
        </w:rPr>
        <w:object w:dxaOrig="750" w:dyaOrig="345">
          <v:shape id="_x0000_i1043" type="#_x0000_t75" style="width:37.35pt;height:17.65pt" o:ole="">
            <v:imagedata r:id="rId42" o:title=""/>
          </v:shape>
          <o:OLEObject Type="Embed" ProgID="Equation.3" ShapeID="_x0000_i1043" DrawAspect="Content" ObjectID="_1646034876" r:id="rId43"/>
        </w:object>
      </w:r>
      <w:r w:rsidRPr="00BC40CB">
        <w:t xml:space="preserve">;    б) </w:t>
      </w:r>
      <w:r w:rsidRPr="00BC40CB">
        <w:rPr>
          <w:position w:val="-30"/>
        </w:rPr>
        <w:object w:dxaOrig="825" w:dyaOrig="690">
          <v:shape id="_x0000_i1044" type="#_x0000_t75" style="width:40.75pt;height:34.65pt" o:ole="">
            <v:imagedata r:id="rId44" o:title=""/>
          </v:shape>
          <o:OLEObject Type="Embed" ProgID="Equation.3" ShapeID="_x0000_i1044" DrawAspect="Content" ObjectID="_1646034877" r:id="rId45"/>
        </w:object>
      </w:r>
      <w:r w:rsidRPr="00BC40CB">
        <w:t xml:space="preserve">;     в) </w:t>
      </w:r>
      <w:r w:rsidRPr="00BC40CB">
        <w:rPr>
          <w:position w:val="-30"/>
        </w:rPr>
        <w:object w:dxaOrig="840" w:dyaOrig="690">
          <v:shape id="_x0000_i1045" type="#_x0000_t75" style="width:41.45pt;height:34.65pt" o:ole="">
            <v:imagedata r:id="rId46" o:title=""/>
          </v:shape>
          <o:OLEObject Type="Embed" ProgID="Equation.3" ShapeID="_x0000_i1045" DrawAspect="Content" ObjectID="_1646034878" r:id="rId47"/>
        </w:object>
      </w:r>
      <w:r w:rsidRPr="00BC40CB">
        <w:t xml:space="preserve">;     г) </w:t>
      </w:r>
      <w:r w:rsidRPr="00BC40CB">
        <w:rPr>
          <w:position w:val="-30"/>
        </w:rPr>
        <w:object w:dxaOrig="825" w:dyaOrig="690">
          <v:shape id="_x0000_i1046" type="#_x0000_t75" style="width:40.75pt;height:34.65pt" o:ole="">
            <v:imagedata r:id="rId48" o:title=""/>
          </v:shape>
          <o:OLEObject Type="Embed" ProgID="Equation.3" ShapeID="_x0000_i1046" DrawAspect="Content" ObjectID="_1646034879" r:id="rId49"/>
        </w:object>
      </w:r>
      <w:r w:rsidRPr="00BC40CB">
        <w:t>.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6063B8">
      <w:pPr>
        <w:numPr>
          <w:ilvl w:val="0"/>
          <w:numId w:val="21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Три конденсатора одинаковой емкости соединены параллельно, их эквивалентная емкость будет равна 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 xml:space="preserve">а) 3С      б) С/3     в) С        </w:t>
      </w:r>
      <w:r w:rsidRPr="00BC40CB">
        <w:t xml:space="preserve">г) </w:t>
      </w:r>
      <w:r w:rsidRPr="00BC40CB">
        <w:rPr>
          <w:position w:val="-24"/>
          <w:lang w:eastAsia="en-US"/>
        </w:rPr>
        <w:object w:dxaOrig="255" w:dyaOrig="615">
          <v:shape id="_x0000_i1047" type="#_x0000_t75" style="width:12.9pt;height:31.25pt" o:ole="">
            <v:imagedata r:id="rId50" o:title=""/>
          </v:shape>
          <o:OLEObject Type="Embed" ProgID="Equation.3" ShapeID="_x0000_i1047" DrawAspect="Content" ObjectID="_1646034880" r:id="rId51"/>
        </w:object>
      </w:r>
      <w:r w:rsidRPr="00BC40CB">
        <w:t>С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1F4E9E">
      <w:pPr>
        <w:spacing w:before="0" w:after="0"/>
        <w:rPr>
          <w:b/>
          <w:i/>
        </w:rPr>
      </w:pPr>
      <w:r w:rsidRPr="00BC40CB">
        <w:rPr>
          <w:b/>
          <w:i/>
        </w:rPr>
        <w:t>7. Электрический потенциал является  характеристикой электрического поля.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а) силовой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б)  естественной 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в)  энергетической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г)  технической</w:t>
      </w:r>
    </w:p>
    <w:p w:rsidR="00442F4D" w:rsidRPr="00BC40CB" w:rsidRDefault="00442F4D" w:rsidP="001F4E9E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1F4E9E">
      <w:pPr>
        <w:spacing w:before="0" w:after="0"/>
        <w:ind w:left="180"/>
        <w:rPr>
          <w:b/>
          <w:i/>
        </w:rPr>
      </w:pPr>
      <w:r w:rsidRPr="00BC40CB">
        <w:rPr>
          <w:b/>
          <w:i/>
        </w:rPr>
        <w:t>8.  Силовой характеристикой электрического поля является …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   а)  эл. потенциал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   б)  напряжённость эл. поля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    в)  эл. ёмкость конденсатора</w:t>
      </w:r>
    </w:p>
    <w:p w:rsidR="00442F4D" w:rsidRPr="00BC40CB" w:rsidRDefault="00442F4D" w:rsidP="001F4E9E">
      <w:pPr>
        <w:spacing w:before="0" w:after="0"/>
      </w:pPr>
      <w:r w:rsidRPr="00BC40CB">
        <w:t xml:space="preserve">                г)  напряжение  </w:t>
      </w:r>
    </w:p>
    <w:p w:rsidR="00442F4D" w:rsidRPr="00BC40CB" w:rsidRDefault="00442F4D" w:rsidP="001F4E9E">
      <w:pPr>
        <w:pStyle w:val="af1"/>
        <w:spacing w:after="0"/>
        <w:ind w:left="2977" w:hanging="2269"/>
        <w:rPr>
          <w:b/>
          <w:i/>
        </w:rPr>
      </w:pPr>
      <w:r w:rsidRPr="00BC40CB">
        <w:rPr>
          <w:b/>
          <w:i/>
        </w:rPr>
        <w:t>Эталон ответа: б</w:t>
      </w:r>
    </w:p>
    <w:p w:rsidR="001F4E9E" w:rsidRPr="00BC40CB" w:rsidRDefault="001F4E9E" w:rsidP="001F4E9E">
      <w:pPr>
        <w:pStyle w:val="af1"/>
        <w:spacing w:after="0"/>
        <w:ind w:left="2977" w:hanging="2269"/>
        <w:rPr>
          <w:b/>
          <w:i/>
        </w:rPr>
      </w:pPr>
    </w:p>
    <w:p w:rsidR="001F4E9E" w:rsidRPr="00BC40CB" w:rsidRDefault="001F4E9E" w:rsidP="001F4E9E">
      <w:pPr>
        <w:pStyle w:val="af1"/>
        <w:spacing w:after="0"/>
        <w:ind w:left="2977" w:hanging="2269"/>
        <w:rPr>
          <w:b/>
          <w:i/>
        </w:rPr>
      </w:pPr>
    </w:p>
    <w:p w:rsidR="001F4E9E" w:rsidRPr="00BC40CB" w:rsidRDefault="001F4E9E" w:rsidP="001F4E9E">
      <w:pPr>
        <w:pStyle w:val="af1"/>
        <w:spacing w:after="0"/>
        <w:ind w:left="2977" w:hanging="2269"/>
        <w:rPr>
          <w:bCs/>
        </w:rPr>
      </w:pPr>
    </w:p>
    <w:p w:rsidR="00442F4D" w:rsidRPr="00BC40CB" w:rsidRDefault="00442F4D" w:rsidP="006063B8">
      <w:pPr>
        <w:numPr>
          <w:ilvl w:val="0"/>
          <w:numId w:val="22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lastRenderedPageBreak/>
        <w:t>Напряжённость электрического поля измеряется в …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а) вольтах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б) амперах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в)  вольт/метр</w:t>
      </w:r>
    </w:p>
    <w:p w:rsidR="00442F4D" w:rsidRPr="00BC40CB" w:rsidRDefault="00442F4D" w:rsidP="00442F4D">
      <w:pPr>
        <w:spacing w:after="0"/>
        <w:ind w:left="720"/>
        <w:jc w:val="both"/>
        <w:rPr>
          <w:b/>
          <w:i/>
          <w:color w:val="000000"/>
        </w:rPr>
      </w:pPr>
      <w:r w:rsidRPr="00BC40CB">
        <w:rPr>
          <w:color w:val="000000"/>
        </w:rPr>
        <w:t>г)  вольт · метр</w:t>
      </w:r>
      <w:r w:rsidRPr="00BC40CB">
        <w:rPr>
          <w:b/>
          <w:i/>
          <w:color w:val="000000"/>
        </w:rPr>
        <w:t xml:space="preserve"> 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6063B8">
      <w:pPr>
        <w:numPr>
          <w:ilvl w:val="0"/>
          <w:numId w:val="22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Напряжённость электрического поля, при которой происходит пробой         </w:t>
      </w:r>
    </w:p>
    <w:p w:rsidR="00442F4D" w:rsidRPr="00BC40CB" w:rsidRDefault="00442F4D" w:rsidP="00442F4D">
      <w:pPr>
        <w:spacing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         диэлектрика называют … 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b/>
          <w:i/>
          <w:color w:val="000000"/>
        </w:rPr>
        <w:t xml:space="preserve">             </w:t>
      </w:r>
      <w:r w:rsidRPr="00BC40CB">
        <w:rPr>
          <w:color w:val="000000"/>
        </w:rPr>
        <w:t>а)  электрической прочностью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  б)  диэлектрической проницаемостью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  в)  поляризацией</w:t>
      </w:r>
    </w:p>
    <w:p w:rsidR="00442F4D" w:rsidRPr="00BC40CB" w:rsidRDefault="00442F4D" w:rsidP="00442F4D">
      <w:pPr>
        <w:spacing w:after="0"/>
        <w:jc w:val="both"/>
        <w:rPr>
          <w:color w:val="000000"/>
        </w:rPr>
      </w:pPr>
      <w:r w:rsidRPr="00BC40CB">
        <w:rPr>
          <w:color w:val="000000"/>
        </w:rPr>
        <w:t xml:space="preserve">             г)  пробивным напряжением  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jc w:val="center"/>
        <w:rPr>
          <w:b/>
          <w:bCs/>
        </w:rPr>
      </w:pPr>
      <w:r w:rsidRPr="00BC40CB">
        <w:rPr>
          <w:b/>
        </w:rPr>
        <w:t xml:space="preserve">Тест №5  «Магнитное поле. </w:t>
      </w:r>
      <w:r w:rsidRPr="00BC40CB">
        <w:rPr>
          <w:b/>
          <w:bCs/>
        </w:rPr>
        <w:t xml:space="preserve">Магнитные цепи. </w:t>
      </w:r>
    </w:p>
    <w:p w:rsidR="00442F4D" w:rsidRPr="00BC40CB" w:rsidRDefault="00442F4D" w:rsidP="00442F4D">
      <w:pPr>
        <w:spacing w:after="0"/>
        <w:jc w:val="center"/>
        <w:rPr>
          <w:b/>
          <w:bCs/>
        </w:rPr>
      </w:pPr>
      <w:r w:rsidRPr="00BC40CB">
        <w:rPr>
          <w:b/>
          <w:bCs/>
        </w:rPr>
        <w:t>Электромагнитная индукция»</w:t>
      </w:r>
    </w:p>
    <w:p w:rsidR="00442F4D" w:rsidRPr="00BC40CB" w:rsidRDefault="00442F4D" w:rsidP="00442F4D">
      <w:pPr>
        <w:spacing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   1.  Единица измерения магнитной индукции 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Ампер · виток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Вебер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Тесла</w:t>
      </w:r>
    </w:p>
    <w:p w:rsidR="00442F4D" w:rsidRPr="00BC40CB" w:rsidRDefault="00442F4D" w:rsidP="00442F4D">
      <w:pPr>
        <w:spacing w:after="0"/>
        <w:ind w:left="180"/>
        <w:jc w:val="both"/>
        <w:rPr>
          <w:color w:val="000000"/>
        </w:rPr>
      </w:pPr>
      <w:r w:rsidRPr="00BC40CB">
        <w:rPr>
          <w:color w:val="000000"/>
        </w:rPr>
        <w:t xml:space="preserve">       г)  Генри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Проводник с током, находящийся в магнитном поле, под действием электромагнитной силы будет двигаться …</w:t>
      </w:r>
    </w:p>
    <w:p w:rsidR="00442F4D" w:rsidRPr="00BC40CB" w:rsidRDefault="003A768B" w:rsidP="00442F4D">
      <w:pPr>
        <w:spacing w:after="0"/>
        <w:ind w:left="708"/>
        <w:jc w:val="both"/>
        <w:rPr>
          <w:color w:val="000000"/>
        </w:rPr>
      </w:pPr>
      <w:r w:rsidRPr="003A768B">
        <w:rPr>
          <w:rFonts w:ascii="Calibri" w:hAnsi="Calibri"/>
          <w:lang w:eastAsia="en-US"/>
        </w:rPr>
        <w:pict>
          <v:shape id="_x0000_s1028" type="#_x0000_t75" style="position:absolute;left:0;text-align:left;margin-left:243.45pt;margin-top:23.65pt;width:88.5pt;height:45pt;z-index:251657728" wrapcoords="-183 0 -183 21240 21600 21240 21600 0 -183 0">
            <v:imagedata r:id="rId52" o:title=""/>
            <w10:wrap type="through"/>
          </v:shape>
          <o:OLEObject Type="Embed" ProgID="PBrush" ShapeID="_x0000_s1028" DrawAspect="Content" ObjectID="_1646034910" r:id="rId53"/>
        </w:pict>
      </w:r>
      <w:r w:rsidR="00442F4D" w:rsidRPr="00BC40CB">
        <w:rPr>
          <w:color w:val="000000"/>
        </w:rPr>
        <w:t>а) вверх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вниз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вправо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влево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Правило левой руки позволяет определить направление…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>а) линий магнитной индукции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>б) ЭДС, индуцируемой в проводе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>в) направление тока в проводнике, находящемся в магнитном поле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>г) электромагнитной силы, действующей на проводник с током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г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 xml:space="preserve">Единица измерения магнито-движущей силы … 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Вольт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Ампер · виток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Вебер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Тесла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lastRenderedPageBreak/>
        <w:t>Эталон ответа: б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Напряженность магнитного поля в воздушном зазоре сердечника электромагнита определяется по формуле …</w:t>
      </w:r>
    </w:p>
    <w:p w:rsidR="00442F4D" w:rsidRPr="00BC40CB" w:rsidRDefault="00442F4D" w:rsidP="00442F4D">
      <w:pPr>
        <w:spacing w:after="0"/>
        <w:ind w:left="708"/>
        <w:jc w:val="both"/>
        <w:rPr>
          <w:i/>
          <w:color w:val="000000"/>
          <w:vertAlign w:val="subscript"/>
        </w:rPr>
      </w:pPr>
      <w:r w:rsidRPr="00BC40CB">
        <w:rPr>
          <w:color w:val="000000"/>
        </w:rPr>
        <w:t xml:space="preserve">а) </w:t>
      </w:r>
      <w:r w:rsidRPr="00BC40CB">
        <w:rPr>
          <w:i/>
          <w:color w:val="000000"/>
        </w:rPr>
        <w:t>Н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= μ</w:t>
      </w:r>
      <w:r w:rsidRPr="00BC40CB">
        <w:rPr>
          <w:i/>
          <w:color w:val="000000"/>
          <w:vertAlign w:val="subscript"/>
        </w:rPr>
        <w:t>0∙</w:t>
      </w:r>
      <w:r w:rsidRPr="00BC40CB">
        <w:rPr>
          <w:i/>
          <w:color w:val="000000"/>
        </w:rPr>
        <w:t>В</w:t>
      </w:r>
      <w:r w:rsidRPr="00BC40CB">
        <w:rPr>
          <w:i/>
          <w:color w:val="000000"/>
          <w:vertAlign w:val="subscript"/>
        </w:rPr>
        <w:t xml:space="preserve">δ </w:t>
      </w:r>
    </w:p>
    <w:p w:rsidR="00442F4D" w:rsidRPr="00BC40CB" w:rsidRDefault="00442F4D" w:rsidP="00442F4D">
      <w:pPr>
        <w:spacing w:after="0"/>
        <w:ind w:left="708"/>
        <w:jc w:val="both"/>
        <w:rPr>
          <w:i/>
          <w:color w:val="000000"/>
          <w:vertAlign w:val="subscript"/>
        </w:rPr>
      </w:pPr>
      <w:r w:rsidRPr="00BC40CB">
        <w:rPr>
          <w:color w:val="000000"/>
        </w:rPr>
        <w:t xml:space="preserve">б) </w:t>
      </w:r>
      <w:r w:rsidRPr="00BC40CB">
        <w:rPr>
          <w:i/>
          <w:color w:val="000000"/>
        </w:rPr>
        <w:t>Н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=В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/μ</w:t>
      </w:r>
      <w:r w:rsidRPr="00BC40CB">
        <w:rPr>
          <w:i/>
          <w:color w:val="000000"/>
          <w:vertAlign w:val="subscript"/>
        </w:rPr>
        <w:t>0</w:t>
      </w:r>
    </w:p>
    <w:p w:rsidR="00442F4D" w:rsidRPr="00BC40CB" w:rsidRDefault="00442F4D" w:rsidP="00442F4D">
      <w:pPr>
        <w:spacing w:after="0"/>
        <w:ind w:left="708"/>
        <w:jc w:val="both"/>
        <w:rPr>
          <w:i/>
          <w:color w:val="000000"/>
          <w:vertAlign w:val="subscript"/>
        </w:rPr>
      </w:pPr>
      <w:r w:rsidRPr="00BC40CB">
        <w:rPr>
          <w:color w:val="000000"/>
        </w:rPr>
        <w:t xml:space="preserve">в) </w:t>
      </w:r>
      <w:r w:rsidRPr="00BC40CB">
        <w:rPr>
          <w:i/>
          <w:color w:val="000000"/>
        </w:rPr>
        <w:t>Н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= ε∙ε</w:t>
      </w:r>
      <w:r w:rsidRPr="00BC40CB">
        <w:rPr>
          <w:i/>
          <w:color w:val="000000"/>
          <w:vertAlign w:val="subscript"/>
        </w:rPr>
        <w:t>0∙</w:t>
      </w:r>
      <w:r w:rsidRPr="00BC40CB">
        <w:rPr>
          <w:i/>
          <w:color w:val="000000"/>
        </w:rPr>
        <w:t>В</w:t>
      </w:r>
      <w:r w:rsidRPr="00BC40CB">
        <w:rPr>
          <w:i/>
          <w:color w:val="000000"/>
          <w:vertAlign w:val="subscript"/>
        </w:rPr>
        <w:t xml:space="preserve">δ </w:t>
      </w:r>
    </w:p>
    <w:p w:rsidR="00442F4D" w:rsidRPr="00BC40CB" w:rsidRDefault="00442F4D" w:rsidP="00442F4D">
      <w:pPr>
        <w:spacing w:after="0"/>
        <w:ind w:left="708"/>
        <w:jc w:val="both"/>
        <w:rPr>
          <w:i/>
          <w:color w:val="000000"/>
          <w:vertAlign w:val="subscript"/>
        </w:rPr>
      </w:pPr>
      <w:r w:rsidRPr="00BC40CB">
        <w:rPr>
          <w:color w:val="000000"/>
        </w:rPr>
        <w:t xml:space="preserve"> г) </w:t>
      </w:r>
      <w:r w:rsidRPr="00BC40CB">
        <w:rPr>
          <w:i/>
          <w:color w:val="000000"/>
        </w:rPr>
        <w:t>Н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=В</w:t>
      </w:r>
      <w:r w:rsidRPr="00BC40CB">
        <w:rPr>
          <w:i/>
          <w:color w:val="000000"/>
          <w:vertAlign w:val="subscript"/>
        </w:rPr>
        <w:t xml:space="preserve">δ </w:t>
      </w:r>
      <w:r w:rsidRPr="00BC40CB">
        <w:rPr>
          <w:i/>
          <w:color w:val="000000"/>
        </w:rPr>
        <w:t>/ε∙ε</w:t>
      </w:r>
      <w:r w:rsidRPr="00BC40CB">
        <w:rPr>
          <w:i/>
          <w:color w:val="000000"/>
          <w:vertAlign w:val="subscript"/>
        </w:rPr>
        <w:t>0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color w:val="000000"/>
        </w:rPr>
      </w:pPr>
      <w:r w:rsidRPr="00BC40CB">
        <w:rPr>
          <w:b/>
          <w:i/>
          <w:color w:val="000000"/>
        </w:rPr>
        <w:t>Для определения направления вектора магнитной индукции используют правило …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а)  левой руки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б)  правой руки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в)  Ленца</w:t>
      </w:r>
    </w:p>
    <w:p w:rsidR="00442F4D" w:rsidRPr="00BC40CB" w:rsidRDefault="00442F4D" w:rsidP="00442F4D">
      <w:pPr>
        <w:spacing w:after="0"/>
        <w:ind w:left="720"/>
        <w:jc w:val="both"/>
        <w:rPr>
          <w:color w:val="000000"/>
        </w:rPr>
      </w:pPr>
      <w:r w:rsidRPr="00BC40CB">
        <w:rPr>
          <w:color w:val="000000"/>
        </w:rPr>
        <w:t>г)  "буравчика"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г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Проводник с током, находящийся в магнитном поле, под действием электромагнитной силы будет двигаться 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вверх</w:t>
      </w:r>
    </w:p>
    <w:p w:rsidR="00442F4D" w:rsidRPr="00BC40CB" w:rsidRDefault="003A768B" w:rsidP="00442F4D">
      <w:pPr>
        <w:spacing w:after="0"/>
        <w:ind w:left="708"/>
        <w:jc w:val="both"/>
        <w:rPr>
          <w:color w:val="000000"/>
        </w:rPr>
      </w:pPr>
      <w:r w:rsidRPr="003A768B">
        <w:rPr>
          <w:rFonts w:ascii="Calibri" w:hAnsi="Calibri"/>
          <w:lang w:eastAsia="en-US"/>
        </w:rPr>
        <w:pict>
          <v:shape id="_x0000_s1029" type="#_x0000_t75" style="position:absolute;left:0;text-align:left;margin-left:217.95pt;margin-top:4.85pt;width:93pt;height:46.5pt;z-index:251658752" wrapcoords="-174 0 -174 21252 21600 21252 21600 0 -174 0">
            <v:imagedata r:id="rId54" o:title=""/>
            <w10:wrap type="through"/>
          </v:shape>
          <o:OLEObject Type="Embed" ProgID="PBrush" ShapeID="_x0000_s1029" DrawAspect="Content" ObjectID="_1646034911" r:id="rId55"/>
        </w:pict>
      </w:r>
      <w:r w:rsidR="00442F4D" w:rsidRPr="00BC40CB">
        <w:rPr>
          <w:color w:val="000000"/>
        </w:rPr>
        <w:t>б) вниз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вправо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влево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Электромагнитная сила, действующая на проводник с током в магнитном поле, определяется по формуле …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 xml:space="preserve">а) </w:t>
      </w:r>
      <w:r w:rsidRPr="00BC40CB">
        <w:rPr>
          <w:color w:val="000000"/>
          <w:position w:val="-14"/>
          <w:lang w:eastAsia="en-US"/>
        </w:rPr>
        <w:object w:dxaOrig="795" w:dyaOrig="405">
          <v:shape id="_x0000_i1048" type="#_x0000_t75" style="width:40.1pt;height:19.7pt" o:ole="">
            <v:imagedata r:id="rId56" o:title=""/>
          </v:shape>
          <o:OLEObject Type="Embed" ProgID="Equation.3" ShapeID="_x0000_i1048" DrawAspect="Content" ObjectID="_1646034881" r:id="rId57"/>
        </w:object>
      </w:r>
      <w:r w:rsidRPr="00BC40CB">
        <w:rPr>
          <w:color w:val="000000"/>
        </w:rPr>
        <w:t>·</w:t>
      </w:r>
      <w:r w:rsidRPr="00BC40CB">
        <w:rPr>
          <w:b/>
          <w:color w:val="000000"/>
        </w:rPr>
        <w:t>W</w: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 xml:space="preserve">б) </w:t>
      </w:r>
      <w:r w:rsidRPr="00BC40CB">
        <w:rPr>
          <w:color w:val="000000"/>
          <w:position w:val="-6"/>
          <w:lang w:eastAsia="en-US"/>
        </w:rPr>
        <w:object w:dxaOrig="1320" w:dyaOrig="270">
          <v:shape id="_x0000_i1049" type="#_x0000_t75" style="width:65.9pt;height:13.6pt" o:ole="">
            <v:imagedata r:id="rId58" o:title=""/>
          </v:shape>
          <o:OLEObject Type="Embed" ProgID="Equation.3" ShapeID="_x0000_i1049" DrawAspect="Content" ObjectID="_1646034882" r:id="rId59"/>
        </w:objec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 xml:space="preserve">в) </w:t>
      </w:r>
      <w:r w:rsidRPr="00BC40CB">
        <w:rPr>
          <w:color w:val="000000"/>
          <w:position w:val="-6"/>
          <w:lang w:eastAsia="en-US"/>
        </w:rPr>
        <w:object w:dxaOrig="1425" w:dyaOrig="270">
          <v:shape id="_x0000_i1050" type="#_x0000_t75" style="width:71.3pt;height:13.6pt" o:ole="">
            <v:imagedata r:id="rId60" o:title=""/>
          </v:shape>
          <o:OLEObject Type="Embed" ProgID="Equation.3" ShapeID="_x0000_i1050" DrawAspect="Content" ObjectID="_1646034883" r:id="rId61"/>
        </w:object>
      </w:r>
    </w:p>
    <w:p w:rsidR="00442F4D" w:rsidRPr="00BC40CB" w:rsidRDefault="00442F4D" w:rsidP="00442F4D">
      <w:pPr>
        <w:spacing w:after="0"/>
        <w:ind w:left="360" w:firstLine="348"/>
        <w:jc w:val="both"/>
        <w:rPr>
          <w:color w:val="000000"/>
        </w:rPr>
      </w:pPr>
      <w:r w:rsidRPr="00BC40CB">
        <w:rPr>
          <w:color w:val="000000"/>
        </w:rPr>
        <w:t xml:space="preserve">г) </w:t>
      </w:r>
      <w:r w:rsidRPr="00BC40CB">
        <w:rPr>
          <w:color w:val="000000"/>
          <w:position w:val="-6"/>
          <w:lang w:eastAsia="en-US"/>
        </w:rPr>
        <w:object w:dxaOrig="1395" w:dyaOrig="270">
          <v:shape id="_x0000_i1051" type="#_x0000_t75" style="width:69.95pt;height:13.6pt" o:ole="">
            <v:imagedata r:id="rId62" o:title=""/>
          </v:shape>
          <o:OLEObject Type="Embed" ProgID="Equation.3" ShapeID="_x0000_i1051" DrawAspect="Content" ObjectID="_1646034884" r:id="rId63"/>
        </w:objec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b/>
          <w:i/>
          <w:color w:val="000000"/>
        </w:rPr>
      </w:pPr>
      <w:r w:rsidRPr="00BC40CB">
        <w:rPr>
          <w:b/>
          <w:i/>
          <w:color w:val="000000"/>
        </w:rPr>
        <w:t>Единица измерения  магнитного потока…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Вольт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Ампер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Вебер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г) Тесла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6063B8">
      <w:pPr>
        <w:numPr>
          <w:ilvl w:val="0"/>
          <w:numId w:val="23"/>
        </w:numPr>
        <w:spacing w:before="0" w:after="0"/>
        <w:jc w:val="both"/>
        <w:rPr>
          <w:color w:val="000000"/>
        </w:rPr>
      </w:pPr>
      <w:r w:rsidRPr="00BC40CB">
        <w:rPr>
          <w:b/>
          <w:i/>
          <w:color w:val="000000"/>
        </w:rPr>
        <w:t>Единица измерения напряжённости  магнитного поля…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а) Вольт/ метр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Ампер/метр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в) Вольт · метр</w:t>
      </w:r>
    </w:p>
    <w:p w:rsidR="00442F4D" w:rsidRPr="00BC40CB" w:rsidRDefault="00442F4D" w:rsidP="00442F4D">
      <w:pPr>
        <w:spacing w:after="0"/>
        <w:ind w:left="708"/>
        <w:jc w:val="both"/>
        <w:rPr>
          <w:color w:val="000000"/>
        </w:rPr>
      </w:pPr>
      <w:r w:rsidRPr="00BC40CB">
        <w:rPr>
          <w:color w:val="000000"/>
        </w:rPr>
        <w:t>б) Ампер· метр</w:t>
      </w:r>
    </w:p>
    <w:p w:rsidR="00442F4D" w:rsidRPr="00BC40CB" w:rsidRDefault="00442F4D" w:rsidP="00442F4D">
      <w:pPr>
        <w:pStyle w:val="af1"/>
        <w:spacing w:after="0"/>
        <w:ind w:left="2977" w:hanging="2269"/>
        <w:rPr>
          <w:bCs/>
        </w:rPr>
      </w:pPr>
      <w:r w:rsidRPr="00BC40CB">
        <w:rPr>
          <w:b/>
          <w:i/>
        </w:rPr>
        <w:t>Эталон ответа: а</w:t>
      </w:r>
    </w:p>
    <w:p w:rsidR="001F4E9E" w:rsidRPr="00BC40CB" w:rsidRDefault="001F4E9E" w:rsidP="00442F4D">
      <w:pPr>
        <w:spacing w:after="0"/>
      </w:pPr>
    </w:p>
    <w:p w:rsidR="00442F4D" w:rsidRPr="00BC40CB" w:rsidRDefault="00442F4D" w:rsidP="00442F4D">
      <w:pPr>
        <w:spacing w:after="0"/>
        <w:rPr>
          <w:b/>
        </w:rPr>
      </w:pPr>
      <w:r w:rsidRPr="00BC40CB">
        <w:t xml:space="preserve"> </w:t>
      </w:r>
      <w:r w:rsidRPr="00BC40CB">
        <w:rPr>
          <w:b/>
          <w:bCs/>
          <w:iCs/>
        </w:rPr>
        <w:t xml:space="preserve">Тест №6 </w:t>
      </w:r>
      <w:r w:rsidRPr="00BC40CB">
        <w:rPr>
          <w:b/>
        </w:rPr>
        <w:t xml:space="preserve"> «</w:t>
      </w:r>
      <w:r w:rsidRPr="00BC40CB">
        <w:rPr>
          <w:b/>
          <w:bCs/>
        </w:rPr>
        <w:t>Основные понятия о переменном токе.</w:t>
      </w:r>
      <w:r w:rsidRPr="00BC40CB">
        <w:rPr>
          <w:b/>
        </w:rPr>
        <w:t xml:space="preserve"> Элементы и</w:t>
      </w:r>
    </w:p>
    <w:p w:rsidR="00442F4D" w:rsidRPr="00BC40CB" w:rsidRDefault="00442F4D" w:rsidP="00442F4D">
      <w:pPr>
        <w:pStyle w:val="22"/>
        <w:ind w:left="432" w:hanging="432"/>
        <w:jc w:val="center"/>
        <w:rPr>
          <w:b/>
        </w:rPr>
      </w:pPr>
      <w:r w:rsidRPr="00BC40CB">
        <w:rPr>
          <w:b/>
        </w:rPr>
        <w:t>параметры электрических  цепей переменного тока.»</w:t>
      </w:r>
    </w:p>
    <w:p w:rsidR="00442F4D" w:rsidRPr="00BC40CB" w:rsidRDefault="00442F4D" w:rsidP="00442F4D">
      <w:pPr>
        <w:spacing w:after="0"/>
        <w:ind w:left="180"/>
        <w:jc w:val="both"/>
        <w:rPr>
          <w:b/>
          <w:bCs/>
          <w:i/>
          <w:iCs/>
        </w:rPr>
      </w:pPr>
      <w:r w:rsidRPr="00BC40CB">
        <w:rPr>
          <w:b/>
          <w:bCs/>
          <w:i/>
          <w:iCs/>
        </w:rPr>
        <w:t xml:space="preserve">1. Наибольшее значение силы переменного тока называется … значением 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а) мгновенным;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б) действующим;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в) амплитудным;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г) средним.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/>
        <w:jc w:val="both"/>
        <w:rPr>
          <w:b/>
          <w:bCs/>
          <w:i/>
          <w:iCs/>
        </w:rPr>
      </w:pPr>
      <w:r w:rsidRPr="00BC40CB">
        <w:rPr>
          <w:b/>
          <w:bCs/>
          <w:i/>
          <w:iCs/>
        </w:rPr>
        <w:t xml:space="preserve">2. Формула действующего значения тока </w:t>
      </w:r>
      <w:r w:rsidRPr="00BC40CB">
        <w:rPr>
          <w:b/>
          <w:bCs/>
          <w:i/>
          <w:iCs/>
          <w:lang w:val="en-US"/>
        </w:rPr>
        <w:t>I</w:t>
      </w:r>
      <w:r w:rsidRPr="00BC40CB">
        <w:rPr>
          <w:b/>
          <w:bCs/>
          <w:i/>
          <w:iCs/>
        </w:rPr>
        <w:t>=</w:t>
      </w:r>
    </w:p>
    <w:p w:rsidR="00442F4D" w:rsidRPr="00BC40CB" w:rsidRDefault="00442F4D" w:rsidP="00442F4D">
      <w:pPr>
        <w:spacing w:after="0"/>
        <w:jc w:val="both"/>
      </w:pPr>
      <w:r w:rsidRPr="00BC40CB">
        <w:tab/>
        <w:t xml:space="preserve">а) </w:t>
      </w:r>
      <w:r w:rsidRPr="00BC40CB">
        <w:rPr>
          <w:position w:val="-28"/>
          <w:lang w:eastAsia="en-US"/>
        </w:rPr>
        <w:object w:dxaOrig="405" w:dyaOrig="660">
          <v:shape id="_x0000_i1052" type="#_x0000_t75" style="width:19.7pt;height:33.3pt" o:ole="">
            <v:imagedata r:id="rId64" o:title=""/>
          </v:shape>
          <o:OLEObject Type="Embed" ProgID="Equation.3" ShapeID="_x0000_i1052" DrawAspect="Content" ObjectID="_1646034885" r:id="rId65"/>
        </w:object>
      </w:r>
      <w:r w:rsidR="001F4E9E" w:rsidRPr="00BC40CB">
        <w:tab/>
        <w:t xml:space="preserve">;      </w:t>
      </w:r>
      <w:r w:rsidRPr="00BC40CB">
        <w:t xml:space="preserve">б) </w:t>
      </w:r>
      <w:r w:rsidRPr="00BC40CB">
        <w:rPr>
          <w:position w:val="-28"/>
          <w:lang w:eastAsia="en-US"/>
        </w:rPr>
        <w:object w:dxaOrig="405" w:dyaOrig="660">
          <v:shape id="_x0000_i1053" type="#_x0000_t75" style="width:19.7pt;height:33.3pt" o:ole="">
            <v:imagedata r:id="rId66" o:title=""/>
          </v:shape>
          <o:OLEObject Type="Embed" ProgID="Equation.3" ShapeID="_x0000_i1053" DrawAspect="Content" ObjectID="_1646034886" r:id="rId67"/>
        </w:object>
      </w:r>
      <w:r w:rsidR="001F4E9E" w:rsidRPr="00BC40CB">
        <w:t xml:space="preserve">;  </w:t>
      </w:r>
      <w:r w:rsidRPr="00BC40CB">
        <w:tab/>
      </w:r>
      <w:r w:rsidR="001F4E9E" w:rsidRPr="00BC40CB">
        <w:t xml:space="preserve">   </w:t>
      </w:r>
      <w:r w:rsidRPr="00BC40CB">
        <w:t xml:space="preserve">в) </w:t>
      </w:r>
      <w:r w:rsidRPr="00BC40CB">
        <w:rPr>
          <w:position w:val="-24"/>
          <w:lang w:eastAsia="en-US"/>
        </w:rPr>
        <w:object w:dxaOrig="360" w:dyaOrig="615">
          <v:shape id="_x0000_i1054" type="#_x0000_t75" style="width:18.35pt;height:31.25pt" o:ole="">
            <v:imagedata r:id="rId68" o:title=""/>
          </v:shape>
          <o:OLEObject Type="Embed" ProgID="Equation.3" ShapeID="_x0000_i1054" DrawAspect="Content" ObjectID="_1646034887" r:id="rId69"/>
        </w:object>
      </w:r>
      <w:r w:rsidR="001F4E9E" w:rsidRPr="00BC40CB">
        <w:t xml:space="preserve">;  </w:t>
      </w:r>
      <w:r w:rsidRPr="00BC40CB">
        <w:tab/>
        <w:t xml:space="preserve">г)  </w:t>
      </w:r>
      <w:r w:rsidRPr="00BC40CB">
        <w:rPr>
          <w:position w:val="-28"/>
          <w:lang w:eastAsia="en-US"/>
        </w:rPr>
        <w:object w:dxaOrig="405" w:dyaOrig="705">
          <v:shape id="_x0000_i1055" type="#_x0000_t75" style="width:19.7pt;height:34.65pt" o:ole="">
            <v:imagedata r:id="rId70" o:title=""/>
          </v:shape>
          <o:OLEObject Type="Embed" ProgID="Equation.3" ShapeID="_x0000_i1055" DrawAspect="Content" ObjectID="_1646034888" r:id="rId71"/>
        </w:object>
      </w:r>
      <w:r w:rsidRPr="00BC40CB">
        <w:t>.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hd w:val="clear" w:color="auto" w:fill="FFFFFF"/>
        <w:tabs>
          <w:tab w:val="left" w:pos="360"/>
        </w:tabs>
        <w:spacing w:after="0"/>
        <w:ind w:left="180"/>
        <w:rPr>
          <w:b/>
          <w:bCs/>
          <w:i/>
          <w:iCs/>
          <w:color w:val="000000"/>
        </w:rPr>
      </w:pPr>
      <w:r w:rsidRPr="00BC40CB">
        <w:rPr>
          <w:b/>
          <w:bCs/>
          <w:i/>
          <w:iCs/>
        </w:rPr>
        <w:t xml:space="preserve">3. Напряжение на зажимах данной цепи </w:t>
      </w:r>
      <w:r w:rsidRPr="00BC40CB">
        <w:rPr>
          <w:b/>
          <w:bCs/>
          <w:i/>
          <w:iCs/>
          <w:lang w:val="en-US"/>
        </w:rPr>
        <w:t>u</w:t>
      </w:r>
      <w:r w:rsidRPr="00BC40CB">
        <w:rPr>
          <w:b/>
          <w:bCs/>
          <w:i/>
          <w:iCs/>
        </w:rPr>
        <w:t>=100</w:t>
      </w:r>
      <w:r w:rsidRPr="00BC40CB">
        <w:rPr>
          <w:b/>
          <w:bCs/>
          <w:i/>
          <w:iCs/>
          <w:lang w:val="en-US"/>
        </w:rPr>
        <w:t>sin</w:t>
      </w:r>
      <w:r w:rsidRPr="00BC40CB">
        <w:rPr>
          <w:b/>
          <w:bCs/>
          <w:i/>
          <w:iCs/>
        </w:rPr>
        <w:t>314</w:t>
      </w:r>
      <w:r w:rsidRPr="00BC40CB">
        <w:rPr>
          <w:b/>
          <w:bCs/>
          <w:i/>
          <w:iCs/>
          <w:lang w:val="en-US"/>
        </w:rPr>
        <w:t>t</w:t>
      </w:r>
      <w:r w:rsidRPr="00BC40CB">
        <w:rPr>
          <w:b/>
          <w:bCs/>
          <w:i/>
          <w:iCs/>
        </w:rPr>
        <w:t xml:space="preserve">. Определить показание амперметра и вольтметра, если </w:t>
      </w:r>
      <w:r w:rsidRPr="00BC40CB">
        <w:rPr>
          <w:b/>
          <w:bCs/>
          <w:i/>
          <w:iCs/>
          <w:lang w:val="en-US"/>
        </w:rPr>
        <w:t>R</w:t>
      </w:r>
      <w:r w:rsidRPr="00BC40CB">
        <w:rPr>
          <w:b/>
          <w:bCs/>
          <w:i/>
          <w:iCs/>
        </w:rPr>
        <w:t xml:space="preserve"> = 100 Ом</w:t>
      </w:r>
    </w:p>
    <w:p w:rsidR="00442F4D" w:rsidRPr="00BC40CB" w:rsidRDefault="00864FD6" w:rsidP="00442F4D">
      <w:pPr>
        <w:shd w:val="clear" w:color="auto" w:fill="FFFFFF"/>
        <w:tabs>
          <w:tab w:val="left" w:pos="360"/>
        </w:tabs>
        <w:spacing w:after="0"/>
        <w:ind w:left="360"/>
      </w:pPr>
      <w:r>
        <w:pict>
          <v:shape id="_x0000_i1056" type="#_x0000_t75" style="width:83.55pt;height:58.4pt">
            <v:imagedata r:id="rId72" o:title="" blacklevel="3932f"/>
          </v:shape>
        </w:pict>
      </w:r>
    </w:p>
    <w:p w:rsidR="00442F4D" w:rsidRPr="00BC40CB" w:rsidRDefault="001F4E9E" w:rsidP="001F4E9E">
      <w:pPr>
        <w:shd w:val="clear" w:color="auto" w:fill="FFFFFF"/>
        <w:tabs>
          <w:tab w:val="left" w:pos="360"/>
        </w:tabs>
        <w:spacing w:after="0"/>
        <w:ind w:left="705"/>
      </w:pPr>
      <w:r w:rsidRPr="00BC40CB">
        <w:t xml:space="preserve">а) 1А, 100В;     </w:t>
      </w:r>
      <w:r w:rsidR="00442F4D" w:rsidRPr="00BC40CB">
        <w:t>б) 0,7А, 70В;</w:t>
      </w:r>
      <w:r w:rsidRPr="00BC40CB">
        <w:t xml:space="preserve">    в) 0,7А, 100В;      </w:t>
      </w:r>
      <w:r w:rsidR="00442F4D" w:rsidRPr="00BC40CB">
        <w:t>г) 1 А, 70 В.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jc w:val="both"/>
        <w:rPr>
          <w:b/>
          <w:i/>
        </w:rPr>
      </w:pPr>
      <w:r w:rsidRPr="00BC40CB">
        <w:rPr>
          <w:b/>
          <w:i/>
        </w:rPr>
        <w:t>4. Значение переменного тока, воспроизводимое амперметром</w:t>
      </w:r>
    </w:p>
    <w:p w:rsidR="00442F4D" w:rsidRPr="00BC40CB" w:rsidRDefault="00442F4D" w:rsidP="00442F4D">
      <w:pPr>
        <w:spacing w:after="0"/>
        <w:rPr>
          <w:b/>
          <w:i/>
        </w:rPr>
      </w:pPr>
      <w:r w:rsidRPr="00BC40CB">
        <w:rPr>
          <w:b/>
          <w:i/>
        </w:rPr>
        <w:t xml:space="preserve">        </w:t>
      </w:r>
      <w:r w:rsidRPr="00BC40CB">
        <w:t>а) мгновенное значение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б) действующее значение</w:t>
      </w:r>
    </w:p>
    <w:p w:rsidR="00442F4D" w:rsidRPr="00BC40CB" w:rsidRDefault="00442F4D" w:rsidP="00442F4D">
      <w:pPr>
        <w:spacing w:after="0"/>
        <w:ind w:left="540"/>
        <w:jc w:val="both"/>
      </w:pPr>
      <w:r w:rsidRPr="00BC40CB">
        <w:t>в) амплитудное значение</w:t>
      </w:r>
    </w:p>
    <w:p w:rsidR="00442F4D" w:rsidRPr="00BC40CB" w:rsidRDefault="00442F4D" w:rsidP="00442F4D">
      <w:pPr>
        <w:spacing w:after="0"/>
        <w:jc w:val="both"/>
      </w:pPr>
      <w:r w:rsidRPr="00BC40CB">
        <w:t xml:space="preserve">        г) среднее значение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</w:rPr>
      </w:pPr>
      <w:r w:rsidRPr="00BC40CB">
        <w:rPr>
          <w:b/>
          <w:i/>
        </w:rPr>
        <w:t>5. Величина, входящая в уравнение мгновенных значений  синусоидального тока</w:t>
      </w:r>
    </w:p>
    <w:p w:rsidR="00442F4D" w:rsidRPr="00BC40CB" w:rsidRDefault="00442F4D" w:rsidP="00442F4D">
      <w:pPr>
        <w:spacing w:after="0"/>
      </w:pPr>
      <w:r w:rsidRPr="00BC40CB">
        <w:t xml:space="preserve">                а)  амплитуда напряжения</w:t>
      </w:r>
    </w:p>
    <w:p w:rsidR="00442F4D" w:rsidRPr="00BC40CB" w:rsidRDefault="00442F4D" w:rsidP="00442F4D">
      <w:pPr>
        <w:spacing w:after="0"/>
      </w:pPr>
      <w:r w:rsidRPr="00BC40CB">
        <w:t xml:space="preserve">                б)  начальная фаза тока</w:t>
      </w:r>
    </w:p>
    <w:p w:rsidR="00442F4D" w:rsidRPr="00BC40CB" w:rsidRDefault="00442F4D" w:rsidP="00442F4D">
      <w:pPr>
        <w:spacing w:after="0"/>
      </w:pPr>
      <w:r w:rsidRPr="00BC40CB">
        <w:t xml:space="preserve">                в)  действующее значение тока</w:t>
      </w:r>
    </w:p>
    <w:p w:rsidR="00442F4D" w:rsidRPr="00BC40CB" w:rsidRDefault="00442F4D" w:rsidP="00442F4D">
      <w:pPr>
        <w:spacing w:after="0"/>
      </w:pPr>
      <w:r w:rsidRPr="00BC40CB">
        <w:t xml:space="preserve">                г)   среднее значение напряжения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spacing w:after="0"/>
        <w:rPr>
          <w:b/>
          <w:i/>
        </w:rPr>
      </w:pPr>
      <w:r w:rsidRPr="00BC40CB">
        <w:rPr>
          <w:b/>
          <w:i/>
        </w:rPr>
        <w:t>6. Значение переменного тока в любой заданный момент времени называется _____ значением переменного тока.</w:t>
      </w:r>
    </w:p>
    <w:p w:rsidR="00442F4D" w:rsidRPr="00BC40CB" w:rsidRDefault="00442F4D" w:rsidP="006063B8">
      <w:pPr>
        <w:numPr>
          <w:ilvl w:val="0"/>
          <w:numId w:val="24"/>
        </w:numPr>
        <w:spacing w:before="0" w:after="0" w:line="360" w:lineRule="auto"/>
      </w:pPr>
      <w:r w:rsidRPr="00BC40CB">
        <w:t>мгновенным</w:t>
      </w:r>
    </w:p>
    <w:p w:rsidR="00442F4D" w:rsidRPr="00BC40CB" w:rsidRDefault="00442F4D" w:rsidP="006063B8">
      <w:pPr>
        <w:numPr>
          <w:ilvl w:val="0"/>
          <w:numId w:val="24"/>
        </w:numPr>
        <w:spacing w:before="0" w:after="0" w:line="360" w:lineRule="auto"/>
      </w:pPr>
      <w:r w:rsidRPr="00BC40CB">
        <w:rPr>
          <w:color w:val="000000"/>
        </w:rPr>
        <w:t>эффективным</w:t>
      </w:r>
    </w:p>
    <w:p w:rsidR="00442F4D" w:rsidRPr="00BC40CB" w:rsidRDefault="00442F4D" w:rsidP="006063B8">
      <w:pPr>
        <w:numPr>
          <w:ilvl w:val="0"/>
          <w:numId w:val="24"/>
        </w:numPr>
        <w:spacing w:before="0" w:after="0" w:line="360" w:lineRule="auto"/>
      </w:pPr>
      <w:r w:rsidRPr="00BC40CB">
        <w:rPr>
          <w:color w:val="000000"/>
        </w:rPr>
        <w:t>действующим</w:t>
      </w:r>
    </w:p>
    <w:p w:rsidR="00442F4D" w:rsidRPr="00BC40CB" w:rsidRDefault="00442F4D" w:rsidP="006063B8">
      <w:pPr>
        <w:numPr>
          <w:ilvl w:val="0"/>
          <w:numId w:val="24"/>
        </w:numPr>
        <w:spacing w:before="0" w:after="0" w:line="360" w:lineRule="auto"/>
      </w:pPr>
      <w:r w:rsidRPr="00BC40CB">
        <w:t>амплитудным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lastRenderedPageBreak/>
        <w:t>Эталон ответа: а</w:t>
      </w:r>
    </w:p>
    <w:p w:rsidR="001F4E9E" w:rsidRPr="00BC40CB" w:rsidRDefault="001F4E9E" w:rsidP="00442F4D">
      <w:pPr>
        <w:pStyle w:val="af1"/>
        <w:spacing w:after="0"/>
        <w:rPr>
          <w:b/>
          <w:i/>
        </w:rPr>
      </w:pPr>
    </w:p>
    <w:p w:rsidR="001F4E9E" w:rsidRPr="00BC40CB" w:rsidRDefault="001F4E9E" w:rsidP="00442F4D">
      <w:pPr>
        <w:pStyle w:val="af1"/>
        <w:spacing w:after="0"/>
        <w:rPr>
          <w:bCs/>
        </w:rPr>
      </w:pPr>
    </w:p>
    <w:p w:rsidR="00442F4D" w:rsidRPr="00BC40CB" w:rsidRDefault="00442F4D" w:rsidP="006063B8">
      <w:pPr>
        <w:numPr>
          <w:ilvl w:val="0"/>
          <w:numId w:val="21"/>
        </w:numPr>
        <w:spacing w:before="0" w:after="0"/>
        <w:rPr>
          <w:b/>
          <w:i/>
          <w:color w:val="000000"/>
        </w:rPr>
      </w:pPr>
      <w:r w:rsidRPr="00BC40CB">
        <w:rPr>
          <w:b/>
          <w:i/>
          <w:color w:val="000000"/>
        </w:rPr>
        <w:t>Количество периодов переменного тока за одну секунду называется ______ переменного тока.</w:t>
      </w:r>
    </w:p>
    <w:p w:rsidR="00442F4D" w:rsidRPr="00BC40CB" w:rsidRDefault="00442F4D" w:rsidP="006063B8">
      <w:pPr>
        <w:numPr>
          <w:ilvl w:val="0"/>
          <w:numId w:val="25"/>
        </w:numPr>
        <w:spacing w:before="0" w:after="0"/>
        <w:rPr>
          <w:color w:val="000000"/>
        </w:rPr>
      </w:pPr>
      <w:r w:rsidRPr="00BC40CB">
        <w:rPr>
          <w:color w:val="000000"/>
        </w:rPr>
        <w:t>частотой</w:t>
      </w:r>
    </w:p>
    <w:p w:rsidR="00442F4D" w:rsidRPr="00BC40CB" w:rsidRDefault="00442F4D" w:rsidP="006063B8">
      <w:pPr>
        <w:numPr>
          <w:ilvl w:val="0"/>
          <w:numId w:val="25"/>
        </w:numPr>
        <w:spacing w:before="0" w:after="0"/>
        <w:rPr>
          <w:color w:val="000000"/>
        </w:rPr>
      </w:pPr>
      <w:r w:rsidRPr="00BC40CB">
        <w:rPr>
          <w:color w:val="000000"/>
        </w:rPr>
        <w:t>амплитудой</w:t>
      </w:r>
    </w:p>
    <w:p w:rsidR="00442F4D" w:rsidRPr="00BC40CB" w:rsidRDefault="00442F4D" w:rsidP="006063B8">
      <w:pPr>
        <w:numPr>
          <w:ilvl w:val="0"/>
          <w:numId w:val="25"/>
        </w:numPr>
        <w:spacing w:before="0" w:after="0"/>
        <w:rPr>
          <w:color w:val="000000"/>
        </w:rPr>
      </w:pPr>
      <w:r w:rsidRPr="00BC40CB">
        <w:rPr>
          <w:color w:val="000000"/>
        </w:rPr>
        <w:t>фазой</w:t>
      </w:r>
    </w:p>
    <w:p w:rsidR="00442F4D" w:rsidRPr="00BC40CB" w:rsidRDefault="00442F4D" w:rsidP="006063B8">
      <w:pPr>
        <w:numPr>
          <w:ilvl w:val="0"/>
          <w:numId w:val="25"/>
        </w:numPr>
        <w:spacing w:before="0" w:after="0"/>
        <w:rPr>
          <w:color w:val="000000"/>
        </w:rPr>
      </w:pPr>
      <w:r w:rsidRPr="00BC40CB">
        <w:rPr>
          <w:color w:val="000000"/>
        </w:rPr>
        <w:t>начальной фазой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numPr>
          <w:ilvl w:val="0"/>
          <w:numId w:val="21"/>
        </w:numPr>
        <w:spacing w:before="0" w:after="0"/>
        <w:rPr>
          <w:b/>
          <w:i/>
        </w:rPr>
      </w:pPr>
      <w:r w:rsidRPr="00BC40CB">
        <w:rPr>
          <w:b/>
          <w:i/>
        </w:rPr>
        <w:t>Величина промышленной частоты переменного тока в России составляет …. Гц.</w:t>
      </w:r>
    </w:p>
    <w:p w:rsidR="00442F4D" w:rsidRPr="00BC40CB" w:rsidRDefault="00442F4D" w:rsidP="006063B8">
      <w:pPr>
        <w:numPr>
          <w:ilvl w:val="0"/>
          <w:numId w:val="26"/>
        </w:numPr>
        <w:spacing w:before="0" w:after="0"/>
      </w:pPr>
      <w:r w:rsidRPr="00BC40CB">
        <w:t>50</w:t>
      </w:r>
    </w:p>
    <w:p w:rsidR="00442F4D" w:rsidRPr="00BC40CB" w:rsidRDefault="00442F4D" w:rsidP="006063B8">
      <w:pPr>
        <w:numPr>
          <w:ilvl w:val="0"/>
          <w:numId w:val="26"/>
        </w:numPr>
        <w:spacing w:before="0" w:after="0"/>
      </w:pPr>
      <w:r w:rsidRPr="00BC40CB">
        <w:t>60</w:t>
      </w:r>
    </w:p>
    <w:p w:rsidR="00442F4D" w:rsidRPr="00BC40CB" w:rsidRDefault="00442F4D" w:rsidP="006063B8">
      <w:pPr>
        <w:numPr>
          <w:ilvl w:val="0"/>
          <w:numId w:val="26"/>
        </w:numPr>
        <w:spacing w:before="0" w:after="0"/>
      </w:pPr>
      <w:r w:rsidRPr="00BC40CB">
        <w:t>10</w:t>
      </w:r>
    </w:p>
    <w:p w:rsidR="00442F4D" w:rsidRPr="00BC40CB" w:rsidRDefault="00442F4D" w:rsidP="006063B8">
      <w:pPr>
        <w:numPr>
          <w:ilvl w:val="0"/>
          <w:numId w:val="26"/>
        </w:numPr>
        <w:spacing w:before="0" w:after="0"/>
      </w:pPr>
      <w:r w:rsidRPr="00BC40CB">
        <w:t>200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pStyle w:val="1"/>
        <w:numPr>
          <w:ilvl w:val="0"/>
          <w:numId w:val="21"/>
        </w:numPr>
        <w:tabs>
          <w:tab w:val="left" w:pos="708"/>
        </w:tabs>
        <w:jc w:val="both"/>
        <w:rPr>
          <w:b/>
          <w:i/>
        </w:rPr>
      </w:pPr>
      <w:r w:rsidRPr="00BC40CB">
        <w:rPr>
          <w:b/>
          <w:i/>
        </w:rPr>
        <w:t>Соответствие значений  переменного тока  их условным обозначениям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</w:pPr>
      <w:r w:rsidRPr="00BC40CB">
        <w:t xml:space="preserve">   1.  амплитуда                                                     а)   </w:t>
      </w:r>
      <w:r w:rsidRPr="00BC40CB">
        <w:rPr>
          <w:lang w:val="en-US"/>
        </w:rPr>
        <w:t>I</w:t>
      </w:r>
      <w:r w:rsidRPr="00BC40CB">
        <w:t xml:space="preserve">                                         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</w:pPr>
      <w:r w:rsidRPr="00BC40CB">
        <w:t xml:space="preserve">   2.  мгновенное значение                                  б)   </w:t>
      </w:r>
      <w:r w:rsidRPr="00BC40CB">
        <w:rPr>
          <w:lang w:val="en-US"/>
        </w:rPr>
        <w:t>I</w:t>
      </w:r>
      <w:r w:rsidRPr="00BC40CB">
        <w:rPr>
          <w:vertAlign w:val="subscript"/>
        </w:rPr>
        <w:t>С</w:t>
      </w:r>
      <w:r w:rsidRPr="00BC40CB">
        <w:t xml:space="preserve">                      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</w:pPr>
      <w:r w:rsidRPr="00BC40CB">
        <w:t xml:space="preserve">   3.  комплексное значение                                 в)   İ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vertAlign w:val="subscript"/>
        </w:rPr>
      </w:pPr>
      <w:r w:rsidRPr="00BC40CB">
        <w:t xml:space="preserve">   4.  действующее значение                                г)   </w:t>
      </w:r>
      <w:r w:rsidRPr="00BC40CB">
        <w:rPr>
          <w:lang w:val="en-US"/>
        </w:rPr>
        <w:t>I</w:t>
      </w:r>
      <w:r w:rsidRPr="00BC40CB">
        <w:rPr>
          <w:vertAlign w:val="subscript"/>
          <w:lang w:val="en-US"/>
        </w:rPr>
        <w:t>L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vertAlign w:val="subscript"/>
        </w:rPr>
      </w:pPr>
      <w:r w:rsidRPr="00BC40CB">
        <w:t xml:space="preserve">                                                                               д)   </w:t>
      </w:r>
      <w:r w:rsidRPr="00BC40CB">
        <w:rPr>
          <w:lang w:val="en-US"/>
        </w:rPr>
        <w:t>I</w:t>
      </w:r>
      <w:r w:rsidRPr="00BC40CB">
        <w:rPr>
          <w:vertAlign w:val="subscript"/>
          <w:lang w:val="en-US"/>
        </w:rPr>
        <w:t>m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ind w:left="180"/>
      </w:pPr>
      <w:r w:rsidRPr="00BC40CB">
        <w:t xml:space="preserve">                                                                               е)   </w:t>
      </w:r>
      <w:r w:rsidRPr="00BC40CB">
        <w:rPr>
          <w:lang w:val="en-US"/>
        </w:rPr>
        <w:t>i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1-д; 2-е, 3-в, 4-а.</w:t>
      </w:r>
    </w:p>
    <w:p w:rsidR="00442F4D" w:rsidRPr="00BC40CB" w:rsidRDefault="00442F4D" w:rsidP="00442F4D">
      <w:pPr>
        <w:spacing w:after="0"/>
        <w:rPr>
          <w:b/>
          <w:i/>
          <w:color w:val="000000"/>
        </w:rPr>
      </w:pPr>
      <w:r w:rsidRPr="00BC40CB">
        <w:rPr>
          <w:b/>
          <w:i/>
          <w:color w:val="000000"/>
        </w:rPr>
        <w:t>10. Единицей измерения угловой частоты переменного тока ω является……</w:t>
      </w:r>
    </w:p>
    <w:p w:rsidR="00442F4D" w:rsidRPr="00BC40CB" w:rsidRDefault="00442F4D" w:rsidP="006063B8">
      <w:pPr>
        <w:numPr>
          <w:ilvl w:val="0"/>
          <w:numId w:val="27"/>
        </w:numPr>
        <w:spacing w:before="0" w:after="0"/>
        <w:rPr>
          <w:color w:val="000000"/>
        </w:rPr>
      </w:pPr>
      <w:r w:rsidRPr="00BC40CB">
        <w:rPr>
          <w:color w:val="000000"/>
        </w:rPr>
        <w:t>радиан в секунду</w:t>
      </w:r>
    </w:p>
    <w:p w:rsidR="00442F4D" w:rsidRPr="00BC40CB" w:rsidRDefault="00442F4D" w:rsidP="006063B8">
      <w:pPr>
        <w:numPr>
          <w:ilvl w:val="0"/>
          <w:numId w:val="27"/>
        </w:numPr>
        <w:spacing w:before="0" w:after="0"/>
        <w:rPr>
          <w:color w:val="000000"/>
        </w:rPr>
      </w:pPr>
      <w:r w:rsidRPr="00BC40CB">
        <w:rPr>
          <w:color w:val="000000"/>
        </w:rPr>
        <w:t>Герц</w:t>
      </w:r>
    </w:p>
    <w:p w:rsidR="00442F4D" w:rsidRPr="00BC40CB" w:rsidRDefault="00442F4D" w:rsidP="006063B8">
      <w:pPr>
        <w:numPr>
          <w:ilvl w:val="0"/>
          <w:numId w:val="27"/>
        </w:numPr>
        <w:spacing w:before="0" w:after="0"/>
        <w:rPr>
          <w:color w:val="000000"/>
        </w:rPr>
      </w:pPr>
      <w:r w:rsidRPr="00BC40CB">
        <w:rPr>
          <w:color w:val="000000"/>
        </w:rPr>
        <w:t>Фарад</w:t>
      </w:r>
    </w:p>
    <w:p w:rsidR="00442F4D" w:rsidRPr="00BC40CB" w:rsidRDefault="00442F4D" w:rsidP="006063B8">
      <w:pPr>
        <w:numPr>
          <w:ilvl w:val="0"/>
          <w:numId w:val="27"/>
        </w:numPr>
        <w:spacing w:before="0" w:after="0"/>
        <w:rPr>
          <w:color w:val="000000"/>
        </w:rPr>
      </w:pPr>
      <w:r w:rsidRPr="00BC40CB">
        <w:rPr>
          <w:color w:val="000000"/>
        </w:rPr>
        <w:t xml:space="preserve"> Генри</w:t>
      </w:r>
    </w:p>
    <w:p w:rsidR="00442F4D" w:rsidRPr="00BC40CB" w:rsidRDefault="001F4E9E" w:rsidP="001F4E9E">
      <w:pPr>
        <w:pStyle w:val="af1"/>
        <w:spacing w:after="0"/>
        <w:rPr>
          <w:b/>
          <w:i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ind w:right="600"/>
        <w:jc w:val="center"/>
        <w:rPr>
          <w:b/>
        </w:rPr>
      </w:pPr>
    </w:p>
    <w:p w:rsidR="00442F4D" w:rsidRPr="00BC40CB" w:rsidRDefault="00442F4D" w:rsidP="00442F4D">
      <w:pPr>
        <w:ind w:right="600"/>
        <w:jc w:val="center"/>
        <w:rPr>
          <w:b/>
          <w:bCs/>
        </w:rPr>
      </w:pPr>
      <w:r w:rsidRPr="00BC40CB">
        <w:rPr>
          <w:b/>
        </w:rPr>
        <w:t>Тест №7</w:t>
      </w:r>
      <w:r w:rsidRPr="00BC40CB">
        <w:rPr>
          <w:b/>
          <w:bCs/>
        </w:rPr>
        <w:t xml:space="preserve"> «Неразветвлённые цепи переменного тока.  Разветвлённые цепи переменного тока»</w:t>
      </w:r>
    </w:p>
    <w:p w:rsidR="00442F4D" w:rsidRPr="00BC40CB" w:rsidRDefault="00442F4D" w:rsidP="00442F4D">
      <w:pPr>
        <w:ind w:left="180" w:hanging="180"/>
        <w:jc w:val="both"/>
        <w:rPr>
          <w:b/>
          <w:bCs/>
          <w:i/>
          <w:iCs/>
        </w:rPr>
      </w:pPr>
      <w:r w:rsidRPr="00BC40CB">
        <w:rPr>
          <w:b/>
          <w:bCs/>
          <w:i/>
          <w:iCs/>
        </w:rPr>
        <w:t>1. Треугольник сопротивлен</w:t>
      </w:r>
      <w:r w:rsidRPr="00BC40CB">
        <w:rPr>
          <w:bCs/>
          <w:i/>
          <w:iCs/>
        </w:rPr>
        <w:t>и</w:t>
      </w:r>
      <w:r w:rsidRPr="00BC40CB">
        <w:rPr>
          <w:b/>
          <w:bCs/>
          <w:i/>
          <w:iCs/>
        </w:rPr>
        <w:t xml:space="preserve">й … будет соответствовать  </w:t>
      </w:r>
      <w:r w:rsidRPr="00BC40CB">
        <w:rPr>
          <w:b/>
          <w:bCs/>
          <w:i/>
          <w:iCs/>
          <w:lang w:val="en-US"/>
        </w:rPr>
        <w:t>RLC</w:t>
      </w:r>
      <w:r w:rsidRPr="00BC40CB">
        <w:rPr>
          <w:b/>
          <w:bCs/>
          <w:i/>
          <w:iCs/>
        </w:rPr>
        <w:t xml:space="preserve"> - цепи, при условии,   что  </w:t>
      </w:r>
      <w:r w:rsidRPr="00BC40CB">
        <w:rPr>
          <w:b/>
          <w:bCs/>
          <w:i/>
          <w:iCs/>
          <w:lang w:val="en-US"/>
        </w:rPr>
        <w:t>X</w:t>
      </w:r>
      <w:r w:rsidRPr="00BC40CB">
        <w:rPr>
          <w:b/>
          <w:bCs/>
          <w:i/>
          <w:iCs/>
          <w:vertAlign w:val="subscript"/>
          <w:lang w:val="en-US"/>
        </w:rPr>
        <w:t>L</w:t>
      </w:r>
      <w:r w:rsidRPr="00BC40CB">
        <w:rPr>
          <w:b/>
          <w:bCs/>
          <w:i/>
          <w:iCs/>
        </w:rPr>
        <w:t xml:space="preserve"> &lt; </w:t>
      </w:r>
      <w:r w:rsidRPr="00BC40CB">
        <w:rPr>
          <w:b/>
          <w:bCs/>
          <w:i/>
          <w:iCs/>
          <w:lang w:val="en-US"/>
        </w:rPr>
        <w:t>X</w:t>
      </w:r>
      <w:r w:rsidRPr="00BC40CB">
        <w:rPr>
          <w:b/>
          <w:bCs/>
          <w:i/>
          <w:iCs/>
          <w:vertAlign w:val="subscript"/>
          <w:lang w:val="en-US"/>
        </w:rPr>
        <w:t>C</w:t>
      </w:r>
      <w:r w:rsidRPr="00BC40CB">
        <w:rPr>
          <w:b/>
          <w:bCs/>
          <w:i/>
          <w:iCs/>
        </w:rPr>
        <w:t>;</w:t>
      </w:r>
    </w:p>
    <w:p w:rsidR="00442F4D" w:rsidRPr="00BC40CB" w:rsidRDefault="00442F4D" w:rsidP="00442F4D">
      <w:pPr>
        <w:ind w:firstLine="708"/>
        <w:jc w:val="both"/>
        <w:rPr>
          <w:rFonts w:ascii="Calibri" w:hAnsi="Calibri"/>
        </w:rPr>
      </w:pPr>
      <w:r w:rsidRPr="00BC40CB">
        <w:t>а)</w:t>
      </w:r>
      <w:r w:rsidR="00864FD6">
        <w:pict>
          <v:shape id="_x0000_i1057" type="#_x0000_t75" style="width:70.65pt;height:50.25pt">
            <v:imagedata r:id="rId73" o:title="" blacklevel="5898f"/>
          </v:shape>
        </w:pict>
      </w:r>
      <w:r w:rsidRPr="00BC40CB">
        <w:tab/>
        <w:t>б)</w:t>
      </w:r>
      <w:r w:rsidR="00864FD6">
        <w:pict>
          <v:shape id="_x0000_i1058" type="#_x0000_t75" style="width:60.45pt;height:46.2pt">
            <v:imagedata r:id="rId74" o:title="" blacklevel="5898f"/>
          </v:shape>
        </w:pict>
      </w:r>
      <w:r w:rsidRPr="00BC40CB">
        <w:tab/>
        <w:t xml:space="preserve">     в)</w:t>
      </w:r>
      <w:r w:rsidR="00864FD6">
        <w:pict>
          <v:shape id="_x0000_i1059" type="#_x0000_t75" style="width:56.4pt;height:49.6pt">
            <v:imagedata r:id="rId75" o:title="" blacklevel="5898f"/>
          </v:shape>
        </w:pict>
      </w:r>
      <w:r w:rsidRPr="00BC40CB">
        <w:tab/>
        <w:t>г)</w:t>
      </w:r>
      <w:r w:rsidR="00864FD6">
        <w:pict>
          <v:shape id="_x0000_i1060" type="#_x0000_t75" style="width:59.1pt;height:38.7pt">
            <v:imagedata r:id="rId76" o:title="" blacklevel="5898f"/>
          </v:shape>
        </w:pict>
      </w:r>
    </w:p>
    <w:p w:rsidR="00442F4D" w:rsidRPr="00BC40CB" w:rsidRDefault="00442F4D" w:rsidP="00442F4D">
      <w:pPr>
        <w:pStyle w:val="af1"/>
        <w:spacing w:after="0"/>
        <w:ind w:left="0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</w:rPr>
      </w:pPr>
      <w:r w:rsidRPr="00BC40CB">
        <w:rPr>
          <w:b/>
          <w:i/>
        </w:rPr>
        <w:t xml:space="preserve">2. Соответствие сопротивлений в цепях переменного тока  их   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</w:rPr>
      </w:pPr>
      <w:r w:rsidRPr="00BC40CB">
        <w:rPr>
          <w:b/>
          <w:i/>
        </w:rPr>
        <w:t xml:space="preserve">        условным обозначениям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 w:rsidRPr="00BC40CB">
        <w:t xml:space="preserve">                         1.  полное сопротивление                                                     а)  </w:t>
      </w:r>
      <w:r w:rsidRPr="00BC40CB">
        <w:rPr>
          <w:lang w:val="en-US"/>
        </w:rPr>
        <w:t>X</w:t>
      </w:r>
      <w:r w:rsidRPr="00BC40CB">
        <w:rPr>
          <w:vertAlign w:val="subscript"/>
          <w:lang w:val="en-US"/>
        </w:rPr>
        <w:t>L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 w:rsidRPr="00BC40CB">
        <w:t xml:space="preserve">                         2.  активное сопротивление                                                  б)   </w:t>
      </w:r>
      <w:r w:rsidRPr="00BC40CB">
        <w:rPr>
          <w:lang w:val="en-US"/>
        </w:rPr>
        <w:t>Z</w:t>
      </w:r>
      <w:r w:rsidRPr="00BC40CB">
        <w:rPr>
          <w:vertAlign w:val="subscript"/>
          <w:lang w:val="en-US"/>
        </w:rPr>
        <w:t>L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 w:rsidRPr="00BC40CB">
        <w:t xml:space="preserve">                         3.  индуктивное  сопротивление                                          в)   </w:t>
      </w:r>
      <w:r w:rsidRPr="00BC40CB">
        <w:rPr>
          <w:lang w:val="en-US"/>
        </w:rPr>
        <w:t>R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 w:rsidRPr="00BC40CB">
        <w:t xml:space="preserve">                         4.  ёмкостное сопротивление                                               г)   </w:t>
      </w:r>
      <w:r w:rsidRPr="00BC40CB">
        <w:rPr>
          <w:lang w:val="en-US"/>
        </w:rPr>
        <w:t>X</w:t>
      </w:r>
      <w:r w:rsidRPr="00BC40CB">
        <w:rPr>
          <w:vertAlign w:val="subscript"/>
          <w:lang w:val="en-US"/>
        </w:rPr>
        <w:t>C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 w:rsidRPr="00BC40CB">
        <w:t xml:space="preserve">                                                                                                                         д)   </w:t>
      </w:r>
      <w:r w:rsidRPr="00BC40CB">
        <w:rPr>
          <w:lang w:val="en-US"/>
        </w:rPr>
        <w:t>Z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 w:rsidRPr="00BC40CB">
        <w:t xml:space="preserve">                                                                                                                         е)   </w:t>
      </w:r>
      <w:r w:rsidRPr="00BC40CB">
        <w:rPr>
          <w:lang w:val="en-US"/>
        </w:rPr>
        <w:t>L</w:t>
      </w:r>
      <w:r w:rsidRPr="00BC40CB">
        <w:rPr>
          <w:vertAlign w:val="subscript"/>
        </w:rPr>
        <w:t>С</w:t>
      </w:r>
    </w:p>
    <w:p w:rsidR="00442F4D" w:rsidRPr="00BC40CB" w:rsidRDefault="00442F4D" w:rsidP="00442F4D">
      <w:pPr>
        <w:pStyle w:val="af1"/>
        <w:spacing w:after="0"/>
        <w:rPr>
          <w:b/>
          <w:i/>
        </w:rPr>
      </w:pPr>
      <w:r w:rsidRPr="00BC40CB">
        <w:rPr>
          <w:b/>
          <w:i/>
        </w:rPr>
        <w:t>Эталон ответа: 1-д; 2-в; 3-а; 4-г.</w:t>
      </w:r>
    </w:p>
    <w:p w:rsidR="001F4E9E" w:rsidRPr="00BC40CB" w:rsidRDefault="001F4E9E" w:rsidP="00442F4D">
      <w:pPr>
        <w:pStyle w:val="af1"/>
        <w:spacing w:after="0"/>
        <w:rPr>
          <w:b/>
          <w:i/>
        </w:rPr>
      </w:pPr>
    </w:p>
    <w:p w:rsidR="001F4E9E" w:rsidRPr="00BC40CB" w:rsidRDefault="001F4E9E" w:rsidP="00442F4D">
      <w:pPr>
        <w:pStyle w:val="af1"/>
        <w:spacing w:after="0"/>
        <w:rPr>
          <w:bCs/>
        </w:rPr>
      </w:pPr>
    </w:p>
    <w:p w:rsidR="00442F4D" w:rsidRPr="00BC40CB" w:rsidRDefault="00442F4D" w:rsidP="00442F4D">
      <w:pPr>
        <w:spacing w:after="0" w:line="240" w:lineRule="atLeast"/>
        <w:rPr>
          <w:b/>
          <w:i/>
        </w:rPr>
      </w:pPr>
      <w:r w:rsidRPr="00BC40CB">
        <w:rPr>
          <w:b/>
          <w:i/>
        </w:rPr>
        <w:t>3.  Переменный ток опережает напряжение на угол 90</w:t>
      </w:r>
      <w:r w:rsidRPr="00BC40CB">
        <w:rPr>
          <w:b/>
          <w:i/>
          <w:vertAlign w:val="superscript"/>
        </w:rPr>
        <w:t xml:space="preserve">0 </w:t>
      </w:r>
      <w:r w:rsidRPr="00BC40CB">
        <w:rPr>
          <w:b/>
          <w:i/>
        </w:rPr>
        <w:t xml:space="preserve">в цепи с ………… </w:t>
      </w:r>
    </w:p>
    <w:p w:rsidR="00442F4D" w:rsidRPr="00BC40CB" w:rsidRDefault="00442F4D" w:rsidP="006063B8">
      <w:pPr>
        <w:numPr>
          <w:ilvl w:val="0"/>
          <w:numId w:val="28"/>
        </w:numPr>
        <w:spacing w:before="0" w:after="0" w:line="360" w:lineRule="auto"/>
      </w:pPr>
      <w:r w:rsidRPr="00BC40CB">
        <w:t>идеальной индуктивностью</w:t>
      </w:r>
    </w:p>
    <w:p w:rsidR="00442F4D" w:rsidRPr="00BC40CB" w:rsidRDefault="00442F4D" w:rsidP="006063B8">
      <w:pPr>
        <w:numPr>
          <w:ilvl w:val="0"/>
          <w:numId w:val="28"/>
        </w:numPr>
        <w:spacing w:before="0" w:after="0" w:line="360" w:lineRule="auto"/>
      </w:pPr>
      <w:r w:rsidRPr="00BC40CB">
        <w:t>идеальной емкостью</w:t>
      </w:r>
    </w:p>
    <w:p w:rsidR="00442F4D" w:rsidRPr="00BC40CB" w:rsidRDefault="00442F4D" w:rsidP="006063B8">
      <w:pPr>
        <w:numPr>
          <w:ilvl w:val="0"/>
          <w:numId w:val="28"/>
        </w:numPr>
        <w:spacing w:before="0" w:after="0" w:line="360" w:lineRule="auto"/>
      </w:pPr>
      <w:r w:rsidRPr="00BC40CB">
        <w:t>реальной индуктивностью</w:t>
      </w:r>
    </w:p>
    <w:p w:rsidR="00442F4D" w:rsidRPr="00BC40CB" w:rsidRDefault="00442F4D" w:rsidP="006063B8">
      <w:pPr>
        <w:numPr>
          <w:ilvl w:val="0"/>
          <w:numId w:val="28"/>
        </w:numPr>
        <w:spacing w:before="0" w:after="0" w:line="360" w:lineRule="auto"/>
      </w:pPr>
      <w:r w:rsidRPr="00BC40CB">
        <w:t>реальной емкостью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</w:rPr>
      </w:pPr>
      <w:r w:rsidRPr="00BC40CB">
        <w:rPr>
          <w:b/>
          <w:i/>
        </w:rPr>
        <w:t>4.  Все синусоидальные токи и напряжения, изображаемые на одной векторной диаграмме, должны иметь одинаковые …..</w:t>
      </w:r>
    </w:p>
    <w:p w:rsidR="00442F4D" w:rsidRPr="00BC40CB" w:rsidRDefault="00442F4D" w:rsidP="006063B8">
      <w:pPr>
        <w:numPr>
          <w:ilvl w:val="0"/>
          <w:numId w:val="29"/>
        </w:numPr>
        <w:spacing w:before="0" w:after="0" w:line="360" w:lineRule="auto"/>
      </w:pPr>
      <w:r w:rsidRPr="00BC40CB">
        <w:t>величины</w:t>
      </w:r>
    </w:p>
    <w:p w:rsidR="00442F4D" w:rsidRPr="00BC40CB" w:rsidRDefault="00442F4D" w:rsidP="006063B8">
      <w:pPr>
        <w:numPr>
          <w:ilvl w:val="0"/>
          <w:numId w:val="29"/>
        </w:numPr>
        <w:spacing w:before="0" w:after="0" w:line="360" w:lineRule="auto"/>
      </w:pPr>
      <w:r w:rsidRPr="00BC40CB">
        <w:t>фазы</w:t>
      </w:r>
    </w:p>
    <w:p w:rsidR="00442F4D" w:rsidRPr="00BC40CB" w:rsidRDefault="00442F4D" w:rsidP="006063B8">
      <w:pPr>
        <w:numPr>
          <w:ilvl w:val="0"/>
          <w:numId w:val="29"/>
        </w:numPr>
        <w:spacing w:before="0" w:after="0" w:line="360" w:lineRule="auto"/>
      </w:pPr>
      <w:r w:rsidRPr="00BC40CB">
        <w:t>частоты</w:t>
      </w:r>
    </w:p>
    <w:p w:rsidR="00442F4D" w:rsidRPr="00BC40CB" w:rsidRDefault="00442F4D" w:rsidP="006063B8">
      <w:pPr>
        <w:numPr>
          <w:ilvl w:val="0"/>
          <w:numId w:val="29"/>
        </w:numPr>
        <w:spacing w:before="0" w:after="0" w:line="360" w:lineRule="auto"/>
      </w:pPr>
      <w:r w:rsidRPr="00BC40CB">
        <w:rPr>
          <w:noProof/>
        </w:rPr>
        <w:t>мощности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в</w:t>
      </w:r>
    </w:p>
    <w:p w:rsidR="00442F4D" w:rsidRPr="00BC40CB" w:rsidRDefault="00442F4D" w:rsidP="00442F4D">
      <w:pPr>
        <w:spacing w:after="0" w:line="240" w:lineRule="atLeast"/>
        <w:rPr>
          <w:b/>
          <w:i/>
        </w:rPr>
      </w:pPr>
      <w:r w:rsidRPr="00BC40CB">
        <w:rPr>
          <w:b/>
          <w:i/>
        </w:rPr>
        <w:t>5. Сумма _____ значений переменных токов, сходящихся  в узле электрической цепи равна 0.</w:t>
      </w:r>
    </w:p>
    <w:p w:rsidR="00442F4D" w:rsidRPr="00BC40CB" w:rsidRDefault="00442F4D" w:rsidP="006063B8">
      <w:pPr>
        <w:numPr>
          <w:ilvl w:val="0"/>
          <w:numId w:val="30"/>
        </w:numPr>
        <w:spacing w:before="0" w:after="0" w:line="360" w:lineRule="auto"/>
      </w:pPr>
      <w:r w:rsidRPr="00BC40CB">
        <w:t>амплитудных</w:t>
      </w:r>
    </w:p>
    <w:p w:rsidR="00442F4D" w:rsidRPr="00BC40CB" w:rsidRDefault="00442F4D" w:rsidP="006063B8">
      <w:pPr>
        <w:numPr>
          <w:ilvl w:val="0"/>
          <w:numId w:val="30"/>
        </w:numPr>
        <w:spacing w:before="0" w:after="0" w:line="360" w:lineRule="auto"/>
      </w:pPr>
      <w:r w:rsidRPr="00BC40CB">
        <w:t>мгновенных</w:t>
      </w:r>
    </w:p>
    <w:p w:rsidR="00442F4D" w:rsidRPr="00BC40CB" w:rsidRDefault="00442F4D" w:rsidP="006063B8">
      <w:pPr>
        <w:numPr>
          <w:ilvl w:val="0"/>
          <w:numId w:val="30"/>
        </w:numPr>
        <w:spacing w:before="0" w:after="0" w:line="360" w:lineRule="auto"/>
      </w:pPr>
      <w:r w:rsidRPr="00BC40CB">
        <w:t>средних</w:t>
      </w:r>
    </w:p>
    <w:p w:rsidR="00442F4D" w:rsidRPr="00BC40CB" w:rsidRDefault="00442F4D" w:rsidP="006063B8">
      <w:pPr>
        <w:numPr>
          <w:ilvl w:val="0"/>
          <w:numId w:val="30"/>
        </w:numPr>
        <w:spacing w:before="0" w:after="0" w:line="360" w:lineRule="auto"/>
      </w:pPr>
      <w:r w:rsidRPr="00BC40CB">
        <w:t>действующих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 б</w:t>
      </w:r>
    </w:p>
    <w:p w:rsidR="00442F4D" w:rsidRPr="00BC40CB" w:rsidRDefault="00442F4D" w:rsidP="00442F4D">
      <w:pPr>
        <w:spacing w:after="0" w:line="240" w:lineRule="atLeast"/>
        <w:rPr>
          <w:b/>
          <w:i/>
        </w:rPr>
      </w:pPr>
      <w:r w:rsidRPr="00BC40CB">
        <w:rPr>
          <w:b/>
          <w:i/>
        </w:rPr>
        <w:t>6.  Полная мощность в цепи переменного тока определяется по формуле……..</w:t>
      </w:r>
    </w:p>
    <w:p w:rsidR="00442F4D" w:rsidRPr="00BC40CB" w:rsidRDefault="00864FD6" w:rsidP="006063B8">
      <w:pPr>
        <w:numPr>
          <w:ilvl w:val="0"/>
          <w:numId w:val="31"/>
        </w:numPr>
        <w:spacing w:before="0" w:after="0" w:line="360" w:lineRule="auto"/>
      </w:pPr>
      <w:r>
        <w:pict>
          <v:shape id="_x0000_i1061" type="#_x0000_t75" style="width:58.4pt;height:15.6pt">
            <v:imagedata r:id="rId77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1"/>
        </w:numPr>
        <w:spacing w:before="0" w:after="0" w:line="360" w:lineRule="auto"/>
      </w:pPr>
      <w:r>
        <w:pict>
          <v:shape id="_x0000_i1062" type="#_x0000_t75" style="width:91.7pt;height:15.6pt">
            <v:imagedata r:id="rId78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1"/>
        </w:numPr>
        <w:spacing w:before="0" w:after="0" w:line="360" w:lineRule="auto"/>
      </w:pPr>
      <w:r>
        <w:pict>
          <v:shape id="_x0000_i1063" type="#_x0000_t75" style="width:84.9pt;height:19.7pt">
            <v:imagedata r:id="rId79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1"/>
        </w:numPr>
        <w:spacing w:before="0" w:after="0" w:line="360" w:lineRule="auto"/>
      </w:pPr>
      <w:r>
        <w:pict>
          <v:shape id="_x0000_i1064" type="#_x0000_t75" style="width:97.15pt;height:15.6pt">
            <v:imagedata r:id="rId80" o:title="" chromakey="white"/>
          </v:shape>
        </w:pic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 w:line="240" w:lineRule="atLeast"/>
        <w:rPr>
          <w:b/>
          <w:i/>
        </w:rPr>
      </w:pPr>
      <w:r w:rsidRPr="00BC40CB">
        <w:rPr>
          <w:b/>
          <w:i/>
        </w:rPr>
        <w:t>7. В цепи переменного тока возможен резонанс напряжений, если она содержит участок с…..</w:t>
      </w:r>
    </w:p>
    <w:p w:rsidR="00442F4D" w:rsidRPr="00BC40CB" w:rsidRDefault="00442F4D" w:rsidP="006063B8">
      <w:pPr>
        <w:numPr>
          <w:ilvl w:val="0"/>
          <w:numId w:val="32"/>
        </w:numPr>
        <w:spacing w:before="0" w:after="0" w:line="360" w:lineRule="auto"/>
      </w:pPr>
      <w:r w:rsidRPr="00BC40CB">
        <w:t>последовательным соединением катушки и конденсатора</w:t>
      </w:r>
    </w:p>
    <w:p w:rsidR="00442F4D" w:rsidRPr="00BC40CB" w:rsidRDefault="00442F4D" w:rsidP="006063B8">
      <w:pPr>
        <w:numPr>
          <w:ilvl w:val="0"/>
          <w:numId w:val="32"/>
        </w:numPr>
        <w:spacing w:before="0" w:after="0" w:line="360" w:lineRule="auto"/>
      </w:pPr>
      <w:r w:rsidRPr="00BC40CB">
        <w:t>параллельным соединением катушки и конденсатора</w:t>
      </w:r>
    </w:p>
    <w:p w:rsidR="00442F4D" w:rsidRPr="00BC40CB" w:rsidRDefault="00442F4D" w:rsidP="006063B8">
      <w:pPr>
        <w:numPr>
          <w:ilvl w:val="0"/>
          <w:numId w:val="32"/>
        </w:numPr>
        <w:spacing w:before="0" w:after="0" w:line="360" w:lineRule="auto"/>
      </w:pPr>
      <w:r w:rsidRPr="00BC40CB">
        <w:t>последовательным соединением катушки и резистора</w:t>
      </w:r>
    </w:p>
    <w:p w:rsidR="00442F4D" w:rsidRPr="00BC40CB" w:rsidRDefault="00442F4D" w:rsidP="006063B8">
      <w:pPr>
        <w:numPr>
          <w:ilvl w:val="0"/>
          <w:numId w:val="32"/>
        </w:numPr>
        <w:spacing w:before="0" w:after="0" w:line="360" w:lineRule="auto"/>
      </w:pPr>
      <w:r w:rsidRPr="00BC40CB">
        <w:t>параллельным соединением резистора и конденсатора</w:t>
      </w:r>
    </w:p>
    <w:p w:rsidR="00442F4D" w:rsidRPr="00BC40CB" w:rsidRDefault="00442F4D" w:rsidP="001F4E9E">
      <w:pPr>
        <w:pStyle w:val="af1"/>
        <w:spacing w:after="0" w:line="360" w:lineRule="auto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pStyle w:val="1"/>
        <w:numPr>
          <w:ilvl w:val="0"/>
          <w:numId w:val="33"/>
        </w:numPr>
        <w:tabs>
          <w:tab w:val="left" w:pos="284"/>
        </w:tabs>
        <w:spacing w:line="240" w:lineRule="atLeast"/>
        <w:rPr>
          <w:b/>
          <w:i/>
        </w:rPr>
      </w:pPr>
      <w:r w:rsidRPr="00BC40CB">
        <w:rPr>
          <w:b/>
          <w:i/>
        </w:rPr>
        <w:t>Формула для определения ко</w:t>
      </w:r>
      <w:r w:rsidR="001F4E9E" w:rsidRPr="00BC40CB">
        <w:rPr>
          <w:b/>
          <w:i/>
        </w:rPr>
        <w:t>эффициента мощности в цепи</w:t>
      </w:r>
      <w:r w:rsidRPr="00BC40CB">
        <w:rPr>
          <w:b/>
          <w:i/>
        </w:rPr>
        <w:t xml:space="preserve"> переменного тока</w:t>
      </w:r>
    </w:p>
    <w:p w:rsidR="00442F4D" w:rsidRPr="00BC40CB" w:rsidRDefault="001F4E9E" w:rsidP="001F4E9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</w:pPr>
      <w:r w:rsidRPr="00BC40CB">
        <w:t xml:space="preserve">             а)   соѕφ = Х/Z; </w:t>
      </w:r>
      <w:r w:rsidR="00442F4D" w:rsidRPr="00BC40CB">
        <w:t xml:space="preserve"> б)  соѕφ = R/Z</w:t>
      </w:r>
      <w:r w:rsidRPr="00BC40CB">
        <w:t xml:space="preserve">;    </w:t>
      </w:r>
      <w:r w:rsidR="00442F4D" w:rsidRPr="00BC40CB">
        <w:t>в)  соѕφ = R/X</w:t>
      </w:r>
      <w:r w:rsidRPr="00BC40CB">
        <w:t xml:space="preserve">;  </w:t>
      </w:r>
      <w:r w:rsidR="00442F4D" w:rsidRPr="00BC40CB">
        <w:t xml:space="preserve">  г)   соѕφ = Х/R  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б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</w:pPr>
    </w:p>
    <w:p w:rsidR="00442F4D" w:rsidRPr="00BC40CB" w:rsidRDefault="00442F4D" w:rsidP="00442F4D">
      <w:pPr>
        <w:spacing w:after="0" w:line="240" w:lineRule="atLeast"/>
        <w:rPr>
          <w:b/>
          <w:i/>
          <w:color w:val="000000"/>
        </w:rPr>
      </w:pPr>
      <w:r w:rsidRPr="00BC40CB">
        <w:rPr>
          <w:b/>
          <w:i/>
          <w:color w:val="000000"/>
        </w:rPr>
        <w:t>9. Резонанс токов в цепи переменного тока возможен при условии равенства _______ проводимостей.</w:t>
      </w:r>
    </w:p>
    <w:p w:rsidR="00442F4D" w:rsidRPr="00BC40CB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индуктивной и емкостной</w:t>
      </w:r>
    </w:p>
    <w:p w:rsidR="00442F4D" w:rsidRPr="00BC40CB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индуктивной и  активной</w:t>
      </w:r>
    </w:p>
    <w:p w:rsidR="00442F4D" w:rsidRPr="00BC40CB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активной и емкостной</w:t>
      </w:r>
    </w:p>
    <w:p w:rsidR="00442F4D" w:rsidRPr="00BC40CB" w:rsidRDefault="00442F4D" w:rsidP="006063B8">
      <w:pPr>
        <w:numPr>
          <w:ilvl w:val="0"/>
          <w:numId w:val="34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индуктивной и полной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numPr>
          <w:ilvl w:val="0"/>
          <w:numId w:val="21"/>
        </w:numPr>
        <w:spacing w:before="0" w:after="0"/>
        <w:jc w:val="both"/>
        <w:rPr>
          <w:b/>
          <w:bCs/>
          <w:i/>
          <w:iCs/>
        </w:rPr>
      </w:pPr>
      <w:r w:rsidRPr="00BC40CB">
        <w:rPr>
          <w:b/>
          <w:bCs/>
          <w:i/>
          <w:iCs/>
        </w:rPr>
        <w:t>Напряжение отстает от тока на угол φ в цепи переменного тока с… нагрузкой</w:t>
      </w:r>
    </w:p>
    <w:p w:rsidR="00442F4D" w:rsidRPr="00BC40CB" w:rsidRDefault="001F4E9E" w:rsidP="001F4E9E">
      <w:pPr>
        <w:spacing w:after="0"/>
        <w:ind w:left="1985" w:hanging="425"/>
        <w:jc w:val="both"/>
      </w:pPr>
      <w:r w:rsidRPr="00BC40CB">
        <w:t xml:space="preserve">      а)  активно – емкостной;  </w:t>
      </w:r>
      <w:r w:rsidR="00442F4D" w:rsidRPr="00BC40CB">
        <w:t xml:space="preserve">  </w:t>
      </w:r>
      <w:r w:rsidRPr="00BC40CB">
        <w:t xml:space="preserve">     </w:t>
      </w:r>
      <w:r w:rsidR="00442F4D" w:rsidRPr="00BC40CB">
        <w:t>б) активно - индуктивной;</w:t>
      </w:r>
    </w:p>
    <w:p w:rsidR="00442F4D" w:rsidRPr="00BC40CB" w:rsidRDefault="001F4E9E" w:rsidP="001F4E9E">
      <w:pPr>
        <w:spacing w:after="0"/>
        <w:ind w:left="180" w:firstLine="1805"/>
        <w:jc w:val="both"/>
      </w:pPr>
      <w:r w:rsidRPr="00BC40CB">
        <w:t xml:space="preserve">в) индуктивно - емкостной;    </w:t>
      </w:r>
      <w:r w:rsidR="00442F4D" w:rsidRPr="00BC40CB">
        <w:t>г) индуктивной.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ind w:right="1000"/>
        <w:jc w:val="center"/>
        <w:rPr>
          <w:b/>
          <w:bCs/>
        </w:rPr>
      </w:pPr>
      <w:r w:rsidRPr="00BC40CB">
        <w:rPr>
          <w:b/>
        </w:rPr>
        <w:t>Тест №</w:t>
      </w:r>
      <w:r w:rsidR="0030601B" w:rsidRPr="00BC40CB">
        <w:rPr>
          <w:b/>
        </w:rPr>
        <w:t>8</w:t>
      </w:r>
      <w:r w:rsidRPr="00BC40CB">
        <w:rPr>
          <w:b/>
        </w:rPr>
        <w:t xml:space="preserve"> «</w:t>
      </w:r>
      <w:r w:rsidRPr="00BC40CB">
        <w:rPr>
          <w:b/>
          <w:bCs/>
        </w:rPr>
        <w:t>Цепи трёхфазного тока и их расчёт</w:t>
      </w:r>
      <w:r w:rsidRPr="00BC40CB">
        <w:rPr>
          <w:b/>
        </w:rPr>
        <w:t>»</w:t>
      </w:r>
    </w:p>
    <w:p w:rsidR="00442F4D" w:rsidRPr="00BC40CB" w:rsidRDefault="00442F4D" w:rsidP="006063B8">
      <w:pPr>
        <w:numPr>
          <w:ilvl w:val="1"/>
          <w:numId w:val="35"/>
        </w:numPr>
        <w:spacing w:before="0" w:after="0"/>
        <w:rPr>
          <w:b/>
          <w:i/>
        </w:rPr>
      </w:pPr>
      <w:r w:rsidRPr="00BC40CB">
        <w:rPr>
          <w:b/>
          <w:i/>
        </w:rPr>
        <w:t>При соединении обмоток трехфазного генератора  или нагрузки треугольником  линейный ток протекает по……..</w:t>
      </w:r>
    </w:p>
    <w:p w:rsidR="00442F4D" w:rsidRPr="00BC40CB" w:rsidRDefault="00442F4D" w:rsidP="006063B8">
      <w:pPr>
        <w:numPr>
          <w:ilvl w:val="0"/>
          <w:numId w:val="35"/>
        </w:numPr>
        <w:spacing w:before="0" w:after="0" w:line="360" w:lineRule="auto"/>
      </w:pPr>
      <w:r w:rsidRPr="00BC40CB">
        <w:t>линейному проводу</w:t>
      </w:r>
    </w:p>
    <w:p w:rsidR="00442F4D" w:rsidRPr="00BC40CB" w:rsidRDefault="00442F4D" w:rsidP="006063B8">
      <w:pPr>
        <w:numPr>
          <w:ilvl w:val="0"/>
          <w:numId w:val="35"/>
        </w:numPr>
        <w:spacing w:before="0" w:after="0" w:line="360" w:lineRule="auto"/>
      </w:pPr>
      <w:r w:rsidRPr="00BC40CB">
        <w:t>фазе генератора</w:t>
      </w:r>
    </w:p>
    <w:p w:rsidR="00442F4D" w:rsidRPr="00BC40CB" w:rsidRDefault="00442F4D" w:rsidP="006063B8">
      <w:pPr>
        <w:numPr>
          <w:ilvl w:val="0"/>
          <w:numId w:val="35"/>
        </w:numPr>
        <w:spacing w:before="0" w:after="0" w:line="360" w:lineRule="auto"/>
      </w:pPr>
      <w:r w:rsidRPr="00BC40CB">
        <w:t>фазе приемника</w:t>
      </w:r>
    </w:p>
    <w:p w:rsidR="00442F4D" w:rsidRPr="00BC40CB" w:rsidRDefault="00442F4D" w:rsidP="006063B8">
      <w:pPr>
        <w:numPr>
          <w:ilvl w:val="0"/>
          <w:numId w:val="35"/>
        </w:numPr>
        <w:spacing w:before="0" w:after="0" w:line="360" w:lineRule="auto"/>
      </w:pPr>
      <w:r w:rsidRPr="00BC40CB">
        <w:t>нейтральному проводу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rPr>
          <w:color w:val="000000"/>
        </w:rPr>
      </w:pPr>
      <w:r w:rsidRPr="00BC40CB">
        <w:rPr>
          <w:b/>
          <w:i/>
          <w:color w:val="000000"/>
        </w:rPr>
        <w:t>2.  Точка соединения концов обмоток трехфазного генератора называется…...</w:t>
      </w:r>
      <w:r w:rsidRPr="00BC40CB">
        <w:rPr>
          <w:color w:val="000000"/>
        </w:rPr>
        <w:t xml:space="preserve">  </w:t>
      </w:r>
    </w:p>
    <w:p w:rsidR="00442F4D" w:rsidRPr="00BC40CB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нейтральной</w:t>
      </w:r>
    </w:p>
    <w:p w:rsidR="00442F4D" w:rsidRPr="00BC40CB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центральной</w:t>
      </w:r>
    </w:p>
    <w:p w:rsidR="00442F4D" w:rsidRPr="00BC40CB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общей</w:t>
      </w:r>
    </w:p>
    <w:p w:rsidR="00442F4D" w:rsidRPr="00BC40CB" w:rsidRDefault="00442F4D" w:rsidP="006063B8">
      <w:pPr>
        <w:numPr>
          <w:ilvl w:val="0"/>
          <w:numId w:val="36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конечной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numPr>
          <w:ilvl w:val="0"/>
          <w:numId w:val="37"/>
        </w:numPr>
        <w:spacing w:before="0" w:after="0"/>
        <w:ind w:left="426" w:hanging="426"/>
        <w:rPr>
          <w:b/>
          <w:i/>
          <w:color w:val="000000"/>
        </w:rPr>
      </w:pPr>
      <w:r w:rsidRPr="00BC40CB">
        <w:rPr>
          <w:b/>
          <w:i/>
          <w:color w:val="000000"/>
        </w:rPr>
        <w:t>Обрыв нейтрального провода в несимметричной трехфазной цепи приводит к неравенству ………..</w:t>
      </w:r>
    </w:p>
    <w:p w:rsidR="00442F4D" w:rsidRPr="00BC40CB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фазных напряжений</w:t>
      </w:r>
    </w:p>
    <w:p w:rsidR="00442F4D" w:rsidRPr="00BC40CB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линейных напряжений</w:t>
      </w:r>
    </w:p>
    <w:p w:rsidR="00442F4D" w:rsidRPr="00BC40CB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фазных сопротивлений</w:t>
      </w:r>
    </w:p>
    <w:p w:rsidR="00442F4D" w:rsidRPr="00BC40CB" w:rsidRDefault="00442F4D" w:rsidP="006063B8">
      <w:pPr>
        <w:numPr>
          <w:ilvl w:val="0"/>
          <w:numId w:val="38"/>
        </w:numPr>
        <w:spacing w:before="0" w:after="0" w:line="360" w:lineRule="auto"/>
        <w:rPr>
          <w:color w:val="000000"/>
        </w:rPr>
      </w:pPr>
      <w:r w:rsidRPr="00BC40CB">
        <w:rPr>
          <w:color w:val="000000"/>
        </w:rPr>
        <w:t>линейных сопротивлений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pStyle w:val="1"/>
        <w:numPr>
          <w:ilvl w:val="0"/>
          <w:numId w:val="37"/>
        </w:numPr>
        <w:tabs>
          <w:tab w:val="left" w:pos="426"/>
        </w:tabs>
        <w:ind w:left="426" w:hanging="426"/>
        <w:rPr>
          <w:b/>
          <w:i/>
        </w:rPr>
      </w:pPr>
      <w:r w:rsidRPr="00BC40CB">
        <w:rPr>
          <w:b/>
          <w:i/>
        </w:rPr>
        <w:t>Реактивная мощность трехфазной системы при равномерной нагрузке фаз определяется по формуле …….</w:t>
      </w:r>
    </w:p>
    <w:p w:rsidR="00442F4D" w:rsidRPr="00BC40CB" w:rsidRDefault="00864FD6" w:rsidP="006063B8">
      <w:pPr>
        <w:numPr>
          <w:ilvl w:val="0"/>
          <w:numId w:val="39"/>
        </w:numPr>
        <w:spacing w:before="0" w:after="0"/>
      </w:pPr>
      <w:r>
        <w:pict>
          <v:shape id="_x0000_i1065" type="#_x0000_t75" style="width:133.8pt;height:18.35pt">
            <v:imagedata r:id="rId81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9"/>
        </w:numPr>
        <w:spacing w:before="0" w:after="0"/>
      </w:pPr>
      <w:r>
        <w:pict>
          <v:shape id="_x0000_i1066" type="#_x0000_t75" style="width:132.45pt;height:18.35pt">
            <v:imagedata r:id="rId82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9"/>
        </w:numPr>
        <w:spacing w:before="0" w:after="0"/>
      </w:pPr>
      <w:r>
        <w:pict>
          <v:shape id="_x0000_i1067" type="#_x0000_t75" style="width:145.35pt;height:19.7pt">
            <v:imagedata r:id="rId83" o:title="" chromakey="white"/>
          </v:shape>
        </w:pict>
      </w:r>
    </w:p>
    <w:p w:rsidR="00442F4D" w:rsidRPr="00BC40CB" w:rsidRDefault="00864FD6" w:rsidP="006063B8">
      <w:pPr>
        <w:numPr>
          <w:ilvl w:val="0"/>
          <w:numId w:val="39"/>
        </w:numPr>
        <w:spacing w:before="0" w:after="0"/>
      </w:pPr>
      <w:r>
        <w:pict>
          <v:shape id="_x0000_i1068" type="#_x0000_t75" style="width:143.3pt;height:19.7pt">
            <v:imagedata r:id="rId84" o:title="" chromakey="white"/>
          </v:shape>
        </w:pic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lastRenderedPageBreak/>
        <w:t>Эталон ответа: а</w:t>
      </w:r>
    </w:p>
    <w:p w:rsidR="00442F4D" w:rsidRPr="00BC40CB" w:rsidRDefault="00442F4D" w:rsidP="006063B8">
      <w:pPr>
        <w:numPr>
          <w:ilvl w:val="0"/>
          <w:numId w:val="37"/>
        </w:numPr>
        <w:spacing w:before="0" w:after="0"/>
        <w:ind w:left="426" w:hanging="426"/>
        <w:rPr>
          <w:b/>
          <w:i/>
        </w:rPr>
      </w:pPr>
      <w:r w:rsidRPr="00BC40CB">
        <w:rPr>
          <w:b/>
          <w:i/>
        </w:rPr>
        <w:t>Разность потенциалов между каждым из линейных проводов и нулевым проводом в трёхфазной цепи называется ………..</w:t>
      </w:r>
      <w:r w:rsidRPr="00BC40CB">
        <w:rPr>
          <w:b/>
          <w:i/>
          <w:color w:val="000000"/>
        </w:rPr>
        <w:t>.</w:t>
      </w:r>
      <w:r w:rsidRPr="00BC40CB">
        <w:rPr>
          <w:b/>
          <w:i/>
        </w:rPr>
        <w:t xml:space="preserve"> </w:t>
      </w:r>
    </w:p>
    <w:p w:rsidR="00442F4D" w:rsidRPr="00BC40CB" w:rsidRDefault="00442F4D" w:rsidP="006063B8">
      <w:pPr>
        <w:numPr>
          <w:ilvl w:val="0"/>
          <w:numId w:val="40"/>
        </w:numPr>
        <w:spacing w:before="0" w:after="0" w:line="360" w:lineRule="auto"/>
      </w:pPr>
      <w:r w:rsidRPr="00BC40CB">
        <w:t>фазным напряжением</w:t>
      </w:r>
    </w:p>
    <w:p w:rsidR="00442F4D" w:rsidRPr="00BC40CB" w:rsidRDefault="00442F4D" w:rsidP="006063B8">
      <w:pPr>
        <w:numPr>
          <w:ilvl w:val="0"/>
          <w:numId w:val="40"/>
        </w:numPr>
        <w:spacing w:before="0" w:after="0" w:line="360" w:lineRule="auto"/>
      </w:pPr>
      <w:r w:rsidRPr="00BC40CB">
        <w:t>линейным напряжением</w:t>
      </w:r>
    </w:p>
    <w:p w:rsidR="00442F4D" w:rsidRPr="00BC40CB" w:rsidRDefault="00442F4D" w:rsidP="006063B8">
      <w:pPr>
        <w:numPr>
          <w:ilvl w:val="0"/>
          <w:numId w:val="40"/>
        </w:numPr>
        <w:spacing w:before="0" w:after="0" w:line="360" w:lineRule="auto"/>
      </w:pPr>
      <w:r w:rsidRPr="00BC40CB">
        <w:t>линейным током</w:t>
      </w:r>
    </w:p>
    <w:p w:rsidR="00442F4D" w:rsidRPr="00BC40CB" w:rsidRDefault="00442F4D" w:rsidP="006063B8">
      <w:pPr>
        <w:numPr>
          <w:ilvl w:val="0"/>
          <w:numId w:val="40"/>
        </w:numPr>
        <w:spacing w:before="0" w:after="0" w:line="360" w:lineRule="auto"/>
      </w:pPr>
      <w:r w:rsidRPr="00BC40CB">
        <w:t>фазным током</w:t>
      </w:r>
    </w:p>
    <w:p w:rsidR="00442F4D" w:rsidRPr="00BC40CB" w:rsidRDefault="00442F4D" w:rsidP="001F4E9E">
      <w:pPr>
        <w:pStyle w:val="af1"/>
        <w:spacing w:after="0" w:line="360" w:lineRule="auto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1F4E9E">
      <w:pPr>
        <w:spacing w:after="0"/>
        <w:rPr>
          <w:b/>
          <w:i/>
          <w:highlight w:val="green"/>
        </w:rPr>
      </w:pPr>
      <w:r w:rsidRPr="00BC40CB">
        <w:rPr>
          <w:b/>
          <w:i/>
        </w:rPr>
        <w:t>6.    Соотношения между напряжением и токами _____, справедливы при соеди нении приемников звездой.</w:t>
      </w:r>
    </w:p>
    <w:p w:rsidR="00442F4D" w:rsidRPr="00BC40CB" w:rsidRDefault="00864FD6" w:rsidP="006063B8">
      <w:pPr>
        <w:numPr>
          <w:ilvl w:val="0"/>
          <w:numId w:val="41"/>
        </w:numPr>
        <w:spacing w:before="0" w:after="0" w:line="360" w:lineRule="auto"/>
      </w:pPr>
      <w:r>
        <w:rPr>
          <w:noProof/>
        </w:rPr>
        <w:pict>
          <v:shape id="Рисунок 4" o:spid="_x0000_i1069" type="#_x0000_t75" style="width:83.55pt;height:13.6pt;visibility:visible">
            <v:imagedata r:id="rId85" o:title="" chromakey="white"/>
          </v:shape>
        </w:pict>
      </w:r>
    </w:p>
    <w:p w:rsidR="00442F4D" w:rsidRPr="00BC40CB" w:rsidRDefault="00864FD6" w:rsidP="006063B8">
      <w:pPr>
        <w:numPr>
          <w:ilvl w:val="0"/>
          <w:numId w:val="41"/>
        </w:numPr>
        <w:spacing w:before="0" w:after="0" w:line="360" w:lineRule="auto"/>
      </w:pPr>
      <w:r>
        <w:rPr>
          <w:noProof/>
        </w:rPr>
        <w:pict>
          <v:shape id="_x0000_i1070" type="#_x0000_t75" style="width:81.5pt;height:13.6pt;visibility:visible">
            <v:imagedata r:id="rId86" o:title="" chromakey="white"/>
          </v:shape>
        </w:pict>
      </w:r>
    </w:p>
    <w:p w:rsidR="00442F4D" w:rsidRPr="00BC40CB" w:rsidRDefault="00864FD6" w:rsidP="006063B8">
      <w:pPr>
        <w:numPr>
          <w:ilvl w:val="0"/>
          <w:numId w:val="41"/>
        </w:numPr>
        <w:spacing w:before="0" w:after="0" w:line="360" w:lineRule="auto"/>
      </w:pPr>
      <w:r>
        <w:rPr>
          <w:noProof/>
        </w:rPr>
        <w:pict>
          <v:shape id="Рисунок 6" o:spid="_x0000_i1071" type="#_x0000_t75" style="width:80.15pt;height:13.6pt;visibility:visible">
            <v:imagedata r:id="rId87" o:title="" chromakey="white"/>
          </v:shape>
        </w:pict>
      </w:r>
    </w:p>
    <w:p w:rsidR="00442F4D" w:rsidRPr="00BC40CB" w:rsidRDefault="00442F4D" w:rsidP="001F4E9E">
      <w:pPr>
        <w:spacing w:after="0" w:line="360" w:lineRule="auto"/>
        <w:rPr>
          <w:b/>
          <w:i/>
        </w:rPr>
      </w:pPr>
      <w:r w:rsidRPr="00BC40CB">
        <w:rPr>
          <w:noProof/>
        </w:rPr>
        <w:t xml:space="preserve">                         г) </w:t>
      </w:r>
      <w:r w:rsidR="00864FD6">
        <w:rPr>
          <w:noProof/>
        </w:rPr>
        <w:pict>
          <v:shape id="Рисунок 7" o:spid="_x0000_i1072" type="#_x0000_t75" style="width:93.75pt;height:13.6pt;visibility:visible">
            <v:imagedata r:id="rId88" o:title="" chromakey="white"/>
          </v:shape>
        </w:pict>
      </w:r>
      <w:r w:rsidRPr="00BC40CB">
        <w:rPr>
          <w:b/>
          <w:i/>
        </w:rPr>
        <w:t xml:space="preserve"> </w:t>
      </w:r>
    </w:p>
    <w:p w:rsidR="00442F4D" w:rsidRPr="00BC40CB" w:rsidRDefault="00442F4D" w:rsidP="001F4E9E">
      <w:pPr>
        <w:pStyle w:val="af1"/>
        <w:spacing w:after="0" w:line="360" w:lineRule="auto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1F4E9E">
      <w:pPr>
        <w:spacing w:before="0" w:after="0"/>
        <w:rPr>
          <w:b/>
          <w:i/>
        </w:rPr>
      </w:pPr>
      <w:r w:rsidRPr="00BC40CB">
        <w:rPr>
          <w:b/>
          <w:i/>
        </w:rPr>
        <w:t xml:space="preserve">7.  Равномерная трехфазная нагрузка сопротивлением </w:t>
      </w:r>
      <w:r w:rsidRPr="00BC40CB">
        <w:rPr>
          <w:b/>
          <w:i/>
          <w:lang w:val="en-US"/>
        </w:rPr>
        <w:t>Z</w:t>
      </w:r>
      <w:r w:rsidRPr="00BC40CB">
        <w:rPr>
          <w:b/>
          <w:i/>
          <w:vertAlign w:val="subscript"/>
        </w:rPr>
        <w:t>ф</w:t>
      </w:r>
      <w:r w:rsidRPr="00BC40CB">
        <w:rPr>
          <w:b/>
          <w:i/>
        </w:rPr>
        <w:t>=5 Ом соединена звездой и находится под линейным напряжением U</w:t>
      </w:r>
      <w:r w:rsidRPr="00BC40CB">
        <w:rPr>
          <w:b/>
          <w:i/>
          <w:vertAlign w:val="subscript"/>
        </w:rPr>
        <w:t>л</w:t>
      </w:r>
      <w:r w:rsidRPr="00BC40CB">
        <w:rPr>
          <w:b/>
          <w:i/>
        </w:rPr>
        <w:t xml:space="preserve">=17,3В. </w:t>
      </w:r>
    </w:p>
    <w:p w:rsidR="00442F4D" w:rsidRPr="00BC40CB" w:rsidRDefault="00442F4D" w:rsidP="001F4E9E">
      <w:pPr>
        <w:spacing w:before="0" w:after="0"/>
        <w:rPr>
          <w:b/>
          <w:i/>
        </w:rPr>
      </w:pPr>
      <w:r w:rsidRPr="00BC40CB">
        <w:rPr>
          <w:b/>
          <w:i/>
        </w:rPr>
        <w:t xml:space="preserve">Фазный ток  </w:t>
      </w:r>
      <w:r w:rsidRPr="00BC40CB">
        <w:rPr>
          <w:b/>
          <w:i/>
          <w:noProof/>
        </w:rPr>
        <w:t>I</w:t>
      </w:r>
      <w:r w:rsidRPr="00BC40CB">
        <w:rPr>
          <w:b/>
          <w:i/>
          <w:noProof/>
          <w:vertAlign w:val="subscript"/>
        </w:rPr>
        <w:t xml:space="preserve">ф </w:t>
      </w:r>
      <w:r w:rsidRPr="00BC40CB">
        <w:rPr>
          <w:b/>
          <w:i/>
        </w:rPr>
        <w:t>=_____А.</w:t>
      </w:r>
    </w:p>
    <w:p w:rsidR="00442F4D" w:rsidRPr="00BC40CB" w:rsidRDefault="00442F4D" w:rsidP="006063B8">
      <w:pPr>
        <w:numPr>
          <w:ilvl w:val="0"/>
          <w:numId w:val="42"/>
        </w:numPr>
        <w:spacing w:before="0" w:after="0" w:line="360" w:lineRule="auto"/>
      </w:pPr>
      <w:r w:rsidRPr="00BC40CB">
        <w:t>2</w:t>
      </w:r>
    </w:p>
    <w:p w:rsidR="00442F4D" w:rsidRPr="00BC40CB" w:rsidRDefault="00442F4D" w:rsidP="006063B8">
      <w:pPr>
        <w:numPr>
          <w:ilvl w:val="0"/>
          <w:numId w:val="42"/>
        </w:numPr>
        <w:spacing w:before="0" w:after="0" w:line="360" w:lineRule="auto"/>
      </w:pPr>
      <w:r w:rsidRPr="00BC40CB">
        <w:t>3,46</w:t>
      </w:r>
    </w:p>
    <w:p w:rsidR="00442F4D" w:rsidRPr="00BC40CB" w:rsidRDefault="00442F4D" w:rsidP="006063B8">
      <w:pPr>
        <w:numPr>
          <w:ilvl w:val="0"/>
          <w:numId w:val="42"/>
        </w:numPr>
        <w:spacing w:before="0" w:after="0" w:line="360" w:lineRule="auto"/>
      </w:pPr>
      <w:r w:rsidRPr="00BC40CB">
        <w:t>2,45</w:t>
      </w:r>
    </w:p>
    <w:p w:rsidR="00442F4D" w:rsidRPr="00BC40CB" w:rsidRDefault="00442F4D" w:rsidP="006063B8">
      <w:pPr>
        <w:numPr>
          <w:ilvl w:val="0"/>
          <w:numId w:val="42"/>
        </w:numPr>
        <w:spacing w:before="0" w:after="0" w:line="360" w:lineRule="auto"/>
      </w:pPr>
      <w:r w:rsidRPr="00BC40CB">
        <w:t>6</w: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442F4D">
      <w:pPr>
        <w:spacing w:after="0"/>
        <w:rPr>
          <w:b/>
          <w:i/>
        </w:rPr>
      </w:pPr>
      <w:r w:rsidRPr="00BC40CB">
        <w:rPr>
          <w:b/>
          <w:i/>
        </w:rPr>
        <w:t>8.  Соединение обмоток трёхфазного генератора, при котором, концы всех обмоток  соединяются в одну  точку, а начала присоединяются к линейным проводам, называется……….</w:t>
      </w:r>
    </w:p>
    <w:p w:rsidR="00442F4D" w:rsidRPr="00BC40CB" w:rsidRDefault="00442F4D" w:rsidP="006063B8">
      <w:pPr>
        <w:numPr>
          <w:ilvl w:val="0"/>
          <w:numId w:val="43"/>
        </w:numPr>
        <w:spacing w:before="0" w:after="0" w:line="360" w:lineRule="auto"/>
      </w:pPr>
      <w:r w:rsidRPr="00BC40CB">
        <w:t>звездой</w:t>
      </w:r>
    </w:p>
    <w:p w:rsidR="00442F4D" w:rsidRPr="00BC40CB" w:rsidRDefault="00442F4D" w:rsidP="006063B8">
      <w:pPr>
        <w:numPr>
          <w:ilvl w:val="0"/>
          <w:numId w:val="43"/>
        </w:numPr>
        <w:spacing w:before="0" w:after="0" w:line="360" w:lineRule="auto"/>
      </w:pPr>
      <w:r w:rsidRPr="00BC40CB">
        <w:t>треугольником</w:t>
      </w:r>
    </w:p>
    <w:p w:rsidR="00442F4D" w:rsidRPr="00BC40CB" w:rsidRDefault="00442F4D" w:rsidP="006063B8">
      <w:pPr>
        <w:numPr>
          <w:ilvl w:val="0"/>
          <w:numId w:val="43"/>
        </w:numPr>
        <w:spacing w:before="0" w:after="0" w:line="360" w:lineRule="auto"/>
      </w:pPr>
      <w:r w:rsidRPr="00BC40CB">
        <w:t>последовательным соединением</w:t>
      </w:r>
    </w:p>
    <w:p w:rsidR="00442F4D" w:rsidRPr="00BC40CB" w:rsidRDefault="00442F4D" w:rsidP="006063B8">
      <w:pPr>
        <w:numPr>
          <w:ilvl w:val="0"/>
          <w:numId w:val="43"/>
        </w:numPr>
        <w:spacing w:before="0" w:after="0" w:line="360" w:lineRule="auto"/>
      </w:pPr>
      <w:r w:rsidRPr="00BC40CB">
        <w:t xml:space="preserve">параллельным соединением </w:t>
      </w:r>
    </w:p>
    <w:p w:rsidR="00442F4D" w:rsidRPr="00BC40CB" w:rsidRDefault="00442F4D" w:rsidP="001F4E9E">
      <w:pPr>
        <w:pStyle w:val="af1"/>
        <w:spacing w:after="0" w:line="360" w:lineRule="auto"/>
        <w:rPr>
          <w:bCs/>
        </w:rPr>
      </w:pPr>
      <w:r w:rsidRPr="00BC40CB">
        <w:rPr>
          <w:b/>
          <w:i/>
        </w:rPr>
        <w:t>Эталон ответа: а</w:t>
      </w:r>
    </w:p>
    <w:p w:rsidR="00442F4D" w:rsidRPr="00BC40CB" w:rsidRDefault="00442F4D" w:rsidP="006063B8">
      <w:pPr>
        <w:pStyle w:val="1"/>
        <w:numPr>
          <w:ilvl w:val="0"/>
          <w:numId w:val="33"/>
        </w:numPr>
        <w:tabs>
          <w:tab w:val="left" w:pos="426"/>
        </w:tabs>
        <w:spacing w:line="360" w:lineRule="auto"/>
        <w:rPr>
          <w:b/>
          <w:i/>
        </w:rPr>
      </w:pPr>
      <w:r w:rsidRPr="00BC40CB">
        <w:rPr>
          <w:b/>
          <w:i/>
        </w:rPr>
        <w:t>Необходимое условие симметричности трёхфазной цепи</w:t>
      </w:r>
    </w:p>
    <w:p w:rsidR="00442F4D" w:rsidRPr="00BC40CB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</w:pPr>
      <w:r w:rsidRPr="00BC40CB">
        <w:rPr>
          <w:b/>
          <w:i/>
        </w:rPr>
        <w:t xml:space="preserve">             </w:t>
      </w:r>
      <w:r w:rsidRPr="00BC40CB">
        <w:t xml:space="preserve">  а)  равенство активных сопротивлений всех фаз</w:t>
      </w:r>
    </w:p>
    <w:p w:rsidR="00442F4D" w:rsidRPr="00BC40CB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</w:pPr>
      <w:r w:rsidRPr="00BC40CB">
        <w:t xml:space="preserve">               б)  равенство реактивных сопротивлений всех фаз</w:t>
      </w:r>
    </w:p>
    <w:p w:rsidR="00442F4D" w:rsidRPr="00BC40CB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</w:pPr>
      <w:r w:rsidRPr="00BC40CB">
        <w:t xml:space="preserve">                в)  равенство полных сопротивлений всех фаз</w:t>
      </w:r>
    </w:p>
    <w:p w:rsidR="00442F4D" w:rsidRPr="00BC40CB" w:rsidRDefault="00442F4D" w:rsidP="001F4E9E">
      <w:pPr>
        <w:pStyle w:val="1"/>
        <w:numPr>
          <w:ilvl w:val="0"/>
          <w:numId w:val="0"/>
        </w:numPr>
        <w:tabs>
          <w:tab w:val="left" w:pos="708"/>
        </w:tabs>
        <w:spacing w:line="360" w:lineRule="auto"/>
      </w:pPr>
      <w:r w:rsidRPr="00BC40CB">
        <w:t xml:space="preserve">               г)   равенство комплексных сопротивлений всех фаз</w:t>
      </w:r>
    </w:p>
    <w:p w:rsidR="00442F4D" w:rsidRPr="00BC40CB" w:rsidRDefault="00442F4D" w:rsidP="001F4E9E">
      <w:pPr>
        <w:pStyle w:val="af1"/>
        <w:spacing w:after="0" w:line="360" w:lineRule="auto"/>
        <w:rPr>
          <w:b/>
          <w:i/>
        </w:rPr>
      </w:pPr>
      <w:r w:rsidRPr="00BC40CB">
        <w:rPr>
          <w:b/>
          <w:i/>
        </w:rPr>
        <w:t>Эталон ответа: г</w:t>
      </w:r>
    </w:p>
    <w:p w:rsidR="001F4E9E" w:rsidRPr="00BC40CB" w:rsidRDefault="001F4E9E" w:rsidP="001F4E9E">
      <w:pPr>
        <w:pStyle w:val="af1"/>
        <w:spacing w:after="0" w:line="360" w:lineRule="auto"/>
        <w:rPr>
          <w:bCs/>
        </w:rPr>
      </w:pP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</w:pPr>
      <w:r w:rsidRPr="00BC40CB">
        <w:rPr>
          <w:b/>
          <w:i/>
        </w:rPr>
        <w:t>10.   Соотношение между фазным и линейным напряжениями при</w:t>
      </w:r>
      <w:r w:rsidRPr="00BC40CB">
        <w:t xml:space="preserve"> 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</w:rPr>
      </w:pPr>
      <w:r w:rsidRPr="00BC40CB">
        <w:t xml:space="preserve">         </w:t>
      </w:r>
      <w:r w:rsidRPr="00BC40CB">
        <w:rPr>
          <w:b/>
          <w:i/>
        </w:rPr>
        <w:t>соединении приёмников «звездой»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</w:pPr>
      <w:r w:rsidRPr="00BC40CB">
        <w:rPr>
          <w:b/>
          <w:i/>
        </w:rPr>
        <w:t xml:space="preserve">                   </w:t>
      </w:r>
      <w:r w:rsidRPr="00BC40CB">
        <w:t xml:space="preserve">а)   </w:t>
      </w:r>
      <w:r w:rsidRPr="00BC40CB">
        <w:rPr>
          <w:bCs/>
          <w:i/>
          <w:iCs/>
          <w:lang w:val="en-US"/>
        </w:rPr>
        <w:t>U</w:t>
      </w:r>
      <w:r w:rsidRPr="00BC40CB">
        <w:rPr>
          <w:bCs/>
          <w:i/>
          <w:iCs/>
          <w:vertAlign w:val="subscript"/>
        </w:rPr>
        <w:t>ф</w:t>
      </w:r>
      <w:r w:rsidRPr="00BC40CB">
        <w:rPr>
          <w:bCs/>
          <w:i/>
          <w:iCs/>
        </w:rPr>
        <w:t>=</w:t>
      </w:r>
      <w:r w:rsidRPr="00BC40CB">
        <w:rPr>
          <w:position w:val="-28"/>
        </w:rPr>
        <w:object w:dxaOrig="405" w:dyaOrig="660">
          <v:shape id="_x0000_i1073" type="#_x0000_t75" style="width:19.7pt;height:33.3pt" o:ole="">
            <v:imagedata r:id="rId89" o:title=""/>
          </v:shape>
          <o:OLEObject Type="Embed" ProgID="Equation.3" ShapeID="_x0000_i1073" DrawAspect="Content" ObjectID="_1646034889" r:id="rId90"/>
        </w:objec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vertAlign w:val="subscript"/>
        </w:rPr>
      </w:pPr>
      <w:r w:rsidRPr="00BC40CB">
        <w:t xml:space="preserve">                    б)   </w:t>
      </w:r>
      <w:r w:rsidRPr="00BC40CB">
        <w:rPr>
          <w:bCs/>
          <w:i/>
          <w:iCs/>
          <w:lang w:val="en-US"/>
        </w:rPr>
        <w:t>U</w:t>
      </w:r>
      <w:r w:rsidRPr="00BC40CB">
        <w:rPr>
          <w:bCs/>
          <w:i/>
          <w:iCs/>
          <w:vertAlign w:val="subscript"/>
        </w:rPr>
        <w:t>ф</w:t>
      </w:r>
      <w:r w:rsidRPr="00BC40CB">
        <w:rPr>
          <w:bCs/>
          <w:i/>
          <w:iCs/>
        </w:rPr>
        <w:t xml:space="preserve"> =</w:t>
      </w:r>
      <w:r w:rsidRPr="00BC40CB">
        <w:rPr>
          <w:bCs/>
          <w:i/>
          <w:iCs/>
          <w:lang w:val="en-US"/>
        </w:rPr>
        <w:t>U</w:t>
      </w:r>
      <w:r w:rsidRPr="00BC40CB">
        <w:rPr>
          <w:bCs/>
          <w:i/>
          <w:iCs/>
          <w:vertAlign w:val="subscript"/>
        </w:rPr>
        <w:t>л</w: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</w:pPr>
      <w:r w:rsidRPr="00BC40CB">
        <w:rPr>
          <w:bCs/>
          <w:i/>
          <w:iCs/>
          <w:vertAlign w:val="subscript"/>
        </w:rPr>
        <w:t xml:space="preserve">                             </w:t>
      </w:r>
      <w:r w:rsidRPr="00BC40CB">
        <w:rPr>
          <w:bCs/>
          <w:iCs/>
        </w:rPr>
        <w:t xml:space="preserve"> в)   </w:t>
      </w:r>
      <w:r w:rsidRPr="00BC40CB">
        <w:rPr>
          <w:bCs/>
          <w:i/>
          <w:iCs/>
          <w:lang w:val="en-US"/>
        </w:rPr>
        <w:t>U</w:t>
      </w:r>
      <w:r w:rsidRPr="00BC40CB">
        <w:rPr>
          <w:bCs/>
          <w:i/>
          <w:iCs/>
          <w:vertAlign w:val="subscript"/>
        </w:rPr>
        <w:t>л</w:t>
      </w:r>
      <w:r w:rsidRPr="00BC40CB">
        <w:rPr>
          <w:bCs/>
          <w:i/>
          <w:iCs/>
        </w:rPr>
        <w:t xml:space="preserve"> =</w:t>
      </w:r>
      <w:r w:rsidRPr="00BC40CB">
        <w:rPr>
          <w:position w:val="-28"/>
        </w:rPr>
        <w:object w:dxaOrig="405" w:dyaOrig="705">
          <v:shape id="_x0000_i1074" type="#_x0000_t75" style="width:19.7pt;height:34.65pt" o:ole="">
            <v:imagedata r:id="rId91" o:title=""/>
          </v:shape>
          <o:OLEObject Type="Embed" ProgID="Equation.3" ShapeID="_x0000_i1074" DrawAspect="Content" ObjectID="_1646034890" r:id="rId92"/>
        </w:object>
      </w:r>
    </w:p>
    <w:p w:rsidR="00442F4D" w:rsidRPr="00BC40CB" w:rsidRDefault="00442F4D" w:rsidP="00442F4D">
      <w:pPr>
        <w:pStyle w:val="1"/>
        <w:numPr>
          <w:ilvl w:val="0"/>
          <w:numId w:val="0"/>
        </w:numPr>
        <w:tabs>
          <w:tab w:val="left" w:pos="708"/>
        </w:tabs>
      </w:pPr>
      <w:r w:rsidRPr="00BC40CB">
        <w:t xml:space="preserve">                    г)   </w:t>
      </w:r>
      <w:r w:rsidRPr="00BC40CB">
        <w:rPr>
          <w:bCs/>
          <w:i/>
          <w:iCs/>
          <w:lang w:val="en-US"/>
        </w:rPr>
        <w:t>U</w:t>
      </w:r>
      <w:r w:rsidRPr="00BC40CB">
        <w:rPr>
          <w:bCs/>
          <w:i/>
          <w:iCs/>
          <w:vertAlign w:val="subscript"/>
        </w:rPr>
        <w:t>ф</w:t>
      </w:r>
      <w:r w:rsidRPr="00BC40CB">
        <w:rPr>
          <w:bCs/>
          <w:i/>
          <w:iCs/>
        </w:rPr>
        <w:t>=</w:t>
      </w:r>
      <w:r w:rsidRPr="00BC40CB">
        <w:rPr>
          <w:position w:val="-28"/>
        </w:rPr>
        <w:object w:dxaOrig="405" w:dyaOrig="660">
          <v:shape id="_x0000_i1075" type="#_x0000_t75" style="width:19.7pt;height:33.3pt" o:ole="">
            <v:imagedata r:id="rId93" o:title=""/>
          </v:shape>
          <o:OLEObject Type="Embed" ProgID="Equation.3" ShapeID="_x0000_i1075" DrawAspect="Content" ObjectID="_1646034891" r:id="rId94"/>
        </w:object>
      </w:r>
    </w:p>
    <w:p w:rsidR="00442F4D" w:rsidRPr="00BC40CB" w:rsidRDefault="00442F4D" w:rsidP="00442F4D">
      <w:pPr>
        <w:pStyle w:val="af1"/>
        <w:spacing w:after="0"/>
        <w:rPr>
          <w:bCs/>
        </w:rPr>
      </w:pPr>
      <w:r w:rsidRPr="00BC40CB">
        <w:rPr>
          <w:b/>
          <w:i/>
        </w:rPr>
        <w:t>Эталон ответа: а</w:t>
      </w:r>
    </w:p>
    <w:p w:rsidR="001F4E9E" w:rsidRPr="00BC40CB" w:rsidRDefault="001F4E9E" w:rsidP="00442F4D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01B" w:rsidRPr="00BC40CB" w:rsidRDefault="0030601B" w:rsidP="0030601B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0CB">
        <w:rPr>
          <w:rFonts w:ascii="Times New Roman" w:hAnsi="Times New Roman" w:cs="Times New Roman"/>
          <w:b/>
          <w:sz w:val="24"/>
          <w:szCs w:val="24"/>
        </w:rPr>
        <w:t xml:space="preserve">Тест № </w:t>
      </w:r>
      <w:r w:rsidR="00A51FF3">
        <w:rPr>
          <w:rFonts w:ascii="Times New Roman" w:hAnsi="Times New Roman" w:cs="Times New Roman"/>
          <w:b/>
          <w:sz w:val="24"/>
          <w:szCs w:val="24"/>
        </w:rPr>
        <w:t>9</w:t>
      </w:r>
      <w:r w:rsidRPr="00BC40CB">
        <w:rPr>
          <w:rFonts w:ascii="Times New Roman" w:hAnsi="Times New Roman" w:cs="Times New Roman"/>
          <w:b/>
          <w:sz w:val="24"/>
          <w:szCs w:val="24"/>
        </w:rPr>
        <w:t xml:space="preserve"> «Основы электроснабжения»</w:t>
      </w:r>
    </w:p>
    <w:p w:rsidR="0030601B" w:rsidRPr="00BC40CB" w:rsidRDefault="0030601B" w:rsidP="0030601B">
      <w:pPr>
        <w:jc w:val="both"/>
        <w:rPr>
          <w:b/>
          <w:i/>
        </w:rPr>
      </w:pPr>
      <w:r w:rsidRPr="00BC40CB">
        <w:rPr>
          <w:b/>
          <w:i/>
        </w:rPr>
        <w:t>1. Часть энергосистемы, используемая для передачи электроэнергии, называется …</w:t>
      </w:r>
    </w:p>
    <w:p w:rsidR="00930F1C" w:rsidRPr="00BC40CB" w:rsidRDefault="0030601B" w:rsidP="00930F1C">
      <w:r w:rsidRPr="00BC40CB">
        <w:t xml:space="preserve">а) </w:t>
      </w:r>
      <w:r w:rsidR="00930F1C" w:rsidRPr="00BC40CB">
        <w:t>линиями электропередачи</w:t>
      </w:r>
    </w:p>
    <w:p w:rsidR="00930F1C" w:rsidRPr="00BC40CB" w:rsidRDefault="0030601B" w:rsidP="00930F1C">
      <w:r w:rsidRPr="00BC40CB">
        <w:t xml:space="preserve">б) </w:t>
      </w:r>
      <w:r w:rsidR="00930F1C" w:rsidRPr="00BC40CB">
        <w:t>электростанциями</w:t>
      </w:r>
    </w:p>
    <w:p w:rsidR="00930F1C" w:rsidRPr="00BC40CB" w:rsidRDefault="0030601B" w:rsidP="00930F1C">
      <w:r w:rsidRPr="00BC40CB">
        <w:t xml:space="preserve">в) </w:t>
      </w:r>
      <w:r w:rsidR="00930F1C" w:rsidRPr="00BC40CB">
        <w:t>трансформаторными подстанциями</w:t>
      </w:r>
    </w:p>
    <w:p w:rsidR="00930F1C" w:rsidRPr="00BC40CB" w:rsidRDefault="0030601B" w:rsidP="00930F1C">
      <w:r w:rsidRPr="00BC40CB">
        <w:t xml:space="preserve">г) </w:t>
      </w:r>
      <w:r w:rsidR="00930F1C" w:rsidRPr="00BC40CB">
        <w:t>приемниками электроэнергии</w:t>
      </w:r>
    </w:p>
    <w:p w:rsidR="00BE5E60" w:rsidRPr="00BC40CB" w:rsidRDefault="00BE5E60" w:rsidP="00930F1C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а</w:t>
      </w:r>
    </w:p>
    <w:p w:rsidR="00930F1C" w:rsidRPr="00BC40CB" w:rsidRDefault="0030601B" w:rsidP="00930F1C">
      <w:pPr>
        <w:rPr>
          <w:b/>
          <w:i/>
        </w:rPr>
      </w:pPr>
      <w:r w:rsidRPr="00BC40CB">
        <w:rPr>
          <w:b/>
          <w:i/>
        </w:rPr>
        <w:t xml:space="preserve">2. </w:t>
      </w:r>
      <w:r w:rsidR="00930F1C" w:rsidRPr="00BC40CB">
        <w:rPr>
          <w:b/>
          <w:i/>
        </w:rPr>
        <w:t>Часть системы энергоснабжения, в которой преобразуется энергия падающей воды в электрическую энергию, называется …</w:t>
      </w:r>
    </w:p>
    <w:p w:rsidR="00930F1C" w:rsidRPr="00BC40CB" w:rsidRDefault="0030601B" w:rsidP="00930F1C">
      <w:r w:rsidRPr="00BC40CB">
        <w:t xml:space="preserve">а) </w:t>
      </w:r>
      <w:r w:rsidR="008F4CA7" w:rsidRPr="00BC40CB">
        <w:t>трансформаторной подстанцией</w:t>
      </w:r>
    </w:p>
    <w:p w:rsidR="00930F1C" w:rsidRPr="00BC40CB" w:rsidRDefault="0030601B" w:rsidP="0030601B">
      <w:pPr>
        <w:pStyle w:val="10"/>
        <w:spacing w:line="360" w:lineRule="auto"/>
        <w:ind w:firstLine="0"/>
      </w:pPr>
      <w:r w:rsidRPr="00BC40CB">
        <w:t xml:space="preserve">б) </w:t>
      </w:r>
      <w:r w:rsidR="00930F1C" w:rsidRPr="00BC40CB">
        <w:t>лини</w:t>
      </w:r>
      <w:r w:rsidR="008F4CA7" w:rsidRPr="00BC40CB">
        <w:t>ей</w:t>
      </w:r>
      <w:r w:rsidR="00930F1C" w:rsidRPr="00BC40CB">
        <w:t xml:space="preserve"> электропередачи</w:t>
      </w:r>
    </w:p>
    <w:p w:rsidR="00930F1C" w:rsidRPr="00BC40CB" w:rsidRDefault="0030601B" w:rsidP="0030601B">
      <w:pPr>
        <w:pStyle w:val="10"/>
        <w:spacing w:line="360" w:lineRule="auto"/>
        <w:ind w:firstLine="0"/>
      </w:pPr>
      <w:r w:rsidRPr="00BC40CB">
        <w:t xml:space="preserve">в) </w:t>
      </w:r>
      <w:r w:rsidR="00930F1C" w:rsidRPr="00BC40CB">
        <w:t>приемник</w:t>
      </w:r>
      <w:r w:rsidR="008F4CA7" w:rsidRPr="00BC40CB">
        <w:t>ом</w:t>
      </w:r>
      <w:r w:rsidR="00930F1C" w:rsidRPr="00BC40CB">
        <w:t xml:space="preserve"> электроэнергии</w:t>
      </w:r>
    </w:p>
    <w:p w:rsidR="00930F1C" w:rsidRPr="00BC40CB" w:rsidRDefault="0030601B" w:rsidP="0030601B">
      <w:pPr>
        <w:pStyle w:val="10"/>
        <w:spacing w:line="360" w:lineRule="auto"/>
        <w:ind w:firstLine="0"/>
      </w:pPr>
      <w:r w:rsidRPr="00BC40CB">
        <w:t xml:space="preserve">г) </w:t>
      </w:r>
      <w:r w:rsidR="008F4CA7" w:rsidRPr="00BC40CB">
        <w:t xml:space="preserve">электростанцией </w:t>
      </w:r>
    </w:p>
    <w:p w:rsidR="00BE5E60" w:rsidRPr="00BC40CB" w:rsidRDefault="00BE5E60" w:rsidP="00BE5E60">
      <w:pPr>
        <w:rPr>
          <w:lang w:eastAsia="en-US"/>
        </w:rPr>
      </w:pPr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г</w:t>
      </w:r>
    </w:p>
    <w:p w:rsidR="00930F1C" w:rsidRPr="00BC40CB" w:rsidRDefault="0030601B" w:rsidP="00930F1C">
      <w:pPr>
        <w:pStyle w:val="af"/>
        <w:rPr>
          <w:b/>
          <w:i/>
          <w:color w:val="auto"/>
        </w:rPr>
      </w:pPr>
      <w:r w:rsidRPr="00BC40CB">
        <w:rPr>
          <w:b/>
          <w:i/>
          <w:color w:val="auto"/>
        </w:rPr>
        <w:t xml:space="preserve">3. </w:t>
      </w:r>
      <w:r w:rsidR="00930F1C" w:rsidRPr="00BC40CB">
        <w:rPr>
          <w:b/>
          <w:i/>
          <w:color w:val="auto"/>
        </w:rPr>
        <w:t>Преобразование напряжений осуществляют</w:t>
      </w:r>
      <w:r w:rsidR="008F4CA7" w:rsidRPr="00BC40CB">
        <w:rPr>
          <w:b/>
          <w:i/>
          <w:color w:val="auto"/>
        </w:rPr>
        <w:t xml:space="preserve"> на</w:t>
      </w:r>
      <w:r w:rsidR="00930F1C" w:rsidRPr="00BC40CB">
        <w:rPr>
          <w:b/>
          <w:i/>
          <w:color w:val="auto"/>
        </w:rPr>
        <w:t> …</w:t>
      </w:r>
    </w:p>
    <w:p w:rsidR="008F4CA7" w:rsidRPr="00BC40CB" w:rsidRDefault="008F4CA7" w:rsidP="008F4CA7">
      <w:r w:rsidRPr="00BC40CB">
        <w:t>а) трансформаторной подстанции</w:t>
      </w:r>
    </w:p>
    <w:p w:rsidR="008F4CA7" w:rsidRPr="00BC40CB" w:rsidRDefault="008F4CA7" w:rsidP="008F4CA7">
      <w:pPr>
        <w:pStyle w:val="10"/>
        <w:spacing w:line="360" w:lineRule="auto"/>
        <w:ind w:firstLine="0"/>
      </w:pPr>
      <w:r w:rsidRPr="00BC40CB">
        <w:t>б) линии электропередачи</w:t>
      </w:r>
    </w:p>
    <w:p w:rsidR="008F4CA7" w:rsidRPr="00BC40CB" w:rsidRDefault="008F4CA7" w:rsidP="008F4CA7">
      <w:pPr>
        <w:pStyle w:val="10"/>
        <w:spacing w:line="360" w:lineRule="auto"/>
        <w:ind w:firstLine="0"/>
      </w:pPr>
      <w:r w:rsidRPr="00BC40CB">
        <w:t>в) нагрузке</w:t>
      </w:r>
    </w:p>
    <w:p w:rsidR="008F4CA7" w:rsidRPr="00BC40CB" w:rsidRDefault="008F4CA7" w:rsidP="008F4CA7">
      <w:pPr>
        <w:pStyle w:val="10"/>
        <w:spacing w:line="360" w:lineRule="auto"/>
        <w:ind w:firstLine="0"/>
      </w:pPr>
      <w:r w:rsidRPr="00BC40CB">
        <w:t>г) электростанциии</w:t>
      </w:r>
    </w:p>
    <w:p w:rsidR="00BE5E60" w:rsidRPr="00BC40CB" w:rsidRDefault="00BE5E60" w:rsidP="00930F1C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930F1C" w:rsidRPr="00BC40CB" w:rsidRDefault="0030601B" w:rsidP="00930F1C">
      <w:pPr>
        <w:rPr>
          <w:b/>
          <w:i/>
        </w:rPr>
      </w:pPr>
      <w:r w:rsidRPr="00BC40CB">
        <w:rPr>
          <w:b/>
          <w:i/>
        </w:rPr>
        <w:t xml:space="preserve">4. </w:t>
      </w:r>
      <w:r w:rsidR="00930F1C" w:rsidRPr="00BC40CB">
        <w:rPr>
          <w:b/>
          <w:i/>
        </w:rPr>
        <w:t xml:space="preserve">Преобразование энергии топлива в электрическую энергию осуществляется </w:t>
      </w:r>
      <w:r w:rsidR="00D60B97" w:rsidRPr="00BC40CB">
        <w:rPr>
          <w:b/>
          <w:i/>
        </w:rPr>
        <w:t>на</w:t>
      </w:r>
      <w:r w:rsidR="00930F1C" w:rsidRPr="00BC40CB">
        <w:rPr>
          <w:b/>
          <w:i/>
        </w:rPr>
        <w:t> …</w:t>
      </w:r>
    </w:p>
    <w:p w:rsidR="00930F1C" w:rsidRPr="00BC40CB" w:rsidRDefault="0030601B" w:rsidP="00930F1C">
      <w:r w:rsidRPr="00BC40CB">
        <w:t xml:space="preserve">а) </w:t>
      </w:r>
      <w:r w:rsidR="008F4CA7" w:rsidRPr="00BC40CB">
        <w:t>гидро</w:t>
      </w:r>
      <w:r w:rsidR="00930F1C" w:rsidRPr="00BC40CB">
        <w:t>электростанции</w:t>
      </w:r>
    </w:p>
    <w:p w:rsidR="00930F1C" w:rsidRPr="00BC40CB" w:rsidRDefault="0030601B" w:rsidP="00930F1C">
      <w:r w:rsidRPr="00BC40CB">
        <w:t xml:space="preserve">б) </w:t>
      </w:r>
      <w:r w:rsidR="008F4CA7" w:rsidRPr="00BC40CB">
        <w:t>тепло</w:t>
      </w:r>
      <w:r w:rsidR="00930F1C" w:rsidRPr="00BC40CB">
        <w:t>электростанции</w:t>
      </w:r>
    </w:p>
    <w:p w:rsidR="00930F1C" w:rsidRPr="00BC40CB" w:rsidRDefault="0030601B" w:rsidP="00930F1C">
      <w:r w:rsidRPr="00BC40CB">
        <w:t xml:space="preserve">в) </w:t>
      </w:r>
      <w:r w:rsidR="00930F1C" w:rsidRPr="00BC40CB">
        <w:t>атомной электростанции</w:t>
      </w:r>
    </w:p>
    <w:p w:rsidR="00930F1C" w:rsidRPr="00BC40CB" w:rsidRDefault="0030601B" w:rsidP="00930F1C">
      <w:r w:rsidRPr="00BC40CB">
        <w:t xml:space="preserve">г) </w:t>
      </w:r>
      <w:r w:rsidR="00930F1C" w:rsidRPr="00BC40CB">
        <w:t>трансформаторной подстанции</w:t>
      </w:r>
    </w:p>
    <w:p w:rsidR="00BE5E60" w:rsidRPr="00BC40CB" w:rsidRDefault="00BE5E60" w:rsidP="00930F1C">
      <w:r w:rsidRPr="00BC40CB">
        <w:rPr>
          <w:b/>
          <w:i/>
        </w:rPr>
        <w:lastRenderedPageBreak/>
        <w:t>Эталон ответа:</w:t>
      </w:r>
      <w:r w:rsidR="008F4CA7" w:rsidRPr="00BC40CB">
        <w:rPr>
          <w:b/>
          <w:i/>
        </w:rPr>
        <w:t xml:space="preserve"> б</w:t>
      </w:r>
    </w:p>
    <w:p w:rsidR="00930F1C" w:rsidRPr="00BC40CB" w:rsidRDefault="00D60B97" w:rsidP="00930F1C">
      <w:pPr>
        <w:rPr>
          <w:b/>
          <w:i/>
        </w:rPr>
      </w:pPr>
      <w:r w:rsidRPr="00BC40CB">
        <w:rPr>
          <w:b/>
          <w:i/>
        </w:rPr>
        <w:t xml:space="preserve">5. </w:t>
      </w:r>
      <w:r w:rsidR="00930F1C" w:rsidRPr="00BC40CB">
        <w:rPr>
          <w:b/>
          <w:i/>
        </w:rPr>
        <w:t xml:space="preserve">Преобразование энергии падающей воды в электрическую энергию осуществляется </w:t>
      </w:r>
      <w:r w:rsidR="0030601B" w:rsidRPr="00BC40CB">
        <w:rPr>
          <w:b/>
          <w:i/>
        </w:rPr>
        <w:t>на</w:t>
      </w:r>
      <w:r w:rsidR="00930F1C" w:rsidRPr="00BC40CB">
        <w:rPr>
          <w:b/>
          <w:i/>
        </w:rPr>
        <w:t> …</w:t>
      </w:r>
    </w:p>
    <w:p w:rsidR="00930F1C" w:rsidRPr="00BC40CB" w:rsidRDefault="0030601B" w:rsidP="00930F1C">
      <w:r w:rsidRPr="00BC40CB">
        <w:t xml:space="preserve">а) </w:t>
      </w:r>
      <w:r w:rsidR="00930F1C" w:rsidRPr="00BC40CB">
        <w:t>гидроэлектростанции</w:t>
      </w:r>
    </w:p>
    <w:p w:rsidR="00930F1C" w:rsidRPr="00BC40CB" w:rsidRDefault="00D60B97" w:rsidP="00930F1C">
      <w:r w:rsidRPr="00BC40CB">
        <w:t xml:space="preserve">б) </w:t>
      </w:r>
      <w:r w:rsidR="00930F1C" w:rsidRPr="00BC40CB">
        <w:t>теплоэлектростанции</w:t>
      </w:r>
    </w:p>
    <w:p w:rsidR="00930F1C" w:rsidRPr="00BC40CB" w:rsidRDefault="00D60B97" w:rsidP="00930F1C">
      <w:r w:rsidRPr="00BC40CB">
        <w:t xml:space="preserve">в) </w:t>
      </w:r>
      <w:r w:rsidR="00930F1C" w:rsidRPr="00BC40CB">
        <w:t>трансформаторной подстанции</w:t>
      </w:r>
    </w:p>
    <w:p w:rsidR="00930F1C" w:rsidRPr="00BC40CB" w:rsidRDefault="00D60B97" w:rsidP="00930F1C">
      <w:r w:rsidRPr="00BC40CB">
        <w:t xml:space="preserve">г) </w:t>
      </w:r>
      <w:r w:rsidR="00930F1C" w:rsidRPr="00BC40CB">
        <w:t>атомной электростанции</w:t>
      </w:r>
    </w:p>
    <w:p w:rsidR="00BE5E60" w:rsidRPr="00BC40CB" w:rsidRDefault="00BE5E60" w:rsidP="00930F1C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D60B97" w:rsidRPr="00BC40CB" w:rsidRDefault="00D60B97" w:rsidP="00D60B97">
      <w:pPr>
        <w:jc w:val="both"/>
        <w:rPr>
          <w:b/>
          <w:i/>
        </w:rPr>
      </w:pPr>
      <w:r w:rsidRPr="00BC40CB">
        <w:rPr>
          <w:b/>
          <w:i/>
        </w:rPr>
        <w:t>6. Единицей измерения освещённости является …</w:t>
      </w:r>
    </w:p>
    <w:p w:rsidR="00FF4A5A" w:rsidRPr="00BC40CB" w:rsidRDefault="00D60B97" w:rsidP="00FF4A5A">
      <w:r w:rsidRPr="00BC40CB">
        <w:t>а) Люкс</w:t>
      </w:r>
      <w:r w:rsidR="00FA0927" w:rsidRPr="00BC40CB">
        <w:t xml:space="preserve">   </w:t>
      </w:r>
      <w:r w:rsidRPr="00BC40CB">
        <w:t>б) Лю</w:t>
      </w:r>
      <w:r w:rsidR="00FF4A5A" w:rsidRPr="00BC40CB">
        <w:t>м</w:t>
      </w:r>
      <w:r w:rsidRPr="00BC40CB">
        <w:t>ен</w:t>
      </w:r>
      <w:r w:rsidR="00FA0927" w:rsidRPr="00BC40CB">
        <w:t xml:space="preserve">    </w:t>
      </w:r>
      <w:r w:rsidRPr="00BC40CB">
        <w:t>в) Канделл</w:t>
      </w:r>
      <w:r w:rsidR="00FA0927" w:rsidRPr="00BC40CB">
        <w:t xml:space="preserve">      </w:t>
      </w:r>
      <w:r w:rsidRPr="00BC40CB">
        <w:t xml:space="preserve">г) Канделл </w:t>
      </w:r>
      <w:r w:rsidR="00FF4A5A" w:rsidRPr="00BC40CB">
        <w:t>/м</w:t>
      </w:r>
      <w:r w:rsidR="00FF4A5A" w:rsidRPr="00BC40CB">
        <w:rPr>
          <w:vertAlign w:val="superscript"/>
        </w:rPr>
        <w:t>2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а</w:t>
      </w:r>
    </w:p>
    <w:p w:rsidR="00FF4A5A" w:rsidRPr="00BC40CB" w:rsidRDefault="00D60B97" w:rsidP="00FF4A5A">
      <w:pPr>
        <w:rPr>
          <w:b/>
          <w:i/>
        </w:rPr>
      </w:pPr>
      <w:r w:rsidRPr="00BC40CB">
        <w:rPr>
          <w:b/>
          <w:i/>
        </w:rPr>
        <w:t xml:space="preserve">7. </w:t>
      </w:r>
      <w:r w:rsidR="00FF4A5A" w:rsidRPr="00BC40CB">
        <w:rPr>
          <w:b/>
          <w:i/>
        </w:rPr>
        <w:t>Полное количество света, излучаемого данным источником в видимой области спектра</w:t>
      </w:r>
      <w:r w:rsidRPr="00BC40CB">
        <w:rPr>
          <w:b/>
          <w:i/>
        </w:rPr>
        <w:t>.</w:t>
      </w:r>
    </w:p>
    <w:p w:rsidR="00FF4A5A" w:rsidRPr="00BC40CB" w:rsidRDefault="00D60B97" w:rsidP="00FF4A5A">
      <w:r w:rsidRPr="00BC40CB">
        <w:t xml:space="preserve">а) </w:t>
      </w:r>
      <w:r w:rsidR="008F4CA7" w:rsidRPr="00BC40CB">
        <w:t>освещенность</w:t>
      </w:r>
    </w:p>
    <w:p w:rsidR="00FF4A5A" w:rsidRPr="00BC40CB" w:rsidRDefault="00D60B97" w:rsidP="00D60B97">
      <w:pPr>
        <w:pStyle w:val="10"/>
        <w:spacing w:line="360" w:lineRule="auto"/>
        <w:ind w:firstLine="0"/>
      </w:pPr>
      <w:r w:rsidRPr="00BC40CB">
        <w:t xml:space="preserve">б) </w:t>
      </w:r>
      <w:r w:rsidR="00FF4A5A" w:rsidRPr="00BC40CB">
        <w:t>сила света</w:t>
      </w:r>
    </w:p>
    <w:p w:rsidR="00FF4A5A" w:rsidRPr="00BC40CB" w:rsidRDefault="00D60B97" w:rsidP="00D60B97">
      <w:pPr>
        <w:pStyle w:val="10"/>
        <w:spacing w:line="360" w:lineRule="auto"/>
        <w:ind w:firstLine="0"/>
      </w:pPr>
      <w:r w:rsidRPr="00BC40CB">
        <w:t xml:space="preserve">в) </w:t>
      </w:r>
      <w:r w:rsidR="008F4CA7" w:rsidRPr="00BC40CB">
        <w:t xml:space="preserve">световой поток </w:t>
      </w:r>
    </w:p>
    <w:p w:rsidR="00FF4A5A" w:rsidRPr="00BC40CB" w:rsidRDefault="00D60B97" w:rsidP="00D60B97">
      <w:pPr>
        <w:pStyle w:val="10"/>
        <w:spacing w:line="360" w:lineRule="auto"/>
        <w:ind w:firstLine="0"/>
      </w:pPr>
      <w:r w:rsidRPr="00BC40CB">
        <w:t xml:space="preserve">г) </w:t>
      </w:r>
      <w:r w:rsidR="00FF4A5A" w:rsidRPr="00BC40CB">
        <w:t>поток излучения</w:t>
      </w:r>
    </w:p>
    <w:p w:rsidR="00BE5E60" w:rsidRPr="00BC40CB" w:rsidRDefault="00BE5E60" w:rsidP="00BE5E60">
      <w:pPr>
        <w:rPr>
          <w:lang w:eastAsia="en-US"/>
        </w:rPr>
      </w:pPr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в</w:t>
      </w:r>
    </w:p>
    <w:p w:rsidR="00FF4A5A" w:rsidRPr="00BC40CB" w:rsidRDefault="00D60B97" w:rsidP="00FF4A5A">
      <w:pPr>
        <w:rPr>
          <w:b/>
          <w:i/>
        </w:rPr>
      </w:pPr>
      <w:r w:rsidRPr="00BC40CB">
        <w:rPr>
          <w:b/>
          <w:i/>
        </w:rPr>
        <w:t xml:space="preserve">8. </w:t>
      </w:r>
      <w:r w:rsidR="00FF4A5A" w:rsidRPr="00BC40CB">
        <w:rPr>
          <w:b/>
          <w:i/>
        </w:rPr>
        <w:t xml:space="preserve">Наружное освещение территории строительных площадок преимущественно осуществляется </w:t>
      </w:r>
      <w:r w:rsidRPr="00BC40CB">
        <w:rPr>
          <w:b/>
          <w:i/>
        </w:rPr>
        <w:t>…</w:t>
      </w:r>
    </w:p>
    <w:p w:rsidR="00FF4A5A" w:rsidRPr="00BC40CB" w:rsidRDefault="00D60B97" w:rsidP="00FF4A5A">
      <w:r w:rsidRPr="00BC40CB">
        <w:t xml:space="preserve">а) </w:t>
      </w:r>
      <w:r w:rsidR="008F4CA7" w:rsidRPr="00BC40CB">
        <w:t>светильником с ртутными лампами</w:t>
      </w:r>
    </w:p>
    <w:p w:rsidR="00FF4A5A" w:rsidRPr="00BC40CB" w:rsidRDefault="00D60B97" w:rsidP="00FF4A5A">
      <w:r w:rsidRPr="00BC40CB">
        <w:t xml:space="preserve">б) </w:t>
      </w:r>
      <w:r w:rsidR="008F4CA7" w:rsidRPr="00BC40CB">
        <w:t xml:space="preserve">прожектором заливающего света </w:t>
      </w:r>
    </w:p>
    <w:p w:rsidR="00FF4A5A" w:rsidRPr="00BC40CB" w:rsidRDefault="00D60B97" w:rsidP="00FF4A5A">
      <w:r w:rsidRPr="00BC40CB">
        <w:t xml:space="preserve">в) </w:t>
      </w:r>
      <w:r w:rsidR="00FF4A5A" w:rsidRPr="00BC40CB">
        <w:t>светильником с лампами накаливания</w:t>
      </w:r>
    </w:p>
    <w:p w:rsidR="00FF4A5A" w:rsidRPr="00BC40CB" w:rsidRDefault="00D60B97" w:rsidP="00FF4A5A">
      <w:r w:rsidRPr="00BC40CB">
        <w:t xml:space="preserve">г) </w:t>
      </w:r>
      <w:r w:rsidR="00FF4A5A" w:rsidRPr="00BC40CB">
        <w:t xml:space="preserve">светильником с люминесцентными лампами 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б</w:t>
      </w:r>
    </w:p>
    <w:p w:rsidR="00FF4A5A" w:rsidRPr="00BC40CB" w:rsidRDefault="00D60B97" w:rsidP="00FF4A5A">
      <w:pPr>
        <w:rPr>
          <w:b/>
          <w:i/>
        </w:rPr>
      </w:pPr>
      <w:r w:rsidRPr="00BC40CB">
        <w:rPr>
          <w:b/>
          <w:i/>
        </w:rPr>
        <w:t xml:space="preserve">9. </w:t>
      </w:r>
      <w:r w:rsidR="00FF4A5A" w:rsidRPr="00BC40CB">
        <w:rPr>
          <w:b/>
          <w:i/>
        </w:rPr>
        <w:t>Сила света обозначается латинской буквой</w:t>
      </w:r>
      <w:r w:rsidRPr="00BC40CB">
        <w:rPr>
          <w:b/>
          <w:i/>
        </w:rPr>
        <w:t xml:space="preserve"> …</w:t>
      </w:r>
    </w:p>
    <w:p w:rsidR="00FF4A5A" w:rsidRPr="00BC40CB" w:rsidRDefault="00D60B97" w:rsidP="00FF4A5A">
      <w:r w:rsidRPr="00BC40CB">
        <w:t xml:space="preserve">а) </w:t>
      </w:r>
      <w:r w:rsidR="00FF4A5A" w:rsidRPr="00BC40CB">
        <w:rPr>
          <w:lang w:val="en-US"/>
        </w:rPr>
        <w:t>J</w:t>
      </w:r>
    </w:p>
    <w:p w:rsidR="00FF4A5A" w:rsidRPr="00BC40CB" w:rsidRDefault="00D60B97" w:rsidP="00FF4A5A">
      <w:r w:rsidRPr="00BC40CB">
        <w:t xml:space="preserve">б) </w:t>
      </w:r>
      <w:r w:rsidR="00FF4A5A" w:rsidRPr="00BC40CB">
        <w:rPr>
          <w:lang w:val="en-US"/>
        </w:rPr>
        <w:t>F</w:t>
      </w:r>
    </w:p>
    <w:p w:rsidR="00FF4A5A" w:rsidRPr="00BC40CB" w:rsidRDefault="00D60B97" w:rsidP="00FF4A5A">
      <w:r w:rsidRPr="00BC40CB">
        <w:t xml:space="preserve">в) </w:t>
      </w:r>
      <w:r w:rsidR="00FF4A5A" w:rsidRPr="00BC40CB">
        <w:rPr>
          <w:lang w:val="en-US"/>
        </w:rPr>
        <w:t>E</w:t>
      </w:r>
    </w:p>
    <w:p w:rsidR="00FF4A5A" w:rsidRPr="00BC40CB" w:rsidRDefault="00D60B97" w:rsidP="00FF4A5A">
      <w:r w:rsidRPr="00BC40CB">
        <w:t xml:space="preserve">г) </w:t>
      </w:r>
      <w:r w:rsidR="00FF4A5A" w:rsidRPr="00BC40CB">
        <w:rPr>
          <w:lang w:val="en-US"/>
        </w:rPr>
        <w:t>P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FF4A5A" w:rsidRPr="00BC40CB" w:rsidRDefault="00D60B97" w:rsidP="00FF4A5A">
      <w:pPr>
        <w:rPr>
          <w:b/>
          <w:i/>
        </w:rPr>
      </w:pPr>
      <w:r w:rsidRPr="00BC40CB">
        <w:rPr>
          <w:b/>
          <w:i/>
        </w:rPr>
        <w:t xml:space="preserve">10. </w:t>
      </w:r>
      <w:r w:rsidR="00FF4A5A" w:rsidRPr="00BC40CB">
        <w:rPr>
          <w:b/>
          <w:i/>
        </w:rPr>
        <w:t>Освещенность от установок общего освещения при отделочных работах должна составлять </w:t>
      </w:r>
      <w:r w:rsidRPr="00BC40CB">
        <w:rPr>
          <w:b/>
          <w:i/>
        </w:rPr>
        <w:t>не менее</w:t>
      </w:r>
    </w:p>
    <w:p w:rsidR="00FF4A5A" w:rsidRPr="00BC40CB" w:rsidRDefault="00D60B97" w:rsidP="00FF4A5A">
      <w:r w:rsidRPr="00BC40CB">
        <w:t xml:space="preserve">а) </w:t>
      </w:r>
      <w:r w:rsidR="008F4CA7" w:rsidRPr="00BC40CB">
        <w:t>1</w:t>
      </w:r>
      <w:r w:rsidR="00FF4A5A" w:rsidRPr="00BC40CB">
        <w:t>0 лк</w:t>
      </w:r>
      <w:r w:rsidR="00FA0927" w:rsidRPr="00BC40CB">
        <w:t xml:space="preserve">     </w:t>
      </w:r>
      <w:r w:rsidRPr="00BC40CB">
        <w:t xml:space="preserve">б) </w:t>
      </w:r>
      <w:r w:rsidR="00FF4A5A" w:rsidRPr="00BC40CB">
        <w:t>25 лк</w:t>
      </w:r>
      <w:r w:rsidR="00FA0927" w:rsidRPr="00BC40CB">
        <w:t xml:space="preserve">      </w:t>
      </w:r>
      <w:r w:rsidRPr="00BC40CB">
        <w:t xml:space="preserve">в) </w:t>
      </w:r>
      <w:r w:rsidR="008F4CA7" w:rsidRPr="00BC40CB">
        <w:t>5</w:t>
      </w:r>
      <w:r w:rsidR="00FF4A5A" w:rsidRPr="00BC40CB">
        <w:t>0 лк</w:t>
      </w:r>
      <w:r w:rsidR="00FA0927" w:rsidRPr="00BC40CB">
        <w:t xml:space="preserve">        </w:t>
      </w:r>
      <w:r w:rsidRPr="00BC40CB">
        <w:t xml:space="preserve">г) </w:t>
      </w:r>
      <w:r w:rsidR="00FF4A5A" w:rsidRPr="00BC40CB">
        <w:t>0,5 лк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в</w:t>
      </w:r>
    </w:p>
    <w:p w:rsidR="00FF4A5A" w:rsidRPr="00BC40CB" w:rsidRDefault="00D60B97" w:rsidP="00FF4A5A">
      <w:pPr>
        <w:rPr>
          <w:b/>
          <w:bCs/>
          <w:i/>
        </w:rPr>
      </w:pPr>
      <w:r w:rsidRPr="00BC40CB">
        <w:rPr>
          <w:b/>
          <w:i/>
        </w:rPr>
        <w:t xml:space="preserve">11. </w:t>
      </w:r>
      <w:r w:rsidR="00FF4A5A" w:rsidRPr="00BC40CB">
        <w:rPr>
          <w:b/>
          <w:i/>
        </w:rPr>
        <w:t>Совокупность воздушных и кабельных линий электропередачи, подстанций, размещенных на определенной территории, называют электрической …</w:t>
      </w:r>
    </w:p>
    <w:p w:rsidR="00FF4A5A" w:rsidRPr="00BC40CB" w:rsidRDefault="00D60B97" w:rsidP="00FF4A5A">
      <w:r w:rsidRPr="00BC40CB">
        <w:t xml:space="preserve">а) </w:t>
      </w:r>
      <w:r w:rsidR="008F4CA7" w:rsidRPr="00BC40CB">
        <w:t>цеп</w:t>
      </w:r>
      <w:r w:rsidR="00FF4A5A" w:rsidRPr="00BC40CB">
        <w:t>ью</w:t>
      </w:r>
    </w:p>
    <w:p w:rsidR="00FF4A5A" w:rsidRPr="00BC40CB" w:rsidRDefault="00D60B97" w:rsidP="00FF4A5A">
      <w:r w:rsidRPr="00BC40CB">
        <w:lastRenderedPageBreak/>
        <w:t xml:space="preserve">б) </w:t>
      </w:r>
      <w:r w:rsidR="00FF4A5A" w:rsidRPr="00BC40CB">
        <w:t>системой</w:t>
      </w:r>
    </w:p>
    <w:p w:rsidR="00FF4A5A" w:rsidRPr="00BC40CB" w:rsidRDefault="00D60B97" w:rsidP="00FF4A5A">
      <w:r w:rsidRPr="00BC40CB">
        <w:t xml:space="preserve">в) </w:t>
      </w:r>
      <w:r w:rsidR="00FF4A5A" w:rsidRPr="00BC40CB">
        <w:t>энергосистемой</w:t>
      </w:r>
    </w:p>
    <w:p w:rsidR="008F4CA7" w:rsidRPr="00BC40CB" w:rsidRDefault="008F4CA7" w:rsidP="00FF4A5A">
      <w:r w:rsidRPr="00BC40CB">
        <w:t>г) сетью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г</w:t>
      </w:r>
    </w:p>
    <w:p w:rsidR="00FF4A5A" w:rsidRPr="00BC40CB" w:rsidRDefault="00D60B97" w:rsidP="00FF4A5A">
      <w:pPr>
        <w:rPr>
          <w:b/>
          <w:i/>
        </w:rPr>
      </w:pPr>
      <w:r w:rsidRPr="00BC40CB">
        <w:rPr>
          <w:b/>
          <w:i/>
        </w:rPr>
        <w:t xml:space="preserve">12. </w:t>
      </w:r>
      <w:r w:rsidR="00FF4A5A" w:rsidRPr="00BC40CB">
        <w:rPr>
          <w:b/>
          <w:i/>
        </w:rPr>
        <w:t>Электрические сети, которые прокладывают внутри зданий и сооружений или по их наружным стенам, называют …</w:t>
      </w:r>
    </w:p>
    <w:p w:rsidR="00FF4A5A" w:rsidRPr="00BC40CB" w:rsidRDefault="00D60B97" w:rsidP="00FF4A5A">
      <w:r w:rsidRPr="00BC40CB">
        <w:t xml:space="preserve">а) </w:t>
      </w:r>
      <w:r w:rsidR="00FF4A5A" w:rsidRPr="00BC40CB">
        <w:t>электропроводками</w:t>
      </w:r>
    </w:p>
    <w:p w:rsidR="00FF4A5A" w:rsidRPr="00BC40CB" w:rsidRDefault="00D60B97" w:rsidP="00FF4A5A">
      <w:r w:rsidRPr="00BC40CB">
        <w:t xml:space="preserve">б) </w:t>
      </w:r>
      <w:r w:rsidR="00FF4A5A" w:rsidRPr="00BC40CB">
        <w:t>воздушными</w:t>
      </w:r>
    </w:p>
    <w:p w:rsidR="00FF4A5A" w:rsidRPr="00BC40CB" w:rsidRDefault="00D60B97" w:rsidP="00FF4A5A">
      <w:r w:rsidRPr="00BC40CB">
        <w:t xml:space="preserve">в) </w:t>
      </w:r>
      <w:r w:rsidR="00FF4A5A" w:rsidRPr="00BC40CB">
        <w:t>кабельными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а</w:t>
      </w:r>
    </w:p>
    <w:p w:rsidR="00FF4A5A" w:rsidRPr="00BC40CB" w:rsidRDefault="00D60B97" w:rsidP="00FF4A5A">
      <w:pPr>
        <w:rPr>
          <w:b/>
          <w:bCs/>
          <w:i/>
        </w:rPr>
      </w:pPr>
      <w:r w:rsidRPr="00BC40CB">
        <w:rPr>
          <w:b/>
          <w:i/>
        </w:rPr>
        <w:t xml:space="preserve">13. </w:t>
      </w:r>
      <w:r w:rsidR="00FF4A5A" w:rsidRPr="00BC40CB">
        <w:rPr>
          <w:b/>
          <w:i/>
        </w:rPr>
        <w:t>Для устройства кабельных линий электрических сетей применяют _____ кабели.</w:t>
      </w:r>
    </w:p>
    <w:p w:rsidR="00FF4A5A" w:rsidRPr="00BC40CB" w:rsidRDefault="00D60B97" w:rsidP="00FF4A5A">
      <w:r w:rsidRPr="00BC40CB">
        <w:t xml:space="preserve">а) </w:t>
      </w:r>
      <w:r w:rsidR="008F4CA7" w:rsidRPr="00BC40CB">
        <w:t>контрольные</w:t>
      </w:r>
    </w:p>
    <w:p w:rsidR="008F4CA7" w:rsidRPr="00BC40CB" w:rsidRDefault="00D60B97" w:rsidP="00FF4A5A">
      <w:r w:rsidRPr="00BC40CB">
        <w:t xml:space="preserve">б) </w:t>
      </w:r>
      <w:r w:rsidR="008F4CA7" w:rsidRPr="00BC40CB">
        <w:t xml:space="preserve">силовые </w:t>
      </w:r>
    </w:p>
    <w:p w:rsidR="00FF4A5A" w:rsidRPr="00BC40CB" w:rsidRDefault="008F4CA7" w:rsidP="00FF4A5A">
      <w:r w:rsidRPr="00BC40CB">
        <w:t xml:space="preserve">в) </w:t>
      </w:r>
      <w:r w:rsidR="00FF4A5A" w:rsidRPr="00BC40CB">
        <w:t>шланговые</w:t>
      </w:r>
    </w:p>
    <w:p w:rsidR="00FF4A5A" w:rsidRPr="00BC40CB" w:rsidRDefault="008F4CA7" w:rsidP="00FF4A5A">
      <w:r w:rsidRPr="00BC40CB">
        <w:t>г</w:t>
      </w:r>
      <w:r w:rsidR="00D60B97" w:rsidRPr="00BC40CB">
        <w:t xml:space="preserve">) </w:t>
      </w:r>
      <w:r w:rsidR="00FF4A5A" w:rsidRPr="00BC40CB">
        <w:t>установочные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б</w:t>
      </w:r>
    </w:p>
    <w:p w:rsidR="00FF4A5A" w:rsidRPr="00BC40CB" w:rsidRDefault="00D60B97" w:rsidP="00FF4A5A">
      <w:pPr>
        <w:rPr>
          <w:b/>
          <w:bCs/>
          <w:i/>
        </w:rPr>
      </w:pPr>
      <w:r w:rsidRPr="00BC40CB">
        <w:rPr>
          <w:b/>
          <w:i/>
        </w:rPr>
        <w:t xml:space="preserve">14. </w:t>
      </w:r>
      <w:r w:rsidR="00FF4A5A" w:rsidRPr="00BC40CB">
        <w:rPr>
          <w:b/>
          <w:i/>
        </w:rPr>
        <w:t>В качестве распределительных элементов цеховых электросетей широко применяются …</w:t>
      </w:r>
    </w:p>
    <w:p w:rsidR="00FF4A5A" w:rsidRPr="00BC40CB" w:rsidRDefault="001D4E25" w:rsidP="00FF4A5A">
      <w:r w:rsidRPr="00BC40CB">
        <w:t xml:space="preserve">а) </w:t>
      </w:r>
      <w:r w:rsidR="00FF4A5A" w:rsidRPr="00BC40CB">
        <w:t>шинопроводы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шнуры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кабели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провода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а</w:t>
      </w:r>
    </w:p>
    <w:p w:rsidR="00FF4A5A" w:rsidRPr="00BC40CB" w:rsidRDefault="001D4E25" w:rsidP="00FF4A5A">
      <w:pPr>
        <w:rPr>
          <w:b/>
          <w:bCs/>
          <w:i/>
        </w:rPr>
      </w:pPr>
      <w:r w:rsidRPr="00BC40CB">
        <w:rPr>
          <w:b/>
          <w:i/>
        </w:rPr>
        <w:t xml:space="preserve">15. </w:t>
      </w:r>
      <w:r w:rsidR="00FF4A5A" w:rsidRPr="00BC40CB">
        <w:rPr>
          <w:b/>
          <w:i/>
        </w:rPr>
        <w:t>В состав воздушных линий входят 3 основных элемента: провода, изоляторы и …</w:t>
      </w:r>
    </w:p>
    <w:p w:rsidR="008F4CA7" w:rsidRPr="00BC40CB" w:rsidRDefault="001D4E25" w:rsidP="008F4CA7">
      <w:r w:rsidRPr="00BC40CB">
        <w:t xml:space="preserve">а) </w:t>
      </w:r>
      <w:r w:rsidR="008F4CA7" w:rsidRPr="00BC40CB">
        <w:t>кабели</w:t>
      </w:r>
    </w:p>
    <w:p w:rsidR="008F4CA7" w:rsidRPr="00BC40CB" w:rsidRDefault="001D4E25" w:rsidP="00FF4A5A">
      <w:r w:rsidRPr="00BC40CB">
        <w:t>б)</w:t>
      </w:r>
      <w:r w:rsidR="008F4CA7" w:rsidRPr="00BC40CB">
        <w:t xml:space="preserve"> опоры</w:t>
      </w:r>
      <w:r w:rsidRPr="00BC40CB">
        <w:t xml:space="preserve"> 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шинопроводы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шнуры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б</w:t>
      </w:r>
    </w:p>
    <w:p w:rsidR="00FA0927" w:rsidRPr="00BC40CB" w:rsidRDefault="00FA0927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E25" w:rsidRPr="00BC40CB" w:rsidRDefault="001D4E25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0CB">
        <w:rPr>
          <w:rFonts w:ascii="Times New Roman" w:hAnsi="Times New Roman" w:cs="Times New Roman"/>
          <w:b/>
          <w:sz w:val="24"/>
          <w:szCs w:val="24"/>
        </w:rPr>
        <w:t>Тест № 11 «Основы электробезопасности»</w:t>
      </w:r>
    </w:p>
    <w:p w:rsidR="001D4E25" w:rsidRPr="00BC40CB" w:rsidRDefault="001D4E25" w:rsidP="001D4E25">
      <w:pPr>
        <w:pStyle w:val="af"/>
        <w:rPr>
          <w:b/>
          <w:i/>
        </w:rPr>
      </w:pPr>
      <w:r w:rsidRPr="00BC40CB">
        <w:rPr>
          <w:b/>
          <w:i/>
        </w:rPr>
        <w:t>1. К одному из особо опасных условий поражения электрическим током людей относят наличие …</w:t>
      </w:r>
    </w:p>
    <w:p w:rsidR="00FF4A5A" w:rsidRPr="00BC40CB" w:rsidRDefault="001D4E25" w:rsidP="00FF4A5A">
      <w:r w:rsidRPr="00BC40CB">
        <w:t xml:space="preserve">а) </w:t>
      </w:r>
      <w:r w:rsidR="00FF4A5A" w:rsidRPr="00BC40CB">
        <w:t>сырости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влажности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проводящей пыли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токопроводящих оснований</w:t>
      </w:r>
    </w:p>
    <w:p w:rsidR="00BE5E60" w:rsidRPr="00BC40CB" w:rsidRDefault="00BE5E60" w:rsidP="00FF4A5A">
      <w:r w:rsidRPr="00BC40CB">
        <w:rPr>
          <w:b/>
          <w:i/>
        </w:rPr>
        <w:lastRenderedPageBreak/>
        <w:t>Эталон ответа:</w:t>
      </w:r>
      <w:r w:rsidR="008F4CA7" w:rsidRPr="00BC40CB">
        <w:rPr>
          <w:b/>
          <w:i/>
        </w:rPr>
        <w:t xml:space="preserve"> а</w:t>
      </w:r>
    </w:p>
    <w:p w:rsidR="00FF4A5A" w:rsidRPr="00BC40CB" w:rsidRDefault="001D4E25" w:rsidP="00FF4A5A">
      <w:pPr>
        <w:rPr>
          <w:b/>
          <w:i/>
        </w:rPr>
      </w:pPr>
      <w:r w:rsidRPr="00BC40CB">
        <w:rPr>
          <w:b/>
          <w:i/>
        </w:rPr>
        <w:t xml:space="preserve">2. </w:t>
      </w:r>
      <w:r w:rsidR="00FF4A5A" w:rsidRPr="00BC40CB">
        <w:rPr>
          <w:b/>
          <w:i/>
        </w:rPr>
        <w:t>В сухом помещении опасным для человека считается напряжение прикосновения</w:t>
      </w:r>
      <w:r w:rsidRPr="00BC40CB">
        <w:rPr>
          <w:b/>
          <w:i/>
        </w:rPr>
        <w:t>,</w:t>
      </w:r>
      <w:r w:rsidR="00FF4A5A" w:rsidRPr="00BC40CB">
        <w:rPr>
          <w:b/>
          <w:i/>
        </w:rPr>
        <w:t xml:space="preserve"> равное …</w:t>
      </w:r>
    </w:p>
    <w:p w:rsidR="00FF4A5A" w:rsidRPr="00BC40CB" w:rsidRDefault="001D4E25" w:rsidP="00FF4A5A">
      <w:r w:rsidRPr="00BC40CB">
        <w:t xml:space="preserve">а) </w:t>
      </w:r>
      <w:r w:rsidR="00FF4A5A" w:rsidRPr="00BC40CB">
        <w:t>6 В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36 В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12 В</w:t>
      </w:r>
    </w:p>
    <w:p w:rsidR="00FF4A5A" w:rsidRPr="00BC40CB" w:rsidRDefault="001D4E25" w:rsidP="00FF4A5A">
      <w:r w:rsidRPr="00BC40CB">
        <w:t xml:space="preserve">г) </w:t>
      </w:r>
      <w:r w:rsidR="008F4CA7" w:rsidRPr="00BC40CB">
        <w:t>6</w:t>
      </w:r>
      <w:r w:rsidR="00FF4A5A" w:rsidRPr="00BC40CB">
        <w:t>5 В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г</w:t>
      </w:r>
    </w:p>
    <w:p w:rsidR="00FF4A5A" w:rsidRPr="00BC40CB" w:rsidRDefault="001D4E25" w:rsidP="00FF4A5A">
      <w:pPr>
        <w:pStyle w:val="af"/>
        <w:rPr>
          <w:b/>
          <w:i/>
        </w:rPr>
      </w:pPr>
      <w:r w:rsidRPr="00BC40CB">
        <w:rPr>
          <w:b/>
          <w:i/>
        </w:rPr>
        <w:t>3.</w:t>
      </w:r>
      <w:r w:rsidR="00FF4A5A" w:rsidRPr="00BC40CB">
        <w:rPr>
          <w:b/>
          <w:i/>
        </w:rPr>
        <w:t>При прохождении тока через организм человека величиной _____ наступает судорожное сокращение мышц.</w:t>
      </w:r>
    </w:p>
    <w:p w:rsidR="00FF4A5A" w:rsidRPr="00BC40CB" w:rsidRDefault="001D4E25" w:rsidP="00FF4A5A">
      <w:r w:rsidRPr="00BC40CB">
        <w:t xml:space="preserve">а) </w:t>
      </w:r>
      <w:r w:rsidR="00FF4A5A" w:rsidRPr="00BC40CB">
        <w:t>2 мА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2</w:t>
      </w:r>
      <w:r w:rsidR="008F4CA7" w:rsidRPr="00BC40CB">
        <w:t>0</w:t>
      </w:r>
      <w:r w:rsidR="00FF4A5A" w:rsidRPr="00BC40CB">
        <w:t xml:space="preserve"> мА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100 мА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50 мА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б</w:t>
      </w:r>
    </w:p>
    <w:p w:rsidR="001D4E25" w:rsidRPr="00BC40CB" w:rsidRDefault="001D4E25" w:rsidP="00FF4A5A">
      <w:pPr>
        <w:rPr>
          <w:b/>
          <w:i/>
        </w:rPr>
      </w:pPr>
      <w:r w:rsidRPr="00BC40CB">
        <w:rPr>
          <w:b/>
          <w:i/>
        </w:rPr>
        <w:t xml:space="preserve">4. </w:t>
      </w:r>
      <w:r w:rsidR="00FF4A5A" w:rsidRPr="00BC40CB">
        <w:rPr>
          <w:b/>
          <w:i/>
        </w:rPr>
        <w:t xml:space="preserve">Преднамеренное электрическое соединение с нулевым защитным проводником металлических нетоковедущих частей установки, которые могут оказаться под напряжением называется … </w:t>
      </w:r>
    </w:p>
    <w:p w:rsidR="00FF4A5A" w:rsidRPr="00BC40CB" w:rsidRDefault="001D4E25" w:rsidP="00FF4A5A">
      <w:r w:rsidRPr="00BC40CB">
        <w:t xml:space="preserve">а) </w:t>
      </w:r>
      <w:r w:rsidR="008F4CA7" w:rsidRPr="00BC40CB">
        <w:t>заземлением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отключение</w:t>
      </w:r>
      <w:r w:rsidRPr="00BC40CB">
        <w:t>м</w:t>
      </w:r>
    </w:p>
    <w:p w:rsidR="00FF4A5A" w:rsidRPr="00BC40CB" w:rsidRDefault="001D4E25" w:rsidP="00FF4A5A">
      <w:r w:rsidRPr="00BC40CB">
        <w:t xml:space="preserve">в) </w:t>
      </w:r>
      <w:r w:rsidR="008F4CA7" w:rsidRPr="00BC40CB">
        <w:t xml:space="preserve">занулением 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разделением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>в</w:t>
      </w:r>
    </w:p>
    <w:p w:rsidR="00FF4A5A" w:rsidRPr="00BC40CB" w:rsidRDefault="001D4E25" w:rsidP="00FF4A5A">
      <w:pPr>
        <w:rPr>
          <w:b/>
          <w:i/>
        </w:rPr>
      </w:pPr>
      <w:r w:rsidRPr="00BC40CB">
        <w:rPr>
          <w:b/>
          <w:i/>
        </w:rPr>
        <w:t xml:space="preserve">5. </w:t>
      </w:r>
      <w:r w:rsidR="00FF4A5A" w:rsidRPr="00BC40CB">
        <w:rPr>
          <w:b/>
          <w:i/>
        </w:rPr>
        <w:t>Быстродействующая защита, обеспечивающая автоматическое отключение электроустановки при возникновении в ней опасности поражения током называется защитным …</w:t>
      </w:r>
    </w:p>
    <w:p w:rsidR="00FF4A5A" w:rsidRPr="00BC40CB" w:rsidRDefault="001D4E25" w:rsidP="00FF4A5A">
      <w:r w:rsidRPr="00BC40CB">
        <w:t xml:space="preserve">а) </w:t>
      </w:r>
      <w:r w:rsidR="00FF4A5A" w:rsidRPr="00BC40CB">
        <w:t>отключением</w:t>
      </w:r>
    </w:p>
    <w:p w:rsidR="00FF4A5A" w:rsidRPr="00BC40CB" w:rsidRDefault="001D4E25" w:rsidP="00FF4A5A">
      <w:r w:rsidRPr="00BC40CB">
        <w:t xml:space="preserve">б) </w:t>
      </w:r>
      <w:r w:rsidR="00FF4A5A" w:rsidRPr="00BC40CB">
        <w:t>занулением</w:t>
      </w:r>
    </w:p>
    <w:p w:rsidR="00FF4A5A" w:rsidRPr="00BC40CB" w:rsidRDefault="001D4E25" w:rsidP="00FF4A5A">
      <w:r w:rsidRPr="00BC40CB">
        <w:t xml:space="preserve">в) </w:t>
      </w:r>
      <w:r w:rsidR="00FF4A5A" w:rsidRPr="00BC40CB">
        <w:t>заземлением</w:t>
      </w:r>
    </w:p>
    <w:p w:rsidR="00FF4A5A" w:rsidRPr="00BC40CB" w:rsidRDefault="001D4E25" w:rsidP="00FF4A5A">
      <w:r w:rsidRPr="00BC40CB">
        <w:t xml:space="preserve">г) </w:t>
      </w:r>
      <w:r w:rsidR="00FF4A5A" w:rsidRPr="00BC40CB">
        <w:t>разделением</w:t>
      </w:r>
    </w:p>
    <w:p w:rsidR="00BE5E60" w:rsidRPr="00BC40CB" w:rsidRDefault="00BE5E60" w:rsidP="00FF4A5A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1D4E25" w:rsidRPr="00BC40CB" w:rsidRDefault="001D4E25" w:rsidP="001D4E25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0CB">
        <w:rPr>
          <w:rFonts w:ascii="Times New Roman" w:hAnsi="Times New Roman" w:cs="Times New Roman"/>
          <w:b/>
          <w:sz w:val="24"/>
          <w:szCs w:val="24"/>
        </w:rPr>
        <w:t>Тест № 12 «Основы электроники»</w:t>
      </w:r>
    </w:p>
    <w:p w:rsidR="00D96AB2" w:rsidRPr="00BC40CB" w:rsidRDefault="001D4E25" w:rsidP="00D96AB2">
      <w:pPr>
        <w:pStyle w:val="22"/>
        <w:rPr>
          <w:b/>
          <w:bCs/>
          <w:i/>
        </w:rPr>
      </w:pPr>
      <w:r w:rsidRPr="00BC40CB">
        <w:rPr>
          <w:b/>
          <w:i/>
        </w:rPr>
        <w:t xml:space="preserve">1. </w:t>
      </w:r>
      <w:r w:rsidR="00D96AB2" w:rsidRPr="00BC40CB">
        <w:rPr>
          <w:b/>
          <w:i/>
        </w:rPr>
        <w:t>Электропроводность полупроводников, связанную с нарушением валентных связей, называют _______ проводимостью.</w:t>
      </w:r>
    </w:p>
    <w:p w:rsidR="00D96AB2" w:rsidRPr="00BC40CB" w:rsidRDefault="001D4E25" w:rsidP="00D96AB2">
      <w:r w:rsidRPr="00BC40CB">
        <w:t xml:space="preserve">а) </w:t>
      </w:r>
      <w:r w:rsidR="00D96AB2" w:rsidRPr="00BC40CB">
        <w:t>собственной</w:t>
      </w:r>
    </w:p>
    <w:p w:rsidR="00D96AB2" w:rsidRPr="00BC40CB" w:rsidRDefault="001D4E25" w:rsidP="00D96AB2">
      <w:r w:rsidRPr="00BC40CB">
        <w:t xml:space="preserve">б) </w:t>
      </w:r>
      <w:r w:rsidR="00D96AB2" w:rsidRPr="00BC40CB">
        <w:t>примесной</w:t>
      </w:r>
    </w:p>
    <w:p w:rsidR="00D96AB2" w:rsidRPr="00BC40CB" w:rsidRDefault="001D4E25" w:rsidP="00D96AB2">
      <w:r w:rsidRPr="00BC40CB">
        <w:t xml:space="preserve">в) </w:t>
      </w:r>
      <w:r w:rsidR="00D96AB2" w:rsidRPr="00BC40CB">
        <w:t>электронной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D96AB2" w:rsidRPr="00BC40CB" w:rsidRDefault="001D4E25" w:rsidP="00D96AB2">
      <w:pPr>
        <w:rPr>
          <w:b/>
          <w:i/>
        </w:rPr>
      </w:pPr>
      <w:r w:rsidRPr="00BC40CB">
        <w:rPr>
          <w:b/>
          <w:i/>
        </w:rPr>
        <w:lastRenderedPageBreak/>
        <w:t xml:space="preserve">2. </w:t>
      </w:r>
      <w:r w:rsidR="00D96AB2" w:rsidRPr="00BC40CB">
        <w:rPr>
          <w:b/>
          <w:i/>
        </w:rPr>
        <w:t>Электропроводность полупроводников, обусловленную наличием примесей, называется _______ проводимостью.</w:t>
      </w:r>
    </w:p>
    <w:p w:rsidR="00D96AB2" w:rsidRPr="00BC40CB" w:rsidRDefault="001D4E25" w:rsidP="00D96AB2">
      <w:r w:rsidRPr="00BC40CB">
        <w:t xml:space="preserve">а) </w:t>
      </w:r>
      <w:r w:rsidR="008F4CA7" w:rsidRPr="00BC40CB">
        <w:t>дырочной</w:t>
      </w:r>
    </w:p>
    <w:p w:rsidR="00D96AB2" w:rsidRPr="00BC40CB" w:rsidRDefault="001D4E25" w:rsidP="00D96AB2">
      <w:r w:rsidRPr="00BC40CB">
        <w:t xml:space="preserve">б) </w:t>
      </w:r>
      <w:r w:rsidR="00D96AB2" w:rsidRPr="00BC40CB">
        <w:t>собственной</w:t>
      </w:r>
    </w:p>
    <w:p w:rsidR="00D96AB2" w:rsidRPr="00BC40CB" w:rsidRDefault="001D4E25" w:rsidP="00D96AB2">
      <w:r w:rsidRPr="00BC40CB">
        <w:t xml:space="preserve">в) </w:t>
      </w:r>
      <w:r w:rsidR="00D96AB2" w:rsidRPr="00BC40CB">
        <w:t>электронной</w:t>
      </w:r>
    </w:p>
    <w:p w:rsidR="008F4CA7" w:rsidRPr="00BC40CB" w:rsidRDefault="008F4CA7" w:rsidP="00D96AB2">
      <w:r w:rsidRPr="00BC40CB">
        <w:t>г) примесной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г</w:t>
      </w:r>
    </w:p>
    <w:p w:rsidR="00D96AB2" w:rsidRPr="00BC40CB" w:rsidRDefault="001D4E25" w:rsidP="00D96AB2">
      <w:pPr>
        <w:rPr>
          <w:b/>
          <w:i/>
        </w:rPr>
      </w:pPr>
      <w:r w:rsidRPr="00BC40CB">
        <w:rPr>
          <w:b/>
          <w:i/>
        </w:rPr>
        <w:t xml:space="preserve">3. </w:t>
      </w:r>
      <w:r w:rsidR="00D96AB2" w:rsidRPr="00BC40CB">
        <w:rPr>
          <w:b/>
          <w:i/>
        </w:rPr>
        <w:t>Полупроводники р-типа, называются …</w:t>
      </w:r>
    </w:p>
    <w:p w:rsidR="00D96AB2" w:rsidRPr="00BC40CB" w:rsidRDefault="001D4E25" w:rsidP="00D96AB2">
      <w:r w:rsidRPr="00BC40CB">
        <w:t xml:space="preserve">а) </w:t>
      </w:r>
      <w:r w:rsidR="00D96AB2" w:rsidRPr="00BC40CB">
        <w:t>дырочными</w:t>
      </w:r>
      <w:r w:rsidR="00FA0927" w:rsidRPr="00BC40CB">
        <w:t xml:space="preserve">    </w:t>
      </w:r>
      <w:r w:rsidRPr="00BC40CB">
        <w:t>б)</w:t>
      </w:r>
      <w:r w:rsidR="00FA0927" w:rsidRPr="00BC40CB">
        <w:t xml:space="preserve"> </w:t>
      </w:r>
      <w:r w:rsidR="00D96AB2" w:rsidRPr="00BC40CB">
        <w:t>электронными</w:t>
      </w:r>
      <w:r w:rsidR="00FA0927" w:rsidRPr="00BC40CB">
        <w:t xml:space="preserve">    </w:t>
      </w:r>
      <w:r w:rsidRPr="00BC40CB">
        <w:t xml:space="preserve">в) </w:t>
      </w:r>
      <w:r w:rsidR="00D96AB2" w:rsidRPr="00BC40CB">
        <w:t>донорами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а</w:t>
      </w:r>
    </w:p>
    <w:p w:rsidR="00D96AB2" w:rsidRPr="00BC40CB" w:rsidRDefault="001D4E25" w:rsidP="00D96AB2">
      <w:pPr>
        <w:rPr>
          <w:b/>
          <w:i/>
        </w:rPr>
      </w:pPr>
      <w:r w:rsidRPr="00BC40CB">
        <w:rPr>
          <w:b/>
          <w:i/>
        </w:rPr>
        <w:t xml:space="preserve">4. </w:t>
      </w:r>
      <w:r w:rsidR="00D96AB2" w:rsidRPr="00BC40CB">
        <w:rPr>
          <w:b/>
          <w:i/>
        </w:rPr>
        <w:t>Явление спускания электронов поверхностью катода при ее разогреве, называется _______ эмиссией.</w:t>
      </w:r>
    </w:p>
    <w:p w:rsidR="00D96AB2" w:rsidRPr="00BC40CB" w:rsidRDefault="00781617" w:rsidP="00D96AB2">
      <w:r w:rsidRPr="00BC40CB">
        <w:t xml:space="preserve">а) </w:t>
      </w:r>
      <w:r w:rsidR="008F4CA7" w:rsidRPr="00BC40CB">
        <w:t>авто</w:t>
      </w:r>
      <w:r w:rsidR="00D96AB2" w:rsidRPr="00BC40CB">
        <w:t>электронной</w:t>
      </w:r>
    </w:p>
    <w:p w:rsidR="00D96AB2" w:rsidRPr="00BC40CB" w:rsidRDefault="00781617" w:rsidP="00D96AB2">
      <w:r w:rsidRPr="00BC40CB">
        <w:t xml:space="preserve">б) </w:t>
      </w:r>
      <w:r w:rsidR="00D96AB2" w:rsidRPr="00BC40CB">
        <w:t>фотоэлектронной</w:t>
      </w:r>
    </w:p>
    <w:p w:rsidR="00D96AB2" w:rsidRPr="00BC40CB" w:rsidRDefault="00781617" w:rsidP="00D96AB2">
      <w:r w:rsidRPr="00BC40CB">
        <w:t xml:space="preserve">в) </w:t>
      </w:r>
      <w:r w:rsidR="008F4CA7" w:rsidRPr="00BC40CB">
        <w:t>термо</w:t>
      </w:r>
      <w:r w:rsidR="00D96AB2" w:rsidRPr="00BC40CB">
        <w:t>электронной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8F4CA7" w:rsidRPr="00BC40CB">
        <w:rPr>
          <w:b/>
          <w:i/>
        </w:rPr>
        <w:t xml:space="preserve"> в</w:t>
      </w:r>
    </w:p>
    <w:p w:rsidR="00D96AB2" w:rsidRPr="00BC40CB" w:rsidRDefault="00781617" w:rsidP="00D96AB2">
      <w:r w:rsidRPr="00BC40CB">
        <w:rPr>
          <w:b/>
          <w:i/>
        </w:rPr>
        <w:t>5.</w:t>
      </w:r>
      <w:r w:rsidRPr="00BC40CB">
        <w:t xml:space="preserve"> </w:t>
      </w:r>
      <w:r w:rsidR="00D96AB2" w:rsidRPr="00BC40CB">
        <w:rPr>
          <w:b/>
          <w:i/>
        </w:rPr>
        <w:t>Эмиссия электронов, происходящая при освещении катода, называется …</w:t>
      </w:r>
    </w:p>
    <w:p w:rsidR="00D96AB2" w:rsidRPr="00BC40CB" w:rsidRDefault="00781617" w:rsidP="00D96AB2">
      <w:r w:rsidRPr="00BC40CB">
        <w:t xml:space="preserve">а) </w:t>
      </w:r>
      <w:r w:rsidR="00D96AB2" w:rsidRPr="00BC40CB">
        <w:t>фотоэлектронной</w:t>
      </w:r>
    </w:p>
    <w:p w:rsidR="00D96AB2" w:rsidRPr="00BC40CB" w:rsidRDefault="00781617" w:rsidP="00D96AB2">
      <w:r w:rsidRPr="00BC40CB">
        <w:t xml:space="preserve">б) </w:t>
      </w:r>
      <w:r w:rsidR="00D96AB2" w:rsidRPr="00BC40CB">
        <w:t>автоэлектронной</w:t>
      </w:r>
    </w:p>
    <w:p w:rsidR="00D96AB2" w:rsidRPr="00BC40CB" w:rsidRDefault="00781617" w:rsidP="00D96AB2">
      <w:r w:rsidRPr="00BC40CB">
        <w:t xml:space="preserve">в) </w:t>
      </w:r>
      <w:r w:rsidR="00D96AB2" w:rsidRPr="00BC40CB">
        <w:t>термоэлектронной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а</w:t>
      </w:r>
    </w:p>
    <w:p w:rsidR="00D96AB2" w:rsidRPr="00BC40CB" w:rsidRDefault="00781617" w:rsidP="00D96AB2">
      <w:pPr>
        <w:rPr>
          <w:b/>
          <w:i/>
        </w:rPr>
      </w:pPr>
      <w:r w:rsidRPr="00BC40CB">
        <w:rPr>
          <w:b/>
          <w:i/>
        </w:rPr>
        <w:t xml:space="preserve">6. </w:t>
      </w:r>
      <w:r w:rsidR="00D96AB2" w:rsidRPr="00BC40CB">
        <w:rPr>
          <w:b/>
          <w:i/>
        </w:rPr>
        <w:t>Полупроводниковый прибор с двумя выводами и одним электронно-дырочным переходом называется …</w:t>
      </w:r>
    </w:p>
    <w:p w:rsidR="00FA0927" w:rsidRPr="00BC40CB" w:rsidRDefault="00781617" w:rsidP="00FA0927">
      <w:r w:rsidRPr="00BC40CB">
        <w:t xml:space="preserve">а) </w:t>
      </w:r>
      <w:r w:rsidR="00FA0927" w:rsidRPr="00BC40CB">
        <w:t>транзистором</w:t>
      </w:r>
    </w:p>
    <w:p w:rsidR="00FA0927" w:rsidRPr="00BC40CB" w:rsidRDefault="00781617" w:rsidP="00FA0927">
      <w:r w:rsidRPr="00BC40CB">
        <w:t xml:space="preserve">б) </w:t>
      </w:r>
      <w:r w:rsidR="00FA0927" w:rsidRPr="00BC40CB">
        <w:t>диодом</w:t>
      </w:r>
    </w:p>
    <w:p w:rsidR="00D96AB2" w:rsidRPr="00BC40CB" w:rsidRDefault="00781617" w:rsidP="00D96AB2">
      <w:r w:rsidRPr="00BC40CB">
        <w:t xml:space="preserve">в) </w:t>
      </w:r>
      <w:r w:rsidR="00D96AB2" w:rsidRPr="00BC40CB">
        <w:t>тиристором</w:t>
      </w:r>
    </w:p>
    <w:p w:rsidR="00D96AB2" w:rsidRPr="00BC40CB" w:rsidRDefault="00781617" w:rsidP="00D96AB2">
      <w:r w:rsidRPr="00BC40CB">
        <w:t xml:space="preserve">г) </w:t>
      </w:r>
      <w:r w:rsidR="00D96AB2" w:rsidRPr="00BC40CB">
        <w:t>динистором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б</w:t>
      </w:r>
    </w:p>
    <w:p w:rsidR="00D96AB2" w:rsidRPr="00BC40CB" w:rsidRDefault="00781617" w:rsidP="00D96AB2">
      <w:pPr>
        <w:pStyle w:val="af"/>
        <w:rPr>
          <w:b/>
          <w:i/>
        </w:rPr>
      </w:pPr>
      <w:r w:rsidRPr="00BC40CB">
        <w:rPr>
          <w:b/>
          <w:i/>
        </w:rPr>
        <w:t xml:space="preserve">7. </w:t>
      </w:r>
      <w:r w:rsidR="00D96AB2" w:rsidRPr="00BC40CB">
        <w:rPr>
          <w:b/>
          <w:i/>
        </w:rPr>
        <w:t>Полупроводниковые диоды, предназначенные для выпрямления переменного тока, называют …</w:t>
      </w:r>
    </w:p>
    <w:p w:rsidR="00D96AB2" w:rsidRPr="00BC40CB" w:rsidRDefault="00781617" w:rsidP="00D96AB2">
      <w:r w:rsidRPr="00BC40CB">
        <w:t xml:space="preserve">а) </w:t>
      </w:r>
      <w:r w:rsidR="00D96AB2" w:rsidRPr="00BC40CB">
        <w:t>выпрямительными</w:t>
      </w:r>
    </w:p>
    <w:p w:rsidR="00D96AB2" w:rsidRPr="00BC40CB" w:rsidRDefault="00781617" w:rsidP="00D96AB2">
      <w:r w:rsidRPr="00BC40CB">
        <w:t xml:space="preserve">б) </w:t>
      </w:r>
      <w:r w:rsidR="00D96AB2" w:rsidRPr="00BC40CB">
        <w:t>туннельными</w:t>
      </w:r>
    </w:p>
    <w:p w:rsidR="00D96AB2" w:rsidRPr="00BC40CB" w:rsidRDefault="00781617" w:rsidP="00D96AB2">
      <w:r w:rsidRPr="00BC40CB">
        <w:t xml:space="preserve">в) </w:t>
      </w:r>
      <w:r w:rsidR="00D96AB2" w:rsidRPr="00BC40CB">
        <w:t>высокочастотными</w:t>
      </w:r>
    </w:p>
    <w:p w:rsidR="00D96AB2" w:rsidRPr="00BC40CB" w:rsidRDefault="00781617" w:rsidP="00D96AB2">
      <w:r w:rsidRPr="00BC40CB">
        <w:t xml:space="preserve">г) </w:t>
      </w:r>
      <w:r w:rsidR="00D96AB2" w:rsidRPr="00BC40CB">
        <w:t>импульсными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а</w:t>
      </w:r>
    </w:p>
    <w:p w:rsidR="00781617" w:rsidRPr="00BC40CB" w:rsidRDefault="00781617" w:rsidP="00D96AB2">
      <w:pPr>
        <w:rPr>
          <w:b/>
          <w:i/>
        </w:rPr>
      </w:pPr>
      <w:r w:rsidRPr="00BC40CB">
        <w:rPr>
          <w:b/>
          <w:i/>
        </w:rPr>
        <w:t>8. Установить соответствие:</w:t>
      </w:r>
      <w:r w:rsidRPr="00BC40CB">
        <w:t xml:space="preserve">                                              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781617" w:rsidRPr="00BC40CB" w:rsidTr="003B4FA6">
        <w:tc>
          <w:tcPr>
            <w:tcW w:w="4785" w:type="dxa"/>
            <w:shd w:val="clear" w:color="auto" w:fill="auto"/>
          </w:tcPr>
          <w:p w:rsidR="00781617" w:rsidRPr="00BC40CB" w:rsidRDefault="00781617" w:rsidP="00D96AB2">
            <w:r w:rsidRPr="00BC40CB">
              <w:lastRenderedPageBreak/>
              <w:t xml:space="preserve"> 1. варикап</w:t>
            </w:r>
          </w:p>
        </w:tc>
        <w:tc>
          <w:tcPr>
            <w:tcW w:w="4786" w:type="dxa"/>
            <w:shd w:val="clear" w:color="auto" w:fill="auto"/>
          </w:tcPr>
          <w:p w:rsidR="00781617" w:rsidRPr="00BC40CB" w:rsidRDefault="00781617" w:rsidP="00D96AB2">
            <w:r w:rsidRPr="00BC40CB">
              <w:t xml:space="preserve">а. </w:t>
            </w:r>
            <w:r w:rsidR="00864FD6">
              <w:pict>
                <v:shape id="_x0000_i1076" type="#_x0000_t75" style="width:63.15pt;height:25.15pt" o:allowoverlap="f">
                  <v:imagedata r:id="rId95" o:title=""/>
                </v:shape>
              </w:pict>
            </w:r>
          </w:p>
        </w:tc>
      </w:tr>
      <w:tr w:rsidR="00781617" w:rsidRPr="00BC40CB" w:rsidTr="003B4FA6">
        <w:tc>
          <w:tcPr>
            <w:tcW w:w="4785" w:type="dxa"/>
            <w:shd w:val="clear" w:color="auto" w:fill="auto"/>
          </w:tcPr>
          <w:p w:rsidR="00781617" w:rsidRPr="00BC40CB" w:rsidRDefault="00781617" w:rsidP="00D96AB2">
            <w:r w:rsidRPr="00BC40CB">
              <w:t>2. стабилитрон</w:t>
            </w:r>
          </w:p>
        </w:tc>
        <w:tc>
          <w:tcPr>
            <w:tcW w:w="4786" w:type="dxa"/>
            <w:shd w:val="clear" w:color="auto" w:fill="auto"/>
          </w:tcPr>
          <w:p w:rsidR="00781617" w:rsidRPr="00BC40CB" w:rsidRDefault="00781617" w:rsidP="003B4FA6">
            <w:pPr>
              <w:spacing w:before="0" w:after="0"/>
            </w:pPr>
            <w:r w:rsidRPr="00BC40CB">
              <w:t xml:space="preserve">б. </w:t>
            </w:r>
            <w:r w:rsidR="00864FD6">
              <w:pict>
                <v:shape id="_x0000_i1077" type="#_x0000_t75" style="width:66.55pt;height:25.15pt" o:allowoverlap="f">
                  <v:imagedata r:id="rId96" o:title=""/>
                </v:shape>
              </w:pict>
            </w:r>
          </w:p>
        </w:tc>
      </w:tr>
      <w:tr w:rsidR="00781617" w:rsidRPr="00BC40CB" w:rsidTr="003B4FA6">
        <w:tc>
          <w:tcPr>
            <w:tcW w:w="4785" w:type="dxa"/>
            <w:shd w:val="clear" w:color="auto" w:fill="auto"/>
          </w:tcPr>
          <w:p w:rsidR="00781617" w:rsidRPr="00BC40CB" w:rsidRDefault="00781617" w:rsidP="00D96AB2">
            <w:r w:rsidRPr="00BC40CB">
              <w:t>3. фотоэлемент</w:t>
            </w:r>
          </w:p>
        </w:tc>
        <w:tc>
          <w:tcPr>
            <w:tcW w:w="4786" w:type="dxa"/>
            <w:shd w:val="clear" w:color="auto" w:fill="auto"/>
          </w:tcPr>
          <w:p w:rsidR="00781617" w:rsidRPr="00BC40CB" w:rsidRDefault="00781617" w:rsidP="00D96AB2">
            <w:r w:rsidRPr="00BC40CB">
              <w:t xml:space="preserve">в. </w:t>
            </w:r>
            <w:r w:rsidRPr="00BC40CB">
              <w:object w:dxaOrig="1380" w:dyaOrig="450">
                <v:shape id="_x0000_i1078" type="#_x0000_t75" style="width:68.6pt;height:22.4pt" o:ole="">
                  <v:imagedata r:id="rId97" o:title=""/>
                </v:shape>
                <o:OLEObject Type="Embed" ProgID="Word.Picture.8" ShapeID="_x0000_i1078" DrawAspect="Content" ObjectID="_1646034892" r:id="rId98"/>
              </w:object>
            </w:r>
          </w:p>
        </w:tc>
      </w:tr>
      <w:tr w:rsidR="00781617" w:rsidRPr="00BC40CB" w:rsidTr="003B4FA6">
        <w:tc>
          <w:tcPr>
            <w:tcW w:w="4785" w:type="dxa"/>
            <w:shd w:val="clear" w:color="auto" w:fill="auto"/>
          </w:tcPr>
          <w:p w:rsidR="00781617" w:rsidRPr="00BC40CB" w:rsidRDefault="00781617" w:rsidP="00D96AB2">
            <w:r w:rsidRPr="00BC40CB">
              <w:t>4. Диод</w:t>
            </w:r>
          </w:p>
        </w:tc>
        <w:tc>
          <w:tcPr>
            <w:tcW w:w="4786" w:type="dxa"/>
            <w:shd w:val="clear" w:color="auto" w:fill="auto"/>
          </w:tcPr>
          <w:p w:rsidR="00781617" w:rsidRPr="00BC40CB" w:rsidRDefault="00781617" w:rsidP="003B4FA6">
            <w:pPr>
              <w:spacing w:before="0" w:after="0"/>
            </w:pPr>
            <w:r w:rsidRPr="00BC40CB">
              <w:t>г.</w:t>
            </w:r>
            <w:r w:rsidR="00864FD6">
              <w:pict>
                <v:shape id="_x0000_i1079" type="#_x0000_t75" style="width:63.15pt;height:44.15pt" o:allowoverlap="f">
                  <v:imagedata r:id="rId99" o:title=""/>
                </v:shape>
              </w:pict>
            </w:r>
          </w:p>
        </w:tc>
      </w:tr>
    </w:tbl>
    <w:p w:rsidR="00D96AB2" w:rsidRPr="00BC40CB" w:rsidRDefault="00BE5E60" w:rsidP="00D96A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1-б, 2-в, 3-г, 4-а.</w:t>
      </w:r>
    </w:p>
    <w:p w:rsidR="00D96AB2" w:rsidRPr="00BC40CB" w:rsidRDefault="00781617" w:rsidP="00D96AB2">
      <w:pPr>
        <w:rPr>
          <w:b/>
          <w:i/>
        </w:rPr>
      </w:pPr>
      <w:r w:rsidRPr="00BC40CB">
        <w:rPr>
          <w:b/>
          <w:i/>
        </w:rPr>
        <w:t xml:space="preserve">9. </w:t>
      </w:r>
      <w:r w:rsidR="00D96AB2" w:rsidRPr="00BC40CB">
        <w:rPr>
          <w:b/>
          <w:i/>
        </w:rPr>
        <w:t>Электронная лампа, в которой между анодом и катодом расположены две сетки, называется электровакуумным …</w:t>
      </w:r>
    </w:p>
    <w:p w:rsidR="00D96AB2" w:rsidRPr="00BC40CB" w:rsidRDefault="00781617" w:rsidP="00D96AB2">
      <w:r w:rsidRPr="00BC40CB">
        <w:t xml:space="preserve">а) </w:t>
      </w:r>
      <w:r w:rsidR="00D96AB2" w:rsidRPr="00BC40CB">
        <w:t>тетродом</w:t>
      </w:r>
      <w:r w:rsidR="00FA0927" w:rsidRPr="00BC40CB">
        <w:t xml:space="preserve">                  </w:t>
      </w:r>
      <w:r w:rsidRPr="00BC40CB">
        <w:t xml:space="preserve">б) </w:t>
      </w:r>
      <w:r w:rsidR="00D96AB2" w:rsidRPr="00BC40CB">
        <w:t>пентодом</w:t>
      </w:r>
    </w:p>
    <w:p w:rsidR="00D96AB2" w:rsidRPr="00BC40CB" w:rsidRDefault="00781617" w:rsidP="00D96AB2">
      <w:r w:rsidRPr="00BC40CB">
        <w:t xml:space="preserve">в) </w:t>
      </w:r>
      <w:r w:rsidR="00D96AB2" w:rsidRPr="00BC40CB">
        <w:t>диодом</w:t>
      </w:r>
      <w:r w:rsidR="00FA0927" w:rsidRPr="00BC40CB">
        <w:t xml:space="preserve">                     </w:t>
      </w:r>
      <w:r w:rsidRPr="00BC40CB">
        <w:t xml:space="preserve">г) </w:t>
      </w:r>
      <w:r w:rsidR="00D96AB2" w:rsidRPr="00BC40CB">
        <w:t>триодом</w:t>
      </w:r>
    </w:p>
    <w:p w:rsidR="00BE5E60" w:rsidRPr="00BC40CB" w:rsidRDefault="00BE5E60" w:rsidP="00D96AB2">
      <w:r w:rsidRPr="00BC40CB">
        <w:rPr>
          <w:b/>
          <w:i/>
        </w:rPr>
        <w:t>Эталон ответа</w:t>
      </w:r>
      <w:r w:rsidR="00FA0927" w:rsidRPr="00BC40CB">
        <w:rPr>
          <w:b/>
          <w:i/>
        </w:rPr>
        <w:t xml:space="preserve"> </w:t>
      </w:r>
      <w:r w:rsidRPr="00BC40CB">
        <w:rPr>
          <w:b/>
          <w:i/>
        </w:rPr>
        <w:t>:</w:t>
      </w:r>
      <w:r w:rsidR="00FA0927" w:rsidRPr="00BC40CB">
        <w:rPr>
          <w:b/>
          <w:i/>
        </w:rPr>
        <w:t>а</w:t>
      </w:r>
    </w:p>
    <w:p w:rsidR="00D96AB2" w:rsidRPr="00BC40CB" w:rsidRDefault="00BE5E60" w:rsidP="00D96AB2">
      <w:pPr>
        <w:rPr>
          <w:b/>
          <w:i/>
        </w:rPr>
      </w:pPr>
      <w:r w:rsidRPr="00BC40CB">
        <w:rPr>
          <w:b/>
          <w:i/>
        </w:rPr>
        <w:t xml:space="preserve">10. </w:t>
      </w:r>
      <w:r w:rsidR="00D96AB2" w:rsidRPr="00BC40CB">
        <w:rPr>
          <w:b/>
          <w:i/>
        </w:rPr>
        <w:t>Устройство, поддерживающее с определенной точностью неизменным напряжение на нагрузке, называется …</w:t>
      </w:r>
    </w:p>
    <w:p w:rsidR="00D96AB2" w:rsidRPr="00BC40CB" w:rsidRDefault="00BE5E60" w:rsidP="00D96AB2">
      <w:r w:rsidRPr="00BC40CB">
        <w:t xml:space="preserve">а) </w:t>
      </w:r>
      <w:r w:rsidR="00FA0927" w:rsidRPr="00BC40CB">
        <w:t xml:space="preserve">генератором                </w:t>
      </w:r>
      <w:r w:rsidRPr="00BC40CB">
        <w:t xml:space="preserve">б) </w:t>
      </w:r>
      <w:r w:rsidR="00D96AB2" w:rsidRPr="00BC40CB">
        <w:t>выпрямителем</w:t>
      </w:r>
    </w:p>
    <w:p w:rsidR="00FA0927" w:rsidRPr="00BC40CB" w:rsidRDefault="00BE5E60" w:rsidP="00D96AB2">
      <w:r w:rsidRPr="00BC40CB">
        <w:t xml:space="preserve">в) </w:t>
      </w:r>
      <w:r w:rsidR="00D96AB2" w:rsidRPr="00BC40CB">
        <w:t>усилителем</w:t>
      </w:r>
      <w:r w:rsidR="00FA0927" w:rsidRPr="00BC40CB">
        <w:t xml:space="preserve">                 </w:t>
      </w:r>
      <w:r w:rsidRPr="00BC40CB">
        <w:t>г)</w:t>
      </w:r>
      <w:r w:rsidR="00FA0927" w:rsidRPr="00BC40CB">
        <w:t xml:space="preserve"> стабилизатором</w:t>
      </w:r>
      <w:r w:rsidRPr="00BC40CB">
        <w:t xml:space="preserve"> </w:t>
      </w:r>
      <w:r w:rsidR="00FA0927" w:rsidRPr="00BC40CB">
        <w:t xml:space="preserve"> </w:t>
      </w:r>
    </w:p>
    <w:p w:rsidR="00BE5E60" w:rsidRPr="00BC40CB" w:rsidRDefault="00BE5E60" w:rsidP="00D96A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г</w:t>
      </w:r>
    </w:p>
    <w:p w:rsidR="00BE5E60" w:rsidRPr="00BC40CB" w:rsidRDefault="00BE5E60" w:rsidP="00B21EB2">
      <w:r w:rsidRPr="00BC40CB">
        <w:rPr>
          <w:b/>
          <w:i/>
        </w:rPr>
        <w:t xml:space="preserve">11. </w:t>
      </w:r>
      <w:r w:rsidR="00B21EB2" w:rsidRPr="00BC40CB">
        <w:rPr>
          <w:b/>
          <w:i/>
        </w:rPr>
        <w:t>Устройство, которое преобразует электрическую энергию источника постоянного тока в энергию незатухающих электрических колебаний заданной формы, называется …</w:t>
      </w:r>
      <w:r w:rsidR="00B21EB2" w:rsidRPr="00BC40CB">
        <w:t xml:space="preserve"> </w:t>
      </w:r>
    </w:p>
    <w:p w:rsidR="00B21EB2" w:rsidRPr="00BC40CB" w:rsidRDefault="00BE5E60" w:rsidP="00B21EB2">
      <w:r w:rsidRPr="00BC40CB">
        <w:t xml:space="preserve">а) </w:t>
      </w:r>
      <w:r w:rsidR="00B21EB2" w:rsidRPr="00BC40CB">
        <w:t>генератором</w:t>
      </w:r>
      <w:r w:rsidR="00FA0927" w:rsidRPr="00BC40CB">
        <w:t xml:space="preserve">                 </w:t>
      </w:r>
      <w:r w:rsidRPr="00BC40CB">
        <w:t xml:space="preserve">б) </w:t>
      </w:r>
      <w:r w:rsidR="00B21EB2" w:rsidRPr="00BC40CB">
        <w:t>выпрямителем</w:t>
      </w:r>
    </w:p>
    <w:p w:rsidR="00B21EB2" w:rsidRPr="00BC40CB" w:rsidRDefault="00BE5E60" w:rsidP="00B21EB2">
      <w:r w:rsidRPr="00BC40CB">
        <w:t xml:space="preserve">в) </w:t>
      </w:r>
      <w:r w:rsidR="00B21EB2" w:rsidRPr="00BC40CB">
        <w:t>усилителем</w:t>
      </w:r>
      <w:r w:rsidR="00FA0927" w:rsidRPr="00BC40CB">
        <w:t xml:space="preserve">                  </w:t>
      </w:r>
      <w:r w:rsidRPr="00BC40CB">
        <w:t xml:space="preserve">г) </w:t>
      </w:r>
      <w:r w:rsidR="00B21EB2" w:rsidRPr="00BC40CB">
        <w:t>стабилизатором</w:t>
      </w:r>
    </w:p>
    <w:p w:rsidR="00BE5E60" w:rsidRPr="00BC40CB" w:rsidRDefault="00BE5E60" w:rsidP="00B21E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>а</w:t>
      </w:r>
    </w:p>
    <w:p w:rsidR="00B21EB2" w:rsidRPr="00BC40CB" w:rsidRDefault="00BE5E60" w:rsidP="00B21EB2">
      <w:pPr>
        <w:pStyle w:val="af"/>
        <w:rPr>
          <w:b/>
          <w:i/>
        </w:rPr>
      </w:pPr>
      <w:r w:rsidRPr="00BC40CB">
        <w:rPr>
          <w:b/>
          <w:i/>
        </w:rPr>
        <w:t xml:space="preserve">12. </w:t>
      </w:r>
      <w:r w:rsidR="00B21EB2" w:rsidRPr="00BC40CB">
        <w:rPr>
          <w:b/>
          <w:i/>
        </w:rPr>
        <w:t>Коэффициент усиления напряжения можно рассчитать с помощью формулы …</w:t>
      </w:r>
    </w:p>
    <w:p w:rsidR="00B21EB2" w:rsidRPr="00BC40CB" w:rsidRDefault="00BE5E60" w:rsidP="00B21EB2">
      <w:r w:rsidRPr="00BC40CB">
        <w:t xml:space="preserve">а) </w:t>
      </w:r>
      <w:r w:rsidR="00B21EB2" w:rsidRPr="00BC40CB">
        <w:t>К</w:t>
      </w:r>
      <w:r w:rsidR="00B21EB2" w:rsidRPr="00BC40CB">
        <w:rPr>
          <w:vertAlign w:val="subscript"/>
        </w:rPr>
        <w:sym w:font="Symbol" w:char="F075"/>
      </w:r>
      <w:r w:rsidR="00B21EB2" w:rsidRPr="00BC40CB">
        <w:t xml:space="preserve"> = </w:t>
      </w:r>
      <w:r w:rsidR="00FA0927" w:rsidRPr="00BC40CB">
        <w:rPr>
          <w:position w:val="-36"/>
          <w:lang w:val="en-US"/>
        </w:rPr>
        <w:object w:dxaOrig="705" w:dyaOrig="825">
          <v:shape id="_x0000_i1080" type="#_x0000_t75" style="width:29.9pt;height:34.65pt" o:ole="">
            <v:imagedata r:id="rId100" o:title=""/>
          </v:shape>
          <o:OLEObject Type="Embed" ProgID="Equation.3" ShapeID="_x0000_i1080" DrawAspect="Content" ObjectID="_1646034893" r:id="rId101"/>
        </w:object>
      </w:r>
    </w:p>
    <w:p w:rsidR="00B21EB2" w:rsidRPr="00BC40CB" w:rsidRDefault="00BE5E60" w:rsidP="00B21EB2">
      <w:r w:rsidRPr="00BC40CB">
        <w:t xml:space="preserve">б) </w:t>
      </w:r>
      <w:r w:rsidR="00B21EB2" w:rsidRPr="00BC40CB">
        <w:t>К</w:t>
      </w:r>
      <w:r w:rsidR="00B21EB2" w:rsidRPr="00BC40CB">
        <w:rPr>
          <w:vertAlign w:val="subscript"/>
          <w:lang w:val="en-US"/>
        </w:rPr>
        <w:t>u</w:t>
      </w:r>
      <w:r w:rsidR="00B21EB2" w:rsidRPr="00BC40CB">
        <w:rPr>
          <w:vertAlign w:val="subscript"/>
        </w:rPr>
        <w:t>диф</w:t>
      </w:r>
      <w:r w:rsidR="00B21EB2" w:rsidRPr="00BC40CB">
        <w:t xml:space="preserve"> = </w:t>
      </w:r>
      <w:r w:rsidR="00B21EB2" w:rsidRPr="00BC40CB">
        <w:rPr>
          <w:position w:val="-40"/>
          <w:lang w:val="en-US"/>
        </w:rPr>
        <w:object w:dxaOrig="900" w:dyaOrig="855">
          <v:shape id="_x0000_i1081" type="#_x0000_t75" style="width:44.85pt;height:43.45pt" o:ole="">
            <v:imagedata r:id="rId102" o:title=""/>
          </v:shape>
          <o:OLEObject Type="Embed" ProgID="Equation.3" ShapeID="_x0000_i1081" DrawAspect="Content" ObjectID="_1646034894" r:id="rId103"/>
        </w:object>
      </w:r>
    </w:p>
    <w:p w:rsidR="00B21EB2" w:rsidRPr="00BC40CB" w:rsidRDefault="00BE5E60" w:rsidP="00B21EB2">
      <w:r w:rsidRPr="00BC40CB">
        <w:t xml:space="preserve">в) </w:t>
      </w:r>
      <w:r w:rsidR="00B21EB2" w:rsidRPr="00BC40CB">
        <w:t>К</w:t>
      </w:r>
      <w:r w:rsidR="00B21EB2" w:rsidRPr="00BC40CB">
        <w:rPr>
          <w:vertAlign w:val="subscript"/>
          <w:lang w:val="en-US"/>
        </w:rPr>
        <w:t>u</w:t>
      </w:r>
      <w:r w:rsidR="00B21EB2" w:rsidRPr="00BC40CB">
        <w:rPr>
          <w:vertAlign w:val="subscript"/>
        </w:rPr>
        <w:t>диф</w:t>
      </w:r>
      <w:r w:rsidR="00B21EB2" w:rsidRPr="00BC40CB">
        <w:t xml:space="preserve"> = </w:t>
      </w:r>
      <w:r w:rsidR="00FA0927" w:rsidRPr="00BC40CB">
        <w:rPr>
          <w:position w:val="-40"/>
        </w:rPr>
        <w:object w:dxaOrig="855" w:dyaOrig="915">
          <v:shape id="_x0000_i1082" type="#_x0000_t75" style="width:38.7pt;height:41.45pt" o:ole="">
            <v:imagedata r:id="rId104" o:title=""/>
          </v:shape>
          <o:OLEObject Type="Embed" ProgID="Equation.3" ShapeID="_x0000_i1082" DrawAspect="Content" ObjectID="_1646034895" r:id="rId105"/>
        </w:object>
      </w:r>
    </w:p>
    <w:p w:rsidR="00B21EB2" w:rsidRPr="00BC40CB" w:rsidRDefault="00BE5E60" w:rsidP="00B21EB2">
      <w:r w:rsidRPr="00BC40CB">
        <w:t xml:space="preserve">г) </w:t>
      </w:r>
      <w:r w:rsidR="00B21EB2" w:rsidRPr="00BC40CB">
        <w:t>К</w:t>
      </w:r>
      <w:r w:rsidR="00B21EB2" w:rsidRPr="00BC40CB">
        <w:rPr>
          <w:vertAlign w:val="subscript"/>
          <w:lang w:val="en-US"/>
        </w:rPr>
        <w:t>u</w:t>
      </w:r>
      <w:r w:rsidR="00B21EB2" w:rsidRPr="00BC40CB">
        <w:rPr>
          <w:vertAlign w:val="subscript"/>
        </w:rPr>
        <w:t>диф</w:t>
      </w:r>
      <w:r w:rsidR="00B21EB2" w:rsidRPr="00BC40CB">
        <w:t xml:space="preserve"> = </w:t>
      </w:r>
      <w:r w:rsidR="00FA0927" w:rsidRPr="00BC40CB">
        <w:rPr>
          <w:position w:val="-36"/>
        </w:rPr>
        <w:object w:dxaOrig="2265" w:dyaOrig="975">
          <v:shape id="_x0000_i1083" type="#_x0000_t75" style="width:98.5pt;height:42.1pt" o:ole="">
            <v:imagedata r:id="rId106" o:title=""/>
          </v:shape>
          <o:OLEObject Type="Embed" ProgID="Equation.3" ShapeID="_x0000_i1083" DrawAspect="Content" ObjectID="_1646034896" r:id="rId107"/>
        </w:object>
      </w:r>
    </w:p>
    <w:p w:rsidR="00BE5E60" w:rsidRPr="00BC40CB" w:rsidRDefault="00BE5E60" w:rsidP="00B21E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>а</w:t>
      </w:r>
    </w:p>
    <w:p w:rsidR="00B21EB2" w:rsidRPr="00BC40CB" w:rsidRDefault="00BE5E60" w:rsidP="00B21EB2">
      <w:pPr>
        <w:rPr>
          <w:b/>
          <w:i/>
        </w:rPr>
      </w:pPr>
      <w:r w:rsidRPr="00BC40CB">
        <w:rPr>
          <w:b/>
          <w:i/>
        </w:rPr>
        <w:t xml:space="preserve">13. </w:t>
      </w:r>
      <w:r w:rsidR="00B21EB2" w:rsidRPr="00BC40CB">
        <w:rPr>
          <w:b/>
          <w:i/>
        </w:rPr>
        <w:t>Устройство, осуществляющее преобразование сигналов в код в виде, удобном для отображения на выходе, называется …</w:t>
      </w:r>
    </w:p>
    <w:p w:rsidR="00B21EB2" w:rsidRPr="00BC40CB" w:rsidRDefault="00BE5E60" w:rsidP="00BE5E60">
      <w:pPr>
        <w:spacing w:before="0" w:after="0" w:line="360" w:lineRule="auto"/>
      </w:pPr>
      <w:r w:rsidRPr="00BC40CB">
        <w:lastRenderedPageBreak/>
        <w:t xml:space="preserve">а) </w:t>
      </w:r>
      <w:r w:rsidR="00B21EB2" w:rsidRPr="00BC40CB">
        <w:t>шифратором</w:t>
      </w:r>
    </w:p>
    <w:p w:rsidR="00B21EB2" w:rsidRPr="00BC40CB" w:rsidRDefault="00BE5E60" w:rsidP="00BE5E60">
      <w:pPr>
        <w:pStyle w:val="10"/>
        <w:spacing w:line="360" w:lineRule="auto"/>
        <w:ind w:firstLine="0"/>
      </w:pPr>
      <w:r w:rsidRPr="00BC40CB">
        <w:t xml:space="preserve">б) </w:t>
      </w:r>
      <w:r w:rsidR="00B21EB2" w:rsidRPr="00BC40CB">
        <w:t>распределителем</w:t>
      </w:r>
    </w:p>
    <w:p w:rsidR="00FA0927" w:rsidRPr="00BC40CB" w:rsidRDefault="00BE5E60" w:rsidP="00FA0927">
      <w:pPr>
        <w:spacing w:before="0" w:after="0" w:line="360" w:lineRule="auto"/>
      </w:pPr>
      <w:r w:rsidRPr="00BC40CB">
        <w:t xml:space="preserve">в) </w:t>
      </w:r>
      <w:r w:rsidR="00FA0927" w:rsidRPr="00BC40CB">
        <w:t>дешифратором</w:t>
      </w:r>
    </w:p>
    <w:p w:rsidR="00B21EB2" w:rsidRPr="00BC40CB" w:rsidRDefault="00BE5E60" w:rsidP="00BE5E60">
      <w:pPr>
        <w:pStyle w:val="10"/>
        <w:spacing w:line="360" w:lineRule="auto"/>
        <w:ind w:firstLine="0"/>
      </w:pPr>
      <w:r w:rsidRPr="00BC40CB">
        <w:t xml:space="preserve">г) </w:t>
      </w:r>
      <w:r w:rsidR="00B21EB2" w:rsidRPr="00BC40CB">
        <w:t>конъюнктором</w:t>
      </w:r>
    </w:p>
    <w:p w:rsidR="00BE5E60" w:rsidRPr="00BC40CB" w:rsidRDefault="00BE5E60" w:rsidP="00BE5E60">
      <w:pPr>
        <w:rPr>
          <w:lang w:eastAsia="en-US"/>
        </w:rPr>
      </w:pPr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 xml:space="preserve"> в</w:t>
      </w:r>
    </w:p>
    <w:p w:rsidR="00B21EB2" w:rsidRPr="00BC40CB" w:rsidRDefault="00BE5E60" w:rsidP="00B21EB2">
      <w:pPr>
        <w:rPr>
          <w:b/>
          <w:i/>
        </w:rPr>
      </w:pPr>
      <w:r w:rsidRPr="00BC40CB">
        <w:rPr>
          <w:b/>
          <w:i/>
        </w:rPr>
        <w:t xml:space="preserve">14. </w:t>
      </w:r>
      <w:r w:rsidR="00B21EB2" w:rsidRPr="00BC40CB">
        <w:rPr>
          <w:b/>
          <w:i/>
        </w:rPr>
        <w:t>Устройство, преобразующее цифровые коды входных чисел в сигналы для выполнения логических операций, называется …</w:t>
      </w:r>
    </w:p>
    <w:p w:rsidR="00B21EB2" w:rsidRPr="00BC40CB" w:rsidRDefault="00BE5E60" w:rsidP="00B21EB2">
      <w:r w:rsidRPr="00BC40CB">
        <w:t xml:space="preserve">а) </w:t>
      </w:r>
      <w:r w:rsidR="00B21EB2" w:rsidRPr="00BC40CB">
        <w:t>шифратором</w:t>
      </w:r>
    </w:p>
    <w:p w:rsidR="00B21EB2" w:rsidRPr="00BC40CB" w:rsidRDefault="00BE5E60" w:rsidP="00B21EB2">
      <w:r w:rsidRPr="00BC40CB">
        <w:t xml:space="preserve">б) </w:t>
      </w:r>
      <w:r w:rsidR="00B21EB2" w:rsidRPr="00BC40CB">
        <w:t>конъюнктор</w:t>
      </w:r>
      <w:r w:rsidR="0030601B" w:rsidRPr="00BC40CB">
        <w:t>ом</w:t>
      </w:r>
    </w:p>
    <w:p w:rsidR="00B21EB2" w:rsidRPr="00BC40CB" w:rsidRDefault="00BE5E60" w:rsidP="00B21EB2">
      <w:r w:rsidRPr="00BC40CB">
        <w:t xml:space="preserve">в) </w:t>
      </w:r>
      <w:r w:rsidR="00B21EB2" w:rsidRPr="00BC40CB">
        <w:t>реле</w:t>
      </w:r>
    </w:p>
    <w:p w:rsidR="00B21EB2" w:rsidRPr="00BC40CB" w:rsidRDefault="00BE5E60" w:rsidP="00B21EB2">
      <w:r w:rsidRPr="00BC40CB">
        <w:t xml:space="preserve">г) </w:t>
      </w:r>
      <w:r w:rsidR="00B21EB2" w:rsidRPr="00BC40CB">
        <w:t>дешифратором</w:t>
      </w:r>
    </w:p>
    <w:p w:rsidR="00BE5E60" w:rsidRPr="00BC40CB" w:rsidRDefault="00BE5E60" w:rsidP="00B21E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>а</w:t>
      </w:r>
    </w:p>
    <w:p w:rsidR="00B21EB2" w:rsidRPr="00BC40CB" w:rsidRDefault="00BE5E60" w:rsidP="00B21EB2">
      <w:pPr>
        <w:rPr>
          <w:b/>
          <w:i/>
        </w:rPr>
      </w:pPr>
      <w:r w:rsidRPr="00BC40CB">
        <w:rPr>
          <w:b/>
          <w:i/>
        </w:rPr>
        <w:t xml:space="preserve">15. </w:t>
      </w:r>
      <w:r w:rsidR="00B21EB2" w:rsidRPr="00BC40CB">
        <w:rPr>
          <w:b/>
          <w:i/>
        </w:rPr>
        <w:t>Устройство, состоящее из цепей управления и элемента памяти, обладающего двумя состояниями устойчивого равновесия, скачкообразно переходящего из одного в другое, называют …</w:t>
      </w:r>
    </w:p>
    <w:p w:rsidR="00B21EB2" w:rsidRPr="00BC40CB" w:rsidRDefault="00BE5E60" w:rsidP="00B21EB2">
      <w:r w:rsidRPr="00BC40CB">
        <w:t xml:space="preserve">а) </w:t>
      </w:r>
      <w:r w:rsidR="00FA0927" w:rsidRPr="00BC40CB">
        <w:t xml:space="preserve">сумматором </w:t>
      </w:r>
    </w:p>
    <w:p w:rsidR="00B21EB2" w:rsidRPr="00BC40CB" w:rsidRDefault="00BE5E60" w:rsidP="00B21EB2">
      <w:r w:rsidRPr="00BC40CB">
        <w:t xml:space="preserve">б) </w:t>
      </w:r>
      <w:r w:rsidR="00B21EB2" w:rsidRPr="00BC40CB">
        <w:t>счетчиком</w:t>
      </w:r>
    </w:p>
    <w:p w:rsidR="00B21EB2" w:rsidRPr="00BC40CB" w:rsidRDefault="00BE5E60" w:rsidP="00B21EB2">
      <w:r w:rsidRPr="00BC40CB">
        <w:t xml:space="preserve">в) </w:t>
      </w:r>
      <w:r w:rsidR="00FA0927" w:rsidRPr="00BC40CB">
        <w:t>триггером</w:t>
      </w:r>
    </w:p>
    <w:p w:rsidR="00B21EB2" w:rsidRPr="00BC40CB" w:rsidRDefault="00BE5E60" w:rsidP="00B21EB2">
      <w:r w:rsidRPr="00BC40CB">
        <w:t xml:space="preserve">г) </w:t>
      </w:r>
      <w:r w:rsidR="00B21EB2" w:rsidRPr="00BC40CB">
        <w:t>распределителем</w:t>
      </w:r>
    </w:p>
    <w:p w:rsidR="00BE5E60" w:rsidRPr="00BC40CB" w:rsidRDefault="00BE5E60" w:rsidP="00B21EB2">
      <w:r w:rsidRPr="00BC40CB">
        <w:rPr>
          <w:b/>
          <w:i/>
        </w:rPr>
        <w:t>Эталон ответа:</w:t>
      </w:r>
      <w:r w:rsidR="00FA0927" w:rsidRPr="00BC40CB">
        <w:rPr>
          <w:b/>
          <w:i/>
        </w:rPr>
        <w:t>в</w:t>
      </w:r>
    </w:p>
    <w:p w:rsidR="001C3E76" w:rsidRPr="00BC40CB" w:rsidRDefault="00442F4D" w:rsidP="001C3E76">
      <w:pPr>
        <w:spacing w:before="0" w:after="200" w:line="276" w:lineRule="auto"/>
        <w:ind w:left="360"/>
        <w:jc w:val="center"/>
        <w:rPr>
          <w:b/>
          <w:i/>
        </w:rPr>
      </w:pPr>
      <w:r w:rsidRPr="00BC40CB">
        <w:rPr>
          <w:b/>
        </w:rPr>
        <w:br w:type="page"/>
      </w:r>
      <w:r w:rsidR="001C3E76" w:rsidRPr="00BC40CB">
        <w:rPr>
          <w:b/>
          <w:i/>
        </w:rPr>
        <w:lastRenderedPageBreak/>
        <w:t>Перечень практических работ</w:t>
      </w:r>
    </w:p>
    <w:p w:rsidR="001F4E9E" w:rsidRPr="00BC40CB" w:rsidRDefault="001F4E9E" w:rsidP="001F4E9E">
      <w:pPr>
        <w:snapToGrid w:val="0"/>
        <w:rPr>
          <w:rFonts w:eastAsia="Calibri"/>
          <w:color w:val="000000"/>
          <w:lang w:eastAsia="en-US"/>
        </w:rPr>
      </w:pPr>
      <w:r w:rsidRPr="00BC40CB">
        <w:rPr>
          <w:b/>
          <w:bCs/>
        </w:rPr>
        <w:t>Практическая работа №1.</w:t>
      </w:r>
      <w:r w:rsidRPr="00BC40CB">
        <w:rPr>
          <w:rFonts w:eastAsia="Calibri"/>
          <w:color w:val="000000"/>
          <w:lang w:eastAsia="en-US"/>
        </w:rPr>
        <w:t xml:space="preserve"> «Расчёт цепей со смешанным соединением резисторов».</w:t>
      </w:r>
    </w:p>
    <w:p w:rsidR="001F4E9E" w:rsidRPr="00BC40CB" w:rsidRDefault="001F4E9E" w:rsidP="001F4E9E">
      <w:pPr>
        <w:snapToGrid w:val="0"/>
        <w:rPr>
          <w:lang w:eastAsia="ar-SA"/>
        </w:rPr>
      </w:pPr>
      <w:r w:rsidRPr="00BC40CB">
        <w:rPr>
          <w:b/>
          <w:bCs/>
        </w:rPr>
        <w:t>Практическая работа №2.</w:t>
      </w:r>
      <w:r w:rsidRPr="00BC40CB">
        <w:t xml:space="preserve"> «Расчёт неразветвленной цепи переменного тока».</w:t>
      </w:r>
    </w:p>
    <w:p w:rsidR="001F4E9E" w:rsidRPr="00BC40CB" w:rsidRDefault="001F4E9E" w:rsidP="001F4E9E">
      <w:pPr>
        <w:snapToGrid w:val="0"/>
        <w:rPr>
          <w:b/>
          <w:bCs/>
        </w:rPr>
      </w:pPr>
      <w:r w:rsidRPr="00BC40CB">
        <w:rPr>
          <w:b/>
          <w:bCs/>
        </w:rPr>
        <w:t>Практическая работа №3. «</w:t>
      </w:r>
      <w:r w:rsidRPr="00BC40CB">
        <w:t>Расчёт симметричной трёхфазной цепи»</w:t>
      </w:r>
    </w:p>
    <w:p w:rsidR="001F4E9E" w:rsidRPr="00BC40CB" w:rsidRDefault="001F4E9E" w:rsidP="001F4E9E">
      <w:pPr>
        <w:snapToGrid w:val="0"/>
        <w:rPr>
          <w:bCs/>
        </w:rPr>
      </w:pPr>
      <w:r w:rsidRPr="00BC40CB">
        <w:rPr>
          <w:b/>
          <w:bCs/>
        </w:rPr>
        <w:t xml:space="preserve">Практическая работа №4. </w:t>
      </w:r>
      <w:r w:rsidRPr="00BC40CB">
        <w:rPr>
          <w:bCs/>
        </w:rPr>
        <w:t>«Расчёт основных характеристик силовых трансформаторов».</w:t>
      </w:r>
    </w:p>
    <w:p w:rsidR="001F4E9E" w:rsidRPr="00BC40CB" w:rsidRDefault="001F4E9E" w:rsidP="001F4E9E">
      <w:r w:rsidRPr="00BC40CB">
        <w:rPr>
          <w:b/>
          <w:bCs/>
        </w:rPr>
        <w:t>Практическая работа №5.</w:t>
      </w:r>
      <w:r w:rsidRPr="00BC40CB">
        <w:t xml:space="preserve"> «Расчет основных характеристик асинхронных двигателей».</w:t>
      </w:r>
    </w:p>
    <w:p w:rsidR="001F4E9E" w:rsidRPr="00BC40CB" w:rsidRDefault="001F4E9E" w:rsidP="001F4E9E">
      <w:pPr>
        <w:snapToGrid w:val="0"/>
        <w:rPr>
          <w:bCs/>
        </w:rPr>
      </w:pPr>
      <w:r w:rsidRPr="00BC40CB">
        <w:rPr>
          <w:b/>
          <w:bCs/>
        </w:rPr>
        <w:t>Практическая работа №6.</w:t>
      </w:r>
      <w:r w:rsidRPr="00BC40CB">
        <w:t xml:space="preserve"> «Расчет основных характеристик машин постоянного тока».</w:t>
      </w:r>
    </w:p>
    <w:p w:rsidR="001F4E9E" w:rsidRPr="00BC40CB" w:rsidRDefault="001F4E9E" w:rsidP="001F4E9E">
      <w:pPr>
        <w:keepLines/>
        <w:snapToGrid w:val="0"/>
        <w:ind w:right="198"/>
        <w:rPr>
          <w:bCs/>
        </w:rPr>
      </w:pPr>
      <w:r w:rsidRPr="00BC40CB">
        <w:rPr>
          <w:b/>
          <w:bCs/>
        </w:rPr>
        <w:t xml:space="preserve">Практическая работа №7. </w:t>
      </w:r>
      <w:r w:rsidRPr="00BC40CB">
        <w:rPr>
          <w:bCs/>
        </w:rPr>
        <w:t>«Исследование схемы управления асинхронного двигателя с короткозамкнутым ротором».</w:t>
      </w:r>
    </w:p>
    <w:p w:rsidR="001C3E76" w:rsidRPr="00BC40CB" w:rsidRDefault="001F4E9E" w:rsidP="001F4E9E">
      <w:pPr>
        <w:spacing w:before="0" w:after="200" w:line="276" w:lineRule="auto"/>
        <w:rPr>
          <w:i/>
        </w:rPr>
      </w:pPr>
      <w:r w:rsidRPr="00BC40CB">
        <w:rPr>
          <w:b/>
          <w:bCs/>
        </w:rPr>
        <w:t>Практическая работа № 8. «</w:t>
      </w:r>
      <w:r w:rsidRPr="00BC40CB">
        <w:rPr>
          <w:bCs/>
        </w:rPr>
        <w:t>Расчет электроснабжения строительной площадки»</w:t>
      </w:r>
    </w:p>
    <w:p w:rsidR="001C3E76" w:rsidRPr="00BC40CB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Pr="00BC40CB" w:rsidRDefault="001F4E9E" w:rsidP="005C50BC">
      <w:pPr>
        <w:spacing w:before="0" w:after="200" w:line="276" w:lineRule="auto"/>
        <w:ind w:left="360"/>
        <w:jc w:val="center"/>
        <w:rPr>
          <w:b/>
          <w:i/>
          <w:caps/>
          <w:u w:val="single"/>
        </w:rPr>
      </w:pPr>
      <w:r w:rsidRPr="00BC40CB">
        <w:rPr>
          <w:b/>
          <w:i/>
          <w:caps/>
          <w:u w:val="single"/>
        </w:rPr>
        <w:br w:type="page"/>
      </w:r>
      <w:r w:rsidR="00063FA6" w:rsidRPr="00BC40CB">
        <w:rPr>
          <w:b/>
          <w:i/>
          <w:caps/>
          <w:u w:val="single"/>
        </w:rPr>
        <w:lastRenderedPageBreak/>
        <w:t>3</w:t>
      </w:r>
      <w:r w:rsidR="001C3E76" w:rsidRPr="00BC40CB">
        <w:rPr>
          <w:b/>
          <w:i/>
          <w:caps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A51FF3" w:rsidRPr="005C50BC" w:rsidRDefault="00E34BEA" w:rsidP="005C50BC">
      <w:pPr>
        <w:rPr>
          <w:b/>
        </w:rPr>
      </w:pPr>
      <w:r w:rsidRPr="005C50BC">
        <w:rPr>
          <w:b/>
        </w:rPr>
        <w:t xml:space="preserve">3.1 </w:t>
      </w:r>
      <w:r w:rsidR="00FF6419" w:rsidRPr="005C50BC">
        <w:rPr>
          <w:b/>
        </w:rPr>
        <w:t xml:space="preserve">ТЕСТОВЫЕ </w:t>
      </w:r>
      <w:r w:rsidR="005B09BE" w:rsidRPr="005C50BC">
        <w:rPr>
          <w:b/>
        </w:rPr>
        <w:t>ЗАДАНИЯ ПО УЧЕБНОЙ ДИСЦИПЛИНЕ</w:t>
      </w:r>
      <w:r w:rsidR="00101C6B" w:rsidRPr="005C50BC">
        <w:rPr>
          <w:b/>
        </w:rPr>
        <w:t xml:space="preserve"> </w:t>
      </w:r>
      <w:r w:rsidR="005C50BC" w:rsidRPr="005C50BC">
        <w:rPr>
          <w:b/>
        </w:rPr>
        <w:t xml:space="preserve"> </w:t>
      </w:r>
      <w:r w:rsidR="003E15C5" w:rsidRPr="005C50BC">
        <w:rPr>
          <w:b/>
        </w:rPr>
        <w:t>«</w:t>
      </w:r>
      <w:r w:rsidR="003E15C5" w:rsidRPr="005C50BC">
        <w:rPr>
          <w:b/>
          <w:caps/>
        </w:rPr>
        <w:t xml:space="preserve">ОСНОВЫ </w:t>
      </w:r>
      <w:r w:rsidR="005C50BC" w:rsidRPr="005C50BC">
        <w:rPr>
          <w:b/>
          <w:caps/>
        </w:rPr>
        <w:t xml:space="preserve"> </w:t>
      </w:r>
      <w:r w:rsidR="003E15C5" w:rsidRPr="005C50BC">
        <w:rPr>
          <w:b/>
          <w:caps/>
        </w:rPr>
        <w:t>ЭЛЕКТРОТЕХНИКИ</w:t>
      </w:r>
      <w:r w:rsidR="003E15C5" w:rsidRPr="005C50BC">
        <w:rPr>
          <w:b/>
        </w:rPr>
        <w:t>»</w:t>
      </w:r>
    </w:p>
    <w:p w:rsidR="00A51FF3" w:rsidRDefault="00A51FF3" w:rsidP="00A51FF3">
      <w:pPr>
        <w:rPr>
          <w:b/>
          <w:i/>
        </w:rPr>
      </w:pPr>
      <w:r>
        <w:rPr>
          <w:b/>
          <w:i/>
          <w:iCs/>
        </w:rPr>
        <w:t>Проверяемые знания:  З1 – З3</w:t>
      </w:r>
    </w:p>
    <w:p w:rsidR="00FF6419" w:rsidRDefault="00FF6419" w:rsidP="00FF6419">
      <w:pPr>
        <w:spacing w:after="0"/>
        <w:ind w:left="18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1. Сопротивление резистора 10 Ом, его проводимость равна …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а) 10 См;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б) 0,1 См;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в) 0,1 мСм;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г) 10 мСм.</w:t>
      </w:r>
    </w:p>
    <w:p w:rsidR="00FF6419" w:rsidRDefault="00FF6419" w:rsidP="00FF6419">
      <w:pPr>
        <w:tabs>
          <w:tab w:val="left" w:pos="284"/>
        </w:tabs>
        <w:spacing w:after="0"/>
        <w:rPr>
          <w:rFonts w:ascii="Calibri" w:hAnsi="Calibri"/>
        </w:rPr>
      </w:pPr>
      <w:r>
        <w:rPr>
          <w:b/>
          <w:i/>
        </w:rPr>
        <w:t>Эталон ответа: б</w:t>
      </w:r>
    </w:p>
    <w:p w:rsidR="00FF6419" w:rsidRDefault="00FF6419" w:rsidP="00FF6419">
      <w:pPr>
        <w:spacing w:after="0"/>
        <w:ind w:left="18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2. Закону Джоуля-Ленца соответствует формула…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 xml:space="preserve">а)  </w:t>
      </w:r>
      <w:r w:rsidRPr="0036757E">
        <w:rPr>
          <w:color w:val="000000"/>
          <w:position w:val="-24"/>
          <w:lang w:eastAsia="en-US"/>
        </w:rPr>
        <w:object w:dxaOrig="885" w:dyaOrig="660">
          <v:shape id="_x0000_i1084" type="#_x0000_t75" style="width:44.15pt;height:33.3pt" o:ole="">
            <v:imagedata r:id="rId9" o:title=""/>
          </v:shape>
          <o:OLEObject Type="Embed" ProgID="Equation.3" ShapeID="_x0000_i1084" DrawAspect="Content" ObjectID="_1646034897" r:id="rId108"/>
        </w:object>
      </w:r>
      <w:r>
        <w:rPr>
          <w:color w:val="000000"/>
        </w:rPr>
        <w:t>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36757E">
        <w:rPr>
          <w:color w:val="000000"/>
          <w:position w:val="-24"/>
          <w:lang w:eastAsia="en-US"/>
        </w:rPr>
        <w:object w:dxaOrig="915" w:dyaOrig="660">
          <v:shape id="_x0000_i1085" type="#_x0000_t75" style="width:46.2pt;height:33.3pt" o:ole="">
            <v:imagedata r:id="rId11" o:title=""/>
          </v:shape>
          <o:OLEObject Type="Embed" ProgID="Equation.3" ShapeID="_x0000_i1085" DrawAspect="Content" ObjectID="_1646034898" r:id="rId109"/>
        </w:object>
      </w:r>
      <w:r>
        <w:rPr>
          <w:color w:val="000000"/>
        </w:rPr>
        <w:t>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в)</w:t>
      </w:r>
      <w:r>
        <w:rPr>
          <w:i/>
          <w:color w:val="000000"/>
        </w:rPr>
        <w:t xml:space="preserve"> </w:t>
      </w:r>
      <w:r w:rsidRPr="0036757E">
        <w:rPr>
          <w:i/>
          <w:color w:val="000000"/>
          <w:position w:val="-10"/>
          <w:lang w:eastAsia="en-US"/>
        </w:rPr>
        <w:object w:dxaOrig="930" w:dyaOrig="360">
          <v:shape id="_x0000_i1086" type="#_x0000_t75" style="width:46.2pt;height:18.35pt" o:ole="">
            <v:imagedata r:id="rId13" o:title=""/>
          </v:shape>
          <o:OLEObject Type="Embed" ProgID="Equation.3" ShapeID="_x0000_i1086" DrawAspect="Content" ObjectID="_1646034899" r:id="rId110"/>
        </w:object>
      </w:r>
      <w:r>
        <w:rPr>
          <w:i/>
          <w:color w:val="000000"/>
        </w:rPr>
        <w:t>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36757E">
        <w:rPr>
          <w:color w:val="000000"/>
          <w:position w:val="-10"/>
          <w:lang w:eastAsia="en-US"/>
        </w:rPr>
        <w:object w:dxaOrig="750" w:dyaOrig="315">
          <v:shape id="_x0000_i1087" type="#_x0000_t75" style="width:37.35pt;height:15.6pt" o:ole="">
            <v:imagedata r:id="rId15" o:title=""/>
          </v:shape>
          <o:OLEObject Type="Embed" ProgID="Equation.3" ShapeID="_x0000_i1087" DrawAspect="Content" ObjectID="_1646034900" r:id="rId111"/>
        </w:object>
      </w:r>
      <w:r>
        <w:rPr>
          <w:color w:val="000000"/>
        </w:rPr>
        <w:t>.</w:t>
      </w:r>
    </w:p>
    <w:p w:rsidR="00FF6419" w:rsidRDefault="00FF6419" w:rsidP="00FF6419">
      <w:pPr>
        <w:tabs>
          <w:tab w:val="left" w:pos="284"/>
        </w:tabs>
        <w:spacing w:after="0"/>
        <w:rPr>
          <w:rFonts w:ascii="Calibri" w:hAnsi="Calibri"/>
        </w:rPr>
      </w:pPr>
      <w:r>
        <w:rPr>
          <w:b/>
          <w:i/>
        </w:rPr>
        <w:t>Эталон ответа: в</w:t>
      </w:r>
    </w:p>
    <w:p w:rsidR="00FF6419" w:rsidRDefault="00FF6419" w:rsidP="006063B8">
      <w:pPr>
        <w:pStyle w:val="a3"/>
        <w:numPr>
          <w:ilvl w:val="0"/>
          <w:numId w:val="57"/>
        </w:numPr>
        <w:spacing w:before="0" w:after="0"/>
        <w:ind w:left="142" w:firstLine="0"/>
        <w:contextualSpacing/>
        <w:rPr>
          <w:b/>
          <w:i/>
        </w:rPr>
      </w:pPr>
      <w:r>
        <w:rPr>
          <w:b/>
          <w:i/>
        </w:rPr>
        <w:t>Соответствие электрических величин единицам измерения:</w:t>
      </w:r>
    </w:p>
    <w:tbl>
      <w:tblPr>
        <w:tblW w:w="5174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780"/>
      </w:tblPr>
      <w:tblGrid>
        <w:gridCol w:w="6949"/>
        <w:gridCol w:w="3542"/>
      </w:tblGrid>
      <w:tr w:rsidR="00FF6419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pStyle w:val="a3"/>
              <w:spacing w:before="0" w:after="0"/>
            </w:pPr>
            <w:r>
              <w:rPr>
                <w:b/>
                <w:i/>
              </w:rPr>
              <w:t xml:space="preserve">     </w:t>
            </w:r>
            <w:r>
              <w:t xml:space="preserve">1.  электрический ток                                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</w:pPr>
            <w:r>
              <w:t>Ом</w:t>
            </w:r>
          </w:p>
        </w:tc>
      </w:tr>
      <w:tr w:rsidR="00FF6419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pStyle w:val="a3"/>
              <w:spacing w:before="0" w:after="0"/>
            </w:pPr>
            <w:r>
              <w:t xml:space="preserve">     2.  электрическое напряжение  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</w:pPr>
            <w:r>
              <w:t>Ватт</w:t>
            </w:r>
          </w:p>
        </w:tc>
      </w:tr>
      <w:tr w:rsidR="00FF6419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pStyle w:val="a3"/>
              <w:spacing w:before="0" w:after="0"/>
            </w:pPr>
            <w:r>
              <w:t xml:space="preserve">     3.  электрическое сопротивление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</w:pPr>
            <w:r>
              <w:t>Сименс</w:t>
            </w:r>
          </w:p>
        </w:tc>
      </w:tr>
      <w:tr w:rsidR="00FF6419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pStyle w:val="a3"/>
              <w:spacing w:before="0" w:after="0"/>
            </w:pPr>
            <w:r>
              <w:t xml:space="preserve">     4.  электрическая проводимость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</w:pPr>
            <w:r>
              <w:t>Вольт</w:t>
            </w:r>
          </w:p>
        </w:tc>
      </w:tr>
      <w:tr w:rsidR="00FF6419" w:rsidTr="00FF6419">
        <w:trPr>
          <w:trHeight w:val="391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pStyle w:val="a3"/>
              <w:spacing w:before="0" w:after="0"/>
            </w:pPr>
            <w:r>
              <w:rPr>
                <w:b/>
                <w:i/>
              </w:rPr>
              <w:t xml:space="preserve">     </w:t>
            </w:r>
            <w:r>
              <w:t xml:space="preserve">                            </w:t>
            </w: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0"/>
              </w:numPr>
              <w:spacing w:before="0" w:after="0"/>
              <w:contextualSpacing/>
            </w:pPr>
            <w:r>
              <w:t>Ампер</w:t>
            </w:r>
          </w:p>
        </w:tc>
      </w:tr>
      <w:tr w:rsidR="00FF6419" w:rsidTr="00FF6419">
        <w:trPr>
          <w:gridAfter w:val="1"/>
          <w:wAfter w:w="1688" w:type="pct"/>
          <w:trHeight w:val="425"/>
        </w:trPr>
        <w:tc>
          <w:tcPr>
            <w:tcW w:w="331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F6419" w:rsidRDefault="00FF6419">
            <w:pPr>
              <w:tabs>
                <w:tab w:val="left" w:pos="284"/>
              </w:tabs>
              <w:spacing w:after="0" w:line="276" w:lineRule="auto"/>
              <w:ind w:right="-617"/>
              <w:rPr>
                <w:lang w:eastAsia="en-US"/>
              </w:rPr>
            </w:pPr>
            <w:r>
              <w:rPr>
                <w:b/>
                <w:i/>
              </w:rPr>
              <w:t>Эталон ответа:   1-д; 2- г; 3- а; 4- в.</w:t>
            </w:r>
          </w:p>
        </w:tc>
      </w:tr>
    </w:tbl>
    <w:p w:rsidR="00FF6419" w:rsidRDefault="00FF6419" w:rsidP="006063B8">
      <w:pPr>
        <w:numPr>
          <w:ilvl w:val="0"/>
          <w:numId w:val="57"/>
        </w:numPr>
        <w:spacing w:before="0" w:after="0"/>
        <w:ind w:hanging="1778"/>
        <w:jc w:val="both"/>
        <w:rPr>
          <w:color w:val="000000"/>
          <w:lang w:eastAsia="en-US"/>
        </w:rPr>
      </w:pPr>
      <w:r>
        <w:rPr>
          <w:b/>
          <w:i/>
        </w:rPr>
        <w:t>Способность вещества пропускать электрический ток ……..</w:t>
      </w:r>
    </w:p>
    <w:p w:rsidR="00FF6419" w:rsidRDefault="00FF6419" w:rsidP="00FF6419">
      <w:pPr>
        <w:tabs>
          <w:tab w:val="left" w:pos="284"/>
        </w:tabs>
        <w:spacing w:after="0"/>
        <w:ind w:left="142"/>
        <w:rPr>
          <w:b/>
          <w:i/>
        </w:rPr>
      </w:pPr>
      <w:r>
        <w:rPr>
          <w:b/>
          <w:i/>
        </w:rPr>
        <w:t>Эталон ответа: электропроводность</w:t>
      </w:r>
    </w:p>
    <w:p w:rsidR="00FF6419" w:rsidRPr="00FF6419" w:rsidRDefault="00FF6419" w:rsidP="006063B8">
      <w:pPr>
        <w:numPr>
          <w:ilvl w:val="0"/>
          <w:numId w:val="57"/>
        </w:numPr>
        <w:tabs>
          <w:tab w:val="left" w:pos="284"/>
        </w:tabs>
        <w:spacing w:after="0"/>
        <w:ind w:hanging="1778"/>
        <w:rPr>
          <w:rFonts w:ascii="Calibri" w:hAnsi="Calibri"/>
        </w:rPr>
      </w:pPr>
      <w:r>
        <w:rPr>
          <w:b/>
          <w:i/>
        </w:rPr>
        <w:t>Алгебраическая сумма токов в узле электрической цепи равна нулю – это …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а) первый закон Кирхгофа для электрической цепи;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б) второй закон Кирхгофа для электрической цепи;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в) закон Джоуля – Ленца;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г) закон полного тока.</w:t>
      </w:r>
    </w:p>
    <w:p w:rsidR="00FF6419" w:rsidRDefault="00FF6419" w:rsidP="00FF6419">
      <w:pPr>
        <w:tabs>
          <w:tab w:val="left" w:pos="284"/>
        </w:tabs>
        <w:spacing w:after="0"/>
        <w:rPr>
          <w:b/>
          <w:i/>
        </w:rPr>
      </w:pPr>
      <w:r>
        <w:rPr>
          <w:b/>
          <w:i/>
        </w:rPr>
        <w:t>Эталон ответа: а</w:t>
      </w:r>
    </w:p>
    <w:p w:rsidR="00FF6419" w:rsidRDefault="00FF6419" w:rsidP="006063B8">
      <w:pPr>
        <w:numPr>
          <w:ilvl w:val="0"/>
          <w:numId w:val="57"/>
        </w:numPr>
        <w:tabs>
          <w:tab w:val="left" w:pos="284"/>
        </w:tabs>
        <w:spacing w:after="0"/>
        <w:ind w:hanging="1778"/>
        <w:rPr>
          <w:b/>
          <w:i/>
        </w:rPr>
      </w:pPr>
      <w:r>
        <w:rPr>
          <w:b/>
          <w:i/>
        </w:rPr>
        <w:t>Соединение приемников, изображенное на рисунке называется …</w:t>
      </w:r>
    </w:p>
    <w:p w:rsidR="00FF6419" w:rsidRDefault="003A768B" w:rsidP="00FF6419">
      <w:pPr>
        <w:spacing w:after="0"/>
        <w:ind w:left="540"/>
        <w:jc w:val="both"/>
        <w:rPr>
          <w:color w:val="000000"/>
        </w:rPr>
      </w:pPr>
      <w:r w:rsidRPr="003A768B">
        <w:pict>
          <v:shape id="_x0000_s1092" type="#_x0000_t75" style="position:absolute;left:0;text-align:left;margin-left:333pt;margin-top:4.8pt;width:147.85pt;height:79.05pt;z-index:251661824;mso-wrap-edited:f" wrapcoords="-110 0 -110 21394 21600 21394 21600 0 -110 0">
            <v:imagedata r:id="rId17" o:title=""/>
            <w10:wrap type="through"/>
          </v:shape>
          <o:OLEObject Type="Embed" ProgID="PBrush" ShapeID="_x0000_s1092" DrawAspect="Content" ObjectID="_1646034912" r:id="rId112"/>
        </w:pict>
      </w:r>
      <w:r w:rsidR="00FF6419">
        <w:rPr>
          <w:color w:val="000000"/>
        </w:rPr>
        <w:t>а) последовательным;</w:t>
      </w:r>
    </w:p>
    <w:p w:rsidR="00FF6419" w:rsidRDefault="00FF6419" w:rsidP="00FF6419">
      <w:pPr>
        <w:spacing w:after="0"/>
        <w:ind w:left="540"/>
        <w:jc w:val="both"/>
        <w:rPr>
          <w:color w:val="000000"/>
        </w:rPr>
      </w:pPr>
      <w:r>
        <w:rPr>
          <w:color w:val="000000"/>
        </w:rPr>
        <w:lastRenderedPageBreak/>
        <w:t>б) параллельным;</w:t>
      </w:r>
    </w:p>
    <w:p w:rsidR="00FF6419" w:rsidRDefault="00FF6419" w:rsidP="00FF6419">
      <w:pPr>
        <w:spacing w:after="0"/>
        <w:ind w:left="540"/>
        <w:jc w:val="both"/>
        <w:rPr>
          <w:color w:val="000000"/>
        </w:rPr>
      </w:pPr>
      <w:r>
        <w:rPr>
          <w:color w:val="000000"/>
        </w:rPr>
        <w:t>в) смешанным;</w:t>
      </w:r>
    </w:p>
    <w:p w:rsidR="00FF6419" w:rsidRDefault="00FF6419" w:rsidP="00FF6419">
      <w:pPr>
        <w:spacing w:after="0"/>
        <w:ind w:left="180" w:firstLine="360"/>
        <w:jc w:val="both"/>
        <w:rPr>
          <w:noProof/>
        </w:rPr>
      </w:pPr>
      <w:r>
        <w:rPr>
          <w:color w:val="000000"/>
        </w:rPr>
        <w:t>г) звездой</w:t>
      </w:r>
      <w:r>
        <w:rPr>
          <w:noProof/>
        </w:rPr>
        <w:t>.</w:t>
      </w:r>
    </w:p>
    <w:p w:rsidR="00FF6419" w:rsidRDefault="00FF6419" w:rsidP="00FF6419">
      <w:pPr>
        <w:tabs>
          <w:tab w:val="left" w:pos="284"/>
        </w:tabs>
        <w:spacing w:after="0"/>
        <w:rPr>
          <w:rFonts w:ascii="Calibri" w:hAnsi="Calibri"/>
        </w:rPr>
      </w:pPr>
      <w:r>
        <w:rPr>
          <w:b/>
          <w:i/>
        </w:rPr>
        <w:t>Эталон ответа: в</w:t>
      </w:r>
      <w:r>
        <w:rPr>
          <w:rFonts w:ascii="Calibri" w:hAnsi="Calibri"/>
        </w:rPr>
        <w:t xml:space="preserve"> </w:t>
      </w:r>
    </w:p>
    <w:p w:rsidR="00FF6419" w:rsidRPr="00FF6419" w:rsidRDefault="00FF6419" w:rsidP="00FF6419">
      <w:pPr>
        <w:tabs>
          <w:tab w:val="left" w:pos="284"/>
        </w:tabs>
        <w:spacing w:after="0"/>
        <w:rPr>
          <w:rFonts w:ascii="Calibri" w:hAnsi="Calibri"/>
        </w:rPr>
      </w:pPr>
      <w:r w:rsidRPr="00FF6419">
        <w:rPr>
          <w:b/>
          <w:i/>
        </w:rPr>
        <w:t>7.</w:t>
      </w:r>
      <w:r>
        <w:rPr>
          <w:rFonts w:ascii="Calibri" w:hAnsi="Calibri"/>
        </w:rPr>
        <w:t xml:space="preserve"> </w:t>
      </w:r>
      <w:r>
        <w:rPr>
          <w:b/>
          <w:i/>
          <w:color w:val="000000"/>
        </w:rPr>
        <w:t>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FF6419" w:rsidTr="00FF6419">
        <w:tc>
          <w:tcPr>
            <w:tcW w:w="4925" w:type="dxa"/>
            <w:hideMark/>
          </w:tcPr>
          <w:p w:rsidR="00FF6419" w:rsidRDefault="00FF6419">
            <w:pPr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1.</w:t>
            </w:r>
            <w:r>
              <w:t xml:space="preserve"> Реостат</w:t>
            </w:r>
          </w:p>
        </w:tc>
        <w:tc>
          <w:tcPr>
            <w:tcW w:w="4980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666750" cy="866775"/>
                  <wp:effectExtent l="0" t="0" r="0" b="0"/>
                  <wp:docPr id="4" name="Рисунок 4" descr="счетч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счетчи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Tr="00FF6419">
        <w:tc>
          <w:tcPr>
            <w:tcW w:w="4925" w:type="dxa"/>
            <w:hideMark/>
          </w:tcPr>
          <w:p w:rsidR="00FF6419" w:rsidRDefault="00FF6419">
            <w:pPr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2.</w:t>
            </w:r>
            <w:r>
              <w:t xml:space="preserve"> Счетчик электрической энергии</w:t>
            </w:r>
          </w:p>
        </w:tc>
        <w:tc>
          <w:tcPr>
            <w:tcW w:w="4980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800100" cy="466725"/>
                  <wp:effectExtent l="0" t="0" r="0" b="0"/>
                  <wp:docPr id="3" name="Рисунок 3" descr="источник ЭД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источник ЭД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Tr="00FF6419">
        <w:tc>
          <w:tcPr>
            <w:tcW w:w="4925" w:type="dxa"/>
            <w:hideMark/>
          </w:tcPr>
          <w:p w:rsidR="00FF6419" w:rsidRDefault="00FF6419">
            <w:pPr>
              <w:spacing w:after="0"/>
              <w:jc w:val="both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</w:rPr>
              <w:t>3.</w:t>
            </w:r>
            <w:r>
              <w:t xml:space="preserve"> Источник  ЭДС</w:t>
            </w:r>
          </w:p>
        </w:tc>
        <w:tc>
          <w:tcPr>
            <w:tcW w:w="4980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885825" cy="419100"/>
                  <wp:effectExtent l="0" t="0" r="0" b="0"/>
                  <wp:docPr id="2" name="Рисунок 2" descr="сопротивлени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сопротивлени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419" w:rsidTr="00FF6419">
        <w:trPr>
          <w:trHeight w:val="1070"/>
        </w:trPr>
        <w:tc>
          <w:tcPr>
            <w:tcW w:w="4925" w:type="dxa"/>
          </w:tcPr>
          <w:p w:rsidR="00FF6419" w:rsidRDefault="00FF6419">
            <w:pPr>
              <w:spacing w:after="0"/>
              <w:jc w:val="both"/>
              <w:rPr>
                <w:b/>
                <w:i/>
                <w:color w:val="000000"/>
                <w:lang w:eastAsia="en-US"/>
              </w:rPr>
            </w:pPr>
          </w:p>
        </w:tc>
        <w:tc>
          <w:tcPr>
            <w:tcW w:w="4980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1"/>
              </w:numPr>
              <w:spacing w:before="0" w:after="0"/>
              <w:contextualSpacing/>
              <w:jc w:val="both"/>
              <w:rPr>
                <w:b/>
                <w:i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1171575" cy="581025"/>
                  <wp:effectExtent l="0" t="0" r="0" b="0"/>
                  <wp:docPr id="1" name="Рисунок 1" descr="реоста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реоста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6419" w:rsidRDefault="00FF6419" w:rsidP="00FF6419">
      <w:pPr>
        <w:tabs>
          <w:tab w:val="left" w:pos="284"/>
        </w:tabs>
        <w:spacing w:after="0"/>
        <w:rPr>
          <w:rFonts w:ascii="Calibri" w:hAnsi="Calibri"/>
          <w:lang w:eastAsia="en-US"/>
        </w:rPr>
      </w:pPr>
      <w:r>
        <w:rPr>
          <w:b/>
          <w:i/>
        </w:rPr>
        <w:t>Эталон ответа: 1- г; 2- а; 3-б.</w:t>
      </w:r>
    </w:p>
    <w:p w:rsidR="00A51FF3" w:rsidRDefault="00A51FF3" w:rsidP="00FF6419">
      <w:pPr>
        <w:spacing w:before="0" w:after="0"/>
        <w:rPr>
          <w:b/>
          <w:i/>
        </w:rPr>
      </w:pPr>
    </w:p>
    <w:p w:rsidR="00FF6419" w:rsidRDefault="00A51FF3" w:rsidP="00FF6419">
      <w:pPr>
        <w:spacing w:before="0" w:after="0"/>
        <w:rPr>
          <w:b/>
          <w:i/>
        </w:rPr>
      </w:pPr>
      <w:r>
        <w:rPr>
          <w:b/>
          <w:i/>
        </w:rPr>
        <w:t>8</w:t>
      </w:r>
      <w:r w:rsidR="00FF6419">
        <w:rPr>
          <w:b/>
          <w:i/>
        </w:rPr>
        <w:t>.  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FF6419" w:rsidTr="00FF6419">
        <w:tc>
          <w:tcPr>
            <w:tcW w:w="4901" w:type="dxa"/>
            <w:hideMark/>
          </w:tcPr>
          <w:p w:rsidR="00FF6419" w:rsidRDefault="00FF6419">
            <w:pPr>
              <w:spacing w:before="0" w:after="0"/>
              <w:rPr>
                <w:b/>
                <w:i/>
                <w:lang w:eastAsia="en-US"/>
              </w:rPr>
            </w:pPr>
            <w:r>
              <w:t>1. закон Джоуля-Ленца</w:t>
            </w: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b/>
                <w:i/>
              </w:rPr>
            </w:pPr>
            <w:r>
              <w:t>∑І</w:t>
            </w:r>
            <w:r>
              <w:rPr>
                <w:vertAlign w:val="subscript"/>
              </w:rPr>
              <w:t>i</w:t>
            </w:r>
            <w:r>
              <w:t xml:space="preserve"> = 0        </w:t>
            </w:r>
          </w:p>
        </w:tc>
      </w:tr>
      <w:tr w:rsidR="00FF6419" w:rsidTr="00FF6419">
        <w:tc>
          <w:tcPr>
            <w:tcW w:w="4901" w:type="dxa"/>
            <w:hideMark/>
          </w:tcPr>
          <w:p w:rsidR="00FF6419" w:rsidRDefault="00FF6419">
            <w:pPr>
              <w:spacing w:before="0" w:after="0"/>
              <w:rPr>
                <w:b/>
                <w:i/>
                <w:lang w:eastAsia="en-US"/>
              </w:rPr>
            </w:pPr>
            <w:r>
              <w:t>2.  первый закон Кирхгофа</w:t>
            </w: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2"/>
              </w:numPr>
              <w:tabs>
                <w:tab w:val="num" w:pos="1053"/>
              </w:tabs>
              <w:spacing w:before="0" w:after="0"/>
              <w:ind w:left="1053" w:firstLine="0"/>
              <w:contextualSpacing/>
            </w:pPr>
            <w:r>
              <w:t>∑E</w:t>
            </w:r>
            <w:r>
              <w:rPr>
                <w:vertAlign w:val="subscript"/>
              </w:rPr>
              <w:t>i</w:t>
            </w:r>
            <w:r>
              <w:t xml:space="preserve"> = ∑ І</w:t>
            </w:r>
            <w:r>
              <w:rPr>
                <w:vertAlign w:val="subscript"/>
              </w:rPr>
              <w:t xml:space="preserve"> i</w:t>
            </w:r>
            <w:r>
              <w:t>·R</w:t>
            </w:r>
            <w:r>
              <w:rPr>
                <w:vertAlign w:val="subscript"/>
              </w:rPr>
              <w:t>i</w:t>
            </w:r>
          </w:p>
        </w:tc>
      </w:tr>
      <w:tr w:rsidR="00FF6419" w:rsidTr="00FF6419">
        <w:tc>
          <w:tcPr>
            <w:tcW w:w="4901" w:type="dxa"/>
            <w:hideMark/>
          </w:tcPr>
          <w:p w:rsidR="00FF6419" w:rsidRDefault="00FF6419">
            <w:pPr>
              <w:spacing w:before="0" w:after="0"/>
              <w:rPr>
                <w:b/>
                <w:i/>
                <w:lang w:eastAsia="en-US"/>
              </w:rPr>
            </w:pPr>
            <w:r>
              <w:t>3.  второй закон Кирхгофа</w:t>
            </w: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b/>
                <w:i/>
              </w:rPr>
            </w:pPr>
            <w:r>
              <w:t>Q = І</w:t>
            </w:r>
            <w:r>
              <w:rPr>
                <w:vertAlign w:val="superscript"/>
              </w:rPr>
              <w:t>2</w:t>
            </w:r>
            <w:r>
              <w:t>·R·t</w:t>
            </w:r>
          </w:p>
        </w:tc>
      </w:tr>
      <w:tr w:rsidR="00FF6419" w:rsidTr="00FF6419">
        <w:tc>
          <w:tcPr>
            <w:tcW w:w="4901" w:type="dxa"/>
            <w:hideMark/>
          </w:tcPr>
          <w:p w:rsidR="00FF6419" w:rsidRDefault="00FF6419">
            <w:pPr>
              <w:spacing w:before="0" w:after="0"/>
              <w:rPr>
                <w:b/>
                <w:i/>
                <w:lang w:eastAsia="en-US"/>
              </w:rPr>
            </w:pPr>
            <w: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</w:pPr>
            <w:r>
              <w:t>І=U/R</w:t>
            </w:r>
          </w:p>
        </w:tc>
      </w:tr>
      <w:tr w:rsidR="00FF6419" w:rsidTr="00FF6419">
        <w:tc>
          <w:tcPr>
            <w:tcW w:w="4901" w:type="dxa"/>
          </w:tcPr>
          <w:p w:rsidR="00FF6419" w:rsidRDefault="00FF6419">
            <w:pPr>
              <w:spacing w:after="0"/>
              <w:rPr>
                <w:b/>
                <w:i/>
                <w:lang w:eastAsia="en-US"/>
              </w:rPr>
            </w:pP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1"/>
              <w:numPr>
                <w:ilvl w:val="0"/>
                <w:numId w:val="52"/>
              </w:numPr>
              <w:tabs>
                <w:tab w:val="left" w:pos="708"/>
              </w:tabs>
              <w:ind w:left="720" w:firstLine="333"/>
            </w:pPr>
            <w:r>
              <w:rPr>
                <w:lang w:val="en-US"/>
              </w:rPr>
              <w:t>I</w:t>
            </w:r>
            <w:r>
              <w:t xml:space="preserve"> = </w:t>
            </w:r>
            <w:r>
              <w:rPr>
                <w:lang w:val="en-US"/>
              </w:rPr>
              <w:t>U</w:t>
            </w:r>
            <w:r>
              <w:t>/(</w:t>
            </w:r>
            <w:r>
              <w:rPr>
                <w:lang w:val="en-US"/>
              </w:rPr>
              <w:t>R</w:t>
            </w:r>
            <w:r>
              <w:t xml:space="preserve"> + </w:t>
            </w:r>
            <w:r>
              <w:rPr>
                <w:lang w:val="en-US"/>
              </w:rPr>
              <w:t>r</w:t>
            </w:r>
            <w:r>
              <w:t>)</w:t>
            </w:r>
          </w:p>
        </w:tc>
      </w:tr>
      <w:tr w:rsidR="00FF6419" w:rsidRPr="00864FD6" w:rsidTr="00FF6419">
        <w:tc>
          <w:tcPr>
            <w:tcW w:w="4901" w:type="dxa"/>
          </w:tcPr>
          <w:p w:rsidR="00FF6419" w:rsidRDefault="00FF6419">
            <w:pPr>
              <w:spacing w:after="0"/>
              <w:rPr>
                <w:b/>
                <w:i/>
                <w:lang w:eastAsia="en-US"/>
              </w:rPr>
            </w:pPr>
          </w:p>
        </w:tc>
        <w:tc>
          <w:tcPr>
            <w:tcW w:w="5004" w:type="dxa"/>
            <w:hideMark/>
          </w:tcPr>
          <w:p w:rsidR="00FF6419" w:rsidRDefault="00FF6419" w:rsidP="006063B8">
            <w:pPr>
              <w:pStyle w:val="a3"/>
              <w:numPr>
                <w:ilvl w:val="0"/>
                <w:numId w:val="52"/>
              </w:numPr>
              <w:spacing w:before="0" w:after="0"/>
              <w:ind w:left="720" w:firstLine="333"/>
              <w:contextualSpacing/>
              <w:rPr>
                <w:lang w:val="en-US"/>
              </w:rPr>
            </w:pPr>
            <w:r>
              <w:rPr>
                <w:lang w:val="en-US"/>
              </w:rPr>
              <w:t>∑P</w:t>
            </w:r>
            <w:r>
              <w:rPr>
                <w:vertAlign w:val="subscript"/>
              </w:rPr>
              <w:t>ист</w:t>
            </w:r>
            <w:r>
              <w:rPr>
                <w:vertAlign w:val="subscript"/>
                <w:lang w:val="en-US"/>
              </w:rPr>
              <w:t>.</w:t>
            </w:r>
            <w:r>
              <w:rPr>
                <w:lang w:val="en-US"/>
              </w:rPr>
              <w:t>= ∑</w:t>
            </w:r>
            <w:r>
              <w:t>І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·R</w:t>
            </w:r>
            <w:r>
              <w:rPr>
                <w:vertAlign w:val="subscript"/>
                <w:lang w:val="en-US"/>
              </w:rPr>
              <w:t xml:space="preserve">i  </w:t>
            </w:r>
            <w:r>
              <w:rPr>
                <w:lang w:val="en-US"/>
              </w:rPr>
              <w:t xml:space="preserve">+∑ </w:t>
            </w:r>
            <w:r>
              <w:t>І</w:t>
            </w:r>
            <w:r>
              <w:rPr>
                <w:vertAlign w:val="subscript"/>
                <w:lang w:val="en-US"/>
              </w:rPr>
              <w:t>0i</w:t>
            </w:r>
            <w:r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· r</w:t>
            </w:r>
            <w:r>
              <w:rPr>
                <w:vertAlign w:val="subscript"/>
                <w:lang w:val="en-US"/>
              </w:rPr>
              <w:t xml:space="preserve"> 0i</w:t>
            </w:r>
          </w:p>
        </w:tc>
      </w:tr>
    </w:tbl>
    <w:p w:rsidR="00FF6419" w:rsidRDefault="00FF6419" w:rsidP="00FF6419">
      <w:pPr>
        <w:tabs>
          <w:tab w:val="left" w:pos="284"/>
        </w:tabs>
        <w:spacing w:after="0"/>
        <w:rPr>
          <w:rFonts w:ascii="Calibri" w:hAnsi="Calibri"/>
          <w:lang w:eastAsia="en-US"/>
        </w:rPr>
      </w:pPr>
      <w:r>
        <w:rPr>
          <w:b/>
          <w:i/>
        </w:rPr>
        <w:t>Эталон ответа: 1- в; 2- а; 3-б; 4-д.</w:t>
      </w:r>
    </w:p>
    <w:p w:rsidR="00FF6419" w:rsidRDefault="00A51FF3" w:rsidP="00FF6419">
      <w:pPr>
        <w:pStyle w:val="af"/>
        <w:rPr>
          <w:b/>
          <w:bCs/>
          <w:i/>
          <w:iCs/>
        </w:rPr>
      </w:pPr>
      <w:r>
        <w:rPr>
          <w:b/>
          <w:bCs/>
          <w:i/>
          <w:iCs/>
        </w:rPr>
        <w:t>9</w:t>
      </w:r>
      <w:r w:rsidR="00FF6419">
        <w:rPr>
          <w:b/>
          <w:bCs/>
          <w:i/>
          <w:iCs/>
        </w:rPr>
        <w:t>. Средство измерений, предназначенное для воспроизведения физической величины заданного размера, называется…</w:t>
      </w:r>
    </w:p>
    <w:p w:rsidR="00FF6419" w:rsidRDefault="00FF6419" w:rsidP="006063B8">
      <w:pPr>
        <w:numPr>
          <w:ilvl w:val="0"/>
          <w:numId w:val="53"/>
        </w:numPr>
        <w:spacing w:before="0" w:after="0"/>
      </w:pPr>
      <w:r>
        <w:t xml:space="preserve"> измерительным прибором;</w:t>
      </w:r>
    </w:p>
    <w:p w:rsidR="00FF6419" w:rsidRDefault="00FF6419" w:rsidP="006063B8">
      <w:pPr>
        <w:numPr>
          <w:ilvl w:val="0"/>
          <w:numId w:val="53"/>
        </w:numPr>
        <w:spacing w:before="0" w:after="0"/>
      </w:pPr>
      <w:r>
        <w:rPr>
          <w:bCs/>
        </w:rPr>
        <w:t>мерой;</w:t>
      </w:r>
    </w:p>
    <w:p w:rsidR="00FF6419" w:rsidRDefault="00FF6419" w:rsidP="006063B8">
      <w:pPr>
        <w:numPr>
          <w:ilvl w:val="0"/>
          <w:numId w:val="53"/>
        </w:numPr>
        <w:spacing w:before="0" w:after="0"/>
      </w:pPr>
      <w:r>
        <w:t xml:space="preserve"> измерительным преобразователем;</w:t>
      </w:r>
    </w:p>
    <w:p w:rsidR="00FF6419" w:rsidRDefault="00FF6419" w:rsidP="006063B8">
      <w:pPr>
        <w:numPr>
          <w:ilvl w:val="0"/>
          <w:numId w:val="53"/>
        </w:numPr>
        <w:spacing w:before="0" w:after="0"/>
      </w:pPr>
      <w:r>
        <w:t xml:space="preserve"> измерительной установкой.</w:t>
      </w:r>
    </w:p>
    <w:p w:rsidR="00FF6419" w:rsidRDefault="00FF6419" w:rsidP="006063B8">
      <w:pPr>
        <w:pStyle w:val="22"/>
        <w:numPr>
          <w:ilvl w:val="0"/>
          <w:numId w:val="33"/>
        </w:numPr>
        <w:rPr>
          <w:b/>
          <w:i/>
        </w:rPr>
      </w:pPr>
      <w:r>
        <w:rPr>
          <w:b/>
          <w:i/>
        </w:rPr>
        <w:t>Вращающийся диск имеется среди элементов конструкции приборов… системы…</w:t>
      </w:r>
    </w:p>
    <w:p w:rsidR="00FF6419" w:rsidRDefault="00FF6419" w:rsidP="006063B8">
      <w:pPr>
        <w:numPr>
          <w:ilvl w:val="0"/>
          <w:numId w:val="54"/>
        </w:numPr>
        <w:spacing w:before="0" w:after="0"/>
      </w:pPr>
      <w:r>
        <w:t xml:space="preserve"> электромагнитной;</w:t>
      </w:r>
    </w:p>
    <w:p w:rsidR="00FF6419" w:rsidRDefault="00FF6419" w:rsidP="006063B8">
      <w:pPr>
        <w:numPr>
          <w:ilvl w:val="0"/>
          <w:numId w:val="54"/>
        </w:numPr>
        <w:spacing w:before="0" w:after="0"/>
      </w:pPr>
      <w:r>
        <w:rPr>
          <w:b/>
          <w:bCs/>
        </w:rPr>
        <w:t xml:space="preserve"> </w:t>
      </w:r>
      <w:r>
        <w:rPr>
          <w:bCs/>
        </w:rPr>
        <w:t>индукционной;</w:t>
      </w:r>
    </w:p>
    <w:p w:rsidR="00FF6419" w:rsidRDefault="00FF6419" w:rsidP="006063B8">
      <w:pPr>
        <w:numPr>
          <w:ilvl w:val="0"/>
          <w:numId w:val="54"/>
        </w:numPr>
        <w:spacing w:before="0" w:after="0"/>
      </w:pPr>
      <w:r>
        <w:t xml:space="preserve"> магнитоэлектрической;</w:t>
      </w:r>
    </w:p>
    <w:p w:rsidR="00FF6419" w:rsidRDefault="00FF6419" w:rsidP="006063B8">
      <w:pPr>
        <w:numPr>
          <w:ilvl w:val="0"/>
          <w:numId w:val="54"/>
        </w:numPr>
        <w:spacing w:before="0" w:after="0"/>
      </w:pPr>
      <w:r>
        <w:t>электродинамической.</w:t>
      </w:r>
    </w:p>
    <w:p w:rsidR="00FF6419" w:rsidRDefault="00A51FF3" w:rsidP="00A51FF3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11</w:t>
      </w:r>
      <w:r w:rsidR="00FF6419">
        <w:rPr>
          <w:b/>
          <w:bCs/>
          <w:i/>
          <w:iCs/>
        </w:rPr>
        <w:t>. Разность между результатом измерения и истинным значением измеряемой величины называют…..</w:t>
      </w:r>
    </w:p>
    <w:p w:rsidR="00FF6419" w:rsidRDefault="00FF6419" w:rsidP="00A51FF3">
      <w:pPr>
        <w:spacing w:after="0"/>
        <w:rPr>
          <w:b/>
          <w:bCs/>
          <w:i/>
        </w:rPr>
      </w:pPr>
      <w:r>
        <w:rPr>
          <w:b/>
          <w:i/>
        </w:rPr>
        <w:t>Эталон ответа:</w:t>
      </w:r>
      <w:r>
        <w:rPr>
          <w:b/>
          <w:bCs/>
        </w:rPr>
        <w:t xml:space="preserve"> </w:t>
      </w:r>
      <w:r>
        <w:rPr>
          <w:b/>
          <w:bCs/>
          <w:i/>
        </w:rPr>
        <w:t>абсолютной погрешностью</w:t>
      </w:r>
    </w:p>
    <w:p w:rsidR="00FF6419" w:rsidRDefault="00A51FF3" w:rsidP="00FF6419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12</w:t>
      </w:r>
      <w:r w:rsidR="00FF6419">
        <w:rPr>
          <w:b/>
          <w:bCs/>
          <w:i/>
          <w:iCs/>
        </w:rPr>
        <w:t>. Для расширения пределов измерения измерительных механизмов по току применяются…</w:t>
      </w:r>
    </w:p>
    <w:p w:rsidR="00FF6419" w:rsidRDefault="00FF6419" w:rsidP="006063B8">
      <w:pPr>
        <w:numPr>
          <w:ilvl w:val="0"/>
          <w:numId w:val="55"/>
        </w:numPr>
        <w:spacing w:before="0" w:after="0"/>
      </w:pPr>
      <w:r>
        <w:t>добавочные резисторы;</w:t>
      </w:r>
    </w:p>
    <w:p w:rsidR="00FF6419" w:rsidRDefault="00FF6419" w:rsidP="006063B8">
      <w:pPr>
        <w:numPr>
          <w:ilvl w:val="0"/>
          <w:numId w:val="55"/>
        </w:numPr>
        <w:spacing w:before="0" w:after="0"/>
      </w:pPr>
      <w:r>
        <w:rPr>
          <w:bCs/>
        </w:rPr>
        <w:lastRenderedPageBreak/>
        <w:t>шунты;</w:t>
      </w:r>
    </w:p>
    <w:p w:rsidR="00FF6419" w:rsidRDefault="00FF6419" w:rsidP="006063B8">
      <w:pPr>
        <w:numPr>
          <w:ilvl w:val="0"/>
          <w:numId w:val="55"/>
        </w:numPr>
        <w:spacing w:before="0" w:after="0"/>
      </w:pPr>
      <w:r>
        <w:t xml:space="preserve"> трансформаторы напряжения.</w:t>
      </w:r>
    </w:p>
    <w:p w:rsidR="00FF6419" w:rsidRDefault="00FF6419" w:rsidP="006063B8">
      <w:pPr>
        <w:numPr>
          <w:ilvl w:val="0"/>
          <w:numId w:val="55"/>
        </w:numPr>
        <w:spacing w:before="0" w:after="0"/>
      </w:pPr>
      <w:r>
        <w:t>силовые трансформаторы</w:t>
      </w:r>
    </w:p>
    <w:p w:rsidR="00FF6419" w:rsidRDefault="00FF6419" w:rsidP="00FF6419">
      <w:pPr>
        <w:spacing w:after="0"/>
      </w:pPr>
      <w:r>
        <w:rPr>
          <w:b/>
          <w:i/>
        </w:rPr>
        <w:t>Эталон ответа: б</w:t>
      </w:r>
    </w:p>
    <w:p w:rsidR="00FF6419" w:rsidRDefault="00A51FF3" w:rsidP="00FF6419">
      <w:pPr>
        <w:pStyle w:val="af1"/>
        <w:spacing w:after="0"/>
        <w:ind w:left="0"/>
        <w:rPr>
          <w:b/>
          <w:bCs/>
          <w:i/>
          <w:iCs/>
        </w:rPr>
      </w:pPr>
      <w:r>
        <w:rPr>
          <w:b/>
          <w:bCs/>
          <w:i/>
          <w:iCs/>
        </w:rPr>
        <w:t>13</w:t>
      </w:r>
      <w:r w:rsidR="00FF6419">
        <w:rPr>
          <w:b/>
          <w:bCs/>
          <w:i/>
          <w:iCs/>
        </w:rPr>
        <w:t>. Свойство конденсатора накапливать электрический заряд</w:t>
      </w:r>
    </w:p>
    <w:p w:rsidR="00FF6419" w:rsidRDefault="00FF6419" w:rsidP="00FF6419">
      <w:pPr>
        <w:spacing w:before="0" w:after="0"/>
        <w:ind w:left="540"/>
        <w:jc w:val="both"/>
        <w:rPr>
          <w:color w:val="000000"/>
        </w:rPr>
      </w:pPr>
      <w:r>
        <w:rPr>
          <w:color w:val="000000"/>
        </w:rPr>
        <w:t>а) электропроводность;</w:t>
      </w:r>
    </w:p>
    <w:p w:rsidR="00FF6419" w:rsidRDefault="00FF6419" w:rsidP="00FF6419">
      <w:pPr>
        <w:spacing w:before="0" w:after="0"/>
        <w:ind w:left="540"/>
        <w:jc w:val="both"/>
        <w:rPr>
          <w:color w:val="000000"/>
        </w:rPr>
      </w:pPr>
      <w:r>
        <w:rPr>
          <w:color w:val="000000"/>
        </w:rPr>
        <w:t>б) электрическая емкость;</w:t>
      </w:r>
    </w:p>
    <w:p w:rsidR="00FF6419" w:rsidRDefault="00FF6419" w:rsidP="00FF6419">
      <w:pPr>
        <w:spacing w:before="0" w:after="0"/>
        <w:ind w:left="540"/>
        <w:jc w:val="both"/>
        <w:rPr>
          <w:color w:val="000000"/>
        </w:rPr>
      </w:pPr>
      <w:r>
        <w:rPr>
          <w:color w:val="000000"/>
        </w:rPr>
        <w:t>в) индуктивность;</w:t>
      </w:r>
    </w:p>
    <w:p w:rsidR="00FF6419" w:rsidRDefault="00FF6419" w:rsidP="00FF6419">
      <w:pPr>
        <w:spacing w:before="0" w:after="0"/>
        <w:ind w:left="540"/>
        <w:jc w:val="both"/>
        <w:rPr>
          <w:color w:val="000000"/>
        </w:rPr>
      </w:pPr>
      <w:r>
        <w:rPr>
          <w:color w:val="000000"/>
        </w:rPr>
        <w:t>г) сопротивление.</w:t>
      </w:r>
    </w:p>
    <w:p w:rsidR="00FF6419" w:rsidRDefault="00FF6419" w:rsidP="00FF6419">
      <w:pPr>
        <w:pStyle w:val="af1"/>
        <w:spacing w:after="0"/>
        <w:ind w:left="2977" w:hanging="2269"/>
        <w:rPr>
          <w:bCs/>
        </w:rPr>
      </w:pPr>
      <w:r>
        <w:rPr>
          <w:b/>
          <w:i/>
        </w:rPr>
        <w:t>Эталон ответа: б</w:t>
      </w:r>
    </w:p>
    <w:p w:rsidR="00FF6419" w:rsidRDefault="00A51FF3" w:rsidP="00FF6419">
      <w:pPr>
        <w:spacing w:before="0" w:after="0"/>
        <w:ind w:left="180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14. </w:t>
      </w:r>
      <w:r w:rsidR="00FF6419">
        <w:rPr>
          <w:b/>
          <w:i/>
          <w:color w:val="000000"/>
        </w:rPr>
        <w:t>Два конденсатора соединены последовательно. Их эквивалентная емкость определяется по формуле С</w:t>
      </w:r>
      <w:r w:rsidR="00FF6419">
        <w:rPr>
          <w:b/>
          <w:i/>
          <w:color w:val="000000"/>
          <w:vertAlign w:val="subscript"/>
        </w:rPr>
        <w:t xml:space="preserve">Э </w:t>
      </w:r>
      <w:r w:rsidR="00FF6419">
        <w:rPr>
          <w:b/>
          <w:i/>
          <w:color w:val="000000"/>
        </w:rPr>
        <w:t>= …</w:t>
      </w:r>
    </w:p>
    <w:p w:rsidR="00FF6419" w:rsidRDefault="00FF6419" w:rsidP="00FF6419">
      <w:pPr>
        <w:pStyle w:val="af"/>
        <w:ind w:left="708"/>
      </w:pPr>
      <w:r>
        <w:t xml:space="preserve">а) </w:t>
      </w:r>
      <w:r w:rsidRPr="0036757E">
        <w:rPr>
          <w:position w:val="-10"/>
        </w:rPr>
        <w:object w:dxaOrig="750" w:dyaOrig="345">
          <v:shape id="_x0000_i1088" type="#_x0000_t75" style="width:37.35pt;height:17pt" o:ole="">
            <v:imagedata r:id="rId42" o:title=""/>
          </v:shape>
          <o:OLEObject Type="Embed" ProgID="Equation.3" ShapeID="_x0000_i1088" DrawAspect="Content" ObjectID="_1646034901" r:id="rId117"/>
        </w:object>
      </w:r>
      <w:r>
        <w:t xml:space="preserve">;    б) </w:t>
      </w:r>
      <w:r w:rsidRPr="0036757E">
        <w:rPr>
          <w:position w:val="-30"/>
        </w:rPr>
        <w:object w:dxaOrig="825" w:dyaOrig="690">
          <v:shape id="_x0000_i1089" type="#_x0000_t75" style="width:40.75pt;height:34.65pt" o:ole="">
            <v:imagedata r:id="rId44" o:title=""/>
          </v:shape>
          <o:OLEObject Type="Embed" ProgID="Equation.3" ShapeID="_x0000_i1089" DrawAspect="Content" ObjectID="_1646034902" r:id="rId118"/>
        </w:object>
      </w:r>
      <w:r>
        <w:t xml:space="preserve">;     в) </w:t>
      </w:r>
      <w:r w:rsidRPr="0036757E">
        <w:rPr>
          <w:position w:val="-30"/>
        </w:rPr>
        <w:object w:dxaOrig="840" w:dyaOrig="690">
          <v:shape id="_x0000_i1090" type="#_x0000_t75" style="width:42.1pt;height:34.65pt" o:ole="">
            <v:imagedata r:id="rId46" o:title=""/>
          </v:shape>
          <o:OLEObject Type="Embed" ProgID="Equation.3" ShapeID="_x0000_i1090" DrawAspect="Content" ObjectID="_1646034903" r:id="rId119"/>
        </w:object>
      </w:r>
      <w:r>
        <w:t xml:space="preserve">;     г) </w:t>
      </w:r>
      <w:r w:rsidRPr="0036757E">
        <w:rPr>
          <w:position w:val="-30"/>
        </w:rPr>
        <w:object w:dxaOrig="825" w:dyaOrig="690">
          <v:shape id="_x0000_i1091" type="#_x0000_t75" style="width:40.75pt;height:34.65pt" o:ole="">
            <v:imagedata r:id="rId48" o:title=""/>
          </v:shape>
          <o:OLEObject Type="Embed" ProgID="Equation.3" ShapeID="_x0000_i1091" DrawAspect="Content" ObjectID="_1646034904" r:id="rId120"/>
        </w:object>
      </w:r>
      <w:r>
        <w:t>.</w:t>
      </w:r>
    </w:p>
    <w:p w:rsidR="00FF6419" w:rsidRDefault="00A51FF3" w:rsidP="00FF6419">
      <w:pPr>
        <w:spacing w:before="0" w:after="0"/>
        <w:rPr>
          <w:b/>
          <w:i/>
        </w:rPr>
      </w:pPr>
      <w:r>
        <w:rPr>
          <w:b/>
          <w:i/>
        </w:rPr>
        <w:t xml:space="preserve">15. </w:t>
      </w:r>
      <w:r w:rsidR="00FF6419">
        <w:rPr>
          <w:b/>
          <w:i/>
        </w:rPr>
        <w:t>Электрический потенциал является  характеристикой электрического поля.</w:t>
      </w:r>
    </w:p>
    <w:p w:rsidR="00FF6419" w:rsidRDefault="00FF6419" w:rsidP="00FF6419">
      <w:pPr>
        <w:spacing w:before="0" w:after="0"/>
      </w:pPr>
      <w:r>
        <w:t xml:space="preserve">            а) силовой</w:t>
      </w:r>
    </w:p>
    <w:p w:rsidR="00FF6419" w:rsidRDefault="00FF6419" w:rsidP="00FF6419">
      <w:pPr>
        <w:spacing w:before="0" w:after="0"/>
      </w:pPr>
      <w:r>
        <w:t xml:space="preserve">            б)  естественной </w:t>
      </w:r>
    </w:p>
    <w:p w:rsidR="00FF6419" w:rsidRDefault="00FF6419" w:rsidP="00FF6419">
      <w:pPr>
        <w:spacing w:before="0" w:after="0"/>
      </w:pPr>
      <w:r>
        <w:t xml:space="preserve">            в)  энергетической</w:t>
      </w:r>
    </w:p>
    <w:p w:rsidR="00FF6419" w:rsidRDefault="00FF6419" w:rsidP="00FF6419">
      <w:pPr>
        <w:spacing w:before="0" w:after="0"/>
      </w:pPr>
      <w:r>
        <w:t xml:space="preserve">            г)  технической</w:t>
      </w:r>
    </w:p>
    <w:p w:rsidR="00FF6419" w:rsidRDefault="00FF6419" w:rsidP="00FF6419">
      <w:pPr>
        <w:pStyle w:val="af1"/>
        <w:spacing w:after="0"/>
        <w:ind w:left="2977" w:hanging="2269"/>
        <w:rPr>
          <w:bCs/>
        </w:rPr>
      </w:pPr>
      <w:r>
        <w:rPr>
          <w:b/>
          <w:i/>
        </w:rPr>
        <w:t>Эталон ответа: в</w:t>
      </w:r>
    </w:p>
    <w:p w:rsidR="00FF6419" w:rsidRDefault="00FF6419" w:rsidP="006063B8">
      <w:pPr>
        <w:numPr>
          <w:ilvl w:val="0"/>
          <w:numId w:val="58"/>
        </w:numPr>
        <w:spacing w:before="0" w:after="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Проводник с током, находящийся в магнитном поле, под действием электромагнитной силы будет двигаться …</w:t>
      </w:r>
    </w:p>
    <w:p w:rsidR="00FF6419" w:rsidRDefault="003A768B" w:rsidP="00FF6419">
      <w:pPr>
        <w:spacing w:after="0"/>
        <w:ind w:left="708"/>
        <w:jc w:val="both"/>
        <w:rPr>
          <w:color w:val="000000"/>
        </w:rPr>
      </w:pPr>
      <w:r w:rsidRPr="003A768B">
        <w:pict>
          <v:shape id="_x0000_s1093" type="#_x0000_t75" style="position:absolute;left:0;text-align:left;margin-left:243.45pt;margin-top:23.65pt;width:88.5pt;height:45pt;z-index:251663872" wrapcoords="-183 0 -183 21240 21600 21240 21600 0 -183 0">
            <v:imagedata r:id="rId52" o:title=""/>
            <w10:wrap type="through"/>
          </v:shape>
          <o:OLEObject Type="Embed" ProgID="PBrush" ShapeID="_x0000_s1093" DrawAspect="Content" ObjectID="_1646034913" r:id="rId121"/>
        </w:pict>
      </w:r>
      <w:r w:rsidR="00FF6419">
        <w:rPr>
          <w:color w:val="000000"/>
        </w:rPr>
        <w:t>а) вверх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б) вниз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в) вправо</w:t>
      </w:r>
    </w:p>
    <w:p w:rsidR="00FF6419" w:rsidRDefault="00FF6419" w:rsidP="00FF6419">
      <w:pPr>
        <w:spacing w:after="0"/>
        <w:ind w:left="708"/>
        <w:jc w:val="both"/>
        <w:rPr>
          <w:color w:val="000000"/>
        </w:rPr>
      </w:pPr>
      <w:r>
        <w:rPr>
          <w:color w:val="000000"/>
        </w:rPr>
        <w:t>г) влево</w:t>
      </w:r>
    </w:p>
    <w:p w:rsidR="00FF6419" w:rsidRDefault="00FF6419" w:rsidP="00FF6419">
      <w:pPr>
        <w:pStyle w:val="af1"/>
        <w:spacing w:after="0"/>
        <w:ind w:left="2977" w:hanging="2269"/>
        <w:rPr>
          <w:bCs/>
        </w:rPr>
      </w:pPr>
      <w:r>
        <w:rPr>
          <w:b/>
          <w:i/>
        </w:rPr>
        <w:t>Эталон ответа: а</w:t>
      </w:r>
    </w:p>
    <w:p w:rsidR="00FF6419" w:rsidRDefault="00FF6419" w:rsidP="006063B8">
      <w:pPr>
        <w:numPr>
          <w:ilvl w:val="0"/>
          <w:numId w:val="58"/>
        </w:numPr>
        <w:spacing w:before="0" w:after="0"/>
        <w:jc w:val="both"/>
        <w:rPr>
          <w:color w:val="000000"/>
        </w:rPr>
      </w:pPr>
      <w:r>
        <w:rPr>
          <w:b/>
          <w:i/>
          <w:color w:val="000000"/>
        </w:rPr>
        <w:t>Для определения направления вектора магнитной индукции используют правило …</w:t>
      </w:r>
    </w:p>
    <w:p w:rsidR="00FF6419" w:rsidRDefault="00FF6419" w:rsidP="00FF6419">
      <w:pPr>
        <w:spacing w:after="0"/>
        <w:ind w:left="720"/>
        <w:jc w:val="both"/>
        <w:rPr>
          <w:color w:val="000000"/>
        </w:rPr>
      </w:pPr>
      <w:r>
        <w:rPr>
          <w:color w:val="000000"/>
        </w:rPr>
        <w:t>а)  левой руки</w:t>
      </w:r>
    </w:p>
    <w:p w:rsidR="00FF6419" w:rsidRDefault="00FF6419" w:rsidP="00FF6419">
      <w:pPr>
        <w:spacing w:after="0"/>
        <w:ind w:left="720"/>
        <w:jc w:val="both"/>
        <w:rPr>
          <w:color w:val="000000"/>
        </w:rPr>
      </w:pPr>
      <w:r>
        <w:rPr>
          <w:color w:val="000000"/>
        </w:rPr>
        <w:t>б)  правой руки</w:t>
      </w:r>
    </w:p>
    <w:p w:rsidR="00FF6419" w:rsidRDefault="00FF6419" w:rsidP="00FF6419">
      <w:pPr>
        <w:spacing w:after="0"/>
        <w:ind w:left="720"/>
        <w:jc w:val="both"/>
        <w:rPr>
          <w:color w:val="000000"/>
        </w:rPr>
      </w:pPr>
      <w:r>
        <w:rPr>
          <w:color w:val="000000"/>
        </w:rPr>
        <w:t>в)  Ленца</w:t>
      </w:r>
    </w:p>
    <w:p w:rsidR="00FF6419" w:rsidRDefault="00FF6419" w:rsidP="00FF6419">
      <w:pPr>
        <w:spacing w:after="0"/>
        <w:ind w:left="720"/>
        <w:jc w:val="both"/>
        <w:rPr>
          <w:color w:val="000000"/>
        </w:rPr>
      </w:pPr>
      <w:r>
        <w:rPr>
          <w:color w:val="000000"/>
        </w:rPr>
        <w:t>г)  "буравчика"</w:t>
      </w:r>
    </w:p>
    <w:p w:rsidR="00FF6419" w:rsidRDefault="00FF6419" w:rsidP="00FF6419">
      <w:pPr>
        <w:pStyle w:val="af1"/>
        <w:spacing w:after="0"/>
        <w:ind w:left="2977" w:hanging="2269"/>
        <w:rPr>
          <w:bCs/>
        </w:rPr>
      </w:pPr>
      <w:r>
        <w:rPr>
          <w:b/>
          <w:i/>
        </w:rPr>
        <w:t>Эталон ответа: г</w:t>
      </w:r>
    </w:p>
    <w:p w:rsidR="00FF6419" w:rsidRDefault="00A51FF3" w:rsidP="00FF6419">
      <w:pPr>
        <w:spacing w:after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18. </w:t>
      </w:r>
      <w:r w:rsidR="00FF6419">
        <w:rPr>
          <w:b/>
          <w:bCs/>
          <w:i/>
          <w:iCs/>
        </w:rPr>
        <w:t xml:space="preserve">Формула действующего значения тока </w:t>
      </w:r>
      <w:r w:rsidR="00FF6419">
        <w:rPr>
          <w:b/>
          <w:bCs/>
          <w:i/>
          <w:iCs/>
          <w:lang w:val="en-US"/>
        </w:rPr>
        <w:t>I</w:t>
      </w:r>
      <w:r w:rsidR="00FF6419">
        <w:rPr>
          <w:b/>
          <w:bCs/>
          <w:i/>
          <w:iCs/>
        </w:rPr>
        <w:t>=</w:t>
      </w:r>
    </w:p>
    <w:p w:rsidR="00FF6419" w:rsidRDefault="00FF6419" w:rsidP="00FF6419">
      <w:pPr>
        <w:spacing w:after="0"/>
        <w:jc w:val="both"/>
      </w:pPr>
      <w:r>
        <w:tab/>
        <w:t xml:space="preserve">а) </w:t>
      </w:r>
      <w:r w:rsidRPr="0036757E">
        <w:rPr>
          <w:position w:val="-28"/>
          <w:lang w:eastAsia="en-US"/>
        </w:rPr>
        <w:object w:dxaOrig="405" w:dyaOrig="660">
          <v:shape id="_x0000_i1092" type="#_x0000_t75" style="width:20.4pt;height:33.3pt" o:ole="">
            <v:imagedata r:id="rId64" o:title=""/>
          </v:shape>
          <o:OLEObject Type="Embed" ProgID="Equation.3" ShapeID="_x0000_i1092" DrawAspect="Content" ObjectID="_1646034905" r:id="rId122"/>
        </w:object>
      </w:r>
      <w:r>
        <w:tab/>
        <w:t xml:space="preserve">;      б) </w:t>
      </w:r>
      <w:r w:rsidRPr="0036757E">
        <w:rPr>
          <w:position w:val="-28"/>
          <w:lang w:eastAsia="en-US"/>
        </w:rPr>
        <w:object w:dxaOrig="405" w:dyaOrig="660">
          <v:shape id="_x0000_i1093" type="#_x0000_t75" style="width:20.4pt;height:33.3pt" o:ole="">
            <v:imagedata r:id="rId66" o:title=""/>
          </v:shape>
          <o:OLEObject Type="Embed" ProgID="Equation.3" ShapeID="_x0000_i1093" DrawAspect="Content" ObjectID="_1646034906" r:id="rId123"/>
        </w:object>
      </w:r>
      <w:r>
        <w:t xml:space="preserve">;  </w:t>
      </w:r>
      <w:r>
        <w:tab/>
        <w:t xml:space="preserve">   в) </w:t>
      </w:r>
      <w:r w:rsidRPr="0036757E">
        <w:rPr>
          <w:position w:val="-24"/>
          <w:lang w:eastAsia="en-US"/>
        </w:rPr>
        <w:object w:dxaOrig="360" w:dyaOrig="615">
          <v:shape id="_x0000_i1094" type="#_x0000_t75" style="width:18.35pt;height:31.25pt" o:ole="">
            <v:imagedata r:id="rId68" o:title=""/>
          </v:shape>
          <o:OLEObject Type="Embed" ProgID="Equation.3" ShapeID="_x0000_i1094" DrawAspect="Content" ObjectID="_1646034907" r:id="rId124"/>
        </w:object>
      </w:r>
      <w:r>
        <w:t xml:space="preserve">;  </w:t>
      </w:r>
      <w:r>
        <w:tab/>
        <w:t xml:space="preserve">г)  </w:t>
      </w:r>
      <w:r w:rsidRPr="0036757E">
        <w:rPr>
          <w:position w:val="-28"/>
          <w:lang w:eastAsia="en-US"/>
        </w:rPr>
        <w:object w:dxaOrig="405" w:dyaOrig="705">
          <v:shape id="_x0000_i1095" type="#_x0000_t75" style="width:20.4pt;height:35.3pt" o:ole="">
            <v:imagedata r:id="rId70" o:title=""/>
          </v:shape>
          <o:OLEObject Type="Embed" ProgID="Equation.3" ShapeID="_x0000_i1095" DrawAspect="Content" ObjectID="_1646034908" r:id="rId125"/>
        </w:object>
      </w:r>
      <w:r>
        <w:t>.</w:t>
      </w:r>
    </w:p>
    <w:p w:rsidR="00FF6419" w:rsidRDefault="00FF6419" w:rsidP="00FF6419">
      <w:pPr>
        <w:pStyle w:val="af1"/>
        <w:spacing w:after="0"/>
        <w:rPr>
          <w:bCs/>
        </w:rPr>
      </w:pPr>
      <w:r>
        <w:rPr>
          <w:b/>
          <w:i/>
        </w:rPr>
        <w:t>Эталон ответа: а</w:t>
      </w:r>
    </w:p>
    <w:p w:rsidR="00FF6419" w:rsidRDefault="00A51FF3" w:rsidP="00FF6419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</w:rPr>
      </w:pPr>
      <w:r>
        <w:rPr>
          <w:b/>
          <w:i/>
        </w:rPr>
        <w:t xml:space="preserve">19.  </w:t>
      </w:r>
      <w:r w:rsidR="00FF6419">
        <w:rPr>
          <w:b/>
          <w:i/>
        </w:rPr>
        <w:t>Величина, входящая в уравнение мгновенных значений  синусоидального тока</w:t>
      </w:r>
    </w:p>
    <w:p w:rsidR="00FF6419" w:rsidRDefault="00FF6419" w:rsidP="00FF6419">
      <w:pPr>
        <w:spacing w:after="0"/>
      </w:pPr>
      <w:r>
        <w:t xml:space="preserve">                а)  амплитуда напряжения</w:t>
      </w:r>
    </w:p>
    <w:p w:rsidR="00FF6419" w:rsidRDefault="00FF6419" w:rsidP="00FF6419">
      <w:pPr>
        <w:spacing w:after="0"/>
      </w:pPr>
      <w:r>
        <w:t xml:space="preserve">                б)  начальная фаза тока</w:t>
      </w:r>
    </w:p>
    <w:p w:rsidR="00FF6419" w:rsidRDefault="00FF6419" w:rsidP="00FF6419">
      <w:pPr>
        <w:spacing w:after="0"/>
      </w:pPr>
      <w:r>
        <w:t xml:space="preserve">                в)  действующее значение тока</w:t>
      </w:r>
    </w:p>
    <w:p w:rsidR="00FF6419" w:rsidRDefault="00FF6419" w:rsidP="00FF6419">
      <w:pPr>
        <w:spacing w:after="0"/>
      </w:pPr>
      <w:r>
        <w:t xml:space="preserve">                г)   среднее значение напряжения</w:t>
      </w:r>
    </w:p>
    <w:p w:rsidR="00FF6419" w:rsidRDefault="00FF6419" w:rsidP="00FF6419">
      <w:pPr>
        <w:pStyle w:val="af1"/>
        <w:spacing w:after="0"/>
        <w:rPr>
          <w:bCs/>
        </w:rPr>
      </w:pPr>
      <w:r>
        <w:rPr>
          <w:b/>
          <w:i/>
        </w:rPr>
        <w:t>Эталон ответа: б</w:t>
      </w:r>
    </w:p>
    <w:p w:rsidR="00FF6419" w:rsidRDefault="00A51FF3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</w:rPr>
      </w:pPr>
      <w:r>
        <w:rPr>
          <w:b/>
          <w:i/>
        </w:rPr>
        <w:lastRenderedPageBreak/>
        <w:t xml:space="preserve">20.  </w:t>
      </w:r>
      <w:r w:rsidR="00FF6419">
        <w:rPr>
          <w:b/>
          <w:i/>
        </w:rPr>
        <w:t xml:space="preserve">Соответствие сопротивлений в цепях переменного тока  их   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</w:rPr>
      </w:pPr>
      <w:r>
        <w:rPr>
          <w:b/>
          <w:i/>
        </w:rPr>
        <w:t xml:space="preserve">        условным обозначениям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>
        <w:t xml:space="preserve">                         1.  полное сопротивление                                                     а)  </w:t>
      </w:r>
      <w:r>
        <w:rPr>
          <w:lang w:val="en-US"/>
        </w:rPr>
        <w:t>X</w:t>
      </w:r>
      <w:r>
        <w:rPr>
          <w:vertAlign w:val="subscript"/>
          <w:lang w:val="en-US"/>
        </w:rPr>
        <w:t>L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>
        <w:t xml:space="preserve">                         2.  активное сопротивление                                                  б)   </w:t>
      </w:r>
      <w:r>
        <w:rPr>
          <w:lang w:val="en-US"/>
        </w:rPr>
        <w:t>Z</w:t>
      </w:r>
      <w:r>
        <w:rPr>
          <w:vertAlign w:val="subscript"/>
          <w:lang w:val="en-US"/>
        </w:rPr>
        <w:t>L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>
        <w:t xml:space="preserve">                         3.  индуктивное  сопротивление                                          в)   </w:t>
      </w:r>
      <w:r>
        <w:rPr>
          <w:lang w:val="en-US"/>
        </w:rPr>
        <w:t>R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>
        <w:t xml:space="preserve">                         4.  ёмкостное сопротивление                                               г)   </w:t>
      </w:r>
      <w:r>
        <w:rPr>
          <w:lang w:val="en-US"/>
        </w:rPr>
        <w:t>X</w:t>
      </w:r>
      <w:r>
        <w:rPr>
          <w:vertAlign w:val="subscript"/>
          <w:lang w:val="en-US"/>
        </w:rPr>
        <w:t>C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</w:pPr>
      <w:r>
        <w:t xml:space="preserve">                                                                                                                         д)   </w:t>
      </w:r>
      <w:r>
        <w:rPr>
          <w:lang w:val="en-US"/>
        </w:rPr>
        <w:t>Z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vertAlign w:val="subscript"/>
        </w:rPr>
      </w:pPr>
      <w:r>
        <w:t xml:space="preserve">                                                                                                                         е)   </w:t>
      </w:r>
      <w:r>
        <w:rPr>
          <w:lang w:val="en-US"/>
        </w:rPr>
        <w:t>L</w:t>
      </w:r>
      <w:r>
        <w:rPr>
          <w:vertAlign w:val="subscript"/>
        </w:rPr>
        <w:t>С</w:t>
      </w:r>
    </w:p>
    <w:p w:rsidR="00FF6419" w:rsidRDefault="00FF6419" w:rsidP="00FF6419">
      <w:pPr>
        <w:pStyle w:val="af1"/>
        <w:spacing w:after="0"/>
        <w:rPr>
          <w:b/>
          <w:i/>
        </w:rPr>
      </w:pPr>
      <w:r>
        <w:rPr>
          <w:b/>
          <w:i/>
        </w:rPr>
        <w:t>Эталон ответа: 1-д; 2-в; 3-а; 4-г.</w:t>
      </w:r>
    </w:p>
    <w:p w:rsidR="00FF6419" w:rsidRDefault="00A51FF3" w:rsidP="00FF6419">
      <w:pPr>
        <w:spacing w:after="0" w:line="240" w:lineRule="atLeast"/>
        <w:rPr>
          <w:b/>
          <w:i/>
        </w:rPr>
      </w:pPr>
      <w:r>
        <w:rPr>
          <w:b/>
          <w:i/>
        </w:rPr>
        <w:t xml:space="preserve">21.    </w:t>
      </w:r>
      <w:r w:rsidR="00FF6419">
        <w:rPr>
          <w:b/>
          <w:i/>
        </w:rPr>
        <w:t>Полная мощность в цепи переменного тока определяется по формуле……..</w:t>
      </w:r>
    </w:p>
    <w:p w:rsidR="00FF6419" w:rsidRDefault="00FF6419" w:rsidP="006063B8">
      <w:pPr>
        <w:numPr>
          <w:ilvl w:val="0"/>
          <w:numId w:val="56"/>
        </w:numPr>
        <w:spacing w:before="0" w:after="0" w:line="360" w:lineRule="auto"/>
      </w:pPr>
      <w:r>
        <w:rPr>
          <w:noProof/>
        </w:rPr>
        <w:drawing>
          <wp:inline distT="0" distB="0" distL="0" distR="0">
            <wp:extent cx="742950" cy="2000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Default="00FF6419" w:rsidP="006063B8">
      <w:pPr>
        <w:numPr>
          <w:ilvl w:val="0"/>
          <w:numId w:val="56"/>
        </w:numPr>
        <w:spacing w:before="0" w:after="0" w:line="360" w:lineRule="auto"/>
      </w:pPr>
      <w:r>
        <w:rPr>
          <w:noProof/>
        </w:rPr>
        <w:drawing>
          <wp:inline distT="0" distB="0" distL="0" distR="0">
            <wp:extent cx="1171575" cy="2000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Default="00FF6419" w:rsidP="006063B8">
      <w:pPr>
        <w:numPr>
          <w:ilvl w:val="0"/>
          <w:numId w:val="56"/>
        </w:numPr>
        <w:spacing w:before="0" w:after="0" w:line="360" w:lineRule="auto"/>
      </w:pPr>
      <w:r>
        <w:rPr>
          <w:noProof/>
        </w:rPr>
        <w:drawing>
          <wp:inline distT="0" distB="0" distL="0" distR="0">
            <wp:extent cx="1076325" cy="257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Default="00FF6419" w:rsidP="006063B8">
      <w:pPr>
        <w:numPr>
          <w:ilvl w:val="0"/>
          <w:numId w:val="56"/>
        </w:numPr>
        <w:spacing w:before="0" w:after="0" w:line="360" w:lineRule="auto"/>
      </w:pPr>
      <w:r>
        <w:rPr>
          <w:noProof/>
        </w:rPr>
        <w:drawing>
          <wp:inline distT="0" distB="0" distL="0" distR="0">
            <wp:extent cx="1228725" cy="2000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419" w:rsidRDefault="00FF6419" w:rsidP="00FF6419">
      <w:pPr>
        <w:pStyle w:val="af1"/>
        <w:spacing w:after="0"/>
        <w:rPr>
          <w:bCs/>
        </w:rPr>
      </w:pPr>
      <w:r>
        <w:rPr>
          <w:b/>
          <w:i/>
        </w:rPr>
        <w:t>Эталон ответа: а</w:t>
      </w:r>
    </w:p>
    <w:p w:rsidR="00FF6419" w:rsidRDefault="00FF6419" w:rsidP="006063B8">
      <w:pPr>
        <w:pStyle w:val="1"/>
        <w:numPr>
          <w:ilvl w:val="0"/>
          <w:numId w:val="59"/>
        </w:numPr>
        <w:tabs>
          <w:tab w:val="left" w:pos="284"/>
        </w:tabs>
        <w:spacing w:line="240" w:lineRule="atLeast"/>
        <w:ind w:hanging="720"/>
        <w:rPr>
          <w:b/>
          <w:i/>
        </w:rPr>
      </w:pPr>
      <w:r>
        <w:rPr>
          <w:b/>
          <w:i/>
        </w:rPr>
        <w:t>Формула для определения коэффициента мощности в цепи переменного тока</w:t>
      </w:r>
    </w:p>
    <w:p w:rsidR="00FF6419" w:rsidRDefault="00FF6419" w:rsidP="00FF641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</w:pPr>
      <w:r>
        <w:t xml:space="preserve">             а)   соѕφ = Х/Z;  б)  соѕφ = R/Z;    в)  соѕφ = R/X;    г)   соѕφ = Х/R  </w:t>
      </w:r>
    </w:p>
    <w:p w:rsidR="00FF6419" w:rsidRDefault="00FF6419" w:rsidP="00FF6419">
      <w:pPr>
        <w:pStyle w:val="af1"/>
        <w:spacing w:after="0"/>
        <w:rPr>
          <w:bCs/>
        </w:rPr>
      </w:pPr>
      <w:r>
        <w:rPr>
          <w:b/>
          <w:i/>
        </w:rPr>
        <w:t>Эталон ответа: б</w:t>
      </w:r>
    </w:p>
    <w:p w:rsidR="00FF6419" w:rsidRDefault="00A51FF3" w:rsidP="00A51FF3">
      <w:pPr>
        <w:spacing w:before="0" w:after="0"/>
        <w:rPr>
          <w:b/>
          <w:i/>
        </w:rPr>
      </w:pPr>
      <w:r>
        <w:rPr>
          <w:b/>
          <w:i/>
        </w:rPr>
        <w:t xml:space="preserve">23. </w:t>
      </w:r>
      <w:r w:rsidR="00FF6419">
        <w:rPr>
          <w:b/>
          <w:i/>
        </w:rPr>
        <w:t>При соединении обмоток трехфазного генератора  или нагрузки треугольником  линейный ток протекает по……..</w:t>
      </w:r>
    </w:p>
    <w:p w:rsidR="00FF6419" w:rsidRDefault="00FF6419" w:rsidP="006063B8">
      <w:pPr>
        <w:numPr>
          <w:ilvl w:val="0"/>
          <w:numId w:val="60"/>
        </w:numPr>
        <w:spacing w:before="0" w:after="0" w:line="360" w:lineRule="auto"/>
      </w:pPr>
      <w:r>
        <w:t>линейному проводу</w:t>
      </w:r>
    </w:p>
    <w:p w:rsidR="00FF6419" w:rsidRDefault="00FF6419" w:rsidP="006063B8">
      <w:pPr>
        <w:numPr>
          <w:ilvl w:val="0"/>
          <w:numId w:val="60"/>
        </w:numPr>
        <w:spacing w:before="0" w:after="0" w:line="360" w:lineRule="auto"/>
      </w:pPr>
      <w:r>
        <w:t>фазе генератора</w:t>
      </w:r>
    </w:p>
    <w:p w:rsidR="00FF6419" w:rsidRDefault="00FF6419" w:rsidP="006063B8">
      <w:pPr>
        <w:numPr>
          <w:ilvl w:val="0"/>
          <w:numId w:val="60"/>
        </w:numPr>
        <w:spacing w:before="0" w:after="0" w:line="360" w:lineRule="auto"/>
      </w:pPr>
      <w:r>
        <w:t>фазе приемника</w:t>
      </w:r>
    </w:p>
    <w:p w:rsidR="00A51FF3" w:rsidRDefault="00FF6419" w:rsidP="006063B8">
      <w:pPr>
        <w:numPr>
          <w:ilvl w:val="0"/>
          <w:numId w:val="60"/>
        </w:numPr>
        <w:spacing w:before="0" w:after="0" w:line="360" w:lineRule="auto"/>
      </w:pPr>
      <w:r>
        <w:t>нейтральному проводу</w:t>
      </w:r>
    </w:p>
    <w:p w:rsidR="00E34BEA" w:rsidRDefault="00E34BEA" w:rsidP="00E34BEA">
      <w:r>
        <w:rPr>
          <w:b/>
          <w:i/>
        </w:rPr>
        <w:t xml:space="preserve">      Эталон ответа: а</w:t>
      </w:r>
    </w:p>
    <w:p w:rsidR="00E34BEA" w:rsidRDefault="00E34BEA" w:rsidP="00E34BEA">
      <w:pPr>
        <w:rPr>
          <w:b/>
          <w:i/>
        </w:rPr>
      </w:pPr>
      <w:r>
        <w:rPr>
          <w:b/>
          <w:i/>
        </w:rPr>
        <w:t>24. Часть системы энергоснабжения, в которой преобразуется энергия падающей воды в электрическую энергию, называется …</w:t>
      </w:r>
    </w:p>
    <w:p w:rsidR="00E34BEA" w:rsidRDefault="00E34BEA" w:rsidP="00E34BEA">
      <w:pPr>
        <w:ind w:left="1560"/>
      </w:pPr>
      <w:r>
        <w:t>а) трансформаторной подстанцией</w:t>
      </w:r>
    </w:p>
    <w:p w:rsidR="00E34BEA" w:rsidRDefault="00E34BEA" w:rsidP="00E34BEA">
      <w:pPr>
        <w:pStyle w:val="10"/>
        <w:spacing w:line="360" w:lineRule="auto"/>
      </w:pPr>
      <w:r>
        <w:t xml:space="preserve">                     б) линией электропередачи</w:t>
      </w:r>
    </w:p>
    <w:p w:rsidR="00E34BEA" w:rsidRDefault="00E34BEA" w:rsidP="00E34BEA">
      <w:pPr>
        <w:pStyle w:val="10"/>
        <w:spacing w:line="360" w:lineRule="auto"/>
        <w:ind w:left="1560" w:firstLine="0"/>
      </w:pPr>
      <w:r>
        <w:t>в) приемником электроэнергии</w:t>
      </w:r>
    </w:p>
    <w:p w:rsidR="00E34BEA" w:rsidRDefault="00E34BEA" w:rsidP="00E34BEA">
      <w:pPr>
        <w:pStyle w:val="10"/>
        <w:spacing w:line="360" w:lineRule="auto"/>
        <w:ind w:left="1560" w:firstLine="0"/>
      </w:pPr>
      <w:r>
        <w:t xml:space="preserve">г) электростанцией </w:t>
      </w:r>
    </w:p>
    <w:p w:rsidR="00E34BEA" w:rsidRDefault="00E34BEA" w:rsidP="00E34BEA">
      <w:pPr>
        <w:rPr>
          <w:lang w:eastAsia="en-US"/>
        </w:rPr>
      </w:pPr>
      <w:r>
        <w:rPr>
          <w:b/>
          <w:i/>
        </w:rPr>
        <w:t>Эталон ответа: г</w:t>
      </w:r>
    </w:p>
    <w:p w:rsidR="00E34BEA" w:rsidRDefault="00E34BEA" w:rsidP="00E34BEA">
      <w:pPr>
        <w:rPr>
          <w:b/>
          <w:i/>
        </w:rPr>
      </w:pPr>
      <w:r>
        <w:rPr>
          <w:b/>
          <w:i/>
        </w:rPr>
        <w:t xml:space="preserve">25. Преднамеренное электрическое соединение с нулевым защитным проводником металлических нетоковедущих частей установки, которые могут оказаться под напряжением называется … </w:t>
      </w:r>
    </w:p>
    <w:p w:rsidR="00E34BEA" w:rsidRDefault="00E34BEA" w:rsidP="005C50BC">
      <w:pPr>
        <w:spacing w:before="0" w:after="0"/>
        <w:ind w:left="1560"/>
      </w:pPr>
      <w:r>
        <w:t xml:space="preserve">     а) заземлением</w:t>
      </w:r>
    </w:p>
    <w:p w:rsidR="00E34BEA" w:rsidRDefault="00E34BEA" w:rsidP="005C50BC">
      <w:pPr>
        <w:spacing w:before="0" w:after="0"/>
        <w:ind w:left="1920"/>
      </w:pPr>
      <w:r>
        <w:t>б) отключением</w:t>
      </w:r>
    </w:p>
    <w:p w:rsidR="00E34BEA" w:rsidRDefault="00E34BEA" w:rsidP="005C50BC">
      <w:pPr>
        <w:spacing w:before="0" w:after="0"/>
        <w:ind w:left="1920"/>
      </w:pPr>
      <w:r>
        <w:t xml:space="preserve">в) занулением </w:t>
      </w:r>
    </w:p>
    <w:p w:rsidR="00E34BEA" w:rsidRDefault="00E34BEA" w:rsidP="005C50BC">
      <w:pPr>
        <w:spacing w:before="0" w:after="0"/>
        <w:ind w:left="1920"/>
      </w:pPr>
      <w:r>
        <w:t>г) разделением</w:t>
      </w:r>
    </w:p>
    <w:p w:rsidR="00E34BEA" w:rsidRDefault="00E34BEA" w:rsidP="00E34BEA">
      <w:r>
        <w:rPr>
          <w:b/>
          <w:i/>
        </w:rPr>
        <w:t>Эталон ответа: в</w:t>
      </w:r>
    </w:p>
    <w:p w:rsidR="00E34BEA" w:rsidRDefault="00E34BEA" w:rsidP="00E34BEA">
      <w:pPr>
        <w:spacing w:after="0" w:line="240" w:lineRule="atLeast"/>
        <w:rPr>
          <w:b/>
          <w:i/>
        </w:rPr>
      </w:pPr>
      <w:r>
        <w:rPr>
          <w:b/>
        </w:rPr>
        <w:br w:type="page"/>
      </w:r>
      <w:r>
        <w:rPr>
          <w:b/>
        </w:rPr>
        <w:lastRenderedPageBreak/>
        <w:t xml:space="preserve">3.2 </w:t>
      </w:r>
      <w:r w:rsidRPr="00E34BEA">
        <w:rPr>
          <w:b/>
          <w:i/>
        </w:rPr>
        <w:t xml:space="preserve">ВАРИАНТЫ ЗАЧЕТНЫХ </w:t>
      </w:r>
      <w:r w:rsidRPr="00E34BEA">
        <w:rPr>
          <w:b/>
          <w:i/>
          <w:color w:val="000000"/>
        </w:rPr>
        <w:t xml:space="preserve">ПРАКТИЧЕСКИХ </w:t>
      </w:r>
      <w:r>
        <w:rPr>
          <w:b/>
          <w:i/>
        </w:rPr>
        <w:t>ЗАДАНИЙ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8"/>
      </w:tblGrid>
      <w:tr w:rsidR="00D17A7E" w:rsidRPr="00BC40CB" w:rsidTr="00D17A7E">
        <w:tc>
          <w:tcPr>
            <w:tcW w:w="5000" w:type="pct"/>
          </w:tcPr>
          <w:p w:rsidR="00B61190" w:rsidRDefault="00D17A7E" w:rsidP="00B61190">
            <w:pPr>
              <w:spacing w:before="0" w:after="0"/>
              <w:rPr>
                <w:i/>
              </w:rPr>
            </w:pPr>
            <w:r w:rsidRPr="00BC40CB">
              <w:rPr>
                <w:b/>
                <w:i/>
                <w:iCs/>
              </w:rPr>
              <w:t>Проверяемые знания, умения</w:t>
            </w:r>
            <w:r w:rsidR="003B4FA6" w:rsidRPr="00BC40CB">
              <w:rPr>
                <w:b/>
                <w:i/>
                <w:iCs/>
              </w:rPr>
              <w:t>:  У1 и З1</w:t>
            </w:r>
            <w:r w:rsidR="00B61190">
              <w:rPr>
                <w:i/>
              </w:rPr>
              <w:t xml:space="preserve"> </w:t>
            </w:r>
          </w:p>
          <w:p w:rsidR="00D17A7E" w:rsidRPr="00B61190" w:rsidRDefault="00B61190" w:rsidP="00B61190">
            <w:pPr>
              <w:spacing w:before="0" w:after="0"/>
              <w:rPr>
                <w:i/>
              </w:rPr>
            </w:pPr>
            <w:r>
              <w:rPr>
                <w:i/>
              </w:rPr>
              <w:t xml:space="preserve">Максимальное время выполнения задания  - </w:t>
            </w:r>
            <w:r>
              <w:rPr>
                <w:i/>
                <w:u w:val="single"/>
              </w:rPr>
              <w:t>45 минут.</w:t>
            </w:r>
          </w:p>
        </w:tc>
      </w:tr>
      <w:tr w:rsidR="005B09BE" w:rsidRPr="00BC40CB" w:rsidTr="004610E2">
        <w:tc>
          <w:tcPr>
            <w:tcW w:w="5000" w:type="pct"/>
          </w:tcPr>
          <w:p w:rsidR="00FA0927" w:rsidRPr="00BC40CB" w:rsidRDefault="00FA0927" w:rsidP="00FA0927">
            <w:pPr>
              <w:spacing w:after="0" w:line="240" w:lineRule="atLeast"/>
              <w:jc w:val="both"/>
              <w:rPr>
                <w:b/>
              </w:rPr>
            </w:pPr>
            <w:r w:rsidRPr="00BC40CB">
              <w:rPr>
                <w:b/>
              </w:rPr>
              <w:t>Вариант№1.</w:t>
            </w:r>
          </w:p>
          <w:p w:rsidR="00FA0927" w:rsidRPr="00BC40CB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</w:pPr>
            <w:r w:rsidRPr="00BC40CB">
              <w:t>Вычертить схему электрической цепи постоянного тока со смешанным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BC40CB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</w:pPr>
            <w:r w:rsidRPr="00BC40CB"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BC40CB" w:rsidRDefault="00FA0927" w:rsidP="00FA0927">
            <w:pPr>
              <w:spacing w:after="0" w:line="240" w:lineRule="atLeast"/>
              <w:ind w:left="1080"/>
              <w:jc w:val="both"/>
              <w:rPr>
                <w:b/>
              </w:rPr>
            </w:pPr>
            <w:r w:rsidRPr="00BC40CB">
              <w:rPr>
                <w:b/>
                <w:color w:val="000000"/>
              </w:rPr>
              <w:t xml:space="preserve">   Е</w:t>
            </w:r>
            <w:r w:rsidRPr="00BC40CB">
              <w:rPr>
                <w:b/>
                <w:color w:val="000000"/>
                <w:vertAlign w:val="subscript"/>
              </w:rPr>
              <w:t>и</w:t>
            </w:r>
            <w:r w:rsidRPr="00BC40CB">
              <w:rPr>
                <w:b/>
                <w:color w:val="000000"/>
              </w:rPr>
              <w:t xml:space="preserve"> = 10В;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1</w:t>
            </w:r>
            <w:r w:rsidRPr="00BC40CB">
              <w:rPr>
                <w:b/>
                <w:color w:val="000000"/>
              </w:rPr>
              <w:t xml:space="preserve">=100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2</w:t>
            </w:r>
            <w:r w:rsidRPr="00BC40CB">
              <w:rPr>
                <w:b/>
                <w:color w:val="000000"/>
              </w:rPr>
              <w:t xml:space="preserve">=220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3</w:t>
            </w:r>
            <w:r w:rsidRPr="00BC40CB">
              <w:rPr>
                <w:b/>
                <w:color w:val="000000"/>
              </w:rPr>
              <w:t>=470 Ом.</w:t>
            </w:r>
          </w:p>
          <w:p w:rsidR="00FA0927" w:rsidRPr="00BC40CB" w:rsidRDefault="00FA0927" w:rsidP="006063B8">
            <w:pPr>
              <w:numPr>
                <w:ilvl w:val="1"/>
                <w:numId w:val="44"/>
              </w:numPr>
              <w:spacing w:before="0" w:after="0" w:line="240" w:lineRule="atLeast"/>
              <w:jc w:val="both"/>
            </w:pPr>
            <w:r w:rsidRPr="00BC40CB">
              <w:t xml:space="preserve">Выполнить проверку результатов </w:t>
            </w:r>
            <w:r w:rsidR="00D17A7E" w:rsidRPr="00BC40CB">
              <w:t>расчета</w:t>
            </w:r>
            <w:r w:rsidRPr="00BC40CB">
              <w:t xml:space="preserve">  по основным законам электротехники.</w:t>
            </w:r>
          </w:p>
          <w:p w:rsidR="00FA0927" w:rsidRPr="00BC40CB" w:rsidRDefault="00FA0927" w:rsidP="00FA0927">
            <w:pPr>
              <w:spacing w:after="0" w:line="240" w:lineRule="atLeast"/>
              <w:jc w:val="both"/>
              <w:rPr>
                <w:b/>
              </w:rPr>
            </w:pPr>
            <w:r w:rsidRPr="00BC40CB">
              <w:rPr>
                <w:b/>
              </w:rPr>
              <w:t>Вариант№2.</w:t>
            </w:r>
          </w:p>
          <w:p w:rsidR="00FA0927" w:rsidRPr="00BC40CB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</w:pPr>
            <w:r w:rsidRPr="00BC40CB">
              <w:t>Вычертить схему электрической цепи постоянного тока с параллельным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BC40CB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</w:pPr>
            <w:r w:rsidRPr="00BC40CB"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BC40CB" w:rsidRDefault="00FA0927" w:rsidP="00FA0927">
            <w:pPr>
              <w:spacing w:after="0" w:line="240" w:lineRule="atLeast"/>
              <w:ind w:left="1080"/>
              <w:jc w:val="both"/>
              <w:rPr>
                <w:b/>
              </w:rPr>
            </w:pPr>
            <w:r w:rsidRPr="00BC40CB">
              <w:rPr>
                <w:color w:val="000000"/>
              </w:rPr>
              <w:t xml:space="preserve">     </w:t>
            </w:r>
            <w:r w:rsidRPr="00BC40CB">
              <w:rPr>
                <w:b/>
                <w:color w:val="000000"/>
              </w:rPr>
              <w:t>Е</w:t>
            </w:r>
            <w:r w:rsidRPr="00BC40CB">
              <w:rPr>
                <w:b/>
                <w:color w:val="000000"/>
                <w:vertAlign w:val="subscript"/>
              </w:rPr>
              <w:t>и</w:t>
            </w:r>
            <w:r w:rsidRPr="00BC40CB">
              <w:rPr>
                <w:b/>
                <w:color w:val="000000"/>
              </w:rPr>
              <w:t xml:space="preserve"> = 5В;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1</w:t>
            </w:r>
            <w:r w:rsidRPr="00BC40CB">
              <w:rPr>
                <w:b/>
                <w:color w:val="000000"/>
              </w:rPr>
              <w:t xml:space="preserve">=100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2</w:t>
            </w:r>
            <w:r w:rsidRPr="00BC40CB">
              <w:rPr>
                <w:b/>
                <w:color w:val="000000"/>
              </w:rPr>
              <w:t xml:space="preserve">=220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3</w:t>
            </w:r>
            <w:r w:rsidRPr="00BC40CB">
              <w:rPr>
                <w:b/>
                <w:color w:val="000000"/>
              </w:rPr>
              <w:t>=470 Ом.</w:t>
            </w:r>
          </w:p>
          <w:p w:rsidR="00FA0927" w:rsidRPr="00BC40CB" w:rsidRDefault="00FA0927" w:rsidP="006063B8">
            <w:pPr>
              <w:numPr>
                <w:ilvl w:val="0"/>
                <w:numId w:val="45"/>
              </w:numPr>
              <w:spacing w:before="0" w:after="0" w:line="240" w:lineRule="atLeast"/>
              <w:jc w:val="both"/>
            </w:pPr>
            <w:r w:rsidRPr="00BC40CB">
              <w:t xml:space="preserve">Выполнить проверку результатов </w:t>
            </w:r>
            <w:r w:rsidR="00D17A7E" w:rsidRPr="00BC40CB">
              <w:t>расчета</w:t>
            </w:r>
            <w:r w:rsidRPr="00BC40CB">
              <w:t xml:space="preserve">  по основным законам электротехники.</w:t>
            </w:r>
          </w:p>
          <w:p w:rsidR="00FA0927" w:rsidRPr="00BC40CB" w:rsidRDefault="00FA0927" w:rsidP="00FA0927">
            <w:pPr>
              <w:spacing w:after="0" w:line="240" w:lineRule="atLeast"/>
              <w:jc w:val="both"/>
              <w:rPr>
                <w:b/>
              </w:rPr>
            </w:pPr>
            <w:r w:rsidRPr="00BC40CB">
              <w:rPr>
                <w:b/>
              </w:rPr>
              <w:t>Вариант№3.</w:t>
            </w:r>
          </w:p>
          <w:p w:rsidR="00FA0927" w:rsidRPr="00BC40CB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</w:pPr>
            <w:r w:rsidRPr="00BC40CB">
              <w:t>Вычертить схему электрической цепи постоянного тока с последовательным соединением трех резисторов. В схеме предусмотреть измерения силы тока и напряжений на каждом участке.</w:t>
            </w:r>
          </w:p>
          <w:p w:rsidR="00FA0927" w:rsidRPr="00BC40CB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</w:pPr>
            <w:r w:rsidRPr="00BC40CB">
              <w:t>Выполнить расчет силы тока и напряжений на каждом участке электрической цепи по исходным данным:</w:t>
            </w:r>
          </w:p>
          <w:p w:rsidR="00FA0927" w:rsidRPr="00BC40CB" w:rsidRDefault="00FA0927" w:rsidP="00FA0927">
            <w:pPr>
              <w:spacing w:after="0" w:line="240" w:lineRule="atLeast"/>
              <w:ind w:left="1080"/>
              <w:jc w:val="both"/>
              <w:rPr>
                <w:b/>
              </w:rPr>
            </w:pPr>
            <w:r w:rsidRPr="00BC40CB">
              <w:rPr>
                <w:color w:val="000000"/>
              </w:rPr>
              <w:t xml:space="preserve">     </w:t>
            </w:r>
            <w:r w:rsidRPr="00BC40CB">
              <w:rPr>
                <w:b/>
                <w:color w:val="000000"/>
              </w:rPr>
              <w:t>Е</w:t>
            </w:r>
            <w:r w:rsidRPr="00BC40CB">
              <w:rPr>
                <w:b/>
                <w:color w:val="000000"/>
                <w:vertAlign w:val="subscript"/>
              </w:rPr>
              <w:t>и</w:t>
            </w:r>
            <w:r w:rsidRPr="00BC40CB">
              <w:rPr>
                <w:b/>
                <w:color w:val="000000"/>
              </w:rPr>
              <w:t xml:space="preserve"> = 10В;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1</w:t>
            </w:r>
            <w:r w:rsidRPr="00BC40CB">
              <w:rPr>
                <w:b/>
                <w:color w:val="000000"/>
              </w:rPr>
              <w:t xml:space="preserve">=100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2</w:t>
            </w:r>
            <w:r w:rsidRPr="00BC40CB">
              <w:rPr>
                <w:b/>
                <w:color w:val="000000"/>
              </w:rPr>
              <w:t xml:space="preserve">=220 Ом;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3</w:t>
            </w:r>
            <w:r w:rsidRPr="00BC40CB">
              <w:rPr>
                <w:b/>
                <w:color w:val="000000"/>
              </w:rPr>
              <w:t>=470 Ом.</w:t>
            </w:r>
          </w:p>
          <w:p w:rsidR="00FA0927" w:rsidRPr="00BC40CB" w:rsidRDefault="00FA0927" w:rsidP="006063B8">
            <w:pPr>
              <w:numPr>
                <w:ilvl w:val="0"/>
                <w:numId w:val="46"/>
              </w:numPr>
              <w:spacing w:before="0" w:after="0" w:line="240" w:lineRule="atLeast"/>
              <w:jc w:val="both"/>
            </w:pPr>
            <w:r w:rsidRPr="00BC40CB">
              <w:t xml:space="preserve">Выполнить проверку результатов </w:t>
            </w:r>
            <w:r w:rsidR="00D17A7E" w:rsidRPr="00BC40CB">
              <w:t>расчета</w:t>
            </w:r>
            <w:r w:rsidRPr="00BC40CB">
              <w:t xml:space="preserve"> по основным законам электротехники.</w:t>
            </w:r>
          </w:p>
          <w:p w:rsidR="00FA0927" w:rsidRPr="00BC40CB" w:rsidRDefault="00FA0927" w:rsidP="00FA0927">
            <w:pPr>
              <w:spacing w:after="0" w:line="240" w:lineRule="atLeast"/>
              <w:jc w:val="both"/>
              <w:rPr>
                <w:b/>
              </w:rPr>
            </w:pPr>
            <w:r w:rsidRPr="00BC40CB">
              <w:rPr>
                <w:b/>
              </w:rPr>
              <w:t>Вариант№4.</w:t>
            </w:r>
          </w:p>
          <w:p w:rsidR="00FA0927" w:rsidRPr="00BC40CB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</w:pPr>
            <w:r w:rsidRPr="00BC40CB">
              <w:t>Вычертить схему трёхфазной четырёхпроводной электрической цепи при соединении трех резисторов звездой. В схеме предусмотреть измерения фазных и линейных токов и напряжений.</w:t>
            </w:r>
          </w:p>
          <w:p w:rsidR="00FA0927" w:rsidRPr="00BC40CB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</w:pPr>
            <w:r w:rsidRPr="00BC40CB">
              <w:t>Выполнить расчет фазных и линейных токов, тока в нулевом проводе  по исходным данным:</w:t>
            </w:r>
          </w:p>
          <w:p w:rsidR="00FA0927" w:rsidRPr="00BC40CB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/>
              </w:rPr>
            </w:pPr>
            <w:r w:rsidRPr="00BC40CB">
              <w:rPr>
                <w:b/>
                <w:color w:val="000000"/>
              </w:rPr>
              <w:t xml:space="preserve"> U</w:t>
            </w:r>
            <w:r w:rsidRPr="00BC40CB">
              <w:rPr>
                <w:b/>
                <w:color w:val="000000"/>
                <w:vertAlign w:val="subscript"/>
              </w:rPr>
              <w:t>ф</w:t>
            </w:r>
            <w:r w:rsidRPr="00BC40CB">
              <w:rPr>
                <w:b/>
                <w:color w:val="000000"/>
              </w:rPr>
              <w:t xml:space="preserve"> = 7В;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1</w:t>
            </w:r>
            <w:r w:rsidRPr="00BC40CB">
              <w:rPr>
                <w:b/>
                <w:color w:val="000000"/>
              </w:rPr>
              <w:t>=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2</w:t>
            </w:r>
            <w:r w:rsidRPr="00BC40CB">
              <w:rPr>
                <w:b/>
                <w:color w:val="000000"/>
              </w:rPr>
              <w:t xml:space="preserve">=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3</w:t>
            </w:r>
            <w:r w:rsidRPr="00BC40CB">
              <w:rPr>
                <w:b/>
                <w:color w:val="000000"/>
              </w:rPr>
              <w:t xml:space="preserve">=1кОм. </w:t>
            </w:r>
          </w:p>
          <w:p w:rsidR="00FA0927" w:rsidRPr="00BC40CB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/>
              </w:rPr>
            </w:pPr>
            <w:r w:rsidRPr="00BC40CB">
              <w:rPr>
                <w:color w:val="000000"/>
              </w:rPr>
              <w:t>Построить векторную диаграмму фазных и линейных токов и напряжений. Рассчитать потребляемую мощность цепи.</w:t>
            </w:r>
          </w:p>
          <w:p w:rsidR="00FA0927" w:rsidRPr="00BC40CB" w:rsidRDefault="00FA0927" w:rsidP="006063B8">
            <w:pPr>
              <w:numPr>
                <w:ilvl w:val="0"/>
                <w:numId w:val="47"/>
              </w:numPr>
              <w:spacing w:before="0" w:after="0" w:line="240" w:lineRule="atLeast"/>
              <w:jc w:val="both"/>
            </w:pPr>
            <w:r w:rsidRPr="00BC40CB">
              <w:t xml:space="preserve">Выполнить проверку результатов </w:t>
            </w:r>
            <w:r w:rsidR="00D17A7E" w:rsidRPr="00BC40CB">
              <w:t>расчета</w:t>
            </w:r>
            <w:r w:rsidRPr="00BC40CB">
              <w:t xml:space="preserve">  по основным законам электротехники.</w:t>
            </w:r>
          </w:p>
          <w:p w:rsidR="00FA0927" w:rsidRPr="00BC40CB" w:rsidRDefault="00FA0927" w:rsidP="00FA0927">
            <w:pPr>
              <w:spacing w:after="0" w:line="240" w:lineRule="atLeast"/>
              <w:jc w:val="both"/>
              <w:rPr>
                <w:b/>
              </w:rPr>
            </w:pPr>
            <w:r w:rsidRPr="00BC40CB">
              <w:rPr>
                <w:b/>
              </w:rPr>
              <w:t>Вариант№5.</w:t>
            </w:r>
          </w:p>
          <w:p w:rsidR="00FA0927" w:rsidRPr="00BC40CB" w:rsidRDefault="00FA0927" w:rsidP="006063B8">
            <w:pPr>
              <w:numPr>
                <w:ilvl w:val="0"/>
                <w:numId w:val="48"/>
              </w:numPr>
              <w:spacing w:before="0" w:after="0" w:line="240" w:lineRule="atLeast"/>
              <w:jc w:val="both"/>
            </w:pPr>
            <w:r w:rsidRPr="00BC40CB">
              <w:t>Вычертить схему трёхфазной электрической цепи при соединении трех резисторов треугольником. В схеме предусмотреть измерения фазных и линейных токов и напряжений.</w:t>
            </w:r>
          </w:p>
          <w:p w:rsidR="00FA0927" w:rsidRPr="00BC40CB" w:rsidRDefault="00FA0927" w:rsidP="006063B8">
            <w:pPr>
              <w:numPr>
                <w:ilvl w:val="0"/>
                <w:numId w:val="48"/>
              </w:numPr>
              <w:spacing w:before="0" w:after="0" w:line="240" w:lineRule="atLeast"/>
              <w:jc w:val="both"/>
            </w:pPr>
            <w:r w:rsidRPr="00BC40CB">
              <w:t>Выполнить расчет фазных и линейных токов, по исходным данным:</w:t>
            </w:r>
          </w:p>
          <w:p w:rsidR="00FA0927" w:rsidRPr="00BC40CB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/>
              </w:rPr>
            </w:pPr>
            <w:r w:rsidRPr="00BC40CB">
              <w:rPr>
                <w:b/>
                <w:color w:val="000000"/>
              </w:rPr>
              <w:t xml:space="preserve"> U</w:t>
            </w:r>
            <w:r w:rsidRPr="00BC40CB">
              <w:rPr>
                <w:b/>
                <w:color w:val="000000"/>
                <w:vertAlign w:val="subscript"/>
              </w:rPr>
              <w:t>ф</w:t>
            </w:r>
            <w:r w:rsidRPr="00BC40CB">
              <w:rPr>
                <w:b/>
                <w:color w:val="000000"/>
              </w:rPr>
              <w:t xml:space="preserve"> = 7В;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1</w:t>
            </w:r>
            <w:r w:rsidRPr="00BC40CB">
              <w:rPr>
                <w:b/>
                <w:color w:val="000000"/>
              </w:rPr>
              <w:t>=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2</w:t>
            </w:r>
            <w:r w:rsidRPr="00BC40CB">
              <w:rPr>
                <w:b/>
                <w:color w:val="000000"/>
              </w:rPr>
              <w:t xml:space="preserve">= </w:t>
            </w:r>
            <w:r w:rsidRPr="00BC40CB">
              <w:rPr>
                <w:b/>
                <w:color w:val="000000"/>
                <w:lang w:val="en-US"/>
              </w:rPr>
              <w:t>R</w:t>
            </w:r>
            <w:r w:rsidRPr="00BC40CB">
              <w:rPr>
                <w:b/>
                <w:color w:val="000000"/>
                <w:vertAlign w:val="subscript"/>
              </w:rPr>
              <w:t>3</w:t>
            </w:r>
            <w:r w:rsidRPr="00BC40CB">
              <w:rPr>
                <w:b/>
                <w:color w:val="000000"/>
              </w:rPr>
              <w:t xml:space="preserve">=1кОм. </w:t>
            </w:r>
          </w:p>
          <w:p w:rsidR="00FA0927" w:rsidRPr="00BC40CB" w:rsidRDefault="00FA0927" w:rsidP="00FA0927">
            <w:pPr>
              <w:spacing w:after="0" w:line="240" w:lineRule="atLeast"/>
              <w:ind w:left="1440"/>
              <w:jc w:val="both"/>
              <w:rPr>
                <w:b/>
                <w:color w:val="000000"/>
              </w:rPr>
            </w:pPr>
            <w:r w:rsidRPr="00BC40CB">
              <w:rPr>
                <w:color w:val="000000"/>
              </w:rPr>
              <w:t>Построить векторную диаграмму фазных и линейных токов и напряжений. Рассчитать потребляемую мощность цепи.</w:t>
            </w:r>
          </w:p>
          <w:p w:rsidR="005B09BE" w:rsidRPr="00BC40CB" w:rsidRDefault="00FA0927" w:rsidP="006063B8">
            <w:pPr>
              <w:numPr>
                <w:ilvl w:val="0"/>
                <w:numId w:val="48"/>
              </w:numPr>
              <w:spacing w:before="0" w:after="0" w:line="240" w:lineRule="atLeast"/>
              <w:jc w:val="both"/>
            </w:pPr>
            <w:r w:rsidRPr="00BC40CB">
              <w:t xml:space="preserve">Выполнить проверку результатов </w:t>
            </w:r>
            <w:r w:rsidR="00D17A7E" w:rsidRPr="00BC40CB">
              <w:t>расчета</w:t>
            </w:r>
            <w:r w:rsidRPr="00BC40CB">
              <w:t xml:space="preserve">  по основным законам электротехники.</w:t>
            </w:r>
          </w:p>
        </w:tc>
      </w:tr>
    </w:tbl>
    <w:p w:rsidR="005B09BE" w:rsidRPr="00B61190" w:rsidRDefault="005B09BE" w:rsidP="005B09BE">
      <w:pPr>
        <w:ind w:firstLine="851"/>
        <w:rPr>
          <w:b/>
          <w:i/>
        </w:rPr>
      </w:pPr>
      <w:r w:rsidRPr="00B61190">
        <w:rPr>
          <w:b/>
          <w:i/>
        </w:rPr>
        <w:lastRenderedPageBreak/>
        <w:t>Критерии оценки выполнения задания</w:t>
      </w:r>
      <w:bookmarkStart w:id="17" w:name="_GoBack"/>
      <w:bookmarkEnd w:id="17"/>
    </w:p>
    <w:p w:rsidR="00173147" w:rsidRDefault="00173147" w:rsidP="006063B8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173147" w:rsidRDefault="00173147" w:rsidP="006063B8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173147" w:rsidRDefault="00173147" w:rsidP="006063B8">
      <w:pPr>
        <w:pStyle w:val="a3"/>
        <w:numPr>
          <w:ilvl w:val="0"/>
          <w:numId w:val="49"/>
        </w:numPr>
        <w:tabs>
          <w:tab w:val="left" w:pos="709"/>
        </w:tabs>
        <w:autoSpaceDN w:val="0"/>
        <w:spacing w:before="0" w:after="0" w:line="360" w:lineRule="auto"/>
        <w:ind w:left="284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173147" w:rsidRDefault="00173147" w:rsidP="00173147">
      <w:pPr>
        <w:pStyle w:val="a3"/>
        <w:tabs>
          <w:tab w:val="left" w:pos="709"/>
        </w:tabs>
        <w:spacing w:before="0" w:after="0"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5B09BE" w:rsidRPr="00BC40CB" w:rsidRDefault="005B09BE" w:rsidP="005B09BE">
      <w:pPr>
        <w:jc w:val="both"/>
      </w:pPr>
    </w:p>
    <w:p w:rsidR="00A41E70" w:rsidRPr="00BC40CB" w:rsidRDefault="00A41E70"/>
    <w:sectPr w:rsidR="00A41E70" w:rsidRPr="00BC40CB" w:rsidSect="005C50BC">
      <w:footerReference w:type="default" r:id="rId130"/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1F5" w:rsidRDefault="004C01F5" w:rsidP="00173147">
      <w:pPr>
        <w:spacing w:before="0" w:after="0"/>
      </w:pPr>
      <w:r>
        <w:separator/>
      </w:r>
    </w:p>
  </w:endnote>
  <w:endnote w:type="continuationSeparator" w:id="0">
    <w:p w:rsidR="004C01F5" w:rsidRDefault="004C01F5" w:rsidP="0017314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8188"/>
      <w:docPartObj>
        <w:docPartGallery w:val="Page Numbers (Bottom of Page)"/>
        <w:docPartUnique/>
      </w:docPartObj>
    </w:sdtPr>
    <w:sdtContent>
      <w:p w:rsidR="00FF6419" w:rsidRDefault="003A768B">
        <w:pPr>
          <w:pStyle w:val="a7"/>
          <w:jc w:val="center"/>
        </w:pPr>
        <w:r>
          <w:fldChar w:fldCharType="begin"/>
        </w:r>
        <w:r w:rsidR="00FF6419">
          <w:instrText>PAGE   \* MERGEFORMAT</w:instrText>
        </w:r>
        <w:r>
          <w:fldChar w:fldCharType="separate"/>
        </w:r>
        <w:r w:rsidR="00864FD6">
          <w:rPr>
            <w:noProof/>
          </w:rPr>
          <w:t>3</w:t>
        </w:r>
        <w:r>
          <w:fldChar w:fldCharType="end"/>
        </w:r>
      </w:p>
    </w:sdtContent>
  </w:sdt>
  <w:p w:rsidR="00FF6419" w:rsidRDefault="00FF64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1F5" w:rsidRDefault="004C01F5" w:rsidP="00173147">
      <w:pPr>
        <w:spacing w:before="0" w:after="0"/>
      </w:pPr>
      <w:r>
        <w:separator/>
      </w:r>
    </w:p>
  </w:footnote>
  <w:footnote w:type="continuationSeparator" w:id="0">
    <w:p w:rsidR="004C01F5" w:rsidRDefault="004C01F5" w:rsidP="0017314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>
    <w:nsid w:val="01F83B58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>
    <w:nsid w:val="02DA1121"/>
    <w:multiLevelType w:val="hybridMultilevel"/>
    <w:tmpl w:val="7A84AC96"/>
    <w:lvl w:ilvl="0" w:tplc="2AD6C4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B7CC5"/>
    <w:multiLevelType w:val="hybridMultilevel"/>
    <w:tmpl w:val="CBC4D9C4"/>
    <w:lvl w:ilvl="0" w:tplc="04190019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D424A"/>
    <w:multiLevelType w:val="hybridMultilevel"/>
    <w:tmpl w:val="9DEE401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26A1775"/>
    <w:multiLevelType w:val="hybridMultilevel"/>
    <w:tmpl w:val="12E42738"/>
    <w:lvl w:ilvl="0" w:tplc="7AAE0466">
      <w:start w:val="9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55F1932"/>
    <w:multiLevelType w:val="hybridMultilevel"/>
    <w:tmpl w:val="91D04424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936554"/>
    <w:multiLevelType w:val="hybridMultilevel"/>
    <w:tmpl w:val="040E050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306249"/>
    <w:multiLevelType w:val="hybridMultilevel"/>
    <w:tmpl w:val="8ED86960"/>
    <w:lvl w:ilvl="0" w:tplc="04190019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190019">
      <w:start w:val="1"/>
      <w:numFmt w:val="lowerLetter"/>
      <w:lvlText w:val="%2."/>
      <w:lvlJc w:val="left"/>
      <w:pPr>
        <w:ind w:left="1614" w:hanging="360"/>
      </w:pPr>
    </w:lvl>
    <w:lvl w:ilvl="2" w:tplc="0419001B">
      <w:start w:val="1"/>
      <w:numFmt w:val="lowerRoman"/>
      <w:lvlText w:val="%3."/>
      <w:lvlJc w:val="right"/>
      <w:pPr>
        <w:ind w:left="2334" w:hanging="180"/>
      </w:pPr>
    </w:lvl>
    <w:lvl w:ilvl="3" w:tplc="0419000F">
      <w:start w:val="1"/>
      <w:numFmt w:val="decimal"/>
      <w:lvlText w:val="%4."/>
      <w:lvlJc w:val="left"/>
      <w:pPr>
        <w:ind w:left="3054" w:hanging="360"/>
      </w:pPr>
    </w:lvl>
    <w:lvl w:ilvl="4" w:tplc="04190019">
      <w:start w:val="1"/>
      <w:numFmt w:val="lowerLetter"/>
      <w:lvlText w:val="%5."/>
      <w:lvlJc w:val="left"/>
      <w:pPr>
        <w:ind w:left="3774" w:hanging="360"/>
      </w:pPr>
    </w:lvl>
    <w:lvl w:ilvl="5" w:tplc="0419001B">
      <w:start w:val="1"/>
      <w:numFmt w:val="lowerRoman"/>
      <w:lvlText w:val="%6."/>
      <w:lvlJc w:val="right"/>
      <w:pPr>
        <w:ind w:left="4494" w:hanging="180"/>
      </w:pPr>
    </w:lvl>
    <w:lvl w:ilvl="6" w:tplc="0419000F">
      <w:start w:val="1"/>
      <w:numFmt w:val="decimal"/>
      <w:lvlText w:val="%7."/>
      <w:lvlJc w:val="left"/>
      <w:pPr>
        <w:ind w:left="5214" w:hanging="360"/>
      </w:pPr>
    </w:lvl>
    <w:lvl w:ilvl="7" w:tplc="04190019">
      <w:start w:val="1"/>
      <w:numFmt w:val="lowerLetter"/>
      <w:lvlText w:val="%8."/>
      <w:lvlJc w:val="left"/>
      <w:pPr>
        <w:ind w:left="5934" w:hanging="360"/>
      </w:pPr>
    </w:lvl>
    <w:lvl w:ilvl="8" w:tplc="0419001B">
      <w:start w:val="1"/>
      <w:numFmt w:val="lowerRoman"/>
      <w:lvlText w:val="%9."/>
      <w:lvlJc w:val="right"/>
      <w:pPr>
        <w:ind w:left="6654" w:hanging="180"/>
      </w:pPr>
    </w:lvl>
  </w:abstractNum>
  <w:abstractNum w:abstractNumId="11">
    <w:nsid w:val="1DFF6599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07E272C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353" w:hanging="360"/>
      </w:pPr>
      <w:rPr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8F3EDB"/>
    <w:multiLevelType w:val="hybridMultilevel"/>
    <w:tmpl w:val="A9EC5B02"/>
    <w:lvl w:ilvl="0" w:tplc="DB06FF42">
      <w:start w:val="1"/>
      <w:numFmt w:val="russianLower"/>
      <w:lvlText w:val="%1)"/>
      <w:lvlJc w:val="left"/>
      <w:pPr>
        <w:ind w:left="751" w:hanging="360"/>
      </w:pPr>
      <w:rPr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FE329F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A7D4A9F"/>
    <w:multiLevelType w:val="hybridMultilevel"/>
    <w:tmpl w:val="58727736"/>
    <w:lvl w:ilvl="0" w:tplc="397CAC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21170A"/>
    <w:multiLevelType w:val="hybridMultilevel"/>
    <w:tmpl w:val="5D6A019E"/>
    <w:lvl w:ilvl="0" w:tplc="FFFFFFFF">
      <w:start w:val="8"/>
      <w:numFmt w:val="decimal"/>
      <w:lvlText w:val="%1."/>
      <w:lvlJc w:val="left"/>
      <w:pPr>
        <w:ind w:left="360" w:hanging="360"/>
      </w:pPr>
    </w:lvl>
    <w:lvl w:ilvl="1" w:tplc="04190003">
      <w:start w:val="1"/>
      <w:numFmt w:val="lowerLetter"/>
      <w:lvlText w:val="%2."/>
      <w:lvlJc w:val="left"/>
      <w:pPr>
        <w:ind w:left="1080" w:hanging="360"/>
      </w:pPr>
    </w:lvl>
    <w:lvl w:ilvl="2" w:tplc="04190005">
      <w:start w:val="1"/>
      <w:numFmt w:val="lowerRoman"/>
      <w:lvlText w:val="%3."/>
      <w:lvlJc w:val="right"/>
      <w:pPr>
        <w:ind w:left="1800" w:hanging="180"/>
      </w:pPr>
    </w:lvl>
    <w:lvl w:ilvl="3" w:tplc="04190001">
      <w:start w:val="1"/>
      <w:numFmt w:val="decimal"/>
      <w:lvlText w:val="%4."/>
      <w:lvlJc w:val="left"/>
      <w:pPr>
        <w:ind w:left="2520" w:hanging="360"/>
      </w:pPr>
    </w:lvl>
    <w:lvl w:ilvl="4" w:tplc="04190003">
      <w:start w:val="1"/>
      <w:numFmt w:val="lowerLetter"/>
      <w:lvlText w:val="%5."/>
      <w:lvlJc w:val="left"/>
      <w:pPr>
        <w:ind w:left="3240" w:hanging="360"/>
      </w:pPr>
    </w:lvl>
    <w:lvl w:ilvl="5" w:tplc="04190005">
      <w:start w:val="1"/>
      <w:numFmt w:val="lowerRoman"/>
      <w:lvlText w:val="%6."/>
      <w:lvlJc w:val="right"/>
      <w:pPr>
        <w:ind w:left="3960" w:hanging="180"/>
      </w:pPr>
    </w:lvl>
    <w:lvl w:ilvl="6" w:tplc="04190001">
      <w:start w:val="1"/>
      <w:numFmt w:val="decimal"/>
      <w:lvlText w:val="%7."/>
      <w:lvlJc w:val="left"/>
      <w:pPr>
        <w:ind w:left="4680" w:hanging="360"/>
      </w:pPr>
    </w:lvl>
    <w:lvl w:ilvl="7" w:tplc="04190003">
      <w:start w:val="1"/>
      <w:numFmt w:val="lowerLetter"/>
      <w:lvlText w:val="%8."/>
      <w:lvlJc w:val="left"/>
      <w:pPr>
        <w:ind w:left="5400" w:hanging="360"/>
      </w:pPr>
    </w:lvl>
    <w:lvl w:ilvl="8" w:tplc="04190005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DE01FAF"/>
    <w:multiLevelType w:val="hybridMultilevel"/>
    <w:tmpl w:val="56E2B1E0"/>
    <w:lvl w:ilvl="0" w:tplc="0419000F">
      <w:start w:val="3"/>
      <w:numFmt w:val="russianLower"/>
      <w:lvlText w:val="%1)"/>
      <w:lvlJc w:val="left"/>
      <w:pPr>
        <w:ind w:left="1211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2E426351"/>
    <w:multiLevelType w:val="hybridMultilevel"/>
    <w:tmpl w:val="AF62D13A"/>
    <w:lvl w:ilvl="0" w:tplc="1D74731E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F62648"/>
    <w:multiLevelType w:val="hybridMultilevel"/>
    <w:tmpl w:val="50B8F636"/>
    <w:lvl w:ilvl="0" w:tplc="91C0DBC4">
      <w:start w:val="3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B7337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1723AB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5DD2AFE"/>
    <w:multiLevelType w:val="hybridMultilevel"/>
    <w:tmpl w:val="C24C954A"/>
    <w:lvl w:ilvl="0" w:tplc="6F3CB946">
      <w:start w:val="1"/>
      <w:numFmt w:val="russianLower"/>
      <w:lvlText w:val="%1)"/>
      <w:lvlJc w:val="left"/>
      <w:pPr>
        <w:ind w:left="1211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24">
    <w:nsid w:val="389578E3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BB5302"/>
    <w:multiLevelType w:val="hybridMultilevel"/>
    <w:tmpl w:val="C5FCEE26"/>
    <w:lvl w:ilvl="0" w:tplc="587AD69A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Times New Roman" w:hint="default"/>
        <w:sz w:val="40"/>
      </w:rPr>
    </w:lvl>
    <w:lvl w:ilvl="1" w:tplc="04190019">
      <w:start w:val="1"/>
      <w:numFmt w:val="russianLower"/>
      <w:lvlText w:val="%2)"/>
      <w:lvlJc w:val="left"/>
      <w:pPr>
        <w:ind w:left="22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FB2D83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>
      <w:start w:val="1"/>
      <w:numFmt w:val="lowerRoman"/>
      <w:lvlText w:val="%3."/>
      <w:lvlJc w:val="right"/>
      <w:pPr>
        <w:ind w:left="4992" w:hanging="180"/>
      </w:pPr>
    </w:lvl>
    <w:lvl w:ilvl="3" w:tplc="0419000F">
      <w:start w:val="1"/>
      <w:numFmt w:val="decimal"/>
      <w:lvlText w:val="%4."/>
      <w:lvlJc w:val="left"/>
      <w:pPr>
        <w:ind w:left="5712" w:hanging="360"/>
      </w:pPr>
    </w:lvl>
    <w:lvl w:ilvl="4" w:tplc="04190019">
      <w:start w:val="1"/>
      <w:numFmt w:val="lowerLetter"/>
      <w:lvlText w:val="%5."/>
      <w:lvlJc w:val="left"/>
      <w:pPr>
        <w:ind w:left="6432" w:hanging="360"/>
      </w:pPr>
    </w:lvl>
    <w:lvl w:ilvl="5" w:tplc="0419001B">
      <w:start w:val="1"/>
      <w:numFmt w:val="lowerRoman"/>
      <w:lvlText w:val="%6."/>
      <w:lvlJc w:val="right"/>
      <w:pPr>
        <w:ind w:left="7152" w:hanging="180"/>
      </w:pPr>
    </w:lvl>
    <w:lvl w:ilvl="6" w:tplc="0419000F">
      <w:start w:val="1"/>
      <w:numFmt w:val="decimal"/>
      <w:lvlText w:val="%7."/>
      <w:lvlJc w:val="left"/>
      <w:pPr>
        <w:ind w:left="7872" w:hanging="360"/>
      </w:pPr>
    </w:lvl>
    <w:lvl w:ilvl="7" w:tplc="04190019">
      <w:start w:val="1"/>
      <w:numFmt w:val="lowerLetter"/>
      <w:lvlText w:val="%8."/>
      <w:lvlJc w:val="left"/>
      <w:pPr>
        <w:ind w:left="8592" w:hanging="360"/>
      </w:pPr>
    </w:lvl>
    <w:lvl w:ilvl="8" w:tplc="0419001B">
      <w:start w:val="1"/>
      <w:numFmt w:val="lowerRoman"/>
      <w:lvlText w:val="%9."/>
      <w:lvlJc w:val="right"/>
      <w:pPr>
        <w:ind w:left="9312" w:hanging="180"/>
      </w:pPr>
    </w:lvl>
  </w:abstractNum>
  <w:abstractNum w:abstractNumId="27">
    <w:nsid w:val="3DA229AD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3F5C6324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0">
    <w:nsid w:val="3FF27B44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0E95E1D"/>
    <w:multiLevelType w:val="hybridMultilevel"/>
    <w:tmpl w:val="9C9239AC"/>
    <w:lvl w:ilvl="0" w:tplc="2EA4BE02">
      <w:start w:val="1"/>
      <w:numFmt w:val="russianLower"/>
      <w:lvlText w:val="%1)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3233BC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2711D2C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2C37D5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5">
    <w:nsid w:val="45AF0449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366CDA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>
      <w:start w:val="1"/>
      <w:numFmt w:val="lowerRoman"/>
      <w:lvlText w:val="%3."/>
      <w:lvlJc w:val="right"/>
      <w:pPr>
        <w:ind w:left="4992" w:hanging="180"/>
      </w:pPr>
    </w:lvl>
    <w:lvl w:ilvl="3" w:tplc="0419000F">
      <w:start w:val="1"/>
      <w:numFmt w:val="decimal"/>
      <w:lvlText w:val="%4."/>
      <w:lvlJc w:val="left"/>
      <w:pPr>
        <w:ind w:left="5712" w:hanging="360"/>
      </w:pPr>
    </w:lvl>
    <w:lvl w:ilvl="4" w:tplc="04190019">
      <w:start w:val="1"/>
      <w:numFmt w:val="lowerLetter"/>
      <w:lvlText w:val="%5."/>
      <w:lvlJc w:val="left"/>
      <w:pPr>
        <w:ind w:left="6432" w:hanging="360"/>
      </w:pPr>
    </w:lvl>
    <w:lvl w:ilvl="5" w:tplc="0419001B">
      <w:start w:val="1"/>
      <w:numFmt w:val="lowerRoman"/>
      <w:lvlText w:val="%6."/>
      <w:lvlJc w:val="right"/>
      <w:pPr>
        <w:ind w:left="7152" w:hanging="180"/>
      </w:pPr>
    </w:lvl>
    <w:lvl w:ilvl="6" w:tplc="0419000F">
      <w:start w:val="1"/>
      <w:numFmt w:val="decimal"/>
      <w:lvlText w:val="%7."/>
      <w:lvlJc w:val="left"/>
      <w:pPr>
        <w:ind w:left="7872" w:hanging="360"/>
      </w:pPr>
    </w:lvl>
    <w:lvl w:ilvl="7" w:tplc="04190019">
      <w:start w:val="1"/>
      <w:numFmt w:val="lowerLetter"/>
      <w:lvlText w:val="%8."/>
      <w:lvlJc w:val="left"/>
      <w:pPr>
        <w:ind w:left="8592" w:hanging="360"/>
      </w:pPr>
    </w:lvl>
    <w:lvl w:ilvl="8" w:tplc="0419001B">
      <w:start w:val="1"/>
      <w:numFmt w:val="lowerRoman"/>
      <w:lvlText w:val="%9."/>
      <w:lvlJc w:val="right"/>
      <w:pPr>
        <w:ind w:left="9312" w:hanging="180"/>
      </w:pPr>
    </w:lvl>
  </w:abstractNum>
  <w:abstractNum w:abstractNumId="37">
    <w:nsid w:val="4A5D22F1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DA037E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39">
    <w:nsid w:val="581C77B9"/>
    <w:multiLevelType w:val="hybridMultilevel"/>
    <w:tmpl w:val="B16293DC"/>
    <w:lvl w:ilvl="0" w:tplc="88FCD4B0">
      <w:start w:val="1"/>
      <w:numFmt w:val="russianLower"/>
      <w:lvlText w:val="%1)"/>
      <w:lvlJc w:val="left"/>
      <w:pPr>
        <w:ind w:left="1778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0">
    <w:nsid w:val="60CA6EA3"/>
    <w:multiLevelType w:val="hybridMultilevel"/>
    <w:tmpl w:val="DA48B846"/>
    <w:lvl w:ilvl="0" w:tplc="46964BD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0D5DA1"/>
    <w:multiLevelType w:val="hybridMultilevel"/>
    <w:tmpl w:val="E93648D4"/>
    <w:lvl w:ilvl="0" w:tplc="1348063C">
      <w:start w:val="1"/>
      <w:numFmt w:val="russianLower"/>
      <w:lvlText w:val="%1)"/>
      <w:lvlJc w:val="left"/>
      <w:pPr>
        <w:ind w:left="3338" w:hanging="360"/>
      </w:pPr>
      <w:rPr>
        <w:b w:val="0"/>
      </w:rPr>
    </w:lvl>
    <w:lvl w:ilvl="1" w:tplc="04190003">
      <w:start w:val="1"/>
      <w:numFmt w:val="lowerLetter"/>
      <w:lvlText w:val="%2."/>
      <w:lvlJc w:val="left"/>
      <w:pPr>
        <w:ind w:left="4058" w:hanging="360"/>
      </w:pPr>
    </w:lvl>
    <w:lvl w:ilvl="2" w:tplc="04190005">
      <w:start w:val="1"/>
      <w:numFmt w:val="lowerRoman"/>
      <w:lvlText w:val="%3."/>
      <w:lvlJc w:val="right"/>
      <w:pPr>
        <w:ind w:left="4778" w:hanging="180"/>
      </w:pPr>
    </w:lvl>
    <w:lvl w:ilvl="3" w:tplc="04190001">
      <w:start w:val="1"/>
      <w:numFmt w:val="decimal"/>
      <w:lvlText w:val="%4."/>
      <w:lvlJc w:val="left"/>
      <w:pPr>
        <w:ind w:left="5498" w:hanging="360"/>
      </w:pPr>
    </w:lvl>
    <w:lvl w:ilvl="4" w:tplc="04190003">
      <w:start w:val="1"/>
      <w:numFmt w:val="lowerLetter"/>
      <w:lvlText w:val="%5."/>
      <w:lvlJc w:val="left"/>
      <w:pPr>
        <w:ind w:left="6218" w:hanging="360"/>
      </w:pPr>
    </w:lvl>
    <w:lvl w:ilvl="5" w:tplc="04190005">
      <w:start w:val="1"/>
      <w:numFmt w:val="lowerRoman"/>
      <w:lvlText w:val="%6."/>
      <w:lvlJc w:val="right"/>
      <w:pPr>
        <w:ind w:left="6938" w:hanging="180"/>
      </w:pPr>
    </w:lvl>
    <w:lvl w:ilvl="6" w:tplc="04190001">
      <w:start w:val="1"/>
      <w:numFmt w:val="decimal"/>
      <w:lvlText w:val="%7."/>
      <w:lvlJc w:val="left"/>
      <w:pPr>
        <w:ind w:left="7658" w:hanging="360"/>
      </w:pPr>
    </w:lvl>
    <w:lvl w:ilvl="7" w:tplc="04190003">
      <w:start w:val="1"/>
      <w:numFmt w:val="lowerLetter"/>
      <w:lvlText w:val="%8."/>
      <w:lvlJc w:val="left"/>
      <w:pPr>
        <w:ind w:left="8378" w:hanging="360"/>
      </w:pPr>
    </w:lvl>
    <w:lvl w:ilvl="8" w:tplc="04190005">
      <w:start w:val="1"/>
      <w:numFmt w:val="lowerRoman"/>
      <w:lvlText w:val="%9."/>
      <w:lvlJc w:val="right"/>
      <w:pPr>
        <w:ind w:left="9098" w:hanging="180"/>
      </w:pPr>
    </w:lvl>
  </w:abstractNum>
  <w:abstractNum w:abstractNumId="42">
    <w:nsid w:val="666E56DF"/>
    <w:multiLevelType w:val="hybridMultilevel"/>
    <w:tmpl w:val="E52ED91A"/>
    <w:lvl w:ilvl="0" w:tplc="6F3CB946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D983CB4"/>
    <w:multiLevelType w:val="hybridMultilevel"/>
    <w:tmpl w:val="06184286"/>
    <w:lvl w:ilvl="0" w:tplc="DE12F6C8">
      <w:start w:val="1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5">
    <w:nsid w:val="6F9F655D"/>
    <w:multiLevelType w:val="hybridMultilevel"/>
    <w:tmpl w:val="E488CBD4"/>
    <w:lvl w:ilvl="0" w:tplc="88FCD4B0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00C4372"/>
    <w:multiLevelType w:val="hybridMultilevel"/>
    <w:tmpl w:val="3FFE587E"/>
    <w:lvl w:ilvl="0" w:tplc="6F3CB946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47">
    <w:nsid w:val="71546475"/>
    <w:multiLevelType w:val="hybridMultilevel"/>
    <w:tmpl w:val="E692F018"/>
    <w:lvl w:ilvl="0" w:tplc="6F3CB9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527" w:hanging="360"/>
      </w:pPr>
    </w:lvl>
    <w:lvl w:ilvl="2" w:tplc="0419001B">
      <w:start w:val="1"/>
      <w:numFmt w:val="lowerRoman"/>
      <w:lvlText w:val="%3."/>
      <w:lvlJc w:val="right"/>
      <w:pPr>
        <w:ind w:left="2247" w:hanging="180"/>
      </w:pPr>
    </w:lvl>
    <w:lvl w:ilvl="3" w:tplc="0419000F">
      <w:start w:val="1"/>
      <w:numFmt w:val="decimal"/>
      <w:lvlText w:val="%4."/>
      <w:lvlJc w:val="left"/>
      <w:pPr>
        <w:ind w:left="2967" w:hanging="360"/>
      </w:pPr>
    </w:lvl>
    <w:lvl w:ilvl="4" w:tplc="04190019">
      <w:start w:val="1"/>
      <w:numFmt w:val="lowerLetter"/>
      <w:lvlText w:val="%5."/>
      <w:lvlJc w:val="left"/>
      <w:pPr>
        <w:ind w:left="3687" w:hanging="360"/>
      </w:pPr>
    </w:lvl>
    <w:lvl w:ilvl="5" w:tplc="0419001B">
      <w:start w:val="1"/>
      <w:numFmt w:val="lowerRoman"/>
      <w:lvlText w:val="%6."/>
      <w:lvlJc w:val="right"/>
      <w:pPr>
        <w:ind w:left="4407" w:hanging="180"/>
      </w:pPr>
    </w:lvl>
    <w:lvl w:ilvl="6" w:tplc="0419000F">
      <w:start w:val="1"/>
      <w:numFmt w:val="decimal"/>
      <w:lvlText w:val="%7."/>
      <w:lvlJc w:val="left"/>
      <w:pPr>
        <w:ind w:left="5127" w:hanging="360"/>
      </w:pPr>
    </w:lvl>
    <w:lvl w:ilvl="7" w:tplc="04190019">
      <w:start w:val="1"/>
      <w:numFmt w:val="lowerLetter"/>
      <w:lvlText w:val="%8."/>
      <w:lvlJc w:val="left"/>
      <w:pPr>
        <w:ind w:left="5847" w:hanging="360"/>
      </w:pPr>
    </w:lvl>
    <w:lvl w:ilvl="8" w:tplc="0419001B">
      <w:start w:val="1"/>
      <w:numFmt w:val="lowerRoman"/>
      <w:lvlText w:val="%9."/>
      <w:lvlJc w:val="right"/>
      <w:pPr>
        <w:ind w:left="6567" w:hanging="180"/>
      </w:pPr>
    </w:lvl>
  </w:abstractNum>
  <w:abstractNum w:abstractNumId="48">
    <w:nsid w:val="72212016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33B6B58"/>
    <w:multiLevelType w:val="hybridMultilevel"/>
    <w:tmpl w:val="AC6A0948"/>
    <w:lvl w:ilvl="0" w:tplc="2EA4BE02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46C2079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4732319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186856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</w:lvl>
    <w:lvl w:ilvl="1" w:tplc="04190019">
      <w:start w:val="1"/>
      <w:numFmt w:val="lowerLetter"/>
      <w:lvlText w:val="%2."/>
      <w:lvlJc w:val="left"/>
      <w:pPr>
        <w:ind w:left="4275" w:hanging="360"/>
      </w:pPr>
    </w:lvl>
    <w:lvl w:ilvl="2" w:tplc="0419001B">
      <w:start w:val="1"/>
      <w:numFmt w:val="lowerRoman"/>
      <w:lvlText w:val="%3."/>
      <w:lvlJc w:val="right"/>
      <w:pPr>
        <w:ind w:left="4995" w:hanging="180"/>
      </w:pPr>
    </w:lvl>
    <w:lvl w:ilvl="3" w:tplc="0419000F">
      <w:start w:val="1"/>
      <w:numFmt w:val="decimal"/>
      <w:lvlText w:val="%4."/>
      <w:lvlJc w:val="left"/>
      <w:pPr>
        <w:ind w:left="5715" w:hanging="360"/>
      </w:pPr>
    </w:lvl>
    <w:lvl w:ilvl="4" w:tplc="04190019">
      <w:start w:val="1"/>
      <w:numFmt w:val="lowerLetter"/>
      <w:lvlText w:val="%5."/>
      <w:lvlJc w:val="left"/>
      <w:pPr>
        <w:ind w:left="6435" w:hanging="360"/>
      </w:pPr>
    </w:lvl>
    <w:lvl w:ilvl="5" w:tplc="0419001B">
      <w:start w:val="1"/>
      <w:numFmt w:val="lowerRoman"/>
      <w:lvlText w:val="%6."/>
      <w:lvlJc w:val="right"/>
      <w:pPr>
        <w:ind w:left="7155" w:hanging="180"/>
      </w:pPr>
    </w:lvl>
    <w:lvl w:ilvl="6" w:tplc="0419000F">
      <w:start w:val="1"/>
      <w:numFmt w:val="decimal"/>
      <w:lvlText w:val="%7."/>
      <w:lvlJc w:val="left"/>
      <w:pPr>
        <w:ind w:left="7875" w:hanging="360"/>
      </w:pPr>
    </w:lvl>
    <w:lvl w:ilvl="7" w:tplc="04190019">
      <w:start w:val="1"/>
      <w:numFmt w:val="lowerLetter"/>
      <w:lvlText w:val="%8."/>
      <w:lvlJc w:val="left"/>
      <w:pPr>
        <w:ind w:left="8595" w:hanging="360"/>
      </w:pPr>
    </w:lvl>
    <w:lvl w:ilvl="8" w:tplc="0419001B">
      <w:start w:val="1"/>
      <w:numFmt w:val="lowerRoman"/>
      <w:lvlText w:val="%9."/>
      <w:lvlJc w:val="right"/>
      <w:pPr>
        <w:ind w:left="9315" w:hanging="180"/>
      </w:pPr>
    </w:lvl>
  </w:abstractNum>
  <w:abstractNum w:abstractNumId="53">
    <w:nsid w:val="75E80B67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64472A4"/>
    <w:multiLevelType w:val="multilevel"/>
    <w:tmpl w:val="F83485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8DC6113"/>
    <w:multiLevelType w:val="hybridMultilevel"/>
    <w:tmpl w:val="A94EBC58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A23625B"/>
    <w:multiLevelType w:val="hybridMultilevel"/>
    <w:tmpl w:val="275403BE"/>
    <w:lvl w:ilvl="0" w:tplc="6F3CB946">
      <w:start w:val="7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4"/>
  </w:num>
  <w:num w:numId="2">
    <w:abstractNumId w:val="6"/>
  </w:num>
  <w:num w:numId="3">
    <w:abstractNumId w:val="54"/>
  </w:num>
  <w:num w:numId="4">
    <w:abstractNumId w:val="28"/>
  </w:num>
  <w:num w:numId="5">
    <w:abstractNumId w:val="1"/>
  </w:num>
  <w:num w:numId="6">
    <w:abstractNumId w:val="5"/>
  </w:num>
  <w:num w:numId="7">
    <w:abstractNumId w:val="24"/>
  </w:num>
  <w:num w:numId="8">
    <w:abstractNumId w:val="5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7"/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51">
    <w:abstractNumId w:val="51"/>
  </w:num>
  <w:num w:numId="5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36"/>
  </w:num>
  <w:num w:numId="54">
    <w:abstractNumId w:val="52"/>
  </w:num>
  <w:num w:numId="55">
    <w:abstractNumId w:val="34"/>
  </w:num>
  <w:num w:numId="56">
    <w:abstractNumId w:val="27"/>
  </w:num>
  <w:num w:numId="57">
    <w:abstractNumId w:val="20"/>
  </w:num>
  <w:num w:numId="58">
    <w:abstractNumId w:val="43"/>
  </w:num>
  <w:num w:numId="59">
    <w:abstractNumId w:val="40"/>
  </w:num>
  <w:num w:numId="60">
    <w:abstractNumId w:val="21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BE"/>
    <w:rsid w:val="00063FA6"/>
    <w:rsid w:val="000C692E"/>
    <w:rsid w:val="00101C6B"/>
    <w:rsid w:val="00166C19"/>
    <w:rsid w:val="00173147"/>
    <w:rsid w:val="001B1F38"/>
    <w:rsid w:val="001C3E76"/>
    <w:rsid w:val="001D4E25"/>
    <w:rsid w:val="001F4E9E"/>
    <w:rsid w:val="00210FE5"/>
    <w:rsid w:val="00257B11"/>
    <w:rsid w:val="002B7688"/>
    <w:rsid w:val="002F69A4"/>
    <w:rsid w:val="0030601B"/>
    <w:rsid w:val="003122F7"/>
    <w:rsid w:val="0036757E"/>
    <w:rsid w:val="003A768B"/>
    <w:rsid w:val="003B4FA6"/>
    <w:rsid w:val="003D7D44"/>
    <w:rsid w:val="003E15C5"/>
    <w:rsid w:val="003E6B0A"/>
    <w:rsid w:val="004279FE"/>
    <w:rsid w:val="00442F4D"/>
    <w:rsid w:val="004610E2"/>
    <w:rsid w:val="004C01F5"/>
    <w:rsid w:val="004F0EFF"/>
    <w:rsid w:val="00530F20"/>
    <w:rsid w:val="005B09BE"/>
    <w:rsid w:val="005C50BC"/>
    <w:rsid w:val="006063B8"/>
    <w:rsid w:val="00614409"/>
    <w:rsid w:val="0061710C"/>
    <w:rsid w:val="006F5CFE"/>
    <w:rsid w:val="007750F3"/>
    <w:rsid w:val="00777E19"/>
    <w:rsid w:val="00781617"/>
    <w:rsid w:val="007F6281"/>
    <w:rsid w:val="00864FD6"/>
    <w:rsid w:val="008F4CA7"/>
    <w:rsid w:val="00916ECA"/>
    <w:rsid w:val="00930F1C"/>
    <w:rsid w:val="00A41E70"/>
    <w:rsid w:val="00A51FF3"/>
    <w:rsid w:val="00A74A32"/>
    <w:rsid w:val="00AB477B"/>
    <w:rsid w:val="00B15E85"/>
    <w:rsid w:val="00B21EB2"/>
    <w:rsid w:val="00B56E60"/>
    <w:rsid w:val="00B61190"/>
    <w:rsid w:val="00BB4572"/>
    <w:rsid w:val="00BB6E67"/>
    <w:rsid w:val="00BC40CB"/>
    <w:rsid w:val="00BE3EFB"/>
    <w:rsid w:val="00BE5E60"/>
    <w:rsid w:val="00C64025"/>
    <w:rsid w:val="00D16FD9"/>
    <w:rsid w:val="00D17A7E"/>
    <w:rsid w:val="00D60B97"/>
    <w:rsid w:val="00D7303C"/>
    <w:rsid w:val="00D96AB2"/>
    <w:rsid w:val="00DE3D91"/>
    <w:rsid w:val="00E17309"/>
    <w:rsid w:val="00E34BEA"/>
    <w:rsid w:val="00E44304"/>
    <w:rsid w:val="00F93B74"/>
    <w:rsid w:val="00FA0927"/>
    <w:rsid w:val="00FF4A5A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CB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442F4D"/>
    <w:pPr>
      <w:keepNext/>
      <w:autoSpaceDE w:val="0"/>
      <w:autoSpaceDN w:val="0"/>
      <w:spacing w:before="0" w:after="0"/>
      <w:ind w:firstLine="284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42F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42F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442F4D"/>
    <w:pPr>
      <w:spacing w:before="240" w:after="60"/>
      <w:outlineLvl w:val="6"/>
    </w:pPr>
    <w:rPr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F4D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link w:val="2"/>
    <w:semiHidden/>
    <w:rsid w:val="00442F4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7"/>
    <w:uiPriority w:val="99"/>
    <w:locked/>
    <w:rsid w:val="00D7303C"/>
    <w:rPr>
      <w:rFonts w:ascii="Times New Roman" w:eastAsia="Times New Roman" w:hAnsi="Times New Roman"/>
      <w:sz w:val="24"/>
      <w:szCs w:val="24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D7303C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uiPriority w:val="99"/>
    <w:semiHidden/>
    <w:rsid w:val="00D7303C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D7303C"/>
    <w:pPr>
      <w:spacing w:before="0" w:after="0"/>
      <w:ind w:firstLine="709"/>
      <w:jc w:val="both"/>
    </w:pPr>
    <w:rPr>
      <w:rFonts w:cs="Courier New"/>
      <w:lang w:eastAsia="ar-SA"/>
    </w:rPr>
  </w:style>
  <w:style w:type="paragraph" w:customStyle="1" w:styleId="210">
    <w:name w:val="Основной текст 21"/>
    <w:basedOn w:val="a"/>
    <w:rsid w:val="00101C6B"/>
    <w:pPr>
      <w:spacing w:before="0" w:after="0"/>
      <w:ind w:firstLine="709"/>
      <w:jc w:val="both"/>
    </w:pPr>
    <w:rPr>
      <w:rFonts w:cs="Courier New"/>
      <w:lang w:eastAsia="ar-SA"/>
    </w:rPr>
  </w:style>
  <w:style w:type="paragraph" w:styleId="a8">
    <w:name w:val="Normal (Web)"/>
    <w:basedOn w:val="a"/>
    <w:unhideWhenUsed/>
    <w:rsid w:val="00101C6B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semiHidden/>
    <w:rsid w:val="00442F4D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semiHidden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442F4D"/>
    <w:rPr>
      <w:rFonts w:ascii="Cambria" w:eastAsia="Times New Roman" w:hAnsi="Cambria"/>
      <w:sz w:val="22"/>
      <w:szCs w:val="22"/>
      <w:lang w:eastAsia="en-US"/>
    </w:rPr>
  </w:style>
  <w:style w:type="character" w:customStyle="1" w:styleId="HTML">
    <w:name w:val="Стандартный HTML Знак"/>
    <w:link w:val="HTML0"/>
    <w:uiPriority w:val="99"/>
    <w:semiHidden/>
    <w:rsid w:val="00442F4D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442F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сноски Знак"/>
    <w:link w:val="aa"/>
    <w:uiPriority w:val="99"/>
    <w:semiHidden/>
    <w:rsid w:val="00442F4D"/>
    <w:rPr>
      <w:lang w:eastAsia="en-US"/>
    </w:rPr>
  </w:style>
  <w:style w:type="paragraph" w:styleId="aa">
    <w:name w:val="footnote text"/>
    <w:basedOn w:val="a"/>
    <w:link w:val="a9"/>
    <w:uiPriority w:val="99"/>
    <w:semiHidden/>
    <w:unhideWhenUsed/>
    <w:rsid w:val="00442F4D"/>
    <w:pPr>
      <w:spacing w:before="0" w:after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Верхний колонтитул Знак"/>
    <w:link w:val="ac"/>
    <w:rsid w:val="00442F4D"/>
    <w:rPr>
      <w:sz w:val="22"/>
      <w:szCs w:val="22"/>
      <w:lang w:eastAsia="en-US"/>
    </w:rPr>
  </w:style>
  <w:style w:type="paragraph" w:styleId="ac">
    <w:name w:val="header"/>
    <w:basedOn w:val="a"/>
    <w:link w:val="ab"/>
    <w:unhideWhenUsed/>
    <w:rsid w:val="00442F4D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Title"/>
    <w:basedOn w:val="a"/>
    <w:link w:val="ae"/>
    <w:qFormat/>
    <w:rsid w:val="00442F4D"/>
    <w:pPr>
      <w:spacing w:before="0" w:after="0"/>
      <w:jc w:val="center"/>
    </w:pPr>
    <w:rPr>
      <w:b/>
      <w:sz w:val="28"/>
      <w:lang w:eastAsia="en-US"/>
    </w:rPr>
  </w:style>
  <w:style w:type="character" w:customStyle="1" w:styleId="ae">
    <w:name w:val="Название Знак"/>
    <w:link w:val="ad"/>
    <w:rsid w:val="00442F4D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">
    <w:name w:val="Body Text"/>
    <w:basedOn w:val="a"/>
    <w:link w:val="af0"/>
    <w:unhideWhenUsed/>
    <w:rsid w:val="00442F4D"/>
    <w:pPr>
      <w:spacing w:before="0" w:after="0"/>
      <w:jc w:val="both"/>
    </w:pPr>
    <w:rPr>
      <w:color w:val="000000"/>
      <w:spacing w:val="-1"/>
      <w:lang w:eastAsia="en-US"/>
    </w:rPr>
  </w:style>
  <w:style w:type="character" w:customStyle="1" w:styleId="af0">
    <w:name w:val="Основной текст Знак"/>
    <w:link w:val="af"/>
    <w:rsid w:val="00442F4D"/>
    <w:rPr>
      <w:rFonts w:ascii="Times New Roman" w:eastAsia="Times New Roman" w:hAnsi="Times New Roman"/>
      <w:color w:val="000000"/>
      <w:spacing w:val="-1"/>
      <w:sz w:val="24"/>
      <w:szCs w:val="24"/>
      <w:lang w:eastAsia="en-US"/>
    </w:rPr>
  </w:style>
  <w:style w:type="paragraph" w:styleId="af1">
    <w:name w:val="Body Text Indent"/>
    <w:basedOn w:val="a"/>
    <w:link w:val="af2"/>
    <w:unhideWhenUsed/>
    <w:rsid w:val="00442F4D"/>
    <w:pPr>
      <w:spacing w:before="0"/>
      <w:ind w:left="283"/>
    </w:pPr>
    <w:rPr>
      <w:lang w:eastAsia="en-US"/>
    </w:rPr>
  </w:style>
  <w:style w:type="character" w:customStyle="1" w:styleId="af2">
    <w:name w:val="Основной текст с отступом Знак"/>
    <w:link w:val="af1"/>
    <w:rsid w:val="00442F4D"/>
    <w:rPr>
      <w:rFonts w:ascii="Times New Roman" w:eastAsia="Times New Roman" w:hAnsi="Times New Roman"/>
      <w:sz w:val="24"/>
      <w:szCs w:val="24"/>
      <w:lang w:eastAsia="en-US"/>
    </w:rPr>
  </w:style>
  <w:style w:type="paragraph" w:styleId="af3">
    <w:name w:val="Subtitle"/>
    <w:basedOn w:val="a"/>
    <w:next w:val="a"/>
    <w:link w:val="af4"/>
    <w:qFormat/>
    <w:rsid w:val="00442F4D"/>
    <w:pPr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4">
    <w:name w:val="Подзаголовок Знак"/>
    <w:link w:val="af3"/>
    <w:rsid w:val="00442F4D"/>
    <w:rPr>
      <w:rFonts w:ascii="Cambria" w:eastAsia="Times New Roman" w:hAnsi="Cambria"/>
      <w:sz w:val="24"/>
      <w:szCs w:val="24"/>
      <w:lang w:eastAsia="en-US"/>
    </w:rPr>
  </w:style>
  <w:style w:type="paragraph" w:styleId="22">
    <w:name w:val="Body Text 2"/>
    <w:basedOn w:val="a"/>
    <w:link w:val="23"/>
    <w:semiHidden/>
    <w:unhideWhenUsed/>
    <w:rsid w:val="00442F4D"/>
    <w:pPr>
      <w:spacing w:before="0" w:after="0"/>
      <w:jc w:val="both"/>
    </w:pPr>
    <w:rPr>
      <w:lang w:eastAsia="en-US"/>
    </w:rPr>
  </w:style>
  <w:style w:type="character" w:customStyle="1" w:styleId="23">
    <w:name w:val="Основной текст 2 Знак"/>
    <w:link w:val="22"/>
    <w:semiHidden/>
    <w:rsid w:val="00442F4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1">
    <w:name w:val="Основной текст 3 Знак"/>
    <w:link w:val="32"/>
    <w:uiPriority w:val="99"/>
    <w:semiHidden/>
    <w:rsid w:val="00442F4D"/>
    <w:rPr>
      <w:sz w:val="16"/>
      <w:szCs w:val="16"/>
      <w:lang w:eastAsia="en-US"/>
    </w:rPr>
  </w:style>
  <w:style w:type="paragraph" w:styleId="32">
    <w:name w:val="Body Text 3"/>
    <w:basedOn w:val="a"/>
    <w:link w:val="31"/>
    <w:uiPriority w:val="99"/>
    <w:semiHidden/>
    <w:unhideWhenUsed/>
    <w:rsid w:val="00442F4D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24">
    <w:name w:val="Основной текст с отступом 2 Знак"/>
    <w:link w:val="25"/>
    <w:uiPriority w:val="99"/>
    <w:semiHidden/>
    <w:rsid w:val="00442F4D"/>
    <w:rPr>
      <w:sz w:val="22"/>
      <w:szCs w:val="22"/>
      <w:lang w:eastAsia="en-US"/>
    </w:rPr>
  </w:style>
  <w:style w:type="paragraph" w:styleId="25">
    <w:name w:val="Body Text Indent 2"/>
    <w:basedOn w:val="a"/>
    <w:link w:val="24"/>
    <w:uiPriority w:val="99"/>
    <w:semiHidden/>
    <w:unhideWhenUsed/>
    <w:rsid w:val="00442F4D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Знак"/>
    <w:link w:val="af6"/>
    <w:semiHidden/>
    <w:rsid w:val="00442F4D"/>
    <w:rPr>
      <w:rFonts w:ascii="Courier New" w:eastAsia="Times New Roman" w:hAnsi="Courier New"/>
    </w:rPr>
  </w:style>
  <w:style w:type="paragraph" w:styleId="af6">
    <w:name w:val="Plain Text"/>
    <w:basedOn w:val="a"/>
    <w:link w:val="af5"/>
    <w:semiHidden/>
    <w:unhideWhenUsed/>
    <w:rsid w:val="00442F4D"/>
    <w:pPr>
      <w:spacing w:before="0" w:after="0" w:line="360" w:lineRule="auto"/>
      <w:jc w:val="center"/>
    </w:pPr>
    <w:rPr>
      <w:rFonts w:ascii="Courier New" w:hAnsi="Courier New"/>
      <w:sz w:val="20"/>
      <w:szCs w:val="20"/>
    </w:rPr>
  </w:style>
  <w:style w:type="character" w:customStyle="1" w:styleId="af7">
    <w:name w:val="Текст выноски Знак"/>
    <w:link w:val="af8"/>
    <w:uiPriority w:val="99"/>
    <w:semiHidden/>
    <w:rsid w:val="00442F4D"/>
    <w:rPr>
      <w:rFonts w:ascii="Tahoma" w:hAnsi="Tahoma" w:cs="Tahoma"/>
      <w:sz w:val="16"/>
      <w:szCs w:val="16"/>
      <w:lang w:eastAsia="en-US"/>
    </w:rPr>
  </w:style>
  <w:style w:type="paragraph" w:styleId="af8">
    <w:name w:val="Balloon Text"/>
    <w:basedOn w:val="a"/>
    <w:link w:val="af7"/>
    <w:uiPriority w:val="99"/>
    <w:semiHidden/>
    <w:unhideWhenUsed/>
    <w:rsid w:val="00442F4D"/>
    <w:pPr>
      <w:spacing w:before="0" w:after="0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442F4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442F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u">
    <w:name w:val="u"/>
    <w:basedOn w:val="a"/>
    <w:rsid w:val="00442F4D"/>
    <w:pPr>
      <w:spacing w:before="100" w:beforeAutospacing="1" w:after="100" w:afterAutospacing="1"/>
    </w:pPr>
  </w:style>
  <w:style w:type="paragraph" w:customStyle="1" w:styleId="1">
    <w:name w:val="Стиль1"/>
    <w:basedOn w:val="a"/>
    <w:rsid w:val="00442F4D"/>
    <w:pPr>
      <w:numPr>
        <w:numId w:val="7"/>
      </w:numPr>
      <w:spacing w:before="0" w:after="0"/>
    </w:pPr>
  </w:style>
  <w:style w:type="paragraph" w:customStyle="1" w:styleId="ozonmisc">
    <w:name w:val="ozonmisc"/>
    <w:basedOn w:val="a"/>
    <w:rsid w:val="00442F4D"/>
    <w:pPr>
      <w:spacing w:before="100" w:beforeAutospacing="1" w:after="100" w:afterAutospacing="1"/>
    </w:pPr>
  </w:style>
  <w:style w:type="paragraph" w:customStyle="1" w:styleId="220">
    <w:name w:val="Основной текст 22"/>
    <w:basedOn w:val="a"/>
    <w:rsid w:val="00442F4D"/>
    <w:pPr>
      <w:spacing w:before="0" w:after="0"/>
      <w:ind w:firstLine="709"/>
      <w:jc w:val="both"/>
    </w:pPr>
    <w:rPr>
      <w:rFonts w:cs="Courier New"/>
      <w:lang w:eastAsia="ar-SA"/>
    </w:rPr>
  </w:style>
  <w:style w:type="paragraph" w:customStyle="1" w:styleId="af9">
    <w:name w:val="Стиль"/>
    <w:rsid w:val="00442F4D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442F4D"/>
  </w:style>
  <w:style w:type="paragraph" w:customStyle="1" w:styleId="Style1">
    <w:name w:val="Style1"/>
    <w:basedOn w:val="a"/>
    <w:uiPriority w:val="99"/>
    <w:rsid w:val="00BB6E67"/>
    <w:pPr>
      <w:widowControl w:val="0"/>
      <w:autoSpaceDE w:val="0"/>
      <w:autoSpaceDN w:val="0"/>
      <w:adjustRightInd w:val="0"/>
      <w:spacing w:before="0" w:after="0" w:line="276" w:lineRule="exact"/>
      <w:jc w:val="center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117" Type="http://schemas.openxmlformats.org/officeDocument/2006/relationships/oleObject" Target="embeddings/oleObject42.bin"/><Relationship Id="rId21" Type="http://schemas.openxmlformats.org/officeDocument/2006/relationships/image" Target="media/image9.png"/><Relationship Id="rId42" Type="http://schemas.openxmlformats.org/officeDocument/2006/relationships/image" Target="media/image22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5.wmf"/><Relationship Id="rId84" Type="http://schemas.openxmlformats.org/officeDocument/2006/relationships/image" Target="media/image49.png"/><Relationship Id="rId89" Type="http://schemas.openxmlformats.org/officeDocument/2006/relationships/image" Target="media/image54.wmf"/><Relationship Id="rId112" Type="http://schemas.openxmlformats.org/officeDocument/2006/relationships/oleObject" Target="embeddings/oleObject41.bin"/><Relationship Id="rId133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36.bin"/><Relationship Id="rId11" Type="http://schemas.openxmlformats.org/officeDocument/2006/relationships/image" Target="media/image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1.bin"/><Relationship Id="rId53" Type="http://schemas.openxmlformats.org/officeDocument/2006/relationships/oleObject" Target="embeddings/oleObject19.bin"/><Relationship Id="rId58" Type="http://schemas.openxmlformats.org/officeDocument/2006/relationships/image" Target="media/image30.wmf"/><Relationship Id="rId74" Type="http://schemas.openxmlformats.org/officeDocument/2006/relationships/image" Target="media/image39.jpeg"/><Relationship Id="rId79" Type="http://schemas.openxmlformats.org/officeDocument/2006/relationships/image" Target="media/image44.png"/><Relationship Id="rId102" Type="http://schemas.openxmlformats.org/officeDocument/2006/relationships/image" Target="media/image62.wmf"/><Relationship Id="rId123" Type="http://schemas.openxmlformats.org/officeDocument/2006/relationships/oleObject" Target="embeddings/oleObject48.bin"/><Relationship Id="rId128" Type="http://schemas.openxmlformats.org/officeDocument/2006/relationships/image" Target="media/image71.png"/><Relationship Id="rId5" Type="http://schemas.openxmlformats.org/officeDocument/2006/relationships/webSettings" Target="webSettings.xml"/><Relationship Id="rId90" Type="http://schemas.openxmlformats.org/officeDocument/2006/relationships/oleObject" Target="embeddings/oleObject29.bin"/><Relationship Id="rId95" Type="http://schemas.openxmlformats.org/officeDocument/2006/relationships/image" Target="media/image57.emf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Relationship Id="rId27" Type="http://schemas.openxmlformats.org/officeDocument/2006/relationships/oleObject" Target="embeddings/oleObject6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5.wmf"/><Relationship Id="rId56" Type="http://schemas.openxmlformats.org/officeDocument/2006/relationships/image" Target="media/image29.wmf"/><Relationship Id="rId64" Type="http://schemas.openxmlformats.org/officeDocument/2006/relationships/image" Target="media/image33.wmf"/><Relationship Id="rId69" Type="http://schemas.openxmlformats.org/officeDocument/2006/relationships/oleObject" Target="embeddings/oleObject27.bin"/><Relationship Id="rId77" Type="http://schemas.openxmlformats.org/officeDocument/2006/relationships/image" Target="media/image42.png"/><Relationship Id="rId100" Type="http://schemas.openxmlformats.org/officeDocument/2006/relationships/image" Target="media/image61.wmf"/><Relationship Id="rId105" Type="http://schemas.openxmlformats.org/officeDocument/2006/relationships/oleObject" Target="embeddings/oleObject35.bin"/><Relationship Id="rId113" Type="http://schemas.openxmlformats.org/officeDocument/2006/relationships/image" Target="media/image65.png"/><Relationship Id="rId118" Type="http://schemas.openxmlformats.org/officeDocument/2006/relationships/oleObject" Target="embeddings/oleObject43.bin"/><Relationship Id="rId126" Type="http://schemas.openxmlformats.org/officeDocument/2006/relationships/image" Target="media/image69.png"/><Relationship Id="rId8" Type="http://schemas.openxmlformats.org/officeDocument/2006/relationships/image" Target="media/image1.png"/><Relationship Id="rId51" Type="http://schemas.openxmlformats.org/officeDocument/2006/relationships/oleObject" Target="embeddings/oleObject18.bin"/><Relationship Id="rId72" Type="http://schemas.openxmlformats.org/officeDocument/2006/relationships/image" Target="media/image37.jpeg"/><Relationship Id="rId80" Type="http://schemas.openxmlformats.org/officeDocument/2006/relationships/image" Target="media/image45.png"/><Relationship Id="rId85" Type="http://schemas.openxmlformats.org/officeDocument/2006/relationships/image" Target="media/image50.png"/><Relationship Id="rId93" Type="http://schemas.openxmlformats.org/officeDocument/2006/relationships/image" Target="media/image56.wmf"/><Relationship Id="rId98" Type="http://schemas.openxmlformats.org/officeDocument/2006/relationships/oleObject" Target="embeddings/oleObject32.bin"/><Relationship Id="rId121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3.jpeg"/><Relationship Id="rId33" Type="http://schemas.openxmlformats.org/officeDocument/2006/relationships/oleObject" Target="embeddings/oleObject9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103" Type="http://schemas.openxmlformats.org/officeDocument/2006/relationships/oleObject" Target="embeddings/oleObject34.bin"/><Relationship Id="rId108" Type="http://schemas.openxmlformats.org/officeDocument/2006/relationships/oleObject" Target="embeddings/oleObject37.bin"/><Relationship Id="rId116" Type="http://schemas.openxmlformats.org/officeDocument/2006/relationships/image" Target="media/image68.png"/><Relationship Id="rId124" Type="http://schemas.openxmlformats.org/officeDocument/2006/relationships/oleObject" Target="embeddings/oleObject49.bin"/><Relationship Id="rId129" Type="http://schemas.openxmlformats.org/officeDocument/2006/relationships/image" Target="media/image72.png"/><Relationship Id="rId20" Type="http://schemas.openxmlformats.org/officeDocument/2006/relationships/image" Target="media/image8.png"/><Relationship Id="rId41" Type="http://schemas.openxmlformats.org/officeDocument/2006/relationships/oleObject" Target="embeddings/oleObject13.bin"/><Relationship Id="rId54" Type="http://schemas.openxmlformats.org/officeDocument/2006/relationships/image" Target="media/image28.png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image" Target="media/image40.jpeg"/><Relationship Id="rId83" Type="http://schemas.openxmlformats.org/officeDocument/2006/relationships/image" Target="media/image48.png"/><Relationship Id="rId88" Type="http://schemas.openxmlformats.org/officeDocument/2006/relationships/image" Target="media/image53.png"/><Relationship Id="rId91" Type="http://schemas.openxmlformats.org/officeDocument/2006/relationships/image" Target="media/image55.wmf"/><Relationship Id="rId96" Type="http://schemas.openxmlformats.org/officeDocument/2006/relationships/image" Target="media/image58.emf"/><Relationship Id="rId111" Type="http://schemas.openxmlformats.org/officeDocument/2006/relationships/oleObject" Target="embeddings/oleObject40.bin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1.png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64.wmf"/><Relationship Id="rId114" Type="http://schemas.openxmlformats.org/officeDocument/2006/relationships/image" Target="media/image66.png"/><Relationship Id="rId119" Type="http://schemas.openxmlformats.org/officeDocument/2006/relationships/oleObject" Target="embeddings/oleObject44.bin"/><Relationship Id="rId127" Type="http://schemas.openxmlformats.org/officeDocument/2006/relationships/image" Target="media/image70.png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8.bin"/><Relationship Id="rId44" Type="http://schemas.openxmlformats.org/officeDocument/2006/relationships/image" Target="media/image23.wmf"/><Relationship Id="rId52" Type="http://schemas.openxmlformats.org/officeDocument/2006/relationships/image" Target="media/image27.png"/><Relationship Id="rId60" Type="http://schemas.openxmlformats.org/officeDocument/2006/relationships/image" Target="media/image31.wmf"/><Relationship Id="rId65" Type="http://schemas.openxmlformats.org/officeDocument/2006/relationships/oleObject" Target="embeddings/oleObject25.bin"/><Relationship Id="rId73" Type="http://schemas.openxmlformats.org/officeDocument/2006/relationships/image" Target="media/image38.jpeg"/><Relationship Id="rId78" Type="http://schemas.openxmlformats.org/officeDocument/2006/relationships/image" Target="media/image43.png"/><Relationship Id="rId81" Type="http://schemas.openxmlformats.org/officeDocument/2006/relationships/image" Target="media/image46.png"/><Relationship Id="rId86" Type="http://schemas.openxmlformats.org/officeDocument/2006/relationships/image" Target="media/image51.png"/><Relationship Id="rId94" Type="http://schemas.openxmlformats.org/officeDocument/2006/relationships/oleObject" Target="embeddings/oleObject31.bin"/><Relationship Id="rId99" Type="http://schemas.openxmlformats.org/officeDocument/2006/relationships/image" Target="media/image60.emf"/><Relationship Id="rId101" Type="http://schemas.openxmlformats.org/officeDocument/2006/relationships/oleObject" Target="embeddings/oleObject33.bin"/><Relationship Id="rId122" Type="http://schemas.openxmlformats.org/officeDocument/2006/relationships/oleObject" Target="embeddings/oleObject47.bin"/><Relationship Id="rId13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38.bin"/><Relationship Id="rId34" Type="http://schemas.openxmlformats.org/officeDocument/2006/relationships/image" Target="media/image18.wmf"/><Relationship Id="rId50" Type="http://schemas.openxmlformats.org/officeDocument/2006/relationships/image" Target="media/image26.wmf"/><Relationship Id="rId55" Type="http://schemas.openxmlformats.org/officeDocument/2006/relationships/oleObject" Target="embeddings/oleObject20.bin"/><Relationship Id="rId76" Type="http://schemas.openxmlformats.org/officeDocument/2006/relationships/image" Target="media/image41.jpeg"/><Relationship Id="rId97" Type="http://schemas.openxmlformats.org/officeDocument/2006/relationships/image" Target="media/image59.wmf"/><Relationship Id="rId104" Type="http://schemas.openxmlformats.org/officeDocument/2006/relationships/image" Target="media/image63.wmf"/><Relationship Id="rId120" Type="http://schemas.openxmlformats.org/officeDocument/2006/relationships/oleObject" Target="embeddings/oleObject45.bin"/><Relationship Id="rId125" Type="http://schemas.openxmlformats.org/officeDocument/2006/relationships/oleObject" Target="embeddings/oleObject50.bin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0.bin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Relationship Id="rId24" Type="http://schemas.openxmlformats.org/officeDocument/2006/relationships/image" Target="media/image12.png"/><Relationship Id="rId40" Type="http://schemas.openxmlformats.org/officeDocument/2006/relationships/image" Target="media/image21.wmf"/><Relationship Id="rId45" Type="http://schemas.openxmlformats.org/officeDocument/2006/relationships/oleObject" Target="embeddings/oleObject15.bin"/><Relationship Id="rId66" Type="http://schemas.openxmlformats.org/officeDocument/2006/relationships/image" Target="media/image34.wmf"/><Relationship Id="rId87" Type="http://schemas.openxmlformats.org/officeDocument/2006/relationships/image" Target="media/image52.png"/><Relationship Id="rId110" Type="http://schemas.openxmlformats.org/officeDocument/2006/relationships/oleObject" Target="embeddings/oleObject39.bin"/><Relationship Id="rId115" Type="http://schemas.openxmlformats.org/officeDocument/2006/relationships/image" Target="media/image67.png"/><Relationship Id="rId131" Type="http://schemas.openxmlformats.org/officeDocument/2006/relationships/fontTable" Target="fontTable.xml"/><Relationship Id="rId61" Type="http://schemas.openxmlformats.org/officeDocument/2006/relationships/oleObject" Target="embeddings/oleObject23.bin"/><Relationship Id="rId82" Type="http://schemas.openxmlformats.org/officeDocument/2006/relationships/image" Target="media/image47.png"/><Relationship Id="rId19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5AA7C-CD92-47DC-B451-755E23CD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36</Pages>
  <Words>6418</Words>
  <Characters>36584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starova</cp:lastModifiedBy>
  <cp:revision>4</cp:revision>
  <cp:lastPrinted>2020-03-18T06:04:00Z</cp:lastPrinted>
  <dcterms:created xsi:type="dcterms:W3CDTF">2020-03-17T08:49:00Z</dcterms:created>
  <dcterms:modified xsi:type="dcterms:W3CDTF">2020-03-18T06:06:00Z</dcterms:modified>
</cp:coreProperties>
</file>