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6AE0" w:rsidRPr="008100C9" w:rsidRDefault="00776AE0" w:rsidP="00776AE0">
      <w:pPr>
        <w:jc w:val="center"/>
      </w:pPr>
      <w:r w:rsidRPr="008100C9">
        <w:t>Министерство образования и науки Челябинской области</w:t>
      </w:r>
    </w:p>
    <w:p w:rsidR="00776AE0" w:rsidRPr="008100C9" w:rsidRDefault="00776AE0" w:rsidP="00776AE0">
      <w:pPr>
        <w:jc w:val="center"/>
      </w:pPr>
      <w:r w:rsidRPr="008100C9">
        <w:t xml:space="preserve">Государственное бюджетное профессиональное образовательное учреждение </w:t>
      </w:r>
    </w:p>
    <w:p w:rsidR="00776AE0" w:rsidRPr="008100C9" w:rsidRDefault="00776AE0" w:rsidP="00776AE0">
      <w:pPr>
        <w:jc w:val="center"/>
        <w:rPr>
          <w:b/>
        </w:rPr>
      </w:pPr>
      <w:r w:rsidRPr="008100C9">
        <w:rPr>
          <w:b/>
        </w:rPr>
        <w:t>«Южно-Уральский государственный технический колледж»</w:t>
      </w:r>
    </w:p>
    <w:p w:rsidR="00776AE0" w:rsidRPr="008100C9" w:rsidRDefault="00776AE0" w:rsidP="00776AE0"/>
    <w:p w:rsidR="00776AE0" w:rsidRPr="008100C9" w:rsidRDefault="00776AE0" w:rsidP="00776AE0"/>
    <w:p w:rsidR="00776AE0" w:rsidRPr="008100C9" w:rsidRDefault="00776AE0" w:rsidP="00776AE0"/>
    <w:p w:rsidR="00776AE0" w:rsidRPr="008100C9" w:rsidRDefault="00776AE0" w:rsidP="00776AE0"/>
    <w:p w:rsidR="00776AE0" w:rsidRPr="008100C9" w:rsidRDefault="00776AE0" w:rsidP="00776AE0"/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pStyle w:val="1"/>
        <w:tabs>
          <w:tab w:val="num" w:pos="0"/>
        </w:tabs>
        <w:ind w:firstLine="0"/>
        <w:jc w:val="center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t>ПРОГРАММА ОБЩЕОБРАЗОВАТЕЛЬНОЙ УЧЕБНОЙ ДИСЦИПЛИНЫ</w:t>
      </w:r>
    </w:p>
    <w:p w:rsidR="00776AE0" w:rsidRPr="008100C9" w:rsidRDefault="00776AE0" w:rsidP="00776AE0">
      <w:pPr>
        <w:rPr>
          <w:sz w:val="28"/>
          <w:szCs w:val="28"/>
        </w:rPr>
      </w:pPr>
    </w:p>
    <w:p w:rsidR="00776AE0" w:rsidRPr="008100C9" w:rsidRDefault="00776AE0" w:rsidP="00776AE0">
      <w:pPr>
        <w:pStyle w:val="3"/>
        <w:spacing w:before="0" w:after="0"/>
        <w:ind w:left="0" w:firstLine="0"/>
        <w:jc w:val="center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</w:rPr>
        <w:t>«</w:t>
      </w:r>
      <w:r w:rsidR="000B77EB" w:rsidRPr="008100C9">
        <w:rPr>
          <w:rFonts w:ascii="Times New Roman" w:hAnsi="Times New Roman"/>
          <w:sz w:val="28"/>
          <w:szCs w:val="28"/>
        </w:rPr>
        <w:t>Астрономия</w:t>
      </w:r>
      <w:r w:rsidRPr="008100C9">
        <w:rPr>
          <w:rFonts w:ascii="Times New Roman" w:hAnsi="Times New Roman"/>
          <w:sz w:val="28"/>
          <w:szCs w:val="28"/>
        </w:rPr>
        <w:t>»</w:t>
      </w:r>
    </w:p>
    <w:p w:rsidR="00776AE0" w:rsidRPr="008100C9" w:rsidRDefault="00776AE0" w:rsidP="00776AE0">
      <w:pPr>
        <w:pStyle w:val="3"/>
        <w:spacing w:before="0" w:after="0"/>
        <w:ind w:left="0" w:firstLine="0"/>
        <w:jc w:val="center"/>
        <w:rPr>
          <w:rFonts w:ascii="Times New Roman" w:hAnsi="Times New Roman"/>
          <w:b w:val="0"/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  <w:r w:rsidRPr="008100C9">
        <w:rPr>
          <w:sz w:val="28"/>
          <w:szCs w:val="28"/>
        </w:rPr>
        <w:t xml:space="preserve">для специальностей </w:t>
      </w:r>
    </w:p>
    <w:p w:rsidR="00776AE0" w:rsidRPr="008100C9" w:rsidRDefault="00776AE0" w:rsidP="00776AE0">
      <w:pPr>
        <w:jc w:val="center"/>
        <w:rPr>
          <w:sz w:val="28"/>
          <w:szCs w:val="28"/>
        </w:rPr>
      </w:pPr>
      <w:r w:rsidRPr="008100C9">
        <w:rPr>
          <w:sz w:val="28"/>
          <w:szCs w:val="28"/>
        </w:rPr>
        <w:t>технического профиля</w:t>
      </w: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B9499E" w:rsidRDefault="004E2A8A" w:rsidP="00776AE0">
      <w:pPr>
        <w:jc w:val="center"/>
        <w:rPr>
          <w:sz w:val="28"/>
          <w:szCs w:val="28"/>
        </w:rPr>
      </w:pPr>
      <w:r>
        <w:rPr>
          <w:sz w:val="28"/>
          <w:szCs w:val="28"/>
        </w:rPr>
        <w:t>Челябинск, 20</w:t>
      </w:r>
      <w:r w:rsidRPr="00B9499E">
        <w:rPr>
          <w:sz w:val="28"/>
          <w:szCs w:val="28"/>
        </w:rPr>
        <w:t>20</w:t>
      </w: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p w:rsidR="00776AE0" w:rsidRPr="008100C9" w:rsidRDefault="00776AE0" w:rsidP="00776AE0">
      <w:pPr>
        <w:jc w:val="center"/>
        <w:rPr>
          <w:sz w:val="28"/>
          <w:szCs w:val="28"/>
        </w:rPr>
      </w:pPr>
    </w:p>
    <w:tbl>
      <w:tblPr>
        <w:tblW w:w="0" w:type="auto"/>
        <w:tblInd w:w="114" w:type="dxa"/>
        <w:tblLayout w:type="fixed"/>
        <w:tblLook w:val="04A0"/>
      </w:tblPr>
      <w:tblGrid>
        <w:gridCol w:w="3525"/>
        <w:gridCol w:w="3132"/>
        <w:gridCol w:w="2958"/>
      </w:tblGrid>
      <w:tr w:rsidR="00776AE0" w:rsidRPr="008100C9" w:rsidTr="00A32178">
        <w:tc>
          <w:tcPr>
            <w:tcW w:w="3525" w:type="dxa"/>
          </w:tcPr>
          <w:p w:rsidR="00776AE0" w:rsidRPr="008100C9" w:rsidRDefault="00776AE0" w:rsidP="00446A73">
            <w:pPr>
              <w:pStyle w:val="9"/>
              <w:snapToGrid w:val="0"/>
              <w:spacing w:before="0" w:after="0" w:line="256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8100C9">
              <w:rPr>
                <w:rFonts w:ascii="Times New Roman" w:hAnsi="Times New Roman"/>
                <w:sz w:val="24"/>
                <w:szCs w:val="24"/>
              </w:rPr>
              <w:lastRenderedPageBreak/>
              <w:t>Программа составлена в соответствии с Ф</w:t>
            </w:r>
            <w:r w:rsidR="00446A73" w:rsidRPr="008100C9">
              <w:rPr>
                <w:rFonts w:ascii="Times New Roman" w:hAnsi="Times New Roman"/>
                <w:sz w:val="24"/>
                <w:szCs w:val="24"/>
              </w:rPr>
              <w:t xml:space="preserve">ГОС среднего общего образования </w:t>
            </w:r>
            <w:r w:rsidR="00CC47C6" w:rsidRPr="008100C9">
              <w:rPr>
                <w:rFonts w:ascii="Times New Roman" w:hAnsi="Times New Roman"/>
                <w:sz w:val="24"/>
                <w:szCs w:val="24"/>
              </w:rPr>
              <w:t xml:space="preserve">и с учетом примерной программы </w:t>
            </w:r>
            <w:r w:rsidR="00446A73" w:rsidRPr="008100C9">
              <w:rPr>
                <w:rFonts w:ascii="Times New Roman" w:hAnsi="Times New Roman"/>
                <w:sz w:val="24"/>
                <w:szCs w:val="24"/>
              </w:rPr>
              <w:t xml:space="preserve">общеобразовательной учебной дисциплины «Астрономия», одобренной ФГБУ «ФИРО»  от 18.04.2018 № 2 </w:t>
            </w:r>
          </w:p>
        </w:tc>
        <w:tc>
          <w:tcPr>
            <w:tcW w:w="3132" w:type="dxa"/>
          </w:tcPr>
          <w:p w:rsidR="00776AE0" w:rsidRPr="008100C9" w:rsidRDefault="00776AE0" w:rsidP="00A32178">
            <w:pPr>
              <w:spacing w:line="256" w:lineRule="auto"/>
            </w:pPr>
            <w:r w:rsidRPr="008100C9">
              <w:t>ОДОБРЕНО</w:t>
            </w:r>
            <w:r w:rsidRPr="008100C9">
              <w:tab/>
            </w:r>
          </w:p>
          <w:p w:rsidR="00776AE0" w:rsidRPr="008100C9" w:rsidRDefault="00776AE0" w:rsidP="00A32178">
            <w:pPr>
              <w:spacing w:line="256" w:lineRule="auto"/>
            </w:pPr>
            <w:r w:rsidRPr="008100C9">
              <w:t xml:space="preserve">Предметной (цикловой) комиссией    </w:t>
            </w:r>
          </w:p>
          <w:p w:rsidR="00776AE0" w:rsidRPr="008100C9" w:rsidRDefault="00776AE0" w:rsidP="00A32178">
            <w:pPr>
              <w:spacing w:line="256" w:lineRule="auto"/>
            </w:pPr>
          </w:p>
          <w:p w:rsidR="00776AE0" w:rsidRPr="008100C9" w:rsidRDefault="00776AE0" w:rsidP="00A32178">
            <w:pPr>
              <w:spacing w:line="256" w:lineRule="auto"/>
            </w:pPr>
            <w:r w:rsidRPr="008100C9">
              <w:t>Протокол  №___</w:t>
            </w:r>
          </w:p>
          <w:p w:rsidR="00776AE0" w:rsidRPr="008100C9" w:rsidRDefault="00776AE0" w:rsidP="00A32178">
            <w:pPr>
              <w:spacing w:line="256" w:lineRule="auto"/>
            </w:pPr>
            <w:r w:rsidRPr="008100C9">
              <w:t>от «___»  __________ 20__г.</w:t>
            </w:r>
          </w:p>
          <w:p w:rsidR="00776AE0" w:rsidRPr="008100C9" w:rsidRDefault="00776AE0" w:rsidP="00A32178">
            <w:pPr>
              <w:spacing w:line="256" w:lineRule="auto"/>
            </w:pPr>
          </w:p>
          <w:p w:rsidR="00776AE0" w:rsidRPr="008100C9" w:rsidRDefault="00776AE0" w:rsidP="00A32178">
            <w:pPr>
              <w:spacing w:line="256" w:lineRule="auto"/>
            </w:pPr>
            <w:r w:rsidRPr="008100C9">
              <w:t>Председатель ПЦК</w:t>
            </w:r>
          </w:p>
          <w:p w:rsidR="00776AE0" w:rsidRPr="008100C9" w:rsidRDefault="00776AE0" w:rsidP="00A32178">
            <w:pPr>
              <w:spacing w:line="256" w:lineRule="auto"/>
              <w:jc w:val="both"/>
            </w:pPr>
          </w:p>
          <w:p w:rsidR="00776AE0" w:rsidRPr="008100C9" w:rsidRDefault="00446A73" w:rsidP="00A32178">
            <w:pPr>
              <w:spacing w:line="256" w:lineRule="auto"/>
              <w:jc w:val="both"/>
            </w:pPr>
            <w:r w:rsidRPr="008100C9">
              <w:t>________/ О.И. Макаренко</w:t>
            </w:r>
          </w:p>
          <w:p w:rsidR="00776AE0" w:rsidRPr="008100C9" w:rsidRDefault="00776AE0" w:rsidP="00A32178">
            <w:pPr>
              <w:spacing w:line="256" w:lineRule="auto"/>
              <w:jc w:val="both"/>
            </w:pPr>
          </w:p>
        </w:tc>
        <w:tc>
          <w:tcPr>
            <w:tcW w:w="2958" w:type="dxa"/>
          </w:tcPr>
          <w:p w:rsidR="00776AE0" w:rsidRPr="008100C9" w:rsidRDefault="00776AE0" w:rsidP="00A32178">
            <w:pPr>
              <w:pStyle w:val="9"/>
              <w:snapToGrid w:val="0"/>
              <w:spacing w:before="0" w:after="0" w:line="256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100C9">
              <w:rPr>
                <w:rFonts w:ascii="Times New Roman" w:hAnsi="Times New Roman"/>
                <w:sz w:val="24"/>
                <w:szCs w:val="24"/>
              </w:rPr>
              <w:t>УТВЕРЖДАЮ</w:t>
            </w:r>
          </w:p>
          <w:p w:rsidR="00776AE0" w:rsidRPr="008100C9" w:rsidRDefault="00776AE0" w:rsidP="00A32178">
            <w:pPr>
              <w:spacing w:line="256" w:lineRule="auto"/>
              <w:jc w:val="both"/>
            </w:pPr>
            <w:r w:rsidRPr="008100C9">
              <w:t xml:space="preserve">Заместитель директора </w:t>
            </w:r>
          </w:p>
          <w:p w:rsidR="00776AE0" w:rsidRPr="008100C9" w:rsidRDefault="00776AE0" w:rsidP="00A32178">
            <w:pPr>
              <w:spacing w:line="256" w:lineRule="auto"/>
              <w:jc w:val="both"/>
            </w:pPr>
            <w:r w:rsidRPr="008100C9">
              <w:t>по НМР</w:t>
            </w:r>
          </w:p>
          <w:p w:rsidR="00776AE0" w:rsidRPr="008100C9" w:rsidRDefault="00776AE0" w:rsidP="00A32178">
            <w:pPr>
              <w:spacing w:line="256" w:lineRule="auto"/>
              <w:jc w:val="both"/>
            </w:pPr>
          </w:p>
          <w:p w:rsidR="00776AE0" w:rsidRPr="008100C9" w:rsidRDefault="00776AE0" w:rsidP="00A32178">
            <w:pPr>
              <w:spacing w:line="256" w:lineRule="auto"/>
              <w:jc w:val="both"/>
            </w:pPr>
            <w:r w:rsidRPr="008100C9">
              <w:t>________Т.Ю. Крашакова</w:t>
            </w:r>
          </w:p>
          <w:p w:rsidR="00776AE0" w:rsidRPr="008100C9" w:rsidRDefault="00776AE0" w:rsidP="00A32178">
            <w:pPr>
              <w:spacing w:line="256" w:lineRule="auto"/>
              <w:jc w:val="both"/>
            </w:pPr>
          </w:p>
          <w:p w:rsidR="00776AE0" w:rsidRPr="008100C9" w:rsidRDefault="00776AE0" w:rsidP="00A32178">
            <w:pPr>
              <w:spacing w:line="256" w:lineRule="auto"/>
              <w:jc w:val="both"/>
            </w:pPr>
            <w:r w:rsidRPr="008100C9">
              <w:t>«___»__________20__г.</w:t>
            </w:r>
          </w:p>
        </w:tc>
      </w:tr>
    </w:tbl>
    <w:p w:rsidR="00776AE0" w:rsidRPr="008100C9" w:rsidRDefault="00776AE0" w:rsidP="00776AE0">
      <w:pPr>
        <w:pStyle w:val="af"/>
        <w:ind w:right="-426"/>
      </w:pPr>
    </w:p>
    <w:p w:rsidR="00776AE0" w:rsidRPr="008100C9" w:rsidRDefault="00776AE0" w:rsidP="00776AE0">
      <w:pPr>
        <w:pStyle w:val="af"/>
        <w:ind w:right="-426"/>
      </w:pPr>
    </w:p>
    <w:p w:rsidR="00776AE0" w:rsidRPr="008100C9" w:rsidRDefault="00776AE0" w:rsidP="00776AE0">
      <w:pPr>
        <w:pStyle w:val="af"/>
        <w:ind w:right="-426"/>
      </w:pPr>
    </w:p>
    <w:p w:rsidR="00776AE0" w:rsidRPr="008100C9" w:rsidRDefault="00776AE0" w:rsidP="00776AE0">
      <w:pPr>
        <w:pStyle w:val="af"/>
        <w:ind w:right="-426"/>
      </w:pPr>
    </w:p>
    <w:p w:rsidR="00776AE0" w:rsidRPr="008100C9" w:rsidRDefault="00776AE0" w:rsidP="00776AE0"/>
    <w:p w:rsidR="00446A73" w:rsidRPr="008100C9" w:rsidRDefault="00446A73" w:rsidP="00776AE0"/>
    <w:p w:rsidR="00446A73" w:rsidRPr="008100C9" w:rsidRDefault="00446A73" w:rsidP="00776AE0"/>
    <w:p w:rsidR="00776AE0" w:rsidRPr="008100C9" w:rsidRDefault="00776AE0" w:rsidP="00776AE0"/>
    <w:p w:rsidR="00776AE0" w:rsidRPr="008100C9" w:rsidRDefault="00776AE0" w:rsidP="00776AE0"/>
    <w:p w:rsidR="00776AE0" w:rsidRPr="008100C9" w:rsidRDefault="00776AE0" w:rsidP="00776AE0"/>
    <w:p w:rsidR="00776AE0" w:rsidRPr="008100C9" w:rsidRDefault="00776AE0" w:rsidP="00776AE0">
      <w:pPr>
        <w:pStyle w:val="2"/>
      </w:pPr>
    </w:p>
    <w:p w:rsidR="00776AE0" w:rsidRPr="008100C9" w:rsidRDefault="00776AE0" w:rsidP="00776AE0"/>
    <w:p w:rsidR="00776AE0" w:rsidRPr="008100C9" w:rsidRDefault="00776AE0" w:rsidP="00776AE0"/>
    <w:p w:rsidR="00776AE0" w:rsidRPr="008100C9" w:rsidRDefault="00776AE0" w:rsidP="00776AE0"/>
    <w:p w:rsidR="00776AE0" w:rsidRPr="008100C9" w:rsidRDefault="00776AE0" w:rsidP="00776AE0"/>
    <w:p w:rsidR="00776AE0" w:rsidRPr="008100C9" w:rsidRDefault="00776AE0" w:rsidP="00776AE0">
      <w:pPr>
        <w:pStyle w:val="2"/>
      </w:pPr>
    </w:p>
    <w:p w:rsidR="00776AE0" w:rsidRPr="008100C9" w:rsidRDefault="00776AE0" w:rsidP="00776AE0">
      <w:pPr>
        <w:pStyle w:val="2"/>
      </w:pPr>
    </w:p>
    <w:p w:rsidR="00776AE0" w:rsidRPr="008100C9" w:rsidRDefault="00776AE0" w:rsidP="00446A73">
      <w:pPr>
        <w:pStyle w:val="2"/>
        <w:tabs>
          <w:tab w:val="clear" w:pos="1832"/>
          <w:tab w:val="left" w:pos="-142"/>
        </w:tabs>
        <w:ind w:left="1701" w:hanging="1701"/>
        <w:jc w:val="both"/>
      </w:pPr>
      <w:r w:rsidRPr="008100C9">
        <w:rPr>
          <w:iCs/>
        </w:rPr>
        <w:t xml:space="preserve">Составитель: </w:t>
      </w:r>
      <w:r w:rsidRPr="008100C9">
        <w:t>Менькова В.В.</w:t>
      </w:r>
      <w:r w:rsidRPr="008100C9">
        <w:rPr>
          <w:b w:val="0"/>
          <w:iCs/>
        </w:rPr>
        <w:t>- преподаватель ГБПОУ «ЮУрГТК»</w:t>
      </w:r>
    </w:p>
    <w:p w:rsidR="00776AE0" w:rsidRPr="008100C9" w:rsidRDefault="00776AE0" w:rsidP="00776AE0">
      <w:pPr>
        <w:widowControl w:val="0"/>
        <w:tabs>
          <w:tab w:val="left" w:pos="-142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360" w:lineRule="auto"/>
        <w:jc w:val="center"/>
        <w:rPr>
          <w:b/>
          <w:spacing w:val="5"/>
          <w:sz w:val="26"/>
          <w:szCs w:val="26"/>
        </w:rPr>
      </w:pPr>
      <w:r w:rsidRPr="008100C9">
        <w:br w:type="page"/>
      </w:r>
      <w:r w:rsidRPr="008100C9">
        <w:rPr>
          <w:b/>
          <w:spacing w:val="5"/>
          <w:sz w:val="26"/>
          <w:szCs w:val="26"/>
        </w:rPr>
        <w:lastRenderedPageBreak/>
        <w:t>РЕЦЕНЗИЯ</w:t>
      </w:r>
    </w:p>
    <w:p w:rsidR="00776AE0" w:rsidRPr="008100C9" w:rsidRDefault="00776AE0" w:rsidP="00776AE0">
      <w:pPr>
        <w:shd w:val="clear" w:color="auto" w:fill="FFFFFF"/>
        <w:ind w:right="19"/>
        <w:jc w:val="center"/>
        <w:rPr>
          <w:b/>
          <w:bCs/>
          <w:spacing w:val="3"/>
          <w:sz w:val="26"/>
          <w:szCs w:val="26"/>
        </w:rPr>
      </w:pPr>
      <w:r w:rsidRPr="008100C9">
        <w:rPr>
          <w:b/>
          <w:bCs/>
          <w:spacing w:val="3"/>
          <w:sz w:val="26"/>
          <w:szCs w:val="26"/>
        </w:rPr>
        <w:t>на программу общеобразовательной учебной дисциплины «</w:t>
      </w:r>
      <w:r w:rsidR="00DC3591">
        <w:rPr>
          <w:b/>
          <w:bCs/>
          <w:spacing w:val="3"/>
          <w:sz w:val="26"/>
          <w:szCs w:val="26"/>
        </w:rPr>
        <w:t>Астрономия</w:t>
      </w:r>
      <w:r w:rsidRPr="008100C9">
        <w:rPr>
          <w:b/>
          <w:bCs/>
          <w:spacing w:val="3"/>
          <w:sz w:val="26"/>
          <w:szCs w:val="26"/>
        </w:rPr>
        <w:t xml:space="preserve">» </w:t>
      </w:r>
    </w:p>
    <w:p w:rsidR="00776AE0" w:rsidRPr="008100C9" w:rsidRDefault="00776AE0" w:rsidP="00776AE0">
      <w:pPr>
        <w:shd w:val="clear" w:color="auto" w:fill="FFFFFF"/>
        <w:ind w:right="19"/>
        <w:jc w:val="center"/>
        <w:rPr>
          <w:b/>
          <w:sz w:val="26"/>
          <w:szCs w:val="26"/>
        </w:rPr>
      </w:pPr>
      <w:r w:rsidRPr="008100C9">
        <w:rPr>
          <w:b/>
          <w:bCs/>
          <w:spacing w:val="3"/>
          <w:sz w:val="26"/>
          <w:szCs w:val="26"/>
        </w:rPr>
        <w:t>для специальностей среднего профессионального образования технического профиля,</w:t>
      </w:r>
      <w:r w:rsidRPr="008100C9">
        <w:rPr>
          <w:b/>
          <w:sz w:val="26"/>
          <w:szCs w:val="26"/>
        </w:rPr>
        <w:t xml:space="preserve"> разработанную преподавателем </w:t>
      </w:r>
    </w:p>
    <w:p w:rsidR="00776AE0" w:rsidRPr="008100C9" w:rsidRDefault="00776AE0" w:rsidP="00776AE0">
      <w:pPr>
        <w:jc w:val="center"/>
        <w:rPr>
          <w:b/>
          <w:sz w:val="26"/>
          <w:szCs w:val="26"/>
        </w:rPr>
      </w:pPr>
      <w:r w:rsidRPr="008100C9">
        <w:rPr>
          <w:b/>
          <w:sz w:val="26"/>
          <w:szCs w:val="26"/>
        </w:rPr>
        <w:t>ГБПОУ «Южно-Уральского государственного технического колледжа»</w:t>
      </w:r>
    </w:p>
    <w:p w:rsidR="00776AE0" w:rsidRPr="008100C9" w:rsidRDefault="00776AE0" w:rsidP="00776AE0">
      <w:pPr>
        <w:jc w:val="center"/>
        <w:rPr>
          <w:b/>
          <w:bCs/>
          <w:sz w:val="26"/>
          <w:szCs w:val="26"/>
        </w:rPr>
      </w:pPr>
      <w:r w:rsidRPr="008100C9">
        <w:rPr>
          <w:b/>
          <w:bCs/>
          <w:sz w:val="26"/>
          <w:szCs w:val="26"/>
        </w:rPr>
        <w:t>Меньковой В.В.</w:t>
      </w:r>
    </w:p>
    <w:p w:rsidR="00776AE0" w:rsidRPr="008100C9" w:rsidRDefault="00776AE0" w:rsidP="00776AE0">
      <w:pPr>
        <w:jc w:val="center"/>
        <w:rPr>
          <w:b/>
          <w:bCs/>
          <w:sz w:val="26"/>
          <w:szCs w:val="26"/>
        </w:rPr>
      </w:pPr>
    </w:p>
    <w:p w:rsidR="00776AE0" w:rsidRPr="008100C9" w:rsidRDefault="00776AE0" w:rsidP="00776AE0">
      <w:pPr>
        <w:shd w:val="clear" w:color="auto" w:fill="FFFFFF"/>
        <w:ind w:left="5" w:right="5" w:firstLine="485"/>
        <w:jc w:val="both"/>
        <w:rPr>
          <w:sz w:val="26"/>
          <w:szCs w:val="26"/>
        </w:rPr>
      </w:pPr>
      <w:r w:rsidRPr="008100C9">
        <w:rPr>
          <w:spacing w:val="3"/>
          <w:sz w:val="26"/>
          <w:szCs w:val="26"/>
        </w:rPr>
        <w:t>П</w:t>
      </w:r>
      <w:r w:rsidRPr="008100C9">
        <w:rPr>
          <w:sz w:val="26"/>
          <w:szCs w:val="26"/>
        </w:rPr>
        <w:t xml:space="preserve">рограмма по общеобразовательной учебной </w:t>
      </w:r>
      <w:r w:rsidRPr="008100C9">
        <w:rPr>
          <w:spacing w:val="3"/>
          <w:sz w:val="26"/>
          <w:szCs w:val="26"/>
        </w:rPr>
        <w:t>дисциплине «</w:t>
      </w:r>
      <w:r w:rsidR="00E445B6" w:rsidRPr="008100C9">
        <w:rPr>
          <w:spacing w:val="3"/>
          <w:sz w:val="26"/>
          <w:szCs w:val="26"/>
        </w:rPr>
        <w:t>Астрономия</w:t>
      </w:r>
      <w:r w:rsidRPr="008100C9">
        <w:rPr>
          <w:spacing w:val="3"/>
          <w:sz w:val="26"/>
          <w:szCs w:val="26"/>
        </w:rPr>
        <w:t xml:space="preserve">» </w:t>
      </w:r>
      <w:r w:rsidRPr="008100C9">
        <w:rPr>
          <w:sz w:val="26"/>
          <w:szCs w:val="26"/>
        </w:rPr>
        <w:t>составлена в соответствии с ФГОС среднего общего об</w:t>
      </w:r>
      <w:r w:rsidR="00E445B6" w:rsidRPr="008100C9">
        <w:rPr>
          <w:sz w:val="26"/>
          <w:szCs w:val="26"/>
        </w:rPr>
        <w:t>разования</w:t>
      </w:r>
      <w:r w:rsidR="00446A73" w:rsidRPr="008100C9">
        <w:rPr>
          <w:sz w:val="26"/>
          <w:szCs w:val="26"/>
        </w:rPr>
        <w:t xml:space="preserve"> и с учетом примерной программы общеобразовательной учебной дисциплины «Астрономия», одобренной ФГБУ «ФИРО»  от 18.04.2018 № 2</w:t>
      </w:r>
      <w:r w:rsidRPr="008100C9">
        <w:rPr>
          <w:sz w:val="26"/>
          <w:szCs w:val="26"/>
        </w:rPr>
        <w:t>.</w:t>
      </w:r>
    </w:p>
    <w:p w:rsidR="00776AE0" w:rsidRPr="008100C9" w:rsidRDefault="00776AE0" w:rsidP="00776AE0">
      <w:pPr>
        <w:shd w:val="clear" w:color="auto" w:fill="FFFFFF"/>
        <w:ind w:left="5" w:right="5" w:firstLine="485"/>
        <w:jc w:val="both"/>
        <w:rPr>
          <w:sz w:val="26"/>
          <w:szCs w:val="26"/>
        </w:rPr>
      </w:pPr>
      <w:r w:rsidRPr="008100C9">
        <w:rPr>
          <w:sz w:val="26"/>
          <w:szCs w:val="26"/>
        </w:rPr>
        <w:t>В основе общеобразовательной учебной дисциплины «</w:t>
      </w:r>
      <w:r w:rsidR="00E445B6" w:rsidRPr="008100C9">
        <w:rPr>
          <w:sz w:val="26"/>
          <w:szCs w:val="26"/>
        </w:rPr>
        <w:t>Астрономия</w:t>
      </w:r>
      <w:r w:rsidRPr="008100C9">
        <w:rPr>
          <w:sz w:val="26"/>
          <w:szCs w:val="26"/>
        </w:rPr>
        <w:t xml:space="preserve">» лежит установка на формирование у обучаемых системы базовых понятий </w:t>
      </w:r>
      <w:r w:rsidR="00E445B6" w:rsidRPr="008100C9">
        <w:rPr>
          <w:sz w:val="26"/>
          <w:szCs w:val="26"/>
        </w:rPr>
        <w:t>астрономии</w:t>
      </w:r>
      <w:r w:rsidRPr="008100C9">
        <w:rPr>
          <w:sz w:val="26"/>
          <w:szCs w:val="26"/>
        </w:rPr>
        <w:t xml:space="preserve"> и представлений о современной </w:t>
      </w:r>
      <w:r w:rsidR="00E445B6" w:rsidRPr="008100C9">
        <w:rPr>
          <w:sz w:val="26"/>
          <w:szCs w:val="26"/>
        </w:rPr>
        <w:t>естественнонаучной</w:t>
      </w:r>
      <w:r w:rsidRPr="008100C9">
        <w:rPr>
          <w:sz w:val="26"/>
          <w:szCs w:val="26"/>
        </w:rPr>
        <w:t xml:space="preserve"> картине мира, а также выработка умений применять </w:t>
      </w:r>
      <w:r w:rsidR="00E445B6" w:rsidRPr="008100C9">
        <w:rPr>
          <w:sz w:val="26"/>
          <w:szCs w:val="26"/>
        </w:rPr>
        <w:t>приобретённые</w:t>
      </w:r>
      <w:r w:rsidRPr="008100C9">
        <w:rPr>
          <w:sz w:val="26"/>
          <w:szCs w:val="26"/>
        </w:rPr>
        <w:t xml:space="preserve"> знания как в профессиональной деятельности, так и для решения жизненных задач.</w:t>
      </w:r>
    </w:p>
    <w:p w:rsidR="00776AE0" w:rsidRPr="008100C9" w:rsidRDefault="00776AE0" w:rsidP="00776AE0">
      <w:pPr>
        <w:shd w:val="clear" w:color="auto" w:fill="FFFFFF"/>
        <w:ind w:left="5" w:right="5" w:firstLine="485"/>
        <w:jc w:val="both"/>
        <w:rPr>
          <w:sz w:val="26"/>
          <w:szCs w:val="26"/>
        </w:rPr>
      </w:pPr>
      <w:r w:rsidRPr="008100C9">
        <w:rPr>
          <w:sz w:val="26"/>
          <w:szCs w:val="26"/>
        </w:rPr>
        <w:t>Настоящая</w:t>
      </w:r>
      <w:r w:rsidRPr="008100C9">
        <w:rPr>
          <w:spacing w:val="3"/>
          <w:sz w:val="26"/>
          <w:szCs w:val="26"/>
        </w:rPr>
        <w:t xml:space="preserve"> программа рассчитана на </w:t>
      </w:r>
      <w:r w:rsidR="00E445B6" w:rsidRPr="008100C9">
        <w:rPr>
          <w:spacing w:val="3"/>
          <w:sz w:val="26"/>
          <w:szCs w:val="26"/>
        </w:rPr>
        <w:t>10</w:t>
      </w:r>
      <w:r w:rsidRPr="008100C9">
        <w:rPr>
          <w:spacing w:val="3"/>
          <w:sz w:val="26"/>
          <w:szCs w:val="26"/>
        </w:rPr>
        <w:t xml:space="preserve"> аудиторных учебных часов и</w:t>
      </w:r>
      <w:r w:rsidRPr="008100C9">
        <w:rPr>
          <w:sz w:val="26"/>
          <w:szCs w:val="26"/>
        </w:rPr>
        <w:t xml:space="preserve"> её содержание включает в себя </w:t>
      </w:r>
      <w:r w:rsidR="00DE4CD3" w:rsidRPr="008100C9">
        <w:rPr>
          <w:sz w:val="26"/>
          <w:szCs w:val="26"/>
        </w:rPr>
        <w:t>четыре</w:t>
      </w:r>
      <w:r w:rsidRPr="008100C9">
        <w:rPr>
          <w:sz w:val="26"/>
          <w:szCs w:val="26"/>
        </w:rPr>
        <w:t xml:space="preserve"> основных раздел</w:t>
      </w:r>
      <w:r w:rsidR="00DE4CD3" w:rsidRPr="008100C9">
        <w:rPr>
          <w:sz w:val="26"/>
          <w:szCs w:val="26"/>
        </w:rPr>
        <w:t>а</w:t>
      </w:r>
      <w:r w:rsidRPr="008100C9">
        <w:rPr>
          <w:sz w:val="26"/>
          <w:szCs w:val="26"/>
        </w:rPr>
        <w:t xml:space="preserve">, обеспечивающих подготовку квалифицированных специалистов среднего звена по специальностям технического профиля. </w:t>
      </w:r>
    </w:p>
    <w:p w:rsidR="00776AE0" w:rsidRPr="008100C9" w:rsidRDefault="00776AE0" w:rsidP="00776AE0">
      <w:pPr>
        <w:shd w:val="clear" w:color="auto" w:fill="FFFFFF"/>
        <w:ind w:left="5" w:right="5" w:firstLine="485"/>
        <w:jc w:val="both"/>
        <w:rPr>
          <w:sz w:val="26"/>
          <w:szCs w:val="26"/>
        </w:rPr>
      </w:pPr>
      <w:r w:rsidRPr="008100C9">
        <w:rPr>
          <w:sz w:val="26"/>
          <w:szCs w:val="26"/>
        </w:rPr>
        <w:t>Автором разработана последовательность изучения учебного материала, отражены межпредметные связи, представлены требования к результатам освоения учебной дисциплины, предусмотрена самостоятельная работа, указаны её виды и объём.</w:t>
      </w:r>
    </w:p>
    <w:p w:rsidR="00776AE0" w:rsidRPr="008100C9" w:rsidRDefault="00776AE0" w:rsidP="00776AE0">
      <w:pPr>
        <w:shd w:val="clear" w:color="auto" w:fill="FFFFFF"/>
        <w:ind w:left="14" w:right="10" w:firstLine="490"/>
        <w:jc w:val="both"/>
        <w:rPr>
          <w:spacing w:val="3"/>
          <w:sz w:val="26"/>
          <w:szCs w:val="26"/>
        </w:rPr>
      </w:pPr>
      <w:r w:rsidRPr="008100C9">
        <w:rPr>
          <w:spacing w:val="3"/>
          <w:sz w:val="26"/>
          <w:szCs w:val="26"/>
        </w:rPr>
        <w:t>Тематический план раскрывает содержание учебного материала, самостоятельной работы, время, отведенное на каждый вид работы.</w:t>
      </w:r>
    </w:p>
    <w:p w:rsidR="00776AE0" w:rsidRPr="008100C9" w:rsidRDefault="00776AE0" w:rsidP="00776AE0">
      <w:pPr>
        <w:shd w:val="clear" w:color="auto" w:fill="FFFFFF"/>
        <w:ind w:left="14" w:right="5" w:firstLine="485"/>
        <w:jc w:val="both"/>
        <w:rPr>
          <w:sz w:val="26"/>
          <w:szCs w:val="26"/>
        </w:rPr>
      </w:pPr>
      <w:r w:rsidRPr="008100C9">
        <w:rPr>
          <w:sz w:val="26"/>
          <w:szCs w:val="26"/>
        </w:rPr>
        <w:t>Контроль и оценка результатов освоения общеобразовательной учебной дисциплины «</w:t>
      </w:r>
      <w:r w:rsidR="00E445B6" w:rsidRPr="008100C9">
        <w:rPr>
          <w:sz w:val="26"/>
          <w:szCs w:val="26"/>
        </w:rPr>
        <w:t>Астрономия</w:t>
      </w:r>
      <w:r w:rsidRPr="008100C9">
        <w:rPr>
          <w:sz w:val="26"/>
          <w:szCs w:val="26"/>
        </w:rPr>
        <w:t>» осуществляется различными формами и методами.</w:t>
      </w:r>
    </w:p>
    <w:p w:rsidR="00776AE0" w:rsidRPr="008100C9" w:rsidRDefault="00776AE0" w:rsidP="00776AE0">
      <w:pPr>
        <w:shd w:val="clear" w:color="auto" w:fill="FFFFFF"/>
        <w:ind w:left="14" w:right="5" w:firstLine="485"/>
        <w:jc w:val="both"/>
        <w:rPr>
          <w:sz w:val="26"/>
          <w:szCs w:val="26"/>
        </w:rPr>
      </w:pPr>
      <w:r w:rsidRPr="008100C9">
        <w:rPr>
          <w:sz w:val="26"/>
          <w:szCs w:val="26"/>
        </w:rPr>
        <w:t>Программа может быть рекомендована для изучения общеобразовательной учебной дисциплины «</w:t>
      </w:r>
      <w:r w:rsidR="00E445B6" w:rsidRPr="008100C9">
        <w:rPr>
          <w:sz w:val="26"/>
          <w:szCs w:val="26"/>
        </w:rPr>
        <w:t>Астрономия</w:t>
      </w:r>
      <w:r w:rsidRPr="008100C9">
        <w:rPr>
          <w:sz w:val="26"/>
          <w:szCs w:val="26"/>
        </w:rPr>
        <w:t>» на 1 курсе специальностей технического профиля.</w:t>
      </w:r>
    </w:p>
    <w:p w:rsidR="00E445B6" w:rsidRPr="008100C9" w:rsidRDefault="00E445B6" w:rsidP="00776AE0">
      <w:pPr>
        <w:shd w:val="clear" w:color="auto" w:fill="FFFFFF"/>
        <w:ind w:left="14" w:right="5" w:firstLine="485"/>
        <w:jc w:val="both"/>
        <w:rPr>
          <w:sz w:val="26"/>
          <w:szCs w:val="26"/>
        </w:rPr>
      </w:pPr>
    </w:p>
    <w:p w:rsidR="00E445B6" w:rsidRPr="008100C9" w:rsidRDefault="00E445B6" w:rsidP="00E445B6">
      <w:pPr>
        <w:shd w:val="clear" w:color="auto" w:fill="FFFFFF"/>
        <w:ind w:left="14" w:right="5" w:hanging="14"/>
        <w:jc w:val="both"/>
        <w:rPr>
          <w:sz w:val="26"/>
          <w:szCs w:val="26"/>
        </w:rPr>
      </w:pPr>
      <w:r w:rsidRPr="008100C9">
        <w:rPr>
          <w:noProof/>
          <w:lang w:eastAsia="ru-RU"/>
        </w:rPr>
        <w:drawing>
          <wp:inline distT="0" distB="0" distL="0" distR="0">
            <wp:extent cx="6076950" cy="1943100"/>
            <wp:effectExtent l="0" t="0" r="0" b="0"/>
            <wp:docPr id="24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7" cstate="print">
                      <a:clrChange>
                        <a:clrFrom>
                          <a:srgbClr val="F4F4FA"/>
                        </a:clrFrom>
                        <a:clrTo>
                          <a:srgbClr val="F4F4FA">
                            <a:alpha val="0"/>
                          </a:srgbClr>
                        </a:clrTo>
                      </a:clrChange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6AE0" w:rsidRPr="008100C9" w:rsidRDefault="00776AE0" w:rsidP="00776AE0">
      <w:pPr>
        <w:spacing w:line="360" w:lineRule="auto"/>
        <w:ind w:firstLine="709"/>
        <w:rPr>
          <w:b/>
          <w:sz w:val="26"/>
          <w:szCs w:val="26"/>
        </w:rPr>
      </w:pPr>
    </w:p>
    <w:p w:rsidR="00776AE0" w:rsidRPr="008100C9" w:rsidRDefault="00776AE0" w:rsidP="00776AE0">
      <w:pPr>
        <w:widowControl w:val="0"/>
        <w:tabs>
          <w:tab w:val="left" w:pos="-142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360" w:lineRule="auto"/>
        <w:jc w:val="center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br w:type="page"/>
      </w:r>
    </w:p>
    <w:p w:rsidR="00776AE0" w:rsidRPr="008100C9" w:rsidRDefault="00776AE0" w:rsidP="00776AE0">
      <w:pPr>
        <w:spacing w:line="360" w:lineRule="auto"/>
        <w:jc w:val="center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lastRenderedPageBreak/>
        <w:t>СОДЕРЖАНИЕ</w:t>
      </w: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tbl>
      <w:tblPr>
        <w:tblW w:w="0" w:type="auto"/>
        <w:tblLayout w:type="fixed"/>
        <w:tblLook w:val="0000"/>
      </w:tblPr>
      <w:tblGrid>
        <w:gridCol w:w="8188"/>
        <w:gridCol w:w="1383"/>
      </w:tblGrid>
      <w:tr w:rsidR="00776AE0" w:rsidRPr="008100C9" w:rsidTr="00A32178">
        <w:tc>
          <w:tcPr>
            <w:tcW w:w="8188" w:type="dxa"/>
          </w:tcPr>
          <w:p w:rsidR="00776AE0" w:rsidRPr="008100C9" w:rsidRDefault="00776AE0" w:rsidP="00A32178">
            <w:pPr>
              <w:pStyle w:val="1"/>
              <w:snapToGrid w:val="0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776AE0" w:rsidRPr="008100C9" w:rsidRDefault="00776AE0" w:rsidP="00A32178">
            <w:pPr>
              <w:snapToGrid w:val="0"/>
              <w:jc w:val="center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</w:rPr>
              <w:t>стр.</w:t>
            </w:r>
          </w:p>
        </w:tc>
      </w:tr>
      <w:tr w:rsidR="00776AE0" w:rsidRPr="008100C9" w:rsidTr="00A32178">
        <w:tc>
          <w:tcPr>
            <w:tcW w:w="8188" w:type="dxa"/>
          </w:tcPr>
          <w:p w:rsidR="00776AE0" w:rsidRPr="008100C9" w:rsidRDefault="00776AE0" w:rsidP="00A32178">
            <w:pPr>
              <w:pStyle w:val="1"/>
              <w:snapToGrid w:val="0"/>
              <w:ind w:left="644" w:firstLine="0"/>
              <w:jc w:val="both"/>
              <w:rPr>
                <w:b/>
                <w:caps/>
                <w:sz w:val="20"/>
                <w:szCs w:val="20"/>
              </w:rPr>
            </w:pPr>
          </w:p>
          <w:p w:rsidR="00776AE0" w:rsidRPr="008100C9" w:rsidRDefault="00776AE0" w:rsidP="00CD04AE">
            <w:pPr>
              <w:pStyle w:val="1"/>
              <w:numPr>
                <w:ilvl w:val="0"/>
                <w:numId w:val="12"/>
              </w:numPr>
              <w:jc w:val="both"/>
              <w:rPr>
                <w:b/>
                <w:caps/>
              </w:rPr>
            </w:pPr>
            <w:r w:rsidRPr="008100C9">
              <w:rPr>
                <w:b/>
                <w:caps/>
              </w:rPr>
              <w:t>ПАСПОРТ  ПРОГРАММЫ ОБЩЕОБРАЗОВАТЕЛЬНОЙ УЧЕБНОЙ ДИСЦИПЛИНЫ</w:t>
            </w:r>
          </w:p>
          <w:p w:rsidR="00776AE0" w:rsidRPr="008100C9" w:rsidRDefault="00776AE0" w:rsidP="00A32178"/>
        </w:tc>
        <w:tc>
          <w:tcPr>
            <w:tcW w:w="1383" w:type="dxa"/>
          </w:tcPr>
          <w:p w:rsidR="00776AE0" w:rsidRPr="008100C9" w:rsidRDefault="00776AE0" w:rsidP="00A32178">
            <w:pPr>
              <w:snapToGrid w:val="0"/>
              <w:jc w:val="center"/>
              <w:rPr>
                <w:sz w:val="28"/>
                <w:szCs w:val="28"/>
              </w:rPr>
            </w:pPr>
          </w:p>
          <w:p w:rsidR="00776AE0" w:rsidRPr="008100C9" w:rsidRDefault="00776AE0" w:rsidP="00A32178">
            <w:pPr>
              <w:jc w:val="center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</w:rPr>
              <w:t>5</w:t>
            </w:r>
          </w:p>
        </w:tc>
      </w:tr>
      <w:tr w:rsidR="00776AE0" w:rsidRPr="008100C9" w:rsidTr="00A32178">
        <w:tc>
          <w:tcPr>
            <w:tcW w:w="8188" w:type="dxa"/>
          </w:tcPr>
          <w:p w:rsidR="00776AE0" w:rsidRPr="008100C9" w:rsidRDefault="00776AE0" w:rsidP="00CD04AE">
            <w:pPr>
              <w:pStyle w:val="1"/>
              <w:numPr>
                <w:ilvl w:val="0"/>
                <w:numId w:val="1"/>
              </w:numPr>
              <w:snapToGrid w:val="0"/>
              <w:rPr>
                <w:b/>
                <w:caps/>
              </w:rPr>
            </w:pPr>
            <w:r w:rsidRPr="008100C9">
              <w:rPr>
                <w:b/>
                <w:caps/>
              </w:rPr>
              <w:t>СТРУКТУРА и содержание общеобразовательной УЧЕБНОЙ ДИСЦИПЛИНЫ</w:t>
            </w:r>
          </w:p>
          <w:p w:rsidR="00776AE0" w:rsidRPr="008100C9" w:rsidRDefault="00776AE0" w:rsidP="00A32178">
            <w:pPr>
              <w:pStyle w:val="1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776AE0" w:rsidRPr="008100C9" w:rsidRDefault="00776AE0" w:rsidP="00A32178">
            <w:pPr>
              <w:snapToGrid w:val="0"/>
              <w:jc w:val="center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</w:rPr>
              <w:t>8</w:t>
            </w:r>
          </w:p>
        </w:tc>
      </w:tr>
      <w:tr w:rsidR="00776AE0" w:rsidRPr="008100C9" w:rsidTr="00A32178">
        <w:trPr>
          <w:trHeight w:val="670"/>
        </w:trPr>
        <w:tc>
          <w:tcPr>
            <w:tcW w:w="8188" w:type="dxa"/>
          </w:tcPr>
          <w:p w:rsidR="00776AE0" w:rsidRPr="008100C9" w:rsidRDefault="00776AE0" w:rsidP="00CD04AE">
            <w:pPr>
              <w:pStyle w:val="1"/>
              <w:numPr>
                <w:ilvl w:val="0"/>
                <w:numId w:val="1"/>
              </w:numPr>
              <w:snapToGrid w:val="0"/>
              <w:jc w:val="both"/>
              <w:rPr>
                <w:b/>
                <w:caps/>
              </w:rPr>
            </w:pPr>
            <w:r w:rsidRPr="008100C9">
              <w:rPr>
                <w:b/>
                <w:caps/>
              </w:rPr>
              <w:t>условия реализации ОБЩЕОБРАЗОВАТЕЛЬНОЙ учебной дисциплины</w:t>
            </w:r>
          </w:p>
          <w:p w:rsidR="00776AE0" w:rsidRPr="008100C9" w:rsidRDefault="00776AE0" w:rsidP="00A32178">
            <w:pPr>
              <w:pStyle w:val="1"/>
              <w:tabs>
                <w:tab w:val="left" w:pos="0"/>
              </w:tabs>
              <w:ind w:left="284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776AE0" w:rsidRPr="008100C9" w:rsidRDefault="00DC3591" w:rsidP="00A32178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</w:tr>
      <w:tr w:rsidR="00776AE0" w:rsidRPr="008100C9" w:rsidTr="00A32178">
        <w:tc>
          <w:tcPr>
            <w:tcW w:w="8188" w:type="dxa"/>
          </w:tcPr>
          <w:p w:rsidR="00776AE0" w:rsidRPr="008100C9" w:rsidRDefault="00776AE0" w:rsidP="00CD04AE">
            <w:pPr>
              <w:pStyle w:val="1"/>
              <w:numPr>
                <w:ilvl w:val="0"/>
                <w:numId w:val="1"/>
              </w:numPr>
              <w:snapToGrid w:val="0"/>
              <w:jc w:val="both"/>
              <w:rPr>
                <w:b/>
                <w:caps/>
              </w:rPr>
            </w:pPr>
            <w:r w:rsidRPr="008100C9">
              <w:rPr>
                <w:b/>
                <w:caps/>
              </w:rPr>
              <w:t>Контроль и оценка результатов Освоения ОБЩЕОБРАЗОВАТЕЛЬНОЙ учебной дисциплины</w:t>
            </w:r>
          </w:p>
          <w:p w:rsidR="00776AE0" w:rsidRPr="008100C9" w:rsidRDefault="00776AE0" w:rsidP="00A32178">
            <w:pPr>
              <w:pStyle w:val="1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776AE0" w:rsidRPr="008100C9" w:rsidRDefault="00DC3591" w:rsidP="00A32178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</w:tr>
      <w:tr w:rsidR="00776AE0" w:rsidRPr="008100C9" w:rsidTr="00A32178">
        <w:tc>
          <w:tcPr>
            <w:tcW w:w="8188" w:type="dxa"/>
          </w:tcPr>
          <w:p w:rsidR="00776AE0" w:rsidRPr="008100C9" w:rsidRDefault="00776AE0" w:rsidP="00CD04AE">
            <w:pPr>
              <w:pStyle w:val="1"/>
              <w:numPr>
                <w:ilvl w:val="0"/>
                <w:numId w:val="1"/>
              </w:numPr>
              <w:snapToGrid w:val="0"/>
              <w:jc w:val="both"/>
              <w:rPr>
                <w:b/>
                <w:caps/>
              </w:rPr>
            </w:pPr>
            <w:r w:rsidRPr="008100C9">
              <w:rPr>
                <w:b/>
                <w:caps/>
              </w:rPr>
              <w:t xml:space="preserve">приложение </w:t>
            </w:r>
            <w:r w:rsidRPr="008100C9">
              <w:rPr>
                <w:b/>
              </w:rPr>
              <w:t>(темы докладов, рефератов, проектов)</w:t>
            </w:r>
          </w:p>
        </w:tc>
        <w:tc>
          <w:tcPr>
            <w:tcW w:w="1383" w:type="dxa"/>
          </w:tcPr>
          <w:p w:rsidR="00776AE0" w:rsidRPr="008100C9" w:rsidRDefault="00DC3591" w:rsidP="00A32178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  <w:p w:rsidR="00776AE0" w:rsidRPr="008100C9" w:rsidRDefault="00776AE0" w:rsidP="00A32178">
            <w:pPr>
              <w:snapToGrid w:val="0"/>
              <w:jc w:val="center"/>
              <w:rPr>
                <w:sz w:val="28"/>
                <w:szCs w:val="28"/>
              </w:rPr>
            </w:pPr>
          </w:p>
        </w:tc>
      </w:tr>
    </w:tbl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i/>
        </w:rPr>
      </w:pPr>
    </w:p>
    <w:p w:rsidR="00DE4CD3" w:rsidRPr="008100C9" w:rsidRDefault="00DE4CD3" w:rsidP="00DE4CD3">
      <w:pPr>
        <w:pageBreakBefore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jc w:val="center"/>
        <w:rPr>
          <w:b/>
          <w:caps/>
          <w:sz w:val="28"/>
          <w:szCs w:val="28"/>
        </w:rPr>
      </w:pPr>
      <w:r w:rsidRPr="008100C9">
        <w:rPr>
          <w:b/>
          <w:caps/>
          <w:sz w:val="28"/>
          <w:szCs w:val="28"/>
        </w:rPr>
        <w:lastRenderedPageBreak/>
        <w:t>1. паспорт ПРОГРАММЫ ОБЩЕОБРАЗОВАТЕЛЬНОЙ УЧЕБНОЙ ДИСЦИПЛИНЫ «АСТРОНОМИЯ»</w:t>
      </w: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center"/>
        <w:rPr>
          <w:b/>
          <w:sz w:val="28"/>
          <w:szCs w:val="28"/>
        </w:rPr>
      </w:pP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/>
        <w:jc w:val="center"/>
        <w:rPr>
          <w:b/>
          <w:sz w:val="28"/>
          <w:szCs w:val="28"/>
        </w:rPr>
      </w:pP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t>1.1. Область применения программы</w:t>
      </w:r>
    </w:p>
    <w:p w:rsidR="00DE4CD3" w:rsidRPr="008100C9" w:rsidRDefault="00DE4CD3" w:rsidP="00DE4CD3">
      <w:pPr>
        <w:jc w:val="both"/>
        <w:rPr>
          <w:sz w:val="28"/>
          <w:szCs w:val="28"/>
        </w:rPr>
      </w:pPr>
      <w:r w:rsidRPr="008100C9">
        <w:rPr>
          <w:sz w:val="28"/>
          <w:szCs w:val="28"/>
        </w:rPr>
        <w:t>Программа общеобразовательной учебной дисциплины «Астрономия» является частью программы подготовки специалистов с</w:t>
      </w:r>
      <w:r w:rsidR="00720E10">
        <w:rPr>
          <w:sz w:val="28"/>
          <w:szCs w:val="28"/>
        </w:rPr>
        <w:t>реднего звена по специальностям,</w:t>
      </w:r>
      <w:r w:rsidRPr="008100C9">
        <w:rPr>
          <w:sz w:val="28"/>
          <w:szCs w:val="28"/>
        </w:rPr>
        <w:t xml:space="preserve"> относящимся к техническому профилю профессионального образования.</w:t>
      </w: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/>
          <w:sz w:val="28"/>
          <w:szCs w:val="28"/>
        </w:rPr>
      </w:pPr>
    </w:p>
    <w:p w:rsidR="00DE4CD3" w:rsidRPr="008100C9" w:rsidRDefault="00DE4CD3" w:rsidP="00DE4CD3">
      <w:pPr>
        <w:spacing w:line="276" w:lineRule="auto"/>
        <w:jc w:val="both"/>
        <w:rPr>
          <w:sz w:val="28"/>
          <w:szCs w:val="28"/>
        </w:rPr>
      </w:pPr>
      <w:r w:rsidRPr="008100C9">
        <w:rPr>
          <w:b/>
          <w:sz w:val="28"/>
          <w:szCs w:val="28"/>
        </w:rPr>
        <w:t xml:space="preserve">1.2. Место дисциплины в структуре программы подготовки специалистов среднего звена: </w:t>
      </w:r>
      <w:r w:rsidRPr="008100C9">
        <w:rPr>
          <w:iCs/>
          <w:sz w:val="28"/>
          <w:szCs w:val="28"/>
        </w:rPr>
        <w:t>общеобразовательная учебная дисциплина (общая и по выбору) - профильная.</w:t>
      </w: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sz w:val="28"/>
          <w:szCs w:val="28"/>
        </w:rPr>
      </w:pP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t>1.3. Цели и задачи дисциплины – требования к результатам освоения дисциплины:</w:t>
      </w:r>
    </w:p>
    <w:p w:rsidR="00DE4CD3" w:rsidRPr="008100C9" w:rsidRDefault="00DE4CD3" w:rsidP="00DE4CD3">
      <w:pPr>
        <w:spacing w:line="276" w:lineRule="auto"/>
        <w:ind w:firstLine="709"/>
        <w:jc w:val="both"/>
        <w:rPr>
          <w:sz w:val="28"/>
          <w:szCs w:val="28"/>
        </w:rPr>
      </w:pPr>
    </w:p>
    <w:p w:rsidR="00DE4CD3" w:rsidRPr="008100C9" w:rsidRDefault="00DE4CD3" w:rsidP="00DE4CD3">
      <w:pPr>
        <w:spacing w:line="276" w:lineRule="auto"/>
        <w:ind w:firstLine="709"/>
        <w:jc w:val="both"/>
        <w:rPr>
          <w:sz w:val="28"/>
          <w:szCs w:val="28"/>
        </w:rPr>
      </w:pPr>
      <w:r w:rsidRPr="008100C9">
        <w:rPr>
          <w:sz w:val="28"/>
          <w:szCs w:val="28"/>
        </w:rPr>
        <w:t xml:space="preserve">Содержание программы «Астрономия» направлено на достижение следующих  </w:t>
      </w:r>
      <w:r w:rsidRPr="008100C9">
        <w:rPr>
          <w:b/>
          <w:bCs/>
          <w:sz w:val="28"/>
          <w:szCs w:val="28"/>
        </w:rPr>
        <w:t>целей</w:t>
      </w:r>
      <w:r w:rsidRPr="008100C9">
        <w:rPr>
          <w:sz w:val="28"/>
          <w:szCs w:val="28"/>
        </w:rPr>
        <w:t>: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862"/>
          <w:tab w:val="left" w:pos="1080"/>
          <w:tab w:val="num" w:pos="7307"/>
        </w:tabs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  <w:shd w:val="clear" w:color="auto" w:fill="FFFFFF"/>
        </w:rPr>
        <w:t>осознание принципиальной роли астрономии в познании фундаментальных законов природы и формировании современной естественно-научной картины мира;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862"/>
          <w:tab w:val="left" w:pos="1080"/>
          <w:tab w:val="num" w:pos="7307"/>
        </w:tabs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  <w:shd w:val="clear" w:color="auto" w:fill="FFFFFF"/>
        </w:rPr>
        <w:t>приобретение знаний о физической природе небесных тел и систем, строения и эволюции Вселенной, пространственных и временных масштабах Вселенной, наиболее важных астрономических открытиях, определивших развитие науки и техники;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862"/>
          <w:tab w:val="left" w:pos="1080"/>
          <w:tab w:val="num" w:pos="7307"/>
        </w:tabs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  <w:shd w:val="clear" w:color="auto" w:fill="FFFFFF"/>
        </w:rPr>
        <w:t>овладение умениями объяснять видимое положение и движение небесных тел принципами определения местоположения и времени по астрономическим объектам, навыками практического использования компьютерных приложений для определения вида звездного неба в конкретном пункте для заданного времени;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862"/>
          <w:tab w:val="left" w:pos="1080"/>
          <w:tab w:val="num" w:pos="7307"/>
        </w:tabs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  <w:shd w:val="clear" w:color="auto" w:fill="FFFFFF"/>
        </w:rPr>
        <w:t>развитие познавательных интересов, интеллектуальных и творческих способностей в процессе приобретения знаний по астрономии с использованием различных источников информации и современных информационных технологий;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862"/>
          <w:tab w:val="left" w:pos="1080"/>
          <w:tab w:val="num" w:pos="7307"/>
        </w:tabs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  <w:shd w:val="clear" w:color="auto" w:fill="FFFFFF"/>
        </w:rPr>
        <w:t>использование приобретенных знаний и умений для решения практических задач повседневной жизни;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862"/>
          <w:tab w:val="left" w:pos="1080"/>
          <w:tab w:val="num" w:pos="7307"/>
        </w:tabs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  <w:shd w:val="clear" w:color="auto" w:fill="FFFFFF"/>
        </w:rPr>
        <w:t>формирование научного мировоззрения;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862"/>
          <w:tab w:val="left" w:pos="1080"/>
          <w:tab w:val="num" w:pos="7307"/>
        </w:tabs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  <w:shd w:val="clear" w:color="auto" w:fill="FFFFFF"/>
        </w:rPr>
        <w:t xml:space="preserve">формирование навыков использования естественно-научных и особенно физико-математических знаний для объективного анализа устройства </w:t>
      </w:r>
      <w:r w:rsidRPr="008100C9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окружающего мира на примере достижений современной астрофизики, астрономии и космонавтики.</w:t>
      </w:r>
    </w:p>
    <w:p w:rsidR="00DE4CD3" w:rsidRPr="008100C9" w:rsidRDefault="00DE4CD3" w:rsidP="00DE4CD3">
      <w:pPr>
        <w:tabs>
          <w:tab w:val="left" w:pos="655"/>
          <w:tab w:val="left" w:pos="862"/>
          <w:tab w:val="left" w:pos="1080"/>
        </w:tabs>
        <w:spacing w:line="276" w:lineRule="auto"/>
        <w:ind w:firstLine="709"/>
        <w:jc w:val="both"/>
        <w:rPr>
          <w:spacing w:val="-6"/>
          <w:sz w:val="28"/>
          <w:szCs w:val="28"/>
        </w:rPr>
      </w:pPr>
      <w:r w:rsidRPr="008100C9">
        <w:rPr>
          <w:spacing w:val="-6"/>
          <w:sz w:val="28"/>
          <w:szCs w:val="28"/>
        </w:rPr>
        <w:t xml:space="preserve">Освоение содержания общеобразовательной учебной дисциплины «Астрономия» обеспечивает достижение студентами следующих </w:t>
      </w:r>
      <w:r w:rsidRPr="008100C9">
        <w:rPr>
          <w:b/>
          <w:bCs/>
          <w:spacing w:val="-6"/>
          <w:sz w:val="28"/>
          <w:szCs w:val="28"/>
        </w:rPr>
        <w:t>результатов</w:t>
      </w:r>
      <w:r w:rsidRPr="008100C9">
        <w:rPr>
          <w:spacing w:val="-6"/>
          <w:sz w:val="28"/>
          <w:szCs w:val="28"/>
        </w:rPr>
        <w:t>:</w:t>
      </w:r>
    </w:p>
    <w:p w:rsidR="00DE4CD3" w:rsidRPr="008100C9" w:rsidRDefault="00DE4CD3" w:rsidP="00DE4CD3">
      <w:pPr>
        <w:tabs>
          <w:tab w:val="left" w:pos="655"/>
          <w:tab w:val="left" w:pos="862"/>
          <w:tab w:val="left" w:pos="1080"/>
        </w:tabs>
        <w:spacing w:line="276" w:lineRule="auto"/>
        <w:jc w:val="both"/>
        <w:rPr>
          <w:spacing w:val="-6"/>
          <w:sz w:val="28"/>
          <w:szCs w:val="28"/>
        </w:rPr>
      </w:pPr>
      <w:r w:rsidRPr="008100C9">
        <w:rPr>
          <w:sz w:val="28"/>
          <w:szCs w:val="28"/>
        </w:rPr>
        <w:t>•</w:t>
      </w:r>
      <w:r w:rsidRPr="008100C9">
        <w:rPr>
          <w:b/>
          <w:bCs/>
          <w:spacing w:val="-6"/>
          <w:sz w:val="28"/>
          <w:szCs w:val="28"/>
        </w:rPr>
        <w:t>личностных:</w:t>
      </w: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pacing w:val="-6"/>
          <w:sz w:val="28"/>
          <w:szCs w:val="28"/>
        </w:rPr>
      </w:pPr>
      <w:r w:rsidRPr="008100C9">
        <w:rPr>
          <w:spacing w:val="-6"/>
          <w:sz w:val="28"/>
          <w:szCs w:val="28"/>
        </w:rPr>
        <w:t xml:space="preserve">− сформированность научного мировоззрения, соответствующего современному уровню развития астрономической науки; </w:t>
      </w: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8"/>
          <w:szCs w:val="28"/>
        </w:rPr>
      </w:pPr>
      <w:r w:rsidRPr="008100C9">
        <w:rPr>
          <w:spacing w:val="-6"/>
          <w:sz w:val="28"/>
          <w:szCs w:val="28"/>
        </w:rPr>
        <w:t xml:space="preserve">− </w:t>
      </w:r>
      <w:r w:rsidRPr="008100C9">
        <w:rPr>
          <w:sz w:val="28"/>
          <w:szCs w:val="28"/>
        </w:rPr>
        <w:t>устойчивый интерес к истории и достижениям в области астрономии;</w:t>
      </w: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pacing w:val="-6"/>
          <w:sz w:val="28"/>
          <w:szCs w:val="28"/>
        </w:rPr>
      </w:pPr>
      <w:r w:rsidRPr="008100C9">
        <w:rPr>
          <w:spacing w:val="-6"/>
          <w:sz w:val="28"/>
          <w:szCs w:val="28"/>
        </w:rPr>
        <w:t>− умение анализировать последствия освоения космического пространства для жизни и деятельности человека;</w:t>
      </w:r>
    </w:p>
    <w:p w:rsidR="00DE4CD3" w:rsidRPr="008100C9" w:rsidRDefault="00DE4CD3" w:rsidP="00DE4CD3">
      <w:pPr>
        <w:tabs>
          <w:tab w:val="left" w:pos="655"/>
          <w:tab w:val="left" w:pos="862"/>
          <w:tab w:val="left" w:pos="1080"/>
        </w:tabs>
        <w:spacing w:line="276" w:lineRule="auto"/>
        <w:jc w:val="both"/>
        <w:rPr>
          <w:spacing w:val="-6"/>
          <w:sz w:val="28"/>
          <w:szCs w:val="28"/>
        </w:rPr>
      </w:pPr>
      <w:r w:rsidRPr="008100C9">
        <w:rPr>
          <w:sz w:val="28"/>
          <w:szCs w:val="28"/>
        </w:rPr>
        <w:t>•</w:t>
      </w:r>
      <w:r w:rsidRPr="008100C9">
        <w:rPr>
          <w:b/>
          <w:bCs/>
          <w:spacing w:val="-6"/>
          <w:sz w:val="28"/>
          <w:szCs w:val="28"/>
        </w:rPr>
        <w:t>метапредметных:</w:t>
      </w:r>
    </w:p>
    <w:p w:rsidR="00DE4CD3" w:rsidRPr="008100C9" w:rsidRDefault="00DE4CD3" w:rsidP="00CD04AE">
      <w:pPr>
        <w:pStyle w:val="aff3"/>
        <w:numPr>
          <w:ilvl w:val="0"/>
          <w:numId w:val="15"/>
        </w:numPr>
        <w:tabs>
          <w:tab w:val="left" w:pos="360"/>
          <w:tab w:val="left" w:pos="862"/>
          <w:tab w:val="left" w:pos="1080"/>
        </w:tabs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 w:rsidRPr="008100C9">
        <w:rPr>
          <w:rFonts w:ascii="Times New Roman" w:hAnsi="Times New Roman"/>
          <w:spacing w:val="-6"/>
          <w:sz w:val="28"/>
          <w:szCs w:val="28"/>
        </w:rPr>
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</w:r>
    </w:p>
    <w:p w:rsidR="00DE4CD3" w:rsidRPr="008100C9" w:rsidRDefault="00DE4CD3" w:rsidP="00CD04AE">
      <w:pPr>
        <w:pStyle w:val="aff3"/>
        <w:numPr>
          <w:ilvl w:val="0"/>
          <w:numId w:val="15"/>
        </w:numPr>
        <w:tabs>
          <w:tab w:val="left" w:pos="360"/>
          <w:tab w:val="left" w:pos="862"/>
          <w:tab w:val="left" w:pos="1080"/>
        </w:tabs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 w:rsidRPr="008100C9">
        <w:rPr>
          <w:rFonts w:ascii="Times New Roman" w:hAnsi="Times New Roman"/>
          <w:spacing w:val="-6"/>
          <w:sz w:val="28"/>
          <w:szCs w:val="28"/>
        </w:rPr>
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</w:r>
    </w:p>
    <w:p w:rsidR="00DE4CD3" w:rsidRPr="008100C9" w:rsidRDefault="00DE4CD3" w:rsidP="00CD04AE">
      <w:pPr>
        <w:pStyle w:val="aff3"/>
        <w:numPr>
          <w:ilvl w:val="0"/>
          <w:numId w:val="15"/>
        </w:numPr>
        <w:tabs>
          <w:tab w:val="left" w:pos="360"/>
          <w:tab w:val="left" w:pos="862"/>
          <w:tab w:val="left" w:pos="1080"/>
        </w:tabs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 w:rsidRPr="008100C9">
        <w:rPr>
          <w:rFonts w:ascii="Times New Roman" w:hAnsi="Times New Roman"/>
          <w:spacing w:val="-6"/>
          <w:sz w:val="28"/>
          <w:szCs w:val="28"/>
        </w:rPr>
        <w:t>умение использовать различные источники по астрономии для получения достоверной научной информации, умение оценить ее достоверность;</w:t>
      </w:r>
    </w:p>
    <w:p w:rsidR="00DE4CD3" w:rsidRPr="008100C9" w:rsidRDefault="00DE4CD3" w:rsidP="00CD04AE">
      <w:pPr>
        <w:pStyle w:val="aff3"/>
        <w:numPr>
          <w:ilvl w:val="0"/>
          <w:numId w:val="15"/>
        </w:numPr>
        <w:tabs>
          <w:tab w:val="left" w:pos="360"/>
          <w:tab w:val="left" w:pos="862"/>
          <w:tab w:val="left" w:pos="1080"/>
        </w:tabs>
        <w:ind w:left="0" w:firstLine="284"/>
        <w:jc w:val="both"/>
        <w:rPr>
          <w:rFonts w:ascii="Times New Roman" w:hAnsi="Times New Roman"/>
          <w:b/>
          <w:bCs/>
          <w:spacing w:val="-6"/>
          <w:sz w:val="28"/>
          <w:szCs w:val="28"/>
        </w:rPr>
      </w:pPr>
      <w:r w:rsidRPr="008100C9">
        <w:rPr>
          <w:rFonts w:ascii="Times New Roman" w:hAnsi="Times New Roman"/>
          <w:spacing w:val="-6"/>
          <w:sz w:val="28"/>
          <w:szCs w:val="28"/>
        </w:rPr>
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</w:r>
    </w:p>
    <w:p w:rsidR="00DE4CD3" w:rsidRPr="008100C9" w:rsidRDefault="00DE4CD3" w:rsidP="00DE4CD3">
      <w:pPr>
        <w:tabs>
          <w:tab w:val="left" w:pos="655"/>
          <w:tab w:val="left" w:pos="862"/>
          <w:tab w:val="left" w:pos="1080"/>
        </w:tabs>
        <w:spacing w:line="276" w:lineRule="auto"/>
        <w:jc w:val="both"/>
        <w:rPr>
          <w:b/>
          <w:bCs/>
          <w:spacing w:val="-6"/>
          <w:sz w:val="28"/>
          <w:szCs w:val="28"/>
        </w:rPr>
      </w:pPr>
      <w:r w:rsidRPr="008100C9">
        <w:rPr>
          <w:sz w:val="28"/>
          <w:szCs w:val="28"/>
        </w:rPr>
        <w:t xml:space="preserve">• </w:t>
      </w:r>
      <w:r w:rsidRPr="008100C9">
        <w:rPr>
          <w:b/>
          <w:bCs/>
          <w:spacing w:val="-6"/>
          <w:sz w:val="28"/>
          <w:szCs w:val="28"/>
        </w:rPr>
        <w:t>предметных: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655"/>
          <w:tab w:val="left" w:pos="862"/>
          <w:tab w:val="left" w:pos="1080"/>
          <w:tab w:val="num" w:pos="7307"/>
        </w:tabs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 w:rsidRPr="008100C9">
        <w:rPr>
          <w:rFonts w:ascii="Times New Roman" w:hAnsi="Times New Roman"/>
          <w:spacing w:val="-6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655"/>
          <w:tab w:val="left" w:pos="862"/>
          <w:tab w:val="left" w:pos="1080"/>
          <w:tab w:val="num" w:pos="7307"/>
        </w:tabs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 w:rsidRPr="008100C9">
        <w:rPr>
          <w:rFonts w:ascii="Times New Roman" w:hAnsi="Times New Roman"/>
          <w:spacing w:val="-6"/>
          <w:sz w:val="28"/>
          <w:szCs w:val="28"/>
        </w:rPr>
        <w:t xml:space="preserve"> понимание сущности наблюдаемых во Вселенной явлений;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655"/>
          <w:tab w:val="left" w:pos="862"/>
          <w:tab w:val="left" w:pos="1080"/>
          <w:tab w:val="num" w:pos="7307"/>
        </w:tabs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 w:rsidRPr="008100C9">
        <w:rPr>
          <w:rFonts w:ascii="Times New Roman" w:hAnsi="Times New Roman"/>
          <w:spacing w:val="-6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655"/>
          <w:tab w:val="left" w:pos="862"/>
          <w:tab w:val="left" w:pos="1080"/>
          <w:tab w:val="num" w:pos="7307"/>
        </w:tabs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 w:rsidRPr="008100C9">
        <w:rPr>
          <w:rFonts w:ascii="Times New Roman" w:hAnsi="Times New Roman"/>
          <w:spacing w:val="-6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:rsidR="00DE4CD3" w:rsidRPr="008100C9" w:rsidRDefault="00DE4CD3" w:rsidP="00CD04AE">
      <w:pPr>
        <w:pStyle w:val="aff3"/>
        <w:numPr>
          <w:ilvl w:val="0"/>
          <w:numId w:val="14"/>
        </w:numPr>
        <w:tabs>
          <w:tab w:val="left" w:pos="360"/>
          <w:tab w:val="left" w:pos="655"/>
          <w:tab w:val="left" w:pos="862"/>
          <w:tab w:val="left" w:pos="1080"/>
          <w:tab w:val="num" w:pos="7307"/>
        </w:tabs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 w:rsidRPr="008100C9">
        <w:rPr>
          <w:rFonts w:ascii="Times New Roman" w:hAnsi="Times New Roman"/>
          <w:spacing w:val="-6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:rsidR="00DE4CD3" w:rsidRPr="008100C9" w:rsidRDefault="00DE4CD3" w:rsidP="00DE4CD3">
      <w:pPr>
        <w:tabs>
          <w:tab w:val="left" w:pos="655"/>
          <w:tab w:val="left" w:pos="862"/>
          <w:tab w:val="left" w:pos="1080"/>
        </w:tabs>
        <w:spacing w:line="276" w:lineRule="auto"/>
        <w:ind w:firstLine="709"/>
        <w:jc w:val="both"/>
        <w:rPr>
          <w:i/>
          <w:sz w:val="28"/>
          <w:szCs w:val="28"/>
        </w:rPr>
      </w:pPr>
      <w:r w:rsidRPr="008100C9">
        <w:rPr>
          <w:i/>
          <w:sz w:val="28"/>
          <w:szCs w:val="28"/>
        </w:rPr>
        <w:lastRenderedPageBreak/>
        <w:t xml:space="preserve">Достижение личностных (и метапредметных) результатов обучения обеспечивается оптимальным отбором технологий и методов обучения. </w:t>
      </w: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/>
          <w:sz w:val="28"/>
          <w:szCs w:val="28"/>
        </w:rPr>
      </w:pPr>
    </w:p>
    <w:p w:rsidR="00DE4CD3" w:rsidRPr="008100C9" w:rsidRDefault="00DE4CD3" w:rsidP="00DE4CD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center"/>
        <w:rPr>
          <w:b/>
          <w:sz w:val="28"/>
          <w:szCs w:val="28"/>
        </w:rPr>
      </w:pPr>
    </w:p>
    <w:p w:rsidR="00776AE0" w:rsidRPr="008100C9" w:rsidRDefault="00374B26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t>1.4. Количество часов на</w:t>
      </w:r>
      <w:r w:rsidR="00776AE0" w:rsidRPr="008100C9">
        <w:rPr>
          <w:b/>
          <w:sz w:val="28"/>
          <w:szCs w:val="28"/>
        </w:rPr>
        <w:t xml:space="preserve"> программу общеобразовательной учебной дисциплины:</w:t>
      </w:r>
    </w:p>
    <w:p w:rsidR="00B9499E" w:rsidRDefault="00B9499E" w:rsidP="00776AE0">
      <w:pPr>
        <w:pStyle w:val="31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</w:pPr>
      <w:r>
        <w:t>Максимальная нагрузка обучающихся – 52 часа</w:t>
      </w:r>
    </w:p>
    <w:p w:rsidR="00776AE0" w:rsidRPr="008100C9" w:rsidRDefault="00B9499E" w:rsidP="00B9499E">
      <w:pPr>
        <w:pStyle w:val="31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</w:pPr>
      <w:r>
        <w:t>Объем часов во взаимодействии с преподавателем</w:t>
      </w:r>
      <w:r w:rsidR="00776AE0" w:rsidRPr="008100C9">
        <w:t xml:space="preserve"> – </w:t>
      </w:r>
      <w:r w:rsidR="00374B26" w:rsidRPr="008100C9">
        <w:t>35</w:t>
      </w:r>
      <w:r w:rsidR="00776AE0" w:rsidRPr="008100C9">
        <w:t xml:space="preserve"> часов, </w:t>
      </w:r>
    </w:p>
    <w:p w:rsidR="00776AE0" w:rsidRPr="008100C9" w:rsidRDefault="00776AE0" w:rsidP="00B949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8"/>
          <w:szCs w:val="28"/>
        </w:rPr>
      </w:pPr>
      <w:r w:rsidRPr="008100C9">
        <w:rPr>
          <w:sz w:val="28"/>
          <w:szCs w:val="28"/>
        </w:rPr>
        <w:t xml:space="preserve">самостоятельная учебная работа обучающегося – </w:t>
      </w:r>
      <w:r w:rsidR="00B9499E">
        <w:rPr>
          <w:sz w:val="28"/>
          <w:szCs w:val="28"/>
        </w:rPr>
        <w:t>17</w:t>
      </w:r>
      <w:r w:rsidRPr="008100C9">
        <w:rPr>
          <w:sz w:val="28"/>
          <w:szCs w:val="28"/>
        </w:rPr>
        <w:t xml:space="preserve"> часов.</w:t>
      </w: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rPr>
          <w:sz w:val="28"/>
          <w:szCs w:val="28"/>
        </w:rPr>
      </w:pP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rPr>
          <w:sz w:val="28"/>
          <w:szCs w:val="28"/>
        </w:rPr>
      </w:pP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sz w:val="28"/>
          <w:szCs w:val="28"/>
        </w:rPr>
      </w:pP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sz w:val="28"/>
          <w:szCs w:val="28"/>
        </w:rPr>
      </w:pP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8"/>
          <w:szCs w:val="28"/>
        </w:rPr>
      </w:pPr>
    </w:p>
    <w:p w:rsidR="00776AE0" w:rsidRPr="008100C9" w:rsidRDefault="00776AE0" w:rsidP="00776AE0">
      <w:pPr>
        <w:pageBreakBefore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lastRenderedPageBreak/>
        <w:t xml:space="preserve">2. СТРУКТУРА И СОДЕРЖАНИЕ </w:t>
      </w: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8100C9">
        <w:rPr>
          <w:b/>
          <w:caps/>
          <w:sz w:val="28"/>
          <w:szCs w:val="28"/>
        </w:rPr>
        <w:t xml:space="preserve">ОБЩЕОБРАЗОВАТЕЛЬНОЙ </w:t>
      </w:r>
      <w:r w:rsidRPr="008100C9">
        <w:rPr>
          <w:b/>
          <w:sz w:val="28"/>
          <w:szCs w:val="28"/>
        </w:rPr>
        <w:t xml:space="preserve">УЧЕБНОЙ ДИСЦИПЛИНЫ </w:t>
      </w: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20"/>
        <w:jc w:val="both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t>2.1. Объем общеобразовательной учебной дисциплины и виды учебной нагрузки</w:t>
      </w: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180" w:right="-185"/>
        <w:jc w:val="both"/>
        <w:rPr>
          <w:b/>
          <w:sz w:val="28"/>
          <w:szCs w:val="28"/>
        </w:rPr>
      </w:pP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</w:rPr>
      </w:pPr>
    </w:p>
    <w:tbl>
      <w:tblPr>
        <w:tblW w:w="9744" w:type="dxa"/>
        <w:tblInd w:w="24" w:type="dxa"/>
        <w:tblLayout w:type="fixed"/>
        <w:tblLook w:val="0000"/>
      </w:tblPr>
      <w:tblGrid>
        <w:gridCol w:w="7819"/>
        <w:gridCol w:w="1925"/>
      </w:tblGrid>
      <w:tr w:rsidR="00776AE0" w:rsidRPr="008100C9" w:rsidTr="00374B26">
        <w:trPr>
          <w:trHeight w:val="460"/>
        </w:trPr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b/>
                <w:sz w:val="28"/>
                <w:szCs w:val="28"/>
              </w:rPr>
            </w:pPr>
            <w:r w:rsidRPr="008100C9">
              <w:rPr>
                <w:b/>
                <w:sz w:val="28"/>
                <w:szCs w:val="28"/>
              </w:rPr>
              <w:t>Вид учебной работы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b/>
                <w:i/>
                <w:iCs/>
                <w:sz w:val="28"/>
                <w:szCs w:val="28"/>
              </w:rPr>
            </w:pPr>
            <w:r w:rsidRPr="008100C9">
              <w:rPr>
                <w:b/>
                <w:i/>
                <w:iCs/>
                <w:sz w:val="28"/>
                <w:szCs w:val="28"/>
              </w:rPr>
              <w:t>Объем часов</w:t>
            </w:r>
          </w:p>
        </w:tc>
      </w:tr>
      <w:tr w:rsidR="003612A5" w:rsidRPr="008100C9" w:rsidTr="00374B26">
        <w:trPr>
          <w:trHeight w:val="285"/>
        </w:trPr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612A5" w:rsidRPr="008100C9" w:rsidRDefault="003612A5" w:rsidP="00A32178">
            <w:pPr>
              <w:snapToGrid w:val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Максимальная нагрузка обучающихся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612A5" w:rsidRPr="008100C9" w:rsidRDefault="003612A5" w:rsidP="00A32178">
            <w:pPr>
              <w:snapToGrid w:val="0"/>
              <w:jc w:val="center"/>
              <w:rPr>
                <w:b/>
                <w:i/>
                <w:iCs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52</w:t>
            </w:r>
          </w:p>
        </w:tc>
      </w:tr>
      <w:tr w:rsidR="00776AE0" w:rsidRPr="008100C9" w:rsidTr="00374B26"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both"/>
              <w:rPr>
                <w:b/>
                <w:sz w:val="28"/>
                <w:szCs w:val="28"/>
              </w:rPr>
            </w:pPr>
            <w:r w:rsidRPr="008100C9">
              <w:rPr>
                <w:b/>
                <w:sz w:val="28"/>
                <w:szCs w:val="28"/>
              </w:rPr>
              <w:t xml:space="preserve">Учебная нагрузка во взаимодействии с преподавателем (всего) 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3612A5" w:rsidP="00374B26">
            <w:pPr>
              <w:snapToGrid w:val="0"/>
              <w:jc w:val="center"/>
              <w:rPr>
                <w:b/>
                <w:i/>
                <w:iCs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35</w:t>
            </w:r>
          </w:p>
        </w:tc>
      </w:tr>
      <w:tr w:rsidR="00776AE0" w:rsidRPr="008100C9" w:rsidTr="00374B26"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both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</w:rPr>
              <w:t>в том числе: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i/>
                <w:iCs/>
                <w:sz w:val="28"/>
                <w:szCs w:val="28"/>
              </w:rPr>
            </w:pPr>
          </w:p>
        </w:tc>
      </w:tr>
      <w:tr w:rsidR="00374B26" w:rsidRPr="008100C9" w:rsidTr="00374B26"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74B26" w:rsidRPr="008100C9" w:rsidRDefault="00374B26" w:rsidP="00374B26">
            <w:pPr>
              <w:snapToGrid w:val="0"/>
              <w:jc w:val="both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</w:rPr>
              <w:t xml:space="preserve">     лабораторные занятия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4B26" w:rsidRPr="008100C9" w:rsidRDefault="00374B26" w:rsidP="00374B26">
            <w:pPr>
              <w:jc w:val="center"/>
            </w:pPr>
            <w:r w:rsidRPr="008100C9">
              <w:rPr>
                <w:b/>
                <w:bCs/>
                <w:i/>
                <w:iCs/>
                <w:sz w:val="28"/>
                <w:szCs w:val="28"/>
              </w:rPr>
              <w:t>–</w:t>
            </w:r>
          </w:p>
        </w:tc>
      </w:tr>
      <w:tr w:rsidR="00374B26" w:rsidRPr="008100C9" w:rsidTr="00374B26"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74B26" w:rsidRPr="008100C9" w:rsidRDefault="00374B26" w:rsidP="00374B26">
            <w:pPr>
              <w:jc w:val="both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</w:rPr>
              <w:t xml:space="preserve">     практические занятия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4B26" w:rsidRPr="003612A5" w:rsidRDefault="003612A5" w:rsidP="00374B26">
            <w:pPr>
              <w:jc w:val="center"/>
            </w:pPr>
            <w:r>
              <w:rPr>
                <w:b/>
                <w:bCs/>
                <w:i/>
                <w:iCs/>
                <w:sz w:val="28"/>
                <w:szCs w:val="28"/>
              </w:rPr>
              <w:t>0</w:t>
            </w:r>
          </w:p>
        </w:tc>
      </w:tr>
      <w:tr w:rsidR="00374B26" w:rsidRPr="008100C9" w:rsidTr="00374B26"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74B26" w:rsidRPr="008100C9" w:rsidRDefault="00374B26" w:rsidP="00374B26">
            <w:pPr>
              <w:jc w:val="both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</w:rPr>
              <w:t xml:space="preserve">     контрольные работы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4B26" w:rsidRPr="008100C9" w:rsidRDefault="00374B26" w:rsidP="00374B26">
            <w:pPr>
              <w:jc w:val="center"/>
            </w:pPr>
            <w:r w:rsidRPr="008100C9">
              <w:rPr>
                <w:b/>
                <w:bCs/>
                <w:i/>
                <w:iCs/>
                <w:sz w:val="28"/>
                <w:szCs w:val="28"/>
              </w:rPr>
              <w:t>–</w:t>
            </w:r>
          </w:p>
        </w:tc>
      </w:tr>
      <w:tr w:rsidR="00776AE0" w:rsidRPr="008100C9" w:rsidTr="00374B26"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both"/>
              <w:rPr>
                <w:b/>
                <w:sz w:val="28"/>
                <w:szCs w:val="28"/>
              </w:rPr>
            </w:pPr>
            <w:r w:rsidRPr="008100C9">
              <w:rPr>
                <w:b/>
                <w:sz w:val="28"/>
                <w:szCs w:val="28"/>
              </w:rPr>
              <w:t>Самостоятельная учебная работа обучающегося (всего)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3612A5" w:rsidP="00A32178">
            <w:pPr>
              <w:snapToGrid w:val="0"/>
              <w:jc w:val="center"/>
              <w:rPr>
                <w:b/>
                <w:i/>
                <w:iCs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17</w:t>
            </w:r>
          </w:p>
        </w:tc>
      </w:tr>
      <w:tr w:rsidR="00776AE0" w:rsidRPr="008100C9" w:rsidTr="00374B26"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both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  <w:shd w:val="clear" w:color="auto" w:fill="FFFFFF"/>
              </w:rPr>
              <w:t>предусматривается распределение количества часов следующим образом</w:t>
            </w:r>
            <w:r w:rsidRPr="008100C9">
              <w:rPr>
                <w:sz w:val="28"/>
                <w:szCs w:val="28"/>
              </w:rPr>
              <w:t>: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b/>
                <w:i/>
                <w:iCs/>
                <w:sz w:val="28"/>
                <w:szCs w:val="28"/>
              </w:rPr>
            </w:pPr>
          </w:p>
        </w:tc>
      </w:tr>
      <w:tr w:rsidR="00776AE0" w:rsidRPr="008100C9" w:rsidTr="00374B26"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both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</w:rPr>
              <w:t xml:space="preserve">     подготовка докладов, рефератов, индивидуальных проектов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3612A5" w:rsidP="00A32178">
            <w:pPr>
              <w:snapToGrid w:val="0"/>
              <w:jc w:val="center"/>
              <w:rPr>
                <w:b/>
                <w:i/>
                <w:iCs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12</w:t>
            </w:r>
          </w:p>
        </w:tc>
      </w:tr>
      <w:tr w:rsidR="00776AE0" w:rsidRPr="008100C9" w:rsidTr="00374B26"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</w:rPr>
              <w:t xml:space="preserve">     составление таблиц, графиков зависимости физических величин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BB4381" w:rsidP="00A32178">
            <w:pPr>
              <w:snapToGrid w:val="0"/>
              <w:jc w:val="center"/>
              <w:rPr>
                <w:b/>
                <w:i/>
                <w:iCs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3</w:t>
            </w:r>
          </w:p>
        </w:tc>
      </w:tr>
      <w:tr w:rsidR="00776AE0" w:rsidRPr="008100C9" w:rsidTr="00374B26">
        <w:tc>
          <w:tcPr>
            <w:tcW w:w="7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both"/>
              <w:rPr>
                <w:sz w:val="28"/>
                <w:szCs w:val="28"/>
              </w:rPr>
            </w:pPr>
            <w:r w:rsidRPr="008100C9">
              <w:rPr>
                <w:sz w:val="28"/>
                <w:szCs w:val="28"/>
              </w:rPr>
              <w:t xml:space="preserve">     решение задач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BB4381" w:rsidP="00A32178">
            <w:pPr>
              <w:snapToGrid w:val="0"/>
              <w:jc w:val="center"/>
              <w:rPr>
                <w:b/>
                <w:i/>
                <w:iCs/>
                <w:sz w:val="28"/>
                <w:szCs w:val="28"/>
              </w:rPr>
            </w:pPr>
            <w:r>
              <w:rPr>
                <w:b/>
                <w:i/>
                <w:iCs/>
                <w:sz w:val="28"/>
                <w:szCs w:val="28"/>
              </w:rPr>
              <w:t>2</w:t>
            </w:r>
          </w:p>
        </w:tc>
      </w:tr>
      <w:tr w:rsidR="00776AE0" w:rsidRPr="008100C9" w:rsidTr="00374B26">
        <w:tc>
          <w:tcPr>
            <w:tcW w:w="97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rPr>
                <w:i/>
                <w:iCs/>
                <w:sz w:val="28"/>
                <w:szCs w:val="28"/>
              </w:rPr>
            </w:pPr>
            <w:r w:rsidRPr="008100C9">
              <w:rPr>
                <w:i/>
                <w:iCs/>
                <w:sz w:val="28"/>
                <w:szCs w:val="28"/>
              </w:rPr>
              <w:t xml:space="preserve">Итоговая аттестация в форме: </w:t>
            </w:r>
            <w:r w:rsidR="003612A5">
              <w:rPr>
                <w:b/>
                <w:i/>
                <w:iCs/>
                <w:sz w:val="28"/>
                <w:szCs w:val="28"/>
              </w:rPr>
              <w:t>дифференцированный зачет</w:t>
            </w:r>
          </w:p>
          <w:p w:rsidR="00776AE0" w:rsidRPr="008100C9" w:rsidRDefault="00776AE0" w:rsidP="00A32178">
            <w:pPr>
              <w:snapToGrid w:val="0"/>
              <w:rPr>
                <w:b/>
                <w:i/>
                <w:iCs/>
                <w:sz w:val="28"/>
                <w:szCs w:val="28"/>
              </w:rPr>
            </w:pPr>
          </w:p>
        </w:tc>
      </w:tr>
    </w:tbl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776AE0" w:rsidRPr="008100C9" w:rsidRDefault="00776AE0" w:rsidP="00776AE0">
      <w:pPr>
        <w:sectPr w:rsidR="00776AE0" w:rsidRPr="008100C9" w:rsidSect="00A32178">
          <w:footerReference w:type="default" r:id="rId8"/>
          <w:pgSz w:w="11905" w:h="16837"/>
          <w:pgMar w:top="1134" w:right="1134" w:bottom="1134" w:left="1134" w:header="720" w:footer="709" w:gutter="0"/>
          <w:cols w:space="720"/>
          <w:titlePg/>
          <w:docGrid w:linePitch="326"/>
        </w:sectPr>
      </w:pPr>
    </w:p>
    <w:p w:rsidR="00776AE0" w:rsidRPr="008100C9" w:rsidRDefault="00776AE0" w:rsidP="00776AE0">
      <w:pPr>
        <w:jc w:val="center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lastRenderedPageBreak/>
        <w:t>2.2. Тематический план и содержание общеобразовательной учебной дисциплины</w:t>
      </w:r>
      <w:r w:rsidRPr="008100C9">
        <w:rPr>
          <w:b/>
          <w:caps/>
          <w:sz w:val="28"/>
          <w:szCs w:val="28"/>
        </w:rPr>
        <w:t xml:space="preserve"> «</w:t>
      </w:r>
      <w:r w:rsidR="004E21E3">
        <w:rPr>
          <w:b/>
          <w:sz w:val="28"/>
          <w:szCs w:val="28"/>
        </w:rPr>
        <w:t>Астрономия</w:t>
      </w:r>
      <w:bookmarkStart w:id="0" w:name="_GoBack"/>
      <w:bookmarkEnd w:id="0"/>
      <w:r w:rsidRPr="008100C9">
        <w:rPr>
          <w:b/>
          <w:sz w:val="28"/>
          <w:szCs w:val="28"/>
        </w:rPr>
        <w:t>»</w:t>
      </w:r>
    </w:p>
    <w:p w:rsidR="00776AE0" w:rsidRPr="008100C9" w:rsidRDefault="00776AE0" w:rsidP="00776AE0"/>
    <w:tbl>
      <w:tblPr>
        <w:tblW w:w="15160" w:type="dxa"/>
        <w:tblInd w:w="10" w:type="dxa"/>
        <w:tblLayout w:type="fixed"/>
        <w:tblLook w:val="0000"/>
      </w:tblPr>
      <w:tblGrid>
        <w:gridCol w:w="2820"/>
        <w:gridCol w:w="480"/>
        <w:gridCol w:w="9383"/>
        <w:gridCol w:w="1134"/>
        <w:gridCol w:w="1343"/>
      </w:tblGrid>
      <w:tr w:rsidR="00776AE0" w:rsidRPr="008100C9" w:rsidTr="000A6538">
        <w:trPr>
          <w:trHeight w:val="23"/>
        </w:trPr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b/>
                <w:bCs/>
              </w:rPr>
            </w:pPr>
            <w:r w:rsidRPr="008100C9">
              <w:rPr>
                <w:b/>
                <w:bCs/>
              </w:rPr>
              <w:t>Наименование</w:t>
            </w:r>
          </w:p>
          <w:p w:rsidR="00776AE0" w:rsidRPr="008100C9" w:rsidRDefault="00776AE0" w:rsidP="00A32178">
            <w:pPr>
              <w:jc w:val="center"/>
              <w:rPr>
                <w:b/>
                <w:bCs/>
              </w:rPr>
            </w:pPr>
            <w:r w:rsidRPr="008100C9">
              <w:rPr>
                <w:b/>
                <w:bCs/>
              </w:rPr>
              <w:t xml:space="preserve"> разделов и тем</w:t>
            </w: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b/>
                <w:bCs/>
              </w:rPr>
            </w:pPr>
            <w:r w:rsidRPr="008100C9">
              <w:rPr>
                <w:b/>
                <w:bCs/>
              </w:rPr>
              <w:t xml:space="preserve">Содержание учебного материала, лабораторные и практические занятия, </w:t>
            </w:r>
          </w:p>
          <w:p w:rsidR="00776AE0" w:rsidRPr="008100C9" w:rsidRDefault="00776AE0" w:rsidP="00A32178">
            <w:pPr>
              <w:jc w:val="center"/>
              <w:rPr>
                <w:b/>
                <w:bCs/>
              </w:rPr>
            </w:pPr>
            <w:r w:rsidRPr="008100C9">
              <w:rPr>
                <w:b/>
                <w:bCs/>
              </w:rPr>
              <w:t>самостоятельная работа обучающихся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rFonts w:eastAsia="Calibri"/>
                <w:b/>
                <w:bCs/>
              </w:rPr>
            </w:pPr>
            <w:r w:rsidRPr="008100C9">
              <w:rPr>
                <w:rFonts w:eastAsia="Calibri"/>
                <w:b/>
                <w:bCs/>
              </w:rPr>
              <w:t>Объем часов</w:t>
            </w:r>
          </w:p>
        </w:tc>
        <w:tc>
          <w:tcPr>
            <w:tcW w:w="1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rFonts w:eastAsia="Calibri"/>
                <w:b/>
                <w:bCs/>
              </w:rPr>
            </w:pPr>
            <w:r w:rsidRPr="008100C9">
              <w:rPr>
                <w:rFonts w:eastAsia="Calibri"/>
                <w:b/>
                <w:bCs/>
              </w:rPr>
              <w:t>Уровень освоения</w:t>
            </w:r>
          </w:p>
        </w:tc>
      </w:tr>
      <w:tr w:rsidR="00776AE0" w:rsidRPr="008100C9" w:rsidTr="000A6538">
        <w:trPr>
          <w:trHeight w:val="23"/>
        </w:trPr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b/>
                <w:bCs/>
              </w:rPr>
            </w:pPr>
            <w:r w:rsidRPr="008100C9">
              <w:rPr>
                <w:b/>
                <w:bCs/>
              </w:rPr>
              <w:t>1</w:t>
            </w: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rFonts w:eastAsia="Calibri"/>
                <w:b/>
                <w:bCs/>
              </w:rPr>
            </w:pPr>
            <w:r w:rsidRPr="008100C9">
              <w:rPr>
                <w:rFonts w:eastAsia="Calibri"/>
                <w:b/>
                <w:bCs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rFonts w:eastAsia="Calibri"/>
                <w:b/>
                <w:bCs/>
              </w:rPr>
            </w:pPr>
            <w:r w:rsidRPr="008100C9">
              <w:rPr>
                <w:rFonts w:eastAsia="Calibri"/>
                <w:b/>
                <w:bCs/>
              </w:rPr>
              <w:t>3</w:t>
            </w:r>
          </w:p>
        </w:tc>
        <w:tc>
          <w:tcPr>
            <w:tcW w:w="1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rFonts w:eastAsia="Calibri"/>
                <w:b/>
                <w:bCs/>
              </w:rPr>
            </w:pPr>
            <w:r w:rsidRPr="008100C9">
              <w:rPr>
                <w:rFonts w:eastAsia="Calibri"/>
                <w:b/>
                <w:bCs/>
              </w:rPr>
              <w:t>4</w:t>
            </w:r>
          </w:p>
        </w:tc>
      </w:tr>
      <w:tr w:rsidR="00776AE0" w:rsidRPr="008100C9" w:rsidTr="000A6538">
        <w:trPr>
          <w:trHeight w:val="23"/>
        </w:trPr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DE4CD3" w:rsidP="00374B26">
            <w:pPr>
              <w:snapToGrid w:val="0"/>
              <w:rPr>
                <w:b/>
                <w:bCs/>
              </w:rPr>
            </w:pPr>
            <w:r w:rsidRPr="008100C9">
              <w:rPr>
                <w:b/>
                <w:bCs/>
              </w:rPr>
              <w:t>Раздел 1. Введение</w:t>
            </w: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jc w:val="center"/>
              <w:rPr>
                <w:rFonts w:eastAsia="Calibri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FD2A0D" w:rsidP="00A32178">
            <w:pPr>
              <w:snapToGrid w:val="0"/>
              <w:jc w:val="center"/>
              <w:rPr>
                <w:rFonts w:eastAsia="Calibri"/>
                <w:b/>
                <w:bCs/>
              </w:rPr>
            </w:pPr>
            <w:r w:rsidRPr="008100C9">
              <w:rPr>
                <w:rFonts w:eastAsia="Calibri"/>
                <w:b/>
                <w:bCs/>
              </w:rPr>
              <w:t>2</w:t>
            </w:r>
          </w:p>
        </w:tc>
        <w:tc>
          <w:tcPr>
            <w:tcW w:w="13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:rsidR="00776AE0" w:rsidRPr="008100C9" w:rsidRDefault="00776AE0" w:rsidP="00A32178">
            <w:pPr>
              <w:snapToGrid w:val="0"/>
              <w:jc w:val="center"/>
              <w:rPr>
                <w:rFonts w:eastAsia="Calibri"/>
                <w:b/>
                <w:bCs/>
              </w:rPr>
            </w:pPr>
          </w:p>
        </w:tc>
      </w:tr>
      <w:tr w:rsidR="00776AE0" w:rsidRPr="008100C9" w:rsidTr="000A6538">
        <w:trPr>
          <w:cantSplit/>
          <w:trHeight w:val="23"/>
        </w:trPr>
        <w:tc>
          <w:tcPr>
            <w:tcW w:w="2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DE4CD3" w:rsidP="00374B26">
            <w:pPr>
              <w:snapToGrid w:val="0"/>
              <w:rPr>
                <w:bCs/>
              </w:rPr>
            </w:pPr>
            <w:r w:rsidRPr="008100C9">
              <w:rPr>
                <w:b/>
              </w:rPr>
              <w:t>Тема 1. Введение</w:t>
            </w: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776AE0" w:rsidRPr="008100C9" w:rsidRDefault="00776AE0" w:rsidP="00A32178">
            <w:pPr>
              <w:pStyle w:val="afd"/>
              <w:snapToGrid w:val="0"/>
              <w:spacing w:after="0"/>
              <w:jc w:val="both"/>
              <w:rPr>
                <w:rFonts w:ascii="Times New Roman" w:hAnsi="Times New Roman"/>
                <w:b/>
                <w:bCs/>
              </w:rPr>
            </w:pPr>
            <w:r w:rsidRPr="008100C9">
              <w:rPr>
                <w:rFonts w:ascii="Times New Roman" w:eastAsia="Calibri" w:hAnsi="Times New Roman"/>
                <w:b/>
                <w:bCs/>
              </w:rPr>
              <w:t>Содержание</w:t>
            </w:r>
            <w:r w:rsidRPr="008100C9">
              <w:rPr>
                <w:rFonts w:ascii="Times New Roman" w:hAnsi="Times New Roman"/>
                <w:b/>
                <w:bCs/>
              </w:rPr>
              <w:t xml:space="preserve"> учебного материала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auto"/>
            </w:tcBorders>
          </w:tcPr>
          <w:p w:rsidR="00776AE0" w:rsidRPr="008100C9" w:rsidRDefault="00FD2A0D" w:rsidP="00A32178">
            <w:pPr>
              <w:pStyle w:val="afd"/>
              <w:snapToGrid w:val="0"/>
              <w:rPr>
                <w:rFonts w:ascii="Times New Roman" w:hAnsi="Times New Roman"/>
                <w:b/>
                <w:bCs/>
              </w:rPr>
            </w:pPr>
            <w:r w:rsidRPr="008100C9">
              <w:rPr>
                <w:rFonts w:ascii="Times New Roman" w:hAnsi="Times New Roman"/>
              </w:rPr>
              <w:t>1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776AE0" w:rsidRPr="008100C9" w:rsidRDefault="00776AE0" w:rsidP="00A32178">
            <w:pPr>
              <w:pStyle w:val="afd"/>
              <w:shd w:val="clear" w:color="auto" w:fill="999999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776AE0" w:rsidRPr="008100C9" w:rsidTr="000A6538">
        <w:trPr>
          <w:cantSplit/>
          <w:trHeight w:val="528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rPr>
                <w:b/>
                <w:bCs/>
              </w:rPr>
            </w:pP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  <w:r w:rsidRPr="008100C9">
              <w:rPr>
                <w:rFonts w:ascii="Times New Roman" w:hAnsi="Times New Roman"/>
              </w:rPr>
              <w:t>1.</w:t>
            </w:r>
          </w:p>
          <w:p w:rsidR="00776AE0" w:rsidRPr="008100C9" w:rsidRDefault="00776AE0" w:rsidP="00A32178">
            <w:pPr>
              <w:pStyle w:val="afd"/>
              <w:spacing w:after="0"/>
              <w:jc w:val="both"/>
              <w:rPr>
                <w:rFonts w:ascii="Times New Roman" w:hAnsi="Times New Roman"/>
              </w:rPr>
            </w:pPr>
          </w:p>
        </w:tc>
        <w:tc>
          <w:tcPr>
            <w:tcW w:w="9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DE4CD3" w:rsidRPr="008100C9" w:rsidRDefault="00DE4CD3" w:rsidP="00DE4CD3">
            <w:pPr>
              <w:spacing w:line="254" w:lineRule="auto"/>
              <w:jc w:val="both"/>
            </w:pPr>
            <w:r w:rsidRPr="008100C9">
              <w:t>Астрономия, ее связь с другими науками. Роль астрономии в развитии цивилизации. Структура и масштабы Вселенной. Особенности астрономических методов исследования.</w:t>
            </w:r>
          </w:p>
          <w:p w:rsidR="00DE4CD3" w:rsidRPr="008100C9" w:rsidRDefault="00DE4CD3" w:rsidP="00DE4CD3">
            <w:pPr>
              <w:spacing w:line="254" w:lineRule="auto"/>
              <w:jc w:val="both"/>
            </w:pPr>
            <w:r w:rsidRPr="008100C9">
              <w:t>Наземные и космические телескопы, принцип их работы.</w:t>
            </w:r>
          </w:p>
          <w:p w:rsidR="00DE4CD3" w:rsidRPr="008100C9" w:rsidRDefault="00DE4CD3" w:rsidP="00DE4CD3">
            <w:pPr>
              <w:spacing w:line="254" w:lineRule="auto"/>
              <w:jc w:val="both"/>
            </w:pPr>
            <w:r w:rsidRPr="008100C9">
              <w:t>Всеволновая астрономия: электромагнитное излучение как источник информации о небесных телах. Практическое применение астрономических исследований.</w:t>
            </w:r>
          </w:p>
          <w:p w:rsidR="00DE4CD3" w:rsidRPr="008100C9" w:rsidRDefault="00DE4CD3" w:rsidP="00DE4CD3">
            <w:pPr>
              <w:spacing w:line="254" w:lineRule="auto"/>
              <w:jc w:val="both"/>
            </w:pPr>
            <w:r w:rsidRPr="008100C9">
              <w:t>История развития отечественной космонавтики. Первый искусственный спутник</w:t>
            </w:r>
          </w:p>
          <w:p w:rsidR="00776AE0" w:rsidRPr="008100C9" w:rsidRDefault="00DE4CD3" w:rsidP="00DE4CD3">
            <w:pPr>
              <w:snapToGrid w:val="0"/>
              <w:jc w:val="both"/>
            </w:pPr>
            <w:r w:rsidRPr="008100C9">
              <w:t>Земли, полет Ю. А. Гагарина. Достижения современной космонавтики.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00B050"/>
          </w:tcPr>
          <w:p w:rsidR="00776AE0" w:rsidRPr="008100C9" w:rsidRDefault="00776AE0" w:rsidP="00A32178">
            <w:pPr>
              <w:pStyle w:val="afd"/>
              <w:snapToGrid w:val="0"/>
              <w:rPr>
                <w:rFonts w:ascii="Times New Roman" w:hAnsi="Times New Roman"/>
              </w:rPr>
            </w:pPr>
          </w:p>
        </w:tc>
        <w:tc>
          <w:tcPr>
            <w:tcW w:w="13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  <w:r w:rsidRPr="008100C9">
              <w:rPr>
                <w:rFonts w:ascii="Times New Roman" w:hAnsi="Times New Roman"/>
              </w:rPr>
              <w:t>1</w:t>
            </w:r>
          </w:p>
          <w:p w:rsidR="00776AE0" w:rsidRPr="008100C9" w:rsidRDefault="00776AE0" w:rsidP="00A32178">
            <w:pPr>
              <w:pStyle w:val="afd"/>
              <w:snapToGrid w:val="0"/>
              <w:rPr>
                <w:rFonts w:ascii="Times New Roman" w:hAnsi="Times New Roman"/>
              </w:rPr>
            </w:pPr>
          </w:p>
        </w:tc>
      </w:tr>
      <w:tr w:rsidR="00776AE0" w:rsidRPr="008100C9" w:rsidTr="000A6538">
        <w:trPr>
          <w:cantSplit/>
          <w:trHeight w:val="254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rPr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Лабораторные занятия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  <w:r w:rsidRPr="008100C9">
              <w:rPr>
                <w:rFonts w:ascii="Times New Roman" w:hAnsi="Times New Roman"/>
              </w:rPr>
              <w:t>–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776AE0" w:rsidRPr="008100C9" w:rsidTr="00FF6A05">
        <w:trPr>
          <w:cantSplit/>
          <w:trHeight w:val="259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rPr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Практические занятия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  <w:r w:rsidRPr="008100C9">
              <w:rPr>
                <w:rFonts w:ascii="Times New Roman" w:hAnsi="Times New Roman"/>
              </w:rPr>
              <w:t>–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776AE0" w:rsidRPr="008100C9" w:rsidTr="00FF6A05">
        <w:trPr>
          <w:cantSplit/>
          <w:trHeight w:val="263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776AE0" w:rsidRPr="008100C9" w:rsidRDefault="00776AE0" w:rsidP="00A32178">
            <w:pPr>
              <w:snapToGrid w:val="0"/>
              <w:rPr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776AE0" w:rsidRPr="008100C9" w:rsidRDefault="00776AE0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Контрольные работы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  <w:r w:rsidRPr="008100C9">
              <w:rPr>
                <w:rFonts w:ascii="Times New Roman" w:hAnsi="Times New Roman"/>
              </w:rPr>
              <w:t>–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776AE0" w:rsidRPr="008100C9" w:rsidTr="00FF6A05">
        <w:trPr>
          <w:cantSplit/>
          <w:trHeight w:val="320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776AE0" w:rsidRPr="008100C9" w:rsidRDefault="00776AE0" w:rsidP="00A32178">
            <w:pPr>
              <w:snapToGrid w:val="0"/>
              <w:rPr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</w:tcPr>
          <w:p w:rsidR="00776AE0" w:rsidRPr="008100C9" w:rsidRDefault="00776AE0" w:rsidP="00A32178">
            <w:pPr>
              <w:pStyle w:val="afd"/>
              <w:snapToGrid w:val="0"/>
              <w:spacing w:after="0"/>
              <w:jc w:val="both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  <w:b/>
              </w:rPr>
              <w:t>Самостоятельная работа обучающихся:</w:t>
            </w:r>
          </w:p>
          <w:p w:rsidR="00CE390A" w:rsidRPr="008100C9" w:rsidRDefault="00D039F4" w:rsidP="00CD04AE">
            <w:pPr>
              <w:numPr>
                <w:ilvl w:val="0"/>
                <w:numId w:val="3"/>
              </w:numPr>
              <w:ind w:left="0" w:firstLine="0"/>
              <w:jc w:val="both"/>
            </w:pPr>
            <w:r w:rsidRPr="008100C9">
              <w:t>Подготовка доклада на одну из предложенных тем.</w:t>
            </w:r>
          </w:p>
          <w:p w:rsidR="00776AE0" w:rsidRPr="008100C9" w:rsidRDefault="00D039F4" w:rsidP="00CD04AE">
            <w:pPr>
              <w:numPr>
                <w:ilvl w:val="0"/>
                <w:numId w:val="3"/>
              </w:numPr>
              <w:ind w:left="0" w:firstLine="0"/>
              <w:jc w:val="both"/>
            </w:pPr>
            <w:r w:rsidRPr="008100C9">
              <w:t>Использование Интернет-ресурсов для поиска примеров, подтверждающих практическое применение астрономических иссл</w:t>
            </w:r>
            <w:r w:rsidR="000A6538" w:rsidRPr="008100C9">
              <w:t>ед</w:t>
            </w:r>
            <w:r w:rsidRPr="008100C9">
              <w:t>ований</w:t>
            </w:r>
            <w:r w:rsidR="00776AE0" w:rsidRPr="008100C9">
              <w:t>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  <w:r w:rsidRPr="008100C9">
              <w:rPr>
                <w:rFonts w:ascii="Times New Roman" w:hAnsi="Times New Roman"/>
              </w:rPr>
              <w:t>1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776AE0" w:rsidRPr="008100C9" w:rsidRDefault="00776AE0" w:rsidP="00A32178">
            <w:pPr>
              <w:pStyle w:val="afd"/>
              <w:shd w:val="clear" w:color="auto" w:fill="999999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776AE0" w:rsidRPr="008100C9" w:rsidTr="000A6538">
        <w:trPr>
          <w:cantSplit/>
          <w:trHeight w:val="23"/>
        </w:trPr>
        <w:tc>
          <w:tcPr>
            <w:tcW w:w="28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776AE0" w:rsidRPr="008100C9" w:rsidRDefault="00DE4CD3" w:rsidP="00374B26">
            <w:pPr>
              <w:snapToGrid w:val="0"/>
              <w:rPr>
                <w:b/>
                <w:bCs/>
              </w:rPr>
            </w:pPr>
            <w:r w:rsidRPr="008100C9">
              <w:rPr>
                <w:b/>
              </w:rPr>
              <w:t>Раздел 2. История развития астрономии</w:t>
            </w:r>
          </w:p>
        </w:tc>
        <w:tc>
          <w:tcPr>
            <w:tcW w:w="98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</w:tcPr>
          <w:p w:rsidR="00776AE0" w:rsidRPr="008100C9" w:rsidRDefault="00FD2A0D" w:rsidP="00A32178">
            <w:pPr>
              <w:pStyle w:val="afd"/>
              <w:snapToGrid w:val="0"/>
              <w:spacing w:after="0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776AE0" w:rsidRPr="008100C9" w:rsidRDefault="00776AE0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0A6538">
        <w:trPr>
          <w:cantSplit/>
          <w:trHeight w:val="90"/>
        </w:trPr>
        <w:tc>
          <w:tcPr>
            <w:tcW w:w="2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1C5F28">
            <w:pPr>
              <w:snapToGrid w:val="0"/>
              <w:rPr>
                <w:rFonts w:eastAsia="Calibri"/>
                <w:bCs/>
              </w:rPr>
            </w:pPr>
            <w:r w:rsidRPr="008100C9">
              <w:rPr>
                <w:b/>
              </w:rPr>
              <w:t>Тема 2.1 Астрономия в древности. Астрономические исследования</w:t>
            </w: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A32178">
            <w:pPr>
              <w:pStyle w:val="afd"/>
              <w:snapToGrid w:val="0"/>
              <w:spacing w:after="0"/>
              <w:jc w:val="left"/>
              <w:rPr>
                <w:rFonts w:ascii="Times New Roman" w:hAnsi="Times New Roman"/>
                <w:b/>
                <w:bCs/>
              </w:rPr>
            </w:pPr>
            <w:r w:rsidRPr="008100C9">
              <w:rPr>
                <w:rFonts w:ascii="Times New Roman" w:eastAsia="Calibri" w:hAnsi="Times New Roman"/>
                <w:b/>
                <w:bCs/>
              </w:rPr>
              <w:t>Содержание</w:t>
            </w:r>
            <w:r w:rsidRPr="008100C9">
              <w:rPr>
                <w:rFonts w:ascii="Times New Roman" w:hAnsi="Times New Roman"/>
                <w:b/>
                <w:bCs/>
              </w:rPr>
              <w:t xml:space="preserve"> учебного материала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auto"/>
            </w:tcBorders>
          </w:tcPr>
          <w:p w:rsidR="00C007FB" w:rsidRPr="008100C9" w:rsidRDefault="00C007FB" w:rsidP="00A32178">
            <w:pPr>
              <w:snapToGrid w:val="0"/>
              <w:jc w:val="center"/>
              <w:rPr>
                <w:b/>
                <w:bCs/>
              </w:rPr>
            </w:pPr>
            <w:r w:rsidRPr="008100C9">
              <w:rPr>
                <w:rFonts w:eastAsia="Calibri"/>
                <w:bCs/>
              </w:rPr>
              <w:t>1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A32178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0A6538">
        <w:trPr>
          <w:cantSplit/>
          <w:trHeight w:val="289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A32178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A32178">
            <w:pPr>
              <w:snapToGrid w:val="0"/>
              <w:jc w:val="center"/>
            </w:pPr>
            <w:r w:rsidRPr="008100C9">
              <w:t>1.</w:t>
            </w:r>
          </w:p>
        </w:tc>
        <w:tc>
          <w:tcPr>
            <w:tcW w:w="9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A32178">
            <w:pPr>
              <w:snapToGrid w:val="0"/>
              <w:jc w:val="both"/>
            </w:pPr>
            <w:r w:rsidRPr="008100C9">
              <w:t>Астрономия Аристотеля как «наиболее физическая из математических наук». Космология Аристотеля. Гиппарх Никейский: первые математические теории видимого движения Солнца и Луны и теории затмений. Птолемей (астрономия как «математическое изучение неба»). Создание первой универсальной математической модели мира на основе принципа геоцентризма.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</w:tcPr>
          <w:p w:rsidR="00C007FB" w:rsidRPr="008100C9" w:rsidRDefault="00C007FB" w:rsidP="00A32178">
            <w:pPr>
              <w:snapToGrid w:val="0"/>
              <w:jc w:val="center"/>
              <w:rPr>
                <w:rFonts w:eastAsia="Calibri"/>
                <w:bCs/>
              </w:rPr>
            </w:pPr>
          </w:p>
        </w:tc>
        <w:tc>
          <w:tcPr>
            <w:tcW w:w="13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C007FB" w:rsidRPr="008100C9" w:rsidRDefault="00C007FB" w:rsidP="00A32178">
            <w:pPr>
              <w:snapToGrid w:val="0"/>
              <w:jc w:val="center"/>
              <w:rPr>
                <w:rFonts w:eastAsia="Calibri"/>
                <w:bCs/>
              </w:rPr>
            </w:pPr>
            <w:r w:rsidRPr="008100C9">
              <w:rPr>
                <w:rFonts w:eastAsia="Calibri"/>
                <w:bCs/>
              </w:rPr>
              <w:t>2</w:t>
            </w:r>
          </w:p>
          <w:p w:rsidR="00C007FB" w:rsidRPr="008100C9" w:rsidRDefault="00C007FB" w:rsidP="00A32178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289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2.</w:t>
            </w:r>
          </w:p>
        </w:tc>
        <w:tc>
          <w:tcPr>
            <w:tcW w:w="9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0A6538" w:rsidRPr="008100C9" w:rsidRDefault="00C007FB" w:rsidP="00C007FB">
            <w:pPr>
              <w:snapToGrid w:val="0"/>
              <w:jc w:val="both"/>
            </w:pPr>
            <w:r w:rsidRPr="008100C9">
              <w:t>Оптическая астрономия (цивилизационный запрос, телескопы: виды, характеристики, назначение). Изучение околоземного пространства (история советской космонавтики, современные методы изучения ближнего космоса). Астрономия дальнего космоса (волновая астрономия, наземные и орбитальные телескопы, современные методы изучения дальнего космоса).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261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Лабораторные занятия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  <w:r w:rsidRPr="008100C9">
              <w:rPr>
                <w:rFonts w:eastAsia="Calibri"/>
                <w:bCs/>
              </w:rPr>
              <w:t>–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261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Практические занятия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  <w:r w:rsidRPr="008100C9">
              <w:rPr>
                <w:rFonts w:eastAsia="Calibri"/>
                <w:bCs/>
              </w:rPr>
              <w:t>–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261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Контрольные работы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  <w:r w:rsidRPr="008100C9">
              <w:rPr>
                <w:rFonts w:eastAsia="Calibri"/>
                <w:bCs/>
              </w:rPr>
              <w:t>–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465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/>
              <w:jc w:val="both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  <w:b/>
              </w:rPr>
              <w:t>Самостоятельная работа обучающихся:</w:t>
            </w:r>
          </w:p>
          <w:p w:rsidR="00C007FB" w:rsidRPr="008100C9" w:rsidRDefault="007B2440" w:rsidP="00CD04AE">
            <w:pPr>
              <w:numPr>
                <w:ilvl w:val="0"/>
                <w:numId w:val="2"/>
              </w:numPr>
              <w:ind w:left="0" w:firstLine="0"/>
              <w:jc w:val="both"/>
            </w:pPr>
            <w:r w:rsidRPr="008100C9">
              <w:rPr>
                <w:bCs/>
              </w:rPr>
              <w:t>Использование Интернет-ресурсов и различной литературы для поиска информации о телескопах и их особенностях для заполнения таблицы.</w:t>
            </w:r>
          </w:p>
          <w:p w:rsidR="007B2440" w:rsidRPr="008100C9" w:rsidRDefault="007B2440" w:rsidP="00CD04AE">
            <w:pPr>
              <w:numPr>
                <w:ilvl w:val="0"/>
                <w:numId w:val="2"/>
              </w:numPr>
              <w:ind w:left="0" w:firstLine="0"/>
              <w:jc w:val="both"/>
            </w:pPr>
            <w:r w:rsidRPr="008100C9">
              <w:rPr>
                <w:bCs/>
              </w:rPr>
              <w:t>Использование Интернет-ресурсов для поиска современных методов изучения космоса.</w:t>
            </w:r>
          </w:p>
          <w:p w:rsidR="00C007FB" w:rsidRPr="008100C9" w:rsidRDefault="007B2440" w:rsidP="00CD04AE">
            <w:pPr>
              <w:numPr>
                <w:ilvl w:val="0"/>
                <w:numId w:val="2"/>
              </w:numPr>
              <w:ind w:left="0" w:firstLine="0"/>
              <w:jc w:val="both"/>
            </w:pPr>
            <w:r w:rsidRPr="008100C9">
              <w:t>Подготовка доклада на одну из предложенных тем.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BC06F1" w:rsidP="00C007FB">
            <w:pPr>
              <w:snapToGrid w:val="0"/>
              <w:jc w:val="center"/>
              <w:rPr>
                <w:rFonts w:eastAsia="Calibri"/>
                <w:bCs/>
              </w:rPr>
            </w:pPr>
            <w:r w:rsidRPr="008100C9">
              <w:rPr>
                <w:rFonts w:eastAsia="Calibri"/>
                <w:bCs/>
              </w:rPr>
              <w:t>3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265"/>
        </w:trPr>
        <w:tc>
          <w:tcPr>
            <w:tcW w:w="2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Cs/>
              </w:rPr>
            </w:pPr>
            <w:r w:rsidRPr="008100C9">
              <w:rPr>
                <w:b/>
                <w:bCs/>
              </w:rPr>
              <w:t>Тема 2.2 Звёздное небо</w:t>
            </w: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  <w:rPr>
                <w:b/>
              </w:rPr>
            </w:pPr>
            <w:r w:rsidRPr="008100C9">
              <w:rPr>
                <w:b/>
              </w:rPr>
              <w:t>Содержание учебного материала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/>
              </w:rPr>
            </w:pPr>
            <w:r w:rsidRPr="008100C9">
              <w:t>1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404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48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1.</w:t>
            </w:r>
          </w:p>
        </w:tc>
        <w:tc>
          <w:tcPr>
            <w:tcW w:w="9383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</w:pPr>
            <w:r w:rsidRPr="008100C9">
              <w:t>Звездное небо (изменение видов звездного неба в течение суток, года).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C007FB" w:rsidRPr="008100C9" w:rsidRDefault="000A6538" w:rsidP="00C007FB">
            <w:pPr>
              <w:snapToGrid w:val="0"/>
              <w:jc w:val="center"/>
            </w:pPr>
            <w:r w:rsidRPr="008100C9">
              <w:t>2</w:t>
            </w:r>
          </w:p>
        </w:tc>
      </w:tr>
      <w:tr w:rsidR="00C007FB" w:rsidRPr="008100C9" w:rsidTr="000A6538">
        <w:trPr>
          <w:cantSplit/>
          <w:trHeight w:val="240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48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2.</w:t>
            </w:r>
          </w:p>
        </w:tc>
        <w:tc>
          <w:tcPr>
            <w:tcW w:w="9383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</w:pPr>
            <w:r w:rsidRPr="008100C9">
              <w:t>Летоисчисление и его точность (солнечный и лунный, юлианский и григорианский календари, проекты новых календарей).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  <w:tc>
          <w:tcPr>
            <w:tcW w:w="134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240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  <w:bCs/>
              </w:rPr>
            </w:pPr>
            <w:r w:rsidRPr="008100C9">
              <w:rPr>
                <w:b/>
                <w:bCs/>
              </w:rPr>
              <w:t>Лабораторные занятия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/>
                <w:bCs/>
              </w:rPr>
            </w:pPr>
            <w:r w:rsidRPr="008100C9">
              <w:t>–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240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Практические занятия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240"/>
        </w:trPr>
        <w:tc>
          <w:tcPr>
            <w:tcW w:w="2820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Контрольные работы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609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/>
              <w:jc w:val="both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  <w:b/>
              </w:rPr>
              <w:t>Самостоятельная работа обучающихся:</w:t>
            </w:r>
          </w:p>
          <w:p w:rsidR="00C007FB" w:rsidRPr="008100C9" w:rsidRDefault="00C007FB" w:rsidP="00CD04AE">
            <w:pPr>
              <w:numPr>
                <w:ilvl w:val="0"/>
                <w:numId w:val="4"/>
              </w:numPr>
              <w:ind w:left="0" w:firstLine="0"/>
              <w:jc w:val="both"/>
            </w:pPr>
            <w:r w:rsidRPr="008100C9">
              <w:t xml:space="preserve">Подготовка доклада </w:t>
            </w:r>
            <w:r w:rsidR="007B2440" w:rsidRPr="008100C9">
              <w:t>на одну из предложенных тем.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:rsidR="00C007FB" w:rsidRPr="008100C9" w:rsidRDefault="00BC06F1" w:rsidP="00C007FB">
            <w:pPr>
              <w:snapToGrid w:val="0"/>
              <w:jc w:val="center"/>
            </w:pPr>
            <w:r w:rsidRPr="008100C9">
              <w:t>1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561"/>
        </w:trPr>
        <w:tc>
          <w:tcPr>
            <w:tcW w:w="2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b/>
                <w:bCs/>
                <w:spacing w:val="7"/>
              </w:rPr>
            </w:pPr>
            <w:r w:rsidRPr="008100C9">
              <w:rPr>
                <w:b/>
              </w:rPr>
              <w:t>Раздел 3. Устройство Солнечной системы</w:t>
            </w: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C007FB" w:rsidRPr="008100C9" w:rsidRDefault="00BD7949" w:rsidP="00C007FB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14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265"/>
        </w:trPr>
        <w:tc>
          <w:tcPr>
            <w:tcW w:w="2820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spacing w:val="-2"/>
              </w:rPr>
            </w:pPr>
            <w:r w:rsidRPr="008100C9">
              <w:rPr>
                <w:b/>
              </w:rPr>
              <w:t>Тема 3.1</w:t>
            </w:r>
            <w:r w:rsidRPr="008100C9">
              <w:rPr>
                <w:b/>
                <w:bCs/>
              </w:rPr>
              <w:t xml:space="preserve"> Солнечная система. Планеты Солнечной системы</w:t>
            </w:r>
          </w:p>
        </w:tc>
        <w:tc>
          <w:tcPr>
            <w:tcW w:w="9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  <w:rPr>
                <w:b/>
              </w:rPr>
            </w:pPr>
            <w:r w:rsidRPr="008100C9">
              <w:rPr>
                <w:b/>
              </w:rPr>
              <w:t>Содержание учебного материала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/>
              </w:rPr>
            </w:pPr>
            <w:r w:rsidRPr="008100C9">
              <w:t>1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0A6538" w:rsidRPr="008100C9" w:rsidTr="00FF6A05">
        <w:trPr>
          <w:cantSplit/>
          <w:trHeight w:val="718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0A6538" w:rsidRPr="008100C9" w:rsidRDefault="000A6538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0A6538" w:rsidRPr="008100C9" w:rsidRDefault="000A6538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1.</w:t>
            </w:r>
          </w:p>
        </w:tc>
        <w:tc>
          <w:tcPr>
            <w:tcW w:w="938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0A6538" w:rsidRPr="008100C9" w:rsidRDefault="000A6538" w:rsidP="00C007FB">
            <w:pPr>
              <w:snapToGrid w:val="0"/>
              <w:jc w:val="both"/>
            </w:pPr>
            <w:r w:rsidRPr="008100C9">
              <w:rPr>
                <w:bCs/>
              </w:rPr>
              <w:t>Происхождение Солнечной системы, возраст Земли и других тел Солнечной системы, основные закономерности в Солнечной системе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A6538" w:rsidRPr="008100C9" w:rsidRDefault="000A6538" w:rsidP="00C007FB">
            <w:pPr>
              <w:snapToGrid w:val="0"/>
              <w:jc w:val="center"/>
            </w:pP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</w:tcPr>
          <w:p w:rsidR="000A6538" w:rsidRPr="008100C9" w:rsidRDefault="000A6538" w:rsidP="00C007FB">
            <w:pPr>
              <w:snapToGrid w:val="0"/>
              <w:jc w:val="center"/>
            </w:pPr>
            <w:r w:rsidRPr="008100C9">
              <w:t>2</w:t>
            </w:r>
          </w:p>
        </w:tc>
      </w:tr>
      <w:tr w:rsidR="000A6538" w:rsidRPr="008100C9" w:rsidTr="00FF6A05">
        <w:trPr>
          <w:cantSplit/>
          <w:trHeight w:val="718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0A6538" w:rsidRPr="008100C9" w:rsidRDefault="000A6538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0A6538" w:rsidRPr="008100C9" w:rsidRDefault="000A6538" w:rsidP="00C007FB">
            <w:pPr>
              <w:snapToGrid w:val="0"/>
              <w:spacing w:line="256" w:lineRule="auto"/>
              <w:jc w:val="center"/>
            </w:pPr>
            <w:r w:rsidRPr="008100C9">
              <w:t>2.</w:t>
            </w:r>
          </w:p>
        </w:tc>
        <w:tc>
          <w:tcPr>
            <w:tcW w:w="938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0A6538" w:rsidRPr="008100C9" w:rsidRDefault="000A6538" w:rsidP="00C007FB">
            <w:pPr>
              <w:spacing w:line="252" w:lineRule="auto"/>
            </w:pPr>
            <w:r w:rsidRPr="008100C9">
              <w:t>Планеты земной группы (Меркурий, Венера, Земля, Марс; общая характеристика атмосферы, поверхности).</w:t>
            </w:r>
          </w:p>
          <w:p w:rsidR="000A6538" w:rsidRPr="008100C9" w:rsidRDefault="000A6538" w:rsidP="00C007FB">
            <w:pPr>
              <w:spacing w:line="252" w:lineRule="auto"/>
            </w:pPr>
            <w:r w:rsidRPr="008100C9">
              <w:t>Планеты-гиганты (Юпитер, Сатурн, Уран, Нептун; общая характеристика, особенности строения, спутники, кольца).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6538" w:rsidRPr="008100C9" w:rsidRDefault="000A6538" w:rsidP="00C007FB">
            <w:pPr>
              <w:snapToGrid w:val="0"/>
              <w:jc w:val="center"/>
            </w:pPr>
          </w:p>
        </w:tc>
        <w:tc>
          <w:tcPr>
            <w:tcW w:w="13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0A6538" w:rsidRPr="008100C9" w:rsidRDefault="000A6538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718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 w:line="256" w:lineRule="auto"/>
              <w:jc w:val="both"/>
              <w:rPr>
                <w:rFonts w:ascii="Times New Roman" w:hAnsi="Times New Roman"/>
              </w:rPr>
            </w:pPr>
            <w:r w:rsidRPr="008100C9">
              <w:rPr>
                <w:rFonts w:ascii="Times New Roman" w:hAnsi="Times New Roman"/>
              </w:rPr>
              <w:t>3.</w:t>
            </w:r>
          </w:p>
        </w:tc>
        <w:tc>
          <w:tcPr>
            <w:tcW w:w="938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 w:line="256" w:lineRule="auto"/>
              <w:jc w:val="both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</w:rPr>
              <w:t>Исследования Солнечной системы. Межпланетные космические аппараты, используемые для исследования планет. Новые научные исследования Солнечной системы.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163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Лабораторные занятия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167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Практические занятия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285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Контрольные работы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219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/>
              <w:jc w:val="both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  <w:b/>
              </w:rPr>
              <w:t xml:space="preserve">Самостоятельная работа обучающихся: </w:t>
            </w:r>
          </w:p>
          <w:p w:rsidR="00BC06F1" w:rsidRPr="008100C9" w:rsidRDefault="00BC06F1" w:rsidP="00CD04AE">
            <w:pPr>
              <w:numPr>
                <w:ilvl w:val="0"/>
                <w:numId w:val="5"/>
              </w:numPr>
              <w:snapToGrid w:val="0"/>
              <w:ind w:left="0" w:firstLine="0"/>
              <w:jc w:val="both"/>
            </w:pPr>
            <w:r w:rsidRPr="008100C9">
              <w:t>Подготовка доклада на одну из предложенных тем.</w:t>
            </w:r>
          </w:p>
          <w:p w:rsidR="00BC06F1" w:rsidRPr="008100C9" w:rsidRDefault="00BC06F1" w:rsidP="00CD04AE">
            <w:pPr>
              <w:numPr>
                <w:ilvl w:val="0"/>
                <w:numId w:val="5"/>
              </w:numPr>
              <w:snapToGrid w:val="0"/>
              <w:ind w:left="0" w:firstLine="0"/>
              <w:jc w:val="both"/>
            </w:pPr>
            <w:r w:rsidRPr="008100C9">
              <w:rPr>
                <w:bCs/>
              </w:rPr>
              <w:t>Использование Интернет-ресурсов для поиска информации о новых научных исследованиях Солнечной системы</w:t>
            </w:r>
            <w:r w:rsidR="00CD62EA" w:rsidRPr="008100C9">
              <w:rPr>
                <w:bCs/>
              </w:rPr>
              <w:t>, международной космической станции</w:t>
            </w:r>
            <w:r w:rsidRPr="008100C9">
              <w:rPr>
                <w:bCs/>
              </w:rPr>
              <w:t>.</w:t>
            </w:r>
          </w:p>
          <w:p w:rsidR="00C007FB" w:rsidRPr="008100C9" w:rsidRDefault="00BC06F1" w:rsidP="00CD04AE">
            <w:pPr>
              <w:numPr>
                <w:ilvl w:val="0"/>
                <w:numId w:val="5"/>
              </w:numPr>
              <w:snapToGrid w:val="0"/>
              <w:ind w:left="0" w:firstLine="0"/>
              <w:jc w:val="both"/>
            </w:pPr>
            <w:r w:rsidRPr="008100C9">
              <w:t>Проведение сравнительного анализа основных характеристик планет Солнечной системы, представление его в виде таблицы</w:t>
            </w:r>
            <w:r w:rsidR="00C007FB" w:rsidRPr="008100C9">
              <w:t>.</w:t>
            </w:r>
          </w:p>
          <w:p w:rsidR="00BC06F1" w:rsidRPr="008100C9" w:rsidRDefault="00BC06F1" w:rsidP="00CD04AE">
            <w:pPr>
              <w:numPr>
                <w:ilvl w:val="0"/>
                <w:numId w:val="5"/>
              </w:numPr>
              <w:snapToGrid w:val="0"/>
              <w:ind w:left="0" w:firstLine="0"/>
              <w:jc w:val="both"/>
            </w:pPr>
            <w:r w:rsidRPr="008100C9">
              <w:t>Подготовка индивидуального проекта.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346AB8" w:rsidP="00C007FB">
            <w:pPr>
              <w:snapToGrid w:val="0"/>
              <w:jc w:val="center"/>
            </w:pPr>
            <w:r>
              <w:t>5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FF6A05">
        <w:trPr>
          <w:cantSplit/>
          <w:trHeight w:val="451"/>
        </w:trPr>
        <w:tc>
          <w:tcPr>
            <w:tcW w:w="2820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Cs/>
                <w:spacing w:val="1"/>
              </w:rPr>
            </w:pPr>
            <w:r w:rsidRPr="008100C9">
              <w:rPr>
                <w:b/>
              </w:rPr>
              <w:t>Тема 3.2</w:t>
            </w:r>
            <w:r w:rsidRPr="008100C9">
              <w:rPr>
                <w:b/>
                <w:bCs/>
              </w:rPr>
              <w:t xml:space="preserve"> Видимое движение планет. Небесная механика.</w:t>
            </w: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  <w:rPr>
                <w:b/>
              </w:rPr>
            </w:pPr>
            <w:r w:rsidRPr="008100C9">
              <w:rPr>
                <w:b/>
              </w:rPr>
              <w:t>Содержание учебного материала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/>
              </w:rPr>
            </w:pPr>
            <w:r w:rsidRPr="008100C9">
              <w:t>1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/>
        </w:tc>
      </w:tr>
      <w:tr w:rsidR="00C007FB" w:rsidRPr="008100C9" w:rsidTr="000A6538">
        <w:trPr>
          <w:cantSplit/>
          <w:trHeight w:val="465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1.</w:t>
            </w:r>
          </w:p>
        </w:tc>
        <w:tc>
          <w:tcPr>
            <w:tcW w:w="9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pStyle w:val="220"/>
              <w:snapToGrid w:val="0"/>
              <w:ind w:firstLine="0"/>
            </w:pPr>
            <w:r w:rsidRPr="008100C9">
              <w:rPr>
                <w:bCs/>
              </w:rPr>
              <w:t>Видимое движение планет и конфигурации планет. Законы Кеплера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  <w:tc>
          <w:tcPr>
            <w:tcW w:w="1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  <w:r w:rsidRPr="008100C9">
              <w:rPr>
                <w:rFonts w:ascii="Times New Roman" w:hAnsi="Times New Roman"/>
              </w:rPr>
              <w:t>2</w:t>
            </w:r>
          </w:p>
        </w:tc>
      </w:tr>
      <w:tr w:rsidR="00C007FB" w:rsidRPr="008100C9" w:rsidTr="000A6538">
        <w:trPr>
          <w:cantSplit/>
          <w:trHeight w:val="175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Лабораторные занятия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0A6538">
        <w:trPr>
          <w:cantSplit/>
          <w:trHeight w:val="165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Практические занятия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0A6538">
        <w:trPr>
          <w:cantSplit/>
          <w:trHeight w:val="155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Контрольные работы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0A6538">
        <w:trPr>
          <w:cantSplit/>
          <w:trHeight w:val="629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/>
              <w:jc w:val="both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  <w:b/>
              </w:rPr>
              <w:t>Самостоятельная работа:</w:t>
            </w:r>
          </w:p>
          <w:p w:rsidR="00C007FB" w:rsidRPr="008100C9" w:rsidRDefault="00C007FB" w:rsidP="00CD04AE">
            <w:pPr>
              <w:numPr>
                <w:ilvl w:val="0"/>
                <w:numId w:val="6"/>
              </w:numPr>
              <w:ind w:left="0" w:firstLine="0"/>
              <w:jc w:val="both"/>
            </w:pPr>
            <w:r w:rsidRPr="008100C9">
              <w:t>Решение задач.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1</w:t>
            </w:r>
          </w:p>
        </w:tc>
        <w:tc>
          <w:tcPr>
            <w:tcW w:w="1343" w:type="dxa"/>
            <w:vMerge/>
            <w:tcBorders>
              <w:left w:val="single" w:sz="4" w:space="0" w:color="auto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FF6A05">
        <w:trPr>
          <w:cantSplit/>
          <w:trHeight w:val="443"/>
        </w:trPr>
        <w:tc>
          <w:tcPr>
            <w:tcW w:w="2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spacing w:val="1"/>
              </w:rPr>
            </w:pPr>
            <w:r w:rsidRPr="008100C9">
              <w:rPr>
                <w:b/>
                <w:bCs/>
              </w:rPr>
              <w:t>Тема 3.3 Система «Земля-Луна». Солнце</w:t>
            </w:r>
          </w:p>
        </w:tc>
        <w:tc>
          <w:tcPr>
            <w:tcW w:w="9863" w:type="dxa"/>
            <w:gridSpan w:val="2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Содержание учебного материала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/>
              </w:rPr>
            </w:pPr>
            <w:r w:rsidRPr="008100C9">
              <w:t>1</w:t>
            </w: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</w:tr>
      <w:tr w:rsidR="008100C9" w:rsidRPr="008100C9" w:rsidTr="008100C9">
        <w:trPr>
          <w:cantSplit/>
          <w:trHeight w:val="54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:rsidR="008100C9" w:rsidRPr="008100C9" w:rsidRDefault="008100C9" w:rsidP="00C007FB">
            <w:pPr>
              <w:snapToGrid w:val="0"/>
              <w:jc w:val="both"/>
              <w:rPr>
                <w:bCs/>
              </w:rPr>
            </w:pPr>
            <w:r w:rsidRPr="008100C9">
              <w:rPr>
                <w:bCs/>
              </w:rPr>
              <w:t>1.</w:t>
            </w:r>
          </w:p>
        </w:tc>
        <w:tc>
          <w:tcPr>
            <w:tcW w:w="9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jc w:val="both"/>
            </w:pPr>
            <w:r w:rsidRPr="008100C9">
              <w:t>Система «Земля — Луна» (основные движения Земли, форма Земли, Луна — спутник Земли, солнечные и лунные затмения). Природа Луны (физические условия на Луне, поверхность Луны, лунные породы).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jc w:val="center"/>
            </w:pPr>
          </w:p>
        </w:tc>
        <w:tc>
          <w:tcPr>
            <w:tcW w:w="13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100C9" w:rsidRPr="008100C9" w:rsidRDefault="008100C9" w:rsidP="00C007FB">
            <w:pPr>
              <w:snapToGrid w:val="0"/>
              <w:jc w:val="center"/>
            </w:pPr>
            <w:r w:rsidRPr="008100C9">
              <w:t>2</w:t>
            </w:r>
          </w:p>
        </w:tc>
      </w:tr>
      <w:tr w:rsidR="008100C9" w:rsidRPr="008100C9" w:rsidTr="008100C9">
        <w:trPr>
          <w:cantSplit/>
          <w:trHeight w:val="54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:rsidR="008100C9" w:rsidRPr="008100C9" w:rsidRDefault="008100C9" w:rsidP="00C007FB">
            <w:pPr>
              <w:snapToGrid w:val="0"/>
              <w:jc w:val="center"/>
            </w:pPr>
            <w:r w:rsidRPr="008100C9">
              <w:t>2.</w:t>
            </w:r>
          </w:p>
        </w:tc>
        <w:tc>
          <w:tcPr>
            <w:tcW w:w="9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C007FB">
            <w:pPr>
              <w:spacing w:line="252" w:lineRule="auto"/>
            </w:pPr>
            <w:r w:rsidRPr="008100C9">
              <w:t>Солнце (общие характеристики, особенности строения Солнца и её атмосферы, солнечная активность)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000000"/>
            </w:tcBorders>
          </w:tcPr>
          <w:p w:rsidR="008100C9" w:rsidRPr="008100C9" w:rsidRDefault="008100C9" w:rsidP="00C007FB">
            <w:pPr>
              <w:snapToGrid w:val="0"/>
              <w:jc w:val="center"/>
            </w:pPr>
          </w:p>
        </w:tc>
        <w:tc>
          <w:tcPr>
            <w:tcW w:w="1343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100C9" w:rsidRPr="008100C9" w:rsidRDefault="008100C9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177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Лабораторные занятия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rPr>
                <w:bCs/>
              </w:rPr>
              <w:t>–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</w:tr>
      <w:tr w:rsidR="00C007FB" w:rsidRPr="008100C9" w:rsidTr="000A6538">
        <w:trPr>
          <w:cantSplit/>
          <w:trHeight w:val="185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Практические занятия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–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</w:pPr>
          </w:p>
        </w:tc>
      </w:tr>
      <w:tr w:rsidR="00C007FB" w:rsidRPr="008100C9" w:rsidTr="000A6538">
        <w:trPr>
          <w:cantSplit/>
          <w:trHeight w:val="317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Контрольные работы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–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</w:pPr>
          </w:p>
        </w:tc>
      </w:tr>
      <w:tr w:rsidR="00C007FB" w:rsidRPr="008100C9" w:rsidTr="000A6538">
        <w:trPr>
          <w:cantSplit/>
          <w:trHeight w:val="235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/>
              <w:jc w:val="both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  <w:b/>
              </w:rPr>
              <w:t>Самостоятельная работа обучающихся:</w:t>
            </w:r>
          </w:p>
          <w:p w:rsidR="00BC06F1" w:rsidRPr="008100C9" w:rsidRDefault="00BC06F1" w:rsidP="00CD04AE">
            <w:pPr>
              <w:numPr>
                <w:ilvl w:val="0"/>
                <w:numId w:val="7"/>
              </w:numPr>
              <w:ind w:left="0" w:firstLine="0"/>
              <w:jc w:val="both"/>
            </w:pPr>
            <w:r w:rsidRPr="008100C9">
              <w:t>Подготовка доклада на одну из предложенных тем.</w:t>
            </w:r>
          </w:p>
          <w:p w:rsidR="00BC06F1" w:rsidRPr="008100C9" w:rsidRDefault="00BC06F1" w:rsidP="00CD04AE">
            <w:pPr>
              <w:numPr>
                <w:ilvl w:val="0"/>
                <w:numId w:val="7"/>
              </w:numPr>
              <w:ind w:left="0" w:firstLine="0"/>
              <w:jc w:val="both"/>
            </w:pPr>
            <w:r w:rsidRPr="008100C9">
              <w:rPr>
                <w:bCs/>
              </w:rPr>
              <w:t xml:space="preserve">Использование Интернет-ресурсов для поиска </w:t>
            </w:r>
            <w:r w:rsidR="00CD62EA" w:rsidRPr="008100C9">
              <w:rPr>
                <w:bCs/>
              </w:rPr>
              <w:t>информации о солнечной активности.</w:t>
            </w:r>
          </w:p>
          <w:p w:rsidR="00CD62EA" w:rsidRPr="008100C9" w:rsidRDefault="00BC06F1" w:rsidP="00CD04AE">
            <w:pPr>
              <w:numPr>
                <w:ilvl w:val="0"/>
                <w:numId w:val="7"/>
              </w:numPr>
              <w:ind w:left="0" w:firstLine="0"/>
              <w:jc w:val="both"/>
            </w:pPr>
            <w:r w:rsidRPr="008100C9">
              <w:t>Подготовка индивидуального проекта.</w:t>
            </w:r>
          </w:p>
          <w:p w:rsidR="00C007FB" w:rsidRPr="008100C9" w:rsidRDefault="00CD62EA" w:rsidP="00CD04AE">
            <w:pPr>
              <w:numPr>
                <w:ilvl w:val="0"/>
                <w:numId w:val="7"/>
              </w:numPr>
              <w:ind w:left="0" w:firstLine="0"/>
              <w:jc w:val="both"/>
            </w:pPr>
            <w:r w:rsidRPr="008100C9">
              <w:t>Подготовка реферата по теме «Солнце – ближайшая звезда»</w:t>
            </w:r>
            <w:r w:rsidR="00C007FB" w:rsidRPr="008100C9">
              <w:t>.</w:t>
            </w:r>
          </w:p>
          <w:p w:rsidR="00FF6A05" w:rsidRPr="008100C9" w:rsidRDefault="00FF6A05" w:rsidP="00FF6A05">
            <w:pPr>
              <w:jc w:val="both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346AB8" w:rsidP="00C007FB">
            <w:pPr>
              <w:snapToGrid w:val="0"/>
              <w:jc w:val="center"/>
            </w:pPr>
            <w:r>
              <w:t>3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FF6A05">
        <w:trPr>
          <w:cantSplit/>
          <w:trHeight w:val="309"/>
        </w:trPr>
        <w:tc>
          <w:tcPr>
            <w:tcW w:w="2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Cs/>
              </w:rPr>
            </w:pPr>
            <w:r w:rsidRPr="008100C9">
              <w:rPr>
                <w:b/>
                <w:bCs/>
              </w:rPr>
              <w:t>Тема 3.4 Малые тела Солнечной системы</w:t>
            </w:r>
          </w:p>
        </w:tc>
        <w:tc>
          <w:tcPr>
            <w:tcW w:w="9863" w:type="dxa"/>
            <w:gridSpan w:val="2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after="60"/>
              <w:jc w:val="both"/>
              <w:rPr>
                <w:b/>
              </w:rPr>
            </w:pPr>
            <w:r w:rsidRPr="008100C9">
              <w:rPr>
                <w:b/>
              </w:rPr>
              <w:t>Содержание учебного материала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/>
              </w:rPr>
            </w:pPr>
            <w:r w:rsidRPr="008100C9">
              <w:t>1</w:t>
            </w:r>
          </w:p>
        </w:tc>
        <w:tc>
          <w:tcPr>
            <w:tcW w:w="134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/>
        </w:tc>
      </w:tr>
      <w:tr w:rsidR="00C007FB" w:rsidRPr="008100C9" w:rsidTr="000A6538">
        <w:trPr>
          <w:cantSplit/>
          <w:trHeight w:val="36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1.</w:t>
            </w:r>
          </w:p>
        </w:tc>
        <w:tc>
          <w:tcPr>
            <w:tcW w:w="9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</w:pPr>
            <w:r w:rsidRPr="008100C9">
              <w:t>Астероиды и метеориты. Закономерность в расстояниях планет от Солнца. Орбиты астероидов. Два пояса астероидов: Главный пояс (между орбитами Марса и Юпитера) и пояс Койпера (за пределами орбиты Нептуна; Плутон — один из крупнейших астероидов этого пояса). Физические характеристики астероидов. Метеориты. Кометы и метеоры (открытие комет, вид, строение, орбиты, природа комет, метеоры и болиды, метеорные потоки). Понятие об астероидно-кометной опасности.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  <w:tc>
          <w:tcPr>
            <w:tcW w:w="1343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  <w:r w:rsidRPr="008100C9">
              <w:rPr>
                <w:rFonts w:ascii="Times New Roman" w:hAnsi="Times New Roman"/>
              </w:rPr>
              <w:t>2</w:t>
            </w:r>
          </w:p>
        </w:tc>
      </w:tr>
      <w:tr w:rsidR="00C007FB" w:rsidRPr="008100C9" w:rsidTr="000A6538">
        <w:trPr>
          <w:cantSplit/>
          <w:trHeight w:val="209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  <w:bCs/>
              </w:rPr>
            </w:pPr>
            <w:r w:rsidRPr="008100C9">
              <w:rPr>
                <w:b/>
                <w:bCs/>
              </w:rPr>
              <w:t>Лабораторные занятия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–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0A6538">
        <w:trPr>
          <w:cantSplit/>
          <w:trHeight w:val="199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Практические занятия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–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0A6538">
        <w:trPr>
          <w:cantSplit/>
          <w:trHeight w:val="189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Контрольные работы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–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0A6538">
        <w:trPr>
          <w:cantSplit/>
          <w:trHeight w:val="87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/>
              <w:jc w:val="both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  <w:b/>
              </w:rPr>
              <w:t>Самостоятельная работа обучающихся:</w:t>
            </w:r>
          </w:p>
          <w:p w:rsidR="00CD62EA" w:rsidRPr="008100C9" w:rsidRDefault="00CD62EA" w:rsidP="00CD04AE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8100C9">
              <w:t>Подготовка индивидуального проекта.</w:t>
            </w:r>
          </w:p>
          <w:p w:rsidR="00C007FB" w:rsidRPr="008100C9" w:rsidRDefault="00CD62EA" w:rsidP="00CD04AE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8100C9">
              <w:t>Подготовка реферата по теме «Малые тела Солнечной системы (астероиды, болиды, метеориты, кометы, метеоры и метеорные потоки)»</w:t>
            </w:r>
            <w:r w:rsidR="00C007FB" w:rsidRPr="008100C9">
              <w:t>.</w:t>
            </w:r>
          </w:p>
          <w:p w:rsidR="00FF6A05" w:rsidRPr="008100C9" w:rsidRDefault="00FF6A05" w:rsidP="008100C9">
            <w:pPr>
              <w:jc w:val="both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346AB8" w:rsidP="00C007FB">
            <w:pPr>
              <w:snapToGrid w:val="0"/>
              <w:jc w:val="center"/>
            </w:pPr>
            <w:r>
              <w:t>1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  <w:tr w:rsidR="00C007FB" w:rsidRPr="008100C9" w:rsidTr="00FF6A05">
        <w:trPr>
          <w:cantSplit/>
          <w:trHeight w:val="150"/>
        </w:trPr>
        <w:tc>
          <w:tcPr>
            <w:tcW w:w="2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b/>
                <w:bCs/>
                <w:spacing w:val="8"/>
              </w:rPr>
            </w:pPr>
            <w:r w:rsidRPr="008100C9">
              <w:rPr>
                <w:b/>
                <w:bCs/>
              </w:rPr>
              <w:t>Раздел 4. Строение и эволюция Вселенной</w:t>
            </w:r>
          </w:p>
        </w:tc>
        <w:tc>
          <w:tcPr>
            <w:tcW w:w="986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BD7949" w:rsidP="00C007FB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FF6A05">
        <w:trPr>
          <w:cantSplit/>
          <w:trHeight w:val="323"/>
        </w:trPr>
        <w:tc>
          <w:tcPr>
            <w:tcW w:w="2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spacing w:val="2"/>
              </w:rPr>
            </w:pPr>
            <w:r w:rsidRPr="008100C9">
              <w:rPr>
                <w:b/>
                <w:bCs/>
              </w:rPr>
              <w:t>Тема 4.1 Звёзды</w:t>
            </w:r>
          </w:p>
        </w:tc>
        <w:tc>
          <w:tcPr>
            <w:tcW w:w="9863" w:type="dxa"/>
            <w:gridSpan w:val="2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  <w:rPr>
                <w:b/>
                <w:bCs/>
              </w:rPr>
            </w:pPr>
            <w:r w:rsidRPr="008100C9">
              <w:rPr>
                <w:rFonts w:eastAsia="Calibri"/>
                <w:b/>
                <w:bCs/>
              </w:rPr>
              <w:t>Содержание</w:t>
            </w:r>
            <w:r w:rsidRPr="008100C9">
              <w:rPr>
                <w:b/>
                <w:bCs/>
              </w:rPr>
              <w:t xml:space="preserve"> учебного материала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1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FF6A05">
        <w:trPr>
          <w:cantSplit/>
          <w:trHeight w:val="15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</w:pPr>
          </w:p>
        </w:tc>
        <w:tc>
          <w:tcPr>
            <w:tcW w:w="480" w:type="dxa"/>
            <w:tcBorders>
              <w:left w:val="single" w:sz="4" w:space="0" w:color="auto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1.</w:t>
            </w:r>
          </w:p>
        </w:tc>
        <w:tc>
          <w:tcPr>
            <w:tcW w:w="9383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</w:pPr>
            <w:r w:rsidRPr="008100C9">
              <w:t>Расстояние до звезд (определение расстояний по годичным параллаксам, видимые и абсолютные звездные величины). Пространственные скорости звезд (собственные движения и тангенциальные скорости звезд, эффект Доплера и определение лучевых скоростей звезд).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  <w:r w:rsidRPr="008100C9">
              <w:rPr>
                <w:rFonts w:eastAsia="Calibri"/>
                <w:bCs/>
              </w:rPr>
              <w:t>2</w:t>
            </w:r>
          </w:p>
        </w:tc>
      </w:tr>
      <w:tr w:rsidR="00C007FB" w:rsidRPr="008100C9" w:rsidTr="00FF6A05">
        <w:trPr>
          <w:cantSplit/>
          <w:trHeight w:val="15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</w:pPr>
          </w:p>
        </w:tc>
        <w:tc>
          <w:tcPr>
            <w:tcW w:w="480" w:type="dxa"/>
            <w:tcBorders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2.</w:t>
            </w:r>
          </w:p>
        </w:tc>
        <w:tc>
          <w:tcPr>
            <w:tcW w:w="9383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277148" w:rsidRDefault="00C007FB" w:rsidP="00C007FB">
            <w:pPr>
              <w:snapToGrid w:val="0"/>
              <w:jc w:val="both"/>
              <w:rPr>
                <w:bCs/>
              </w:rPr>
            </w:pPr>
            <w:r w:rsidRPr="008100C9">
              <w:rPr>
                <w:bCs/>
              </w:rPr>
              <w:t>Физическая природа звезд (цвет, температура, спектры и химический состав, светимости, радиусы, массы, средние плотности). Связь между физическими характеристиками звезд (диаграмма «спектр — светимость», соотношение «масса — светимость», вращение звезд различных спектральных классов).</w:t>
            </w:r>
          </w:p>
          <w:p w:rsidR="00C007FB" w:rsidRPr="00277148" w:rsidRDefault="00277148" w:rsidP="00277148">
            <w:pPr>
              <w:tabs>
                <w:tab w:val="left" w:pos="3945"/>
              </w:tabs>
            </w:pPr>
            <w:r>
              <w:tab/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  <w:tc>
          <w:tcPr>
            <w:tcW w:w="1343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8100C9" w:rsidRPr="008100C9" w:rsidTr="008100C9">
        <w:trPr>
          <w:cantSplit/>
          <w:trHeight w:val="698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3.</w:t>
            </w:r>
          </w:p>
        </w:tc>
        <w:tc>
          <w:tcPr>
            <w:tcW w:w="938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</w:pPr>
            <w:r w:rsidRPr="008100C9">
              <w:rPr>
                <w:bCs/>
              </w:rPr>
              <w:t>Двойные звезды (оптические и физические двойные звезды, определенных масс звезды из наблюдений двойных звезд, невидимые спутники звезд).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  <w:tc>
          <w:tcPr>
            <w:tcW w:w="1343" w:type="dxa"/>
            <w:vMerge/>
            <w:tcBorders>
              <w:left w:val="single" w:sz="4" w:space="0" w:color="auto"/>
              <w:right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FF6A05">
        <w:trPr>
          <w:cantSplit/>
          <w:trHeight w:val="15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4.</w:t>
            </w:r>
          </w:p>
        </w:tc>
        <w:tc>
          <w:tcPr>
            <w:tcW w:w="938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FF6A05" w:rsidRPr="008100C9" w:rsidRDefault="00C007FB" w:rsidP="008100C9">
            <w:pPr>
              <w:spacing w:line="252" w:lineRule="auto"/>
            </w:pPr>
            <w:r w:rsidRPr="008100C9">
              <w:rPr>
                <w:bCs/>
              </w:rPr>
              <w:t>Открытие экзопланет — планет, движущихся вокруг звезд. Физические переменные, новые и сверхновые звезды (цефеиды, другие физические переменные звезды, новые и сверхновые).Происхождение и эволюция звезд.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</w:p>
        </w:tc>
        <w:tc>
          <w:tcPr>
            <w:tcW w:w="13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15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</w:pPr>
          </w:p>
        </w:tc>
        <w:tc>
          <w:tcPr>
            <w:tcW w:w="9863" w:type="dxa"/>
            <w:gridSpan w:val="2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Лабораторные занятия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15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</w:pPr>
          </w:p>
        </w:tc>
        <w:tc>
          <w:tcPr>
            <w:tcW w:w="9863" w:type="dxa"/>
            <w:gridSpan w:val="2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Практические занятия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15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</w:pPr>
          </w:p>
        </w:tc>
        <w:tc>
          <w:tcPr>
            <w:tcW w:w="986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Контрольные работы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15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</w:pPr>
          </w:p>
        </w:tc>
        <w:tc>
          <w:tcPr>
            <w:tcW w:w="9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/>
              <w:jc w:val="both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  <w:b/>
              </w:rPr>
              <w:t>Самостоятельная работа обучающихся:</w:t>
            </w:r>
          </w:p>
          <w:p w:rsidR="00C007FB" w:rsidRPr="008100C9" w:rsidRDefault="00CD62EA" w:rsidP="00CD04AE">
            <w:pPr>
              <w:numPr>
                <w:ilvl w:val="0"/>
                <w:numId w:val="9"/>
              </w:numPr>
              <w:ind w:left="0" w:firstLine="0"/>
              <w:jc w:val="both"/>
            </w:pPr>
            <w:r w:rsidRPr="008100C9">
              <w:t>Решение задач</w:t>
            </w:r>
            <w:r w:rsidR="00C007FB" w:rsidRPr="008100C9">
              <w:t>.</w:t>
            </w:r>
          </w:p>
          <w:p w:rsidR="00CD62EA" w:rsidRPr="008100C9" w:rsidRDefault="00CD62EA" w:rsidP="00CD04AE">
            <w:pPr>
              <w:numPr>
                <w:ilvl w:val="0"/>
                <w:numId w:val="9"/>
              </w:numPr>
              <w:ind w:left="0" w:firstLine="0"/>
              <w:jc w:val="both"/>
            </w:pPr>
            <w:r w:rsidRPr="008100C9">
              <w:t>Подготовка доклада на одну из предложенных тем.</w:t>
            </w:r>
          </w:p>
          <w:p w:rsidR="00CD62EA" w:rsidRPr="008100C9" w:rsidRDefault="004B1967" w:rsidP="00CD04AE">
            <w:pPr>
              <w:numPr>
                <w:ilvl w:val="0"/>
                <w:numId w:val="9"/>
              </w:numPr>
              <w:ind w:left="0" w:firstLine="0"/>
              <w:jc w:val="both"/>
            </w:pPr>
            <w:r w:rsidRPr="008100C9">
              <w:t>Подготовка индивидуального проекта</w:t>
            </w:r>
            <w:r w:rsidR="00CD62EA" w:rsidRPr="008100C9">
              <w:rPr>
                <w:bCs/>
              </w:rPr>
              <w:t>.</w:t>
            </w:r>
          </w:p>
          <w:p w:rsidR="00FF6A05" w:rsidRPr="008100C9" w:rsidRDefault="004B1967" w:rsidP="00CD04AE">
            <w:pPr>
              <w:numPr>
                <w:ilvl w:val="0"/>
                <w:numId w:val="9"/>
              </w:numPr>
              <w:ind w:left="0" w:firstLine="0"/>
              <w:jc w:val="both"/>
            </w:pPr>
            <w:r w:rsidRPr="008100C9">
              <w:t>Проведение сравнительного анализа спектральных классов звёзд, представление его в виде таблицы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BD7949" w:rsidP="00C007FB">
            <w:pPr>
              <w:snapToGrid w:val="0"/>
              <w:jc w:val="center"/>
            </w:pPr>
            <w:r>
              <w:t>4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FF6A05">
        <w:trPr>
          <w:cantSplit/>
          <w:trHeight w:val="413"/>
        </w:trPr>
        <w:tc>
          <w:tcPr>
            <w:tcW w:w="2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spacing w:val="2"/>
              </w:rPr>
            </w:pPr>
            <w:r w:rsidRPr="008100C9">
              <w:rPr>
                <w:b/>
                <w:bCs/>
              </w:rPr>
              <w:t>Тема 4.2 Галактики</w:t>
            </w:r>
          </w:p>
        </w:tc>
        <w:tc>
          <w:tcPr>
            <w:tcW w:w="9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both"/>
              <w:rPr>
                <w:b/>
                <w:bCs/>
              </w:rPr>
            </w:pPr>
            <w:r w:rsidRPr="008100C9">
              <w:rPr>
                <w:rFonts w:eastAsia="Calibri"/>
                <w:b/>
                <w:bCs/>
              </w:rPr>
              <w:t>Содержание</w:t>
            </w:r>
            <w:r w:rsidRPr="008100C9">
              <w:rPr>
                <w:b/>
                <w:bCs/>
              </w:rPr>
              <w:t xml:space="preserve"> учебного материала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/>
                <w:bCs/>
              </w:rPr>
            </w:pPr>
            <w:r w:rsidRPr="008100C9">
              <w:t>1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8100C9" w:rsidRPr="008100C9" w:rsidTr="008100C9">
        <w:trPr>
          <w:cantSplit/>
          <w:trHeight w:val="205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</w:tcPr>
          <w:p w:rsidR="008100C9" w:rsidRPr="008100C9" w:rsidRDefault="008100C9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1.</w:t>
            </w:r>
          </w:p>
        </w:tc>
        <w:tc>
          <w:tcPr>
            <w:tcW w:w="938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jc w:val="both"/>
            </w:pPr>
            <w:r w:rsidRPr="008100C9">
              <w:rPr>
                <w:bCs/>
              </w:rPr>
              <w:t>Наша Галактика (состав — звезды и звездные скопления, туманности, межзвездный газ, космические лучи и магнитные поля). Строение Галактики, вращение Галактики и движение звезд в ней. Сверхмассивная черная дыра в центре Галактики. Радиоизлучение Галактики. Загадочные гамма-всплески.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jc w:val="center"/>
            </w:pP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</w:tcPr>
          <w:p w:rsidR="008100C9" w:rsidRPr="008100C9" w:rsidRDefault="008100C9" w:rsidP="00C007FB">
            <w:pPr>
              <w:snapToGrid w:val="0"/>
              <w:jc w:val="center"/>
              <w:rPr>
                <w:rFonts w:eastAsia="Calibri"/>
                <w:bCs/>
              </w:rPr>
            </w:pPr>
            <w:r w:rsidRPr="008100C9">
              <w:rPr>
                <w:rFonts w:eastAsia="Calibri"/>
                <w:bCs/>
              </w:rPr>
              <w:t>2</w:t>
            </w:r>
          </w:p>
        </w:tc>
      </w:tr>
      <w:tr w:rsidR="008100C9" w:rsidRPr="008100C9" w:rsidTr="008100C9">
        <w:trPr>
          <w:cantSplit/>
          <w:trHeight w:val="205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2.</w:t>
            </w:r>
          </w:p>
        </w:tc>
        <w:tc>
          <w:tcPr>
            <w:tcW w:w="9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jc w:val="both"/>
              <w:rPr>
                <w:bCs/>
              </w:rPr>
            </w:pPr>
            <w:r w:rsidRPr="008100C9">
              <w:rPr>
                <w:bCs/>
              </w:rPr>
              <w:t>Другие галактики (открытие других галактик, определение размеров, расстояний и масс галактик; многообразие галактик, радиогалактики и активность ядер галактик, квазары и сверхмассивные черные дыры в ядрах галактик). Возраст галактик и звезд.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jc w:val="center"/>
            </w:pPr>
          </w:p>
        </w:tc>
        <w:tc>
          <w:tcPr>
            <w:tcW w:w="13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8100C9" w:rsidRPr="008100C9" w:rsidRDefault="008100C9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205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  <w:bCs/>
              </w:rPr>
            </w:pPr>
            <w:r w:rsidRPr="008100C9">
              <w:rPr>
                <w:b/>
                <w:bCs/>
              </w:rPr>
              <w:t>Лабораторные занятия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  <w:rPr>
                <w:b/>
                <w:bCs/>
              </w:rPr>
            </w:pPr>
            <w:r w:rsidRPr="008100C9">
              <w:t>–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205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Практические занятия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C007FB" w:rsidRPr="008100C9" w:rsidTr="000A6538">
        <w:trPr>
          <w:cantSplit/>
          <w:trHeight w:val="205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FF6A05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Контрольные работы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8100C9" w:rsidRPr="008100C9" w:rsidTr="008100C9">
        <w:trPr>
          <w:cantSplit/>
          <w:trHeight w:val="205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pStyle w:val="afd"/>
              <w:snapToGrid w:val="0"/>
              <w:spacing w:after="0"/>
              <w:jc w:val="both"/>
              <w:rPr>
                <w:rFonts w:ascii="Times New Roman" w:hAnsi="Times New Roman"/>
                <w:b/>
              </w:rPr>
            </w:pPr>
            <w:r w:rsidRPr="008100C9">
              <w:rPr>
                <w:rFonts w:ascii="Times New Roman" w:hAnsi="Times New Roman"/>
                <w:b/>
              </w:rPr>
              <w:t>Самостоятельная работа обучающихся:</w:t>
            </w:r>
          </w:p>
          <w:p w:rsidR="00C007FB" w:rsidRPr="008100C9" w:rsidRDefault="00C007FB" w:rsidP="00CD04AE">
            <w:pPr>
              <w:numPr>
                <w:ilvl w:val="0"/>
                <w:numId w:val="10"/>
              </w:numPr>
              <w:ind w:left="0" w:firstLine="0"/>
              <w:jc w:val="both"/>
            </w:pPr>
            <w:r w:rsidRPr="008100C9">
              <w:t>Подготовка реферата «</w:t>
            </w:r>
            <w:r w:rsidR="004B1967" w:rsidRPr="008100C9">
              <w:t>Наша Галактика</w:t>
            </w:r>
            <w:r w:rsidRPr="008100C9">
              <w:t>».</w:t>
            </w:r>
          </w:p>
          <w:p w:rsidR="004B1967" w:rsidRPr="008100C9" w:rsidRDefault="004B1967" w:rsidP="00CD04AE">
            <w:pPr>
              <w:numPr>
                <w:ilvl w:val="0"/>
                <w:numId w:val="10"/>
              </w:numPr>
              <w:ind w:left="0" w:firstLine="0"/>
              <w:jc w:val="both"/>
            </w:pPr>
            <w:r w:rsidRPr="008100C9">
              <w:t>Подготовка доклада на одну из предложенных тем.</w:t>
            </w:r>
          </w:p>
          <w:p w:rsidR="00C007FB" w:rsidRPr="008100C9" w:rsidRDefault="004B1967" w:rsidP="00CD04AE">
            <w:pPr>
              <w:numPr>
                <w:ilvl w:val="0"/>
                <w:numId w:val="10"/>
              </w:numPr>
              <w:ind w:left="0" w:firstLine="0"/>
              <w:jc w:val="both"/>
            </w:pPr>
            <w:r w:rsidRPr="008100C9">
              <w:rPr>
                <w:bCs/>
              </w:rPr>
              <w:t>Использование Интернет-ресурсов для поиска изображений чёрных дыр, галактик, информации об их особенностях</w:t>
            </w:r>
            <w:r w:rsidR="00C007FB" w:rsidRPr="008100C9">
              <w:t>.</w:t>
            </w:r>
          </w:p>
          <w:p w:rsidR="008100C9" w:rsidRPr="008100C9" w:rsidRDefault="00C007FB" w:rsidP="00CD04AE">
            <w:pPr>
              <w:numPr>
                <w:ilvl w:val="0"/>
                <w:numId w:val="10"/>
              </w:numPr>
              <w:ind w:left="0" w:firstLine="0"/>
              <w:jc w:val="both"/>
            </w:pPr>
            <w:r w:rsidRPr="008100C9">
              <w:t>Подготовка индивидуального проекта</w:t>
            </w:r>
            <w:r w:rsidR="004B1967" w:rsidRPr="008100C9"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7FB" w:rsidRPr="008100C9" w:rsidRDefault="00C007FB" w:rsidP="00C007FB">
            <w:pPr>
              <w:snapToGrid w:val="0"/>
              <w:jc w:val="center"/>
            </w:pPr>
            <w:r w:rsidRPr="008100C9">
              <w:t>3</w:t>
            </w:r>
          </w:p>
        </w:tc>
        <w:tc>
          <w:tcPr>
            <w:tcW w:w="1343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FBFBF"/>
          </w:tcPr>
          <w:p w:rsidR="00C007FB" w:rsidRPr="008100C9" w:rsidRDefault="00C007FB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8100C9" w:rsidRPr="008100C9" w:rsidTr="008100C9">
        <w:trPr>
          <w:cantSplit/>
          <w:trHeight w:val="415"/>
        </w:trPr>
        <w:tc>
          <w:tcPr>
            <w:tcW w:w="2820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8100C9" w:rsidRPr="008100C9" w:rsidRDefault="008100C9" w:rsidP="00C007FB">
            <w:pPr>
              <w:spacing w:line="254" w:lineRule="auto"/>
              <w:rPr>
                <w:b/>
                <w:bCs/>
              </w:rPr>
            </w:pPr>
            <w:r w:rsidRPr="008100C9">
              <w:rPr>
                <w:b/>
                <w:bCs/>
              </w:rPr>
              <w:t xml:space="preserve">Тема 4.3 </w:t>
            </w:r>
          </w:p>
          <w:p w:rsidR="008100C9" w:rsidRPr="008100C9" w:rsidRDefault="008100C9" w:rsidP="00C007FB">
            <w:pPr>
              <w:snapToGrid w:val="0"/>
            </w:pPr>
            <w:r w:rsidRPr="008100C9">
              <w:rPr>
                <w:b/>
                <w:bCs/>
              </w:rPr>
              <w:t>Вселенная</w:t>
            </w:r>
          </w:p>
        </w:tc>
        <w:tc>
          <w:tcPr>
            <w:tcW w:w="98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jc w:val="both"/>
              <w:rPr>
                <w:b/>
                <w:bCs/>
              </w:rPr>
            </w:pPr>
            <w:r w:rsidRPr="008100C9">
              <w:rPr>
                <w:rFonts w:eastAsia="Calibri"/>
                <w:b/>
                <w:bCs/>
              </w:rPr>
              <w:t>Содержание</w:t>
            </w:r>
            <w:r w:rsidRPr="008100C9">
              <w:rPr>
                <w:b/>
                <w:bCs/>
              </w:rPr>
              <w:t xml:space="preserve"> учебного материала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8100C9" w:rsidRPr="008100C9" w:rsidRDefault="008100C9" w:rsidP="00C007FB">
            <w:pPr>
              <w:snapToGrid w:val="0"/>
              <w:jc w:val="center"/>
              <w:rPr>
                <w:b/>
                <w:bCs/>
              </w:rPr>
            </w:pPr>
            <w:r w:rsidRPr="008100C9">
              <w:t>1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BFBFBF"/>
          </w:tcPr>
          <w:p w:rsidR="008100C9" w:rsidRPr="008100C9" w:rsidRDefault="008100C9" w:rsidP="00C007FB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8100C9" w:rsidRPr="008100C9" w:rsidTr="008100C9">
        <w:trPr>
          <w:cantSplit/>
          <w:trHeight w:val="987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100C9" w:rsidRPr="008100C9" w:rsidRDefault="008100C9" w:rsidP="008100C9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1.</w:t>
            </w:r>
          </w:p>
        </w:tc>
        <w:tc>
          <w:tcPr>
            <w:tcW w:w="9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pacing w:line="252" w:lineRule="auto"/>
              <w:rPr>
                <w:bCs/>
              </w:rPr>
            </w:pPr>
            <w:r w:rsidRPr="008100C9">
              <w:rPr>
                <w:bCs/>
              </w:rPr>
              <w:t>Метагалактика (системы галактик и крупномасштабная структура Вселенной, расширение Метагалактики, гипотеза «горячей Вселенной», космологические модели Вселенной, открытие ускоренного расширения Метагалактики).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jc w:val="center"/>
            </w:pP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100C9" w:rsidRPr="008100C9" w:rsidRDefault="008100C9" w:rsidP="008100C9">
            <w:pPr>
              <w:snapToGrid w:val="0"/>
              <w:jc w:val="center"/>
              <w:rPr>
                <w:rFonts w:eastAsia="Calibri"/>
                <w:bCs/>
              </w:rPr>
            </w:pPr>
            <w:r w:rsidRPr="008100C9">
              <w:rPr>
                <w:rFonts w:eastAsia="Calibri"/>
                <w:bCs/>
              </w:rPr>
              <w:t>2</w:t>
            </w:r>
          </w:p>
        </w:tc>
      </w:tr>
      <w:tr w:rsidR="008100C9" w:rsidRPr="008100C9" w:rsidTr="008100C9">
        <w:trPr>
          <w:cantSplit/>
          <w:trHeight w:val="972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100C9" w:rsidRPr="008100C9" w:rsidRDefault="008100C9" w:rsidP="008100C9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jc w:val="center"/>
              <w:rPr>
                <w:bCs/>
              </w:rPr>
            </w:pPr>
            <w:r w:rsidRPr="008100C9">
              <w:rPr>
                <w:bCs/>
              </w:rPr>
              <w:t>2.</w:t>
            </w:r>
          </w:p>
        </w:tc>
        <w:tc>
          <w:tcPr>
            <w:tcW w:w="9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pacing w:line="252" w:lineRule="auto"/>
              <w:rPr>
                <w:bCs/>
              </w:rPr>
            </w:pPr>
            <w:r w:rsidRPr="008100C9">
              <w:rPr>
                <w:bCs/>
              </w:rPr>
              <w:t>Происхождение планет (первые космогонические гипотезы, современные представления о происхождении планет). Жизнь и разум во Вселенной (эволюция Вселенной и жизнь, проблема внеземных цивилизаций).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jc w:val="center"/>
            </w:pP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100C9" w:rsidRPr="008100C9" w:rsidRDefault="008100C9" w:rsidP="008100C9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8100C9" w:rsidRPr="008100C9" w:rsidTr="000A6538">
        <w:trPr>
          <w:cantSplit/>
          <w:trHeight w:val="180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100C9" w:rsidRPr="008100C9" w:rsidRDefault="008100C9" w:rsidP="008100C9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Лабораторные занятия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8100C9" w:rsidRPr="008100C9" w:rsidRDefault="008100C9" w:rsidP="008100C9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8100C9" w:rsidRPr="008100C9" w:rsidTr="000A6538">
        <w:trPr>
          <w:cantSplit/>
          <w:trHeight w:val="180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100C9" w:rsidRPr="008100C9" w:rsidRDefault="008100C9" w:rsidP="008100C9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Практические занятия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8100C9" w:rsidRPr="008100C9" w:rsidRDefault="008100C9" w:rsidP="008100C9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8100C9" w:rsidRPr="008100C9" w:rsidTr="000A6538">
        <w:trPr>
          <w:cantSplit/>
          <w:trHeight w:val="180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100C9" w:rsidRPr="008100C9" w:rsidRDefault="008100C9" w:rsidP="008100C9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spacing w:before="20" w:after="20"/>
              <w:jc w:val="both"/>
              <w:rPr>
                <w:b/>
              </w:rPr>
            </w:pPr>
            <w:r w:rsidRPr="008100C9">
              <w:rPr>
                <w:b/>
              </w:rPr>
              <w:t>Контрольные работы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jc w:val="center"/>
            </w:pPr>
            <w:r w:rsidRPr="008100C9">
              <w:t>–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8100C9" w:rsidRPr="008100C9" w:rsidRDefault="008100C9" w:rsidP="008100C9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8100C9" w:rsidRPr="008100C9" w:rsidTr="000A6538">
        <w:trPr>
          <w:cantSplit/>
          <w:trHeight w:val="439"/>
        </w:trPr>
        <w:tc>
          <w:tcPr>
            <w:tcW w:w="2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100C9" w:rsidRPr="008100C9" w:rsidRDefault="008100C9" w:rsidP="008100C9">
            <w:pPr>
              <w:snapToGrid w:val="0"/>
              <w:rPr>
                <w:rFonts w:eastAsia="Calibri"/>
                <w:b/>
                <w:bCs/>
              </w:rPr>
            </w:pPr>
          </w:p>
        </w:tc>
        <w:tc>
          <w:tcPr>
            <w:tcW w:w="98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jc w:val="both"/>
            </w:pPr>
            <w:r w:rsidRPr="008100C9">
              <w:rPr>
                <w:b/>
              </w:rPr>
              <w:t>Самостоятельная работа:</w:t>
            </w:r>
          </w:p>
          <w:p w:rsidR="008100C9" w:rsidRPr="008100C9" w:rsidRDefault="008100C9" w:rsidP="00CD04AE">
            <w:pPr>
              <w:numPr>
                <w:ilvl w:val="0"/>
                <w:numId w:val="11"/>
              </w:numPr>
              <w:snapToGrid w:val="0"/>
              <w:ind w:left="0" w:firstLine="0"/>
              <w:jc w:val="both"/>
            </w:pPr>
            <w:r w:rsidRPr="008100C9">
              <w:t>Подготовка доклада на одну из предложенных тем.</w:t>
            </w:r>
          </w:p>
          <w:p w:rsidR="008100C9" w:rsidRPr="008100C9" w:rsidRDefault="008100C9" w:rsidP="00CD04AE">
            <w:pPr>
              <w:numPr>
                <w:ilvl w:val="0"/>
                <w:numId w:val="11"/>
              </w:numPr>
              <w:snapToGrid w:val="0"/>
              <w:ind w:left="0" w:firstLine="0"/>
              <w:jc w:val="both"/>
            </w:pPr>
            <w:r w:rsidRPr="008100C9">
              <w:t>Подготовка индивидуального проекта.</w:t>
            </w:r>
          </w:p>
          <w:p w:rsidR="008100C9" w:rsidRPr="008100C9" w:rsidRDefault="008100C9" w:rsidP="00CD04AE">
            <w:pPr>
              <w:numPr>
                <w:ilvl w:val="0"/>
                <w:numId w:val="11"/>
              </w:numPr>
              <w:snapToGrid w:val="0"/>
              <w:ind w:left="0" w:firstLine="0"/>
              <w:jc w:val="both"/>
            </w:pPr>
            <w:r w:rsidRPr="008100C9">
              <w:rPr>
                <w:bCs/>
              </w:rPr>
              <w:t>Использование Интернет-ресурсов для поиска информации о современных астрономических открытиях.</w:t>
            </w:r>
          </w:p>
          <w:p w:rsidR="008100C9" w:rsidRPr="008100C9" w:rsidRDefault="008100C9" w:rsidP="008100C9">
            <w:pPr>
              <w:snapToGrid w:val="0"/>
              <w:jc w:val="both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100C9" w:rsidRPr="008100C9" w:rsidRDefault="008100C9" w:rsidP="008100C9">
            <w:pPr>
              <w:snapToGrid w:val="0"/>
              <w:jc w:val="center"/>
            </w:pPr>
            <w:r w:rsidRPr="008100C9">
              <w:t>3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8100C9" w:rsidRPr="008100C9" w:rsidRDefault="008100C9" w:rsidP="008100C9">
            <w:pPr>
              <w:snapToGrid w:val="0"/>
              <w:jc w:val="center"/>
              <w:rPr>
                <w:rFonts w:eastAsia="Calibri"/>
                <w:bCs/>
              </w:rPr>
            </w:pPr>
          </w:p>
        </w:tc>
      </w:tr>
      <w:tr w:rsidR="008100C9" w:rsidRPr="008100C9" w:rsidTr="008100C9">
        <w:trPr>
          <w:cantSplit/>
          <w:trHeight w:val="241"/>
        </w:trPr>
        <w:tc>
          <w:tcPr>
            <w:tcW w:w="126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:rsidR="008100C9" w:rsidRPr="008100C9" w:rsidRDefault="008100C9" w:rsidP="008100C9">
            <w:pPr>
              <w:pStyle w:val="afd"/>
              <w:snapToGrid w:val="0"/>
              <w:spacing w:after="0"/>
              <w:jc w:val="right"/>
              <w:rPr>
                <w:rFonts w:ascii="Times New Roman" w:hAnsi="Times New Roman"/>
                <w:b/>
                <w:bCs/>
              </w:rPr>
            </w:pPr>
            <w:r w:rsidRPr="008100C9">
              <w:rPr>
                <w:rFonts w:ascii="Times New Roman" w:hAnsi="Times New Roman"/>
                <w:b/>
                <w:bCs/>
              </w:rPr>
              <w:t>Всего: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8100C9" w:rsidRPr="008100C9" w:rsidRDefault="008100C9" w:rsidP="008100C9">
            <w:pPr>
              <w:pStyle w:val="afd"/>
              <w:snapToGrid w:val="0"/>
              <w:spacing w:after="0"/>
              <w:rPr>
                <w:rFonts w:ascii="Times New Roman" w:eastAsia="Calibri" w:hAnsi="Times New Roman"/>
                <w:b/>
                <w:bCs/>
              </w:rPr>
            </w:pPr>
            <w:r w:rsidRPr="008100C9">
              <w:rPr>
                <w:rFonts w:ascii="Times New Roman" w:eastAsia="Calibri" w:hAnsi="Times New Roman"/>
                <w:b/>
                <w:bCs/>
              </w:rPr>
              <w:t>35</w:t>
            </w:r>
          </w:p>
        </w:tc>
        <w:tc>
          <w:tcPr>
            <w:tcW w:w="13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8100C9" w:rsidRPr="008100C9" w:rsidRDefault="008100C9" w:rsidP="008100C9">
            <w:pPr>
              <w:pStyle w:val="afd"/>
              <w:snapToGrid w:val="0"/>
              <w:spacing w:after="0"/>
              <w:rPr>
                <w:rFonts w:ascii="Times New Roman" w:hAnsi="Times New Roman"/>
              </w:rPr>
            </w:pPr>
          </w:p>
        </w:tc>
      </w:tr>
    </w:tbl>
    <w:p w:rsidR="00776AE0" w:rsidRPr="008100C9" w:rsidRDefault="00776AE0" w:rsidP="00776AE0"/>
    <w:p w:rsidR="00776AE0" w:rsidRPr="008100C9" w:rsidRDefault="00776AE0" w:rsidP="00776AE0"/>
    <w:p w:rsidR="00776AE0" w:rsidRPr="008100C9" w:rsidRDefault="00776AE0" w:rsidP="00776AE0">
      <w:pPr>
        <w:jc w:val="center"/>
        <w:sectPr w:rsidR="00776AE0" w:rsidRPr="008100C9" w:rsidSect="00277148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6837" w:h="11905" w:orient="landscape"/>
          <w:pgMar w:top="1134" w:right="1134" w:bottom="1134" w:left="1134" w:header="720" w:footer="680" w:gutter="0"/>
          <w:cols w:space="720"/>
          <w:docGrid w:linePitch="360"/>
        </w:sectPr>
      </w:pPr>
    </w:p>
    <w:p w:rsidR="00D31D75" w:rsidRPr="008100C9" w:rsidRDefault="00D31D75" w:rsidP="00D31D75">
      <w:pPr>
        <w:jc w:val="center"/>
        <w:rPr>
          <w:b/>
          <w:caps/>
          <w:sz w:val="28"/>
          <w:szCs w:val="28"/>
        </w:rPr>
      </w:pPr>
      <w:r w:rsidRPr="008100C9">
        <w:rPr>
          <w:b/>
          <w:caps/>
          <w:sz w:val="28"/>
          <w:szCs w:val="28"/>
        </w:rPr>
        <w:lastRenderedPageBreak/>
        <w:t>2.3.  Характеристика основных видов учебной деятельности студентов.</w:t>
      </w:r>
    </w:p>
    <w:p w:rsidR="00D31D75" w:rsidRPr="008100C9" w:rsidRDefault="00D31D75" w:rsidP="00D31D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270"/>
      </w:pPr>
    </w:p>
    <w:p w:rsidR="00D31D75" w:rsidRPr="008100C9" w:rsidRDefault="00D31D75" w:rsidP="00D31D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270"/>
      </w:pPr>
    </w:p>
    <w:tbl>
      <w:tblPr>
        <w:tblW w:w="988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014"/>
        <w:gridCol w:w="963"/>
        <w:gridCol w:w="6910"/>
      </w:tblGrid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 xml:space="preserve">Содержание </w:t>
            </w:r>
          </w:p>
          <w:p w:rsidR="00D31D75" w:rsidRPr="008100C9" w:rsidRDefault="00D31D75">
            <w:pPr>
              <w:pStyle w:val="aff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обучения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Кол-во часов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 xml:space="preserve">Характеристика основных видов деятельности студентов </w:t>
            </w:r>
          </w:p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(на уровне учебных действий)</w:t>
            </w:r>
          </w:p>
        </w:tc>
      </w:tr>
      <w:tr w:rsidR="00D31D75" w:rsidRPr="008100C9" w:rsidTr="006248D8">
        <w:tc>
          <w:tcPr>
            <w:tcW w:w="98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  <w:bCs/>
              </w:rPr>
              <w:t>Раздел 1. Введение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</w:rPr>
            </w:pPr>
            <w:r w:rsidRPr="008100C9">
              <w:rPr>
                <w:b/>
                <w:bCs/>
              </w:rPr>
              <w:t>Введение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2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предметом изучения астрономии. Определить роль астрономии в формировании современной картины мира и в практической деятельности людей.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астрономии при освоении профессий и специальностей среднего профессионального образования</w:t>
            </w:r>
          </w:p>
        </w:tc>
      </w:tr>
      <w:tr w:rsidR="00D31D75" w:rsidRPr="008100C9" w:rsidTr="006248D8">
        <w:tc>
          <w:tcPr>
            <w:tcW w:w="98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52" w:lineRule="auto"/>
              <w:jc w:val="center"/>
            </w:pPr>
            <w:r w:rsidRPr="008100C9">
              <w:rPr>
                <w:b/>
              </w:rPr>
              <w:t>Раздел 2. История развития астрономии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  <w:r w:rsidRPr="008100C9">
              <w:rPr>
                <w:b/>
              </w:rPr>
              <w:t>Астрономия в древности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2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представлениями о Вселенной древних ученых (Аристотель, Гиппарх Никейский и Птолемей).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место и значение древней астрономии в эволюции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взглядов на Вселенную.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  <w:r w:rsidRPr="008100C9">
              <w:rPr>
                <w:b/>
                <w:bCs/>
              </w:rPr>
              <w:t>Звёздное небо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2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F6C30" w:rsidRDefault="00D31D75" w:rsidP="00DF6C30">
            <w:pPr>
              <w:pStyle w:val="aff0"/>
              <w:snapToGrid w:val="0"/>
              <w:spacing w:line="252" w:lineRule="auto"/>
              <w:jc w:val="both"/>
            </w:pPr>
            <w:r w:rsidRPr="008100C9">
              <w:t>Использовать карту звездного неба для нахождения координат светила. Приводить примеры практического использования карты звездного неба.</w:t>
            </w:r>
          </w:p>
          <w:p w:rsidR="00DF6C30" w:rsidRPr="008100C9" w:rsidRDefault="00DF6C30" w:rsidP="00DF6C30">
            <w:pPr>
              <w:pStyle w:val="aff0"/>
              <w:snapToGrid w:val="0"/>
              <w:spacing w:line="252" w:lineRule="auto"/>
              <w:jc w:val="both"/>
            </w:pPr>
            <w:r w:rsidRPr="008100C9">
              <w:t>Познакомиться с историей создания различных календарей.</w:t>
            </w:r>
          </w:p>
          <w:p w:rsidR="00D31D75" w:rsidRPr="008100C9" w:rsidRDefault="00DF6C30" w:rsidP="00DF6C30">
            <w:pPr>
              <w:pStyle w:val="aff0"/>
              <w:snapToGrid w:val="0"/>
              <w:spacing w:line="252" w:lineRule="auto"/>
              <w:jc w:val="both"/>
            </w:pPr>
            <w:r w:rsidRPr="008100C9">
              <w:t>Определить роль и значение летоисчисления для жизни и деятельности человека. Определить значение использования календарей при освоении профессий и специальностей среднего профессионального образования.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  <w:r w:rsidRPr="008100C9">
              <w:rPr>
                <w:b/>
              </w:rPr>
              <w:t>Астрономические исследования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2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both"/>
            </w:pPr>
            <w:r w:rsidRPr="008100C9">
              <w:t>Познакомиться с историей космонавтики и проблемами освоения космоса. Определить значение освоения ближнего космоса для развития человеческой цивилизации и экономического развития России. Определить значение знаний об освоении ближнего космоса для профессий и специальностей среднего профессионального образования.</w:t>
            </w:r>
          </w:p>
          <w:p w:rsidR="00D31D75" w:rsidRPr="008100C9" w:rsidRDefault="00D31D75">
            <w:pPr>
              <w:pStyle w:val="aff0"/>
              <w:snapToGrid w:val="0"/>
              <w:spacing w:line="252" w:lineRule="auto"/>
              <w:jc w:val="both"/>
            </w:pPr>
            <w:r w:rsidRPr="008100C9">
              <w:t>Познакомиться с проблемами освоения дальнего космоса.</w:t>
            </w:r>
          </w:p>
          <w:p w:rsidR="00D31D75" w:rsidRPr="008100C9" w:rsidRDefault="00D31D75">
            <w:pPr>
              <w:pStyle w:val="aff0"/>
              <w:snapToGrid w:val="0"/>
              <w:spacing w:line="252" w:lineRule="auto"/>
              <w:jc w:val="both"/>
            </w:pPr>
            <w:r w:rsidRPr="008100C9">
              <w:t>Определить значение освоения дальнего космоса для развития человеческой цивилизации и экономического развития России. Определить значение знаний об освоении дальнего космоса для профессий и специальностей среднего профессионального образования.</w:t>
            </w:r>
          </w:p>
        </w:tc>
      </w:tr>
      <w:tr w:rsidR="00D31D75" w:rsidRPr="008100C9" w:rsidTr="006248D8">
        <w:tc>
          <w:tcPr>
            <w:tcW w:w="98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52" w:lineRule="auto"/>
              <w:jc w:val="center"/>
            </w:pPr>
            <w:r w:rsidRPr="008100C9">
              <w:rPr>
                <w:b/>
              </w:rPr>
              <w:t>Раздел 3. Устройство Солнечной системы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rPr>
                <w:b/>
                <w:bCs/>
                <w:i/>
                <w:iCs/>
              </w:rPr>
            </w:pPr>
            <w:r w:rsidRPr="008100C9">
              <w:rPr>
                <w:b/>
                <w:bCs/>
              </w:rPr>
              <w:t>Солнечная система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2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различными теориями происхождения Солнечной системы. Определить значение знаний о происхождении Солнечной системы для освоения профессий и специальностей среднего профессионального образования.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</w:rPr>
            </w:pPr>
            <w:r w:rsidRPr="008100C9">
              <w:rPr>
                <w:b/>
                <w:bCs/>
              </w:rPr>
              <w:t>Видимое движение планет.</w:t>
            </w:r>
          </w:p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  <w:r w:rsidRPr="008100C9">
              <w:rPr>
                <w:b/>
                <w:bCs/>
              </w:rPr>
              <w:t>Небесная механика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2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 xml:space="preserve">Познакомиться с понятиями «конфигурация планет», «синодический период», «сидерический период», «конфигурации планет и условия их видимости». Научиться проводить вычисления для определения синодического и сидерического (звездного) периодов обращения планет. Определить значение знаний о конфигурации планет для </w:t>
            </w:r>
            <w:r w:rsidRPr="008100C9">
              <w:lastRenderedPageBreak/>
              <w:t xml:space="preserve">освоения профессий и специальностей среднего профессионального образования. 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Изучить законы Кеплера.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законов Кеплера для изучения небесных тел и Вселенной. Определить значение законов Кеплера для открытия новых планет.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  <w:r w:rsidRPr="008100C9">
              <w:rPr>
                <w:b/>
                <w:bCs/>
              </w:rPr>
              <w:lastRenderedPageBreak/>
              <w:t>Система «Земля-Луна»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2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системой Земля — Луна (двойная планета).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 xml:space="preserve">Определить значение исследований Луны космическими аппаратами. Определить значение пилотируемых космических экспедиций на Луну. Определить значение знаний о системе Земля — Луна для освоения профессий и специальностей среднего профессионального образования. 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физической природой Луны, строением лунной поверхности, физическими условиями на Луне. Определить значение знаний о природе Луны для развития человеческой цивилизации. Определить значение знаний о природе Луны для освоения профессий и специальностей среднего профессионального образования.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</w:rPr>
            </w:pPr>
            <w:r w:rsidRPr="008100C9">
              <w:rPr>
                <w:b/>
                <w:bCs/>
              </w:rPr>
              <w:t>Планеты Солнечной системы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346AB8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планетами земной группы. Определить значение знаний о планетах земной группы для развития человеческой цивилизации.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знаний о планетах земной группы для освоения профессий и специальностей среднего профессионального образования.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планетами-гигантами.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знаний о планетах-гигантах для развития человеческой цивилизации. Определить значение знаний о планетах-гигантах для освоения профессий и специальностей среднего профессионального образования.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</w:rPr>
            </w:pPr>
            <w:r w:rsidRPr="008100C9">
              <w:rPr>
                <w:b/>
                <w:bCs/>
              </w:rPr>
              <w:t>Малые тела Солнечной системы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346AB8" w:rsidP="00346AB8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малыми телами Солнечной системы.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знаний о малых телах Солнечной системы для развития человеческой цивилизации.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знаний о малых телах Солнечной системы для освоения профессий и специальностей среднего профессионального образования.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</w:rPr>
            </w:pPr>
            <w:r w:rsidRPr="008100C9">
              <w:rPr>
                <w:b/>
                <w:bCs/>
              </w:rPr>
              <w:t>Солнце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 w:rsidRPr="008100C9">
              <w:rPr>
                <w:b/>
              </w:rPr>
              <w:t>2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общими сведениями о Солнце.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знаний о Солнце для развития человеческой цивилизации.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знаний о Солнце для освоения профессий и специальностей среднего профессионального образования. Изучить взаимосвязь существования жизни на Земле и Солнца.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знаний о Солнце для существования жизни на Земле.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знаний изучения Солнца как источника жизни на Земле для освоения профессий и специальностей среднего профессионального образования.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</w:rPr>
            </w:pPr>
            <w:r w:rsidRPr="008100C9">
              <w:rPr>
                <w:b/>
                <w:bCs/>
              </w:rPr>
              <w:t>Исследование Солнечной системы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346AB8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исследованиями Солнечной системы.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межпланетных экспедиций для развития человеческой цивилизации.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lastRenderedPageBreak/>
              <w:t>Определить значение современных знаний о межпланетных экспедициях для освоения профессий и специальностей среднего профессионального образования</w:t>
            </w:r>
          </w:p>
        </w:tc>
      </w:tr>
      <w:tr w:rsidR="00D31D75" w:rsidRPr="008100C9" w:rsidTr="006248D8">
        <w:tc>
          <w:tcPr>
            <w:tcW w:w="98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jc w:val="center"/>
            </w:pPr>
            <w:r w:rsidRPr="008100C9">
              <w:rPr>
                <w:b/>
              </w:rPr>
              <w:lastRenderedPageBreak/>
              <w:t xml:space="preserve">Раздел </w:t>
            </w:r>
            <w:r w:rsidRPr="008100C9">
              <w:rPr>
                <w:b/>
                <w:bCs/>
              </w:rPr>
              <w:t>4. Строение и эволюция Вселенной</w:t>
            </w:r>
          </w:p>
        </w:tc>
      </w:tr>
      <w:tr w:rsidR="006248D8" w:rsidRPr="008100C9" w:rsidTr="00DC3591">
        <w:tc>
          <w:tcPr>
            <w:tcW w:w="201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  <w:r>
              <w:rPr>
                <w:b/>
                <w:bCs/>
              </w:rPr>
              <w:t>Звёзды (</w:t>
            </w:r>
            <w:r w:rsidRPr="008100C9">
              <w:rPr>
                <w:b/>
                <w:bCs/>
              </w:rPr>
              <w:t>Расстояние до звёзд</w:t>
            </w:r>
            <w:r>
              <w:rPr>
                <w:b/>
                <w:bCs/>
              </w:rPr>
              <w:t xml:space="preserve">. </w:t>
            </w:r>
            <w:r w:rsidRPr="008100C9">
              <w:rPr>
                <w:b/>
                <w:bCs/>
              </w:rPr>
              <w:t>Физическая природа звёзд</w:t>
            </w:r>
            <w:r>
              <w:rPr>
                <w:b/>
                <w:bCs/>
              </w:rPr>
              <w:t>.</w:t>
            </w:r>
          </w:p>
          <w:p w:rsidR="006248D8" w:rsidRPr="008100C9" w:rsidRDefault="006248D8" w:rsidP="00DC3591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  <w:r w:rsidRPr="008100C9">
              <w:rPr>
                <w:b/>
                <w:bCs/>
              </w:rPr>
              <w:t>Виды звёзд. Звёздные системы</w:t>
            </w:r>
            <w:r>
              <w:rPr>
                <w:b/>
                <w:bCs/>
              </w:rPr>
              <w:t>)</w:t>
            </w:r>
          </w:p>
        </w:tc>
        <w:tc>
          <w:tcPr>
            <w:tcW w:w="9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BD7949" w:rsidP="00DC3591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>
            <w:pPr>
              <w:pStyle w:val="aff0"/>
              <w:snapToGrid w:val="0"/>
              <w:spacing w:line="252" w:lineRule="auto"/>
              <w:jc w:val="both"/>
            </w:pPr>
            <w:r w:rsidRPr="008100C9">
              <w:t>Изучить методы определения расстояний до звезд.</w:t>
            </w:r>
          </w:p>
          <w:p w:rsidR="006248D8" w:rsidRPr="008100C9" w:rsidRDefault="006248D8">
            <w:pPr>
              <w:pStyle w:val="aff0"/>
              <w:snapToGrid w:val="0"/>
              <w:spacing w:line="252" w:lineRule="auto"/>
              <w:jc w:val="both"/>
            </w:pPr>
            <w:r w:rsidRPr="008100C9">
              <w:t>Определить значение знаний об определении расстояний до звезд для изучения Вселенной.</w:t>
            </w:r>
          </w:p>
          <w:p w:rsidR="006248D8" w:rsidRPr="008100C9" w:rsidRDefault="006248D8">
            <w:pPr>
              <w:pStyle w:val="aff0"/>
              <w:snapToGrid w:val="0"/>
              <w:spacing w:line="252" w:lineRule="auto"/>
              <w:jc w:val="both"/>
            </w:pPr>
            <w:r w:rsidRPr="008100C9">
              <w:t>Определить значение знаний об определении расстояний до звезд для освоения профессий и специальностей среднего профессионального образования.</w:t>
            </w:r>
          </w:p>
        </w:tc>
      </w:tr>
      <w:tr w:rsidR="006248D8" w:rsidRPr="008100C9" w:rsidTr="00DC3591">
        <w:tc>
          <w:tcPr>
            <w:tcW w:w="2014" w:type="dxa"/>
            <w:vMerge/>
            <w:tcBorders>
              <w:left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 w:rsidP="00DC3591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</w:p>
        </w:tc>
        <w:tc>
          <w:tcPr>
            <w:tcW w:w="963" w:type="dxa"/>
            <w:vMerge/>
            <w:tcBorders>
              <w:left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 w:rsidP="00DC3591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Познакомиться с физической природой звезд.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Определить значение знаний о физической природе звезд для человека.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Определить значение современных знаний о физической при роде звезд для освоения профессий и специальностей среднего профессионального образования.</w:t>
            </w:r>
          </w:p>
        </w:tc>
      </w:tr>
      <w:tr w:rsidR="006248D8" w:rsidRPr="008100C9" w:rsidTr="00DC3591">
        <w:tc>
          <w:tcPr>
            <w:tcW w:w="201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</w:p>
        </w:tc>
        <w:tc>
          <w:tcPr>
            <w:tcW w:w="9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Познакомиться с видами звезд.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Изучить особенности спектральных классов звезд.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Определить значение современных астрономических открытий для человека.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Определить значение современных знаний о Вселенной для освоения профессий и специальностей среднего профессионального образования.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Познакомиться со звездными системами и экзопланетами.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Определить значение современных астрономических знаний о звездных системах и экзопланетах для человека.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Определить значение этих знаний для освоения профессий и специальностей среднего профессионального образования.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Познакомиться с эволюцией звёзд. Определить значение знаний об эволюции звёзд для человека.</w:t>
            </w:r>
          </w:p>
        </w:tc>
      </w:tr>
      <w:tr w:rsidR="006248D8" w:rsidRPr="008100C9" w:rsidTr="00DC3591">
        <w:tc>
          <w:tcPr>
            <w:tcW w:w="201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 w:rsidP="006248D8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  <w:r>
              <w:rPr>
                <w:b/>
                <w:bCs/>
              </w:rPr>
              <w:t>Галактики (</w:t>
            </w:r>
            <w:r w:rsidRPr="008100C9">
              <w:rPr>
                <w:b/>
                <w:bCs/>
              </w:rPr>
              <w:t>Наша Галактика</w:t>
            </w:r>
            <w:r>
              <w:rPr>
                <w:b/>
                <w:bCs/>
              </w:rPr>
              <w:t xml:space="preserve">. </w:t>
            </w:r>
            <w:r w:rsidRPr="008100C9">
              <w:rPr>
                <w:b/>
                <w:bCs/>
              </w:rPr>
              <w:t>Другие галактики</w:t>
            </w:r>
            <w:r>
              <w:rPr>
                <w:b/>
                <w:bCs/>
              </w:rPr>
              <w:t>)</w:t>
            </w:r>
          </w:p>
        </w:tc>
        <w:tc>
          <w:tcPr>
            <w:tcW w:w="9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 w:rsidP="00DC3591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Познакомиться с представлениями и научными изысканиями о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нашей Галактике, с понятием «галактический год».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Определить значение современных знаний о нашей Галактике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для жизни и деятельности человека.</w:t>
            </w:r>
          </w:p>
          <w:p w:rsidR="006248D8" w:rsidRPr="008100C9" w:rsidRDefault="006248D8" w:rsidP="00346AB8">
            <w:pPr>
              <w:pStyle w:val="aff0"/>
              <w:spacing w:line="252" w:lineRule="auto"/>
              <w:jc w:val="both"/>
            </w:pPr>
            <w:r w:rsidRPr="008100C9">
              <w:t>Определить значение соврем</w:t>
            </w:r>
            <w:r w:rsidR="00346AB8">
              <w:t>енных знаний о Вселенной для ос</w:t>
            </w:r>
            <w:r w:rsidRPr="008100C9">
              <w:t>воения профессий и специаль</w:t>
            </w:r>
            <w:r w:rsidR="00346AB8">
              <w:t>ностей среднего профессионально</w:t>
            </w:r>
            <w:r w:rsidRPr="008100C9">
              <w:t>го образования</w:t>
            </w:r>
          </w:p>
        </w:tc>
      </w:tr>
      <w:tr w:rsidR="006248D8" w:rsidRPr="008100C9" w:rsidTr="00DC3591">
        <w:tc>
          <w:tcPr>
            <w:tcW w:w="201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</w:p>
        </w:tc>
        <w:tc>
          <w:tcPr>
            <w:tcW w:w="9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Познакомиться с различными галактиками и их особенностями.</w:t>
            </w:r>
          </w:p>
          <w:p w:rsidR="006248D8" w:rsidRPr="008100C9" w:rsidRDefault="006248D8">
            <w:pPr>
              <w:pStyle w:val="aff0"/>
              <w:spacing w:line="252" w:lineRule="auto"/>
              <w:jc w:val="both"/>
            </w:pPr>
            <w:r w:rsidRPr="008100C9">
              <w:t>Определить значение знаний о других галактиках для развития науки и человека.</w:t>
            </w:r>
          </w:p>
          <w:p w:rsidR="006248D8" w:rsidRPr="008100C9" w:rsidRDefault="006248D8">
            <w:pPr>
              <w:pStyle w:val="aff0"/>
              <w:snapToGrid w:val="0"/>
              <w:spacing w:line="252" w:lineRule="auto"/>
              <w:jc w:val="both"/>
            </w:pPr>
            <w:r w:rsidRPr="008100C9">
              <w:t>Познакомиться с различными гипотезами и учениями о происхождении галактик.</w:t>
            </w:r>
          </w:p>
          <w:p w:rsidR="006248D8" w:rsidRPr="008100C9" w:rsidRDefault="006248D8">
            <w:pPr>
              <w:pStyle w:val="aff0"/>
              <w:snapToGrid w:val="0"/>
              <w:spacing w:line="252" w:lineRule="auto"/>
              <w:jc w:val="both"/>
            </w:pPr>
            <w:r w:rsidRPr="008100C9">
              <w:t>Определить значение современных астрономических знаний о происхождении галактик для человека.</w:t>
            </w:r>
          </w:p>
          <w:p w:rsidR="006248D8" w:rsidRPr="008100C9" w:rsidRDefault="006248D8">
            <w:pPr>
              <w:pStyle w:val="aff0"/>
              <w:snapToGrid w:val="0"/>
              <w:spacing w:line="252" w:lineRule="auto"/>
              <w:jc w:val="both"/>
            </w:pPr>
            <w:r w:rsidRPr="008100C9">
              <w:t>Определить значение современных знаний о происхождении галактик для освоения профессий и специальностей среднего профессионального образования.</w:t>
            </w:r>
          </w:p>
          <w:p w:rsidR="006248D8" w:rsidRPr="008100C9" w:rsidRDefault="006248D8">
            <w:pPr>
              <w:pStyle w:val="aff0"/>
              <w:snapToGrid w:val="0"/>
              <w:spacing w:line="252" w:lineRule="auto"/>
              <w:jc w:val="both"/>
            </w:pPr>
            <w:r w:rsidRPr="008100C9">
              <w:t>Познакомиться с эволюцией галактик и звезд.</w:t>
            </w:r>
          </w:p>
          <w:p w:rsidR="006248D8" w:rsidRPr="008100C9" w:rsidRDefault="006248D8">
            <w:pPr>
              <w:pStyle w:val="aff0"/>
              <w:snapToGrid w:val="0"/>
              <w:spacing w:line="252" w:lineRule="auto"/>
              <w:jc w:val="both"/>
            </w:pPr>
            <w:r w:rsidRPr="008100C9">
              <w:t xml:space="preserve">Определить значение знаний об эволюции галактик и звезд для </w:t>
            </w:r>
            <w:r w:rsidRPr="008100C9">
              <w:lastRenderedPageBreak/>
              <w:t>человека.</w:t>
            </w:r>
          </w:p>
        </w:tc>
      </w:tr>
      <w:tr w:rsidR="00D31D75" w:rsidRPr="008100C9" w:rsidTr="006248D8">
        <w:tc>
          <w:tcPr>
            <w:tcW w:w="20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napToGrid w:val="0"/>
              <w:spacing w:line="252" w:lineRule="auto"/>
              <w:rPr>
                <w:b/>
                <w:bCs/>
                <w:i/>
                <w:iCs/>
              </w:rPr>
            </w:pPr>
            <w:r w:rsidRPr="008100C9">
              <w:rPr>
                <w:b/>
                <w:bCs/>
              </w:rPr>
              <w:lastRenderedPageBreak/>
              <w:t>Вселенная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6248D8">
            <w:pPr>
              <w:pStyle w:val="aff0"/>
              <w:snapToGrid w:val="0"/>
              <w:spacing w:line="252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69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Вселенной и её эволюцией. Определить значение современных знаний о Вселенной для освоения профессий и специальностей среднего профессионального образования.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Познакомиться с различными гипотезами о существовании жизни и разума во Вселенной.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изучения проблем существования жизни и разума во Вселенной для развития человеческой цивилизации.</w:t>
            </w:r>
          </w:p>
          <w:p w:rsidR="00D31D75" w:rsidRPr="008100C9" w:rsidRDefault="00D31D75">
            <w:pPr>
              <w:pStyle w:val="aff0"/>
              <w:spacing w:line="252" w:lineRule="auto"/>
              <w:jc w:val="both"/>
            </w:pPr>
            <w:r w:rsidRPr="008100C9">
              <w:t>Определить значение современных знаний о жизни и разуме во Вселенной для освоения профессий и специальностей среднего профессионального образования.</w:t>
            </w:r>
          </w:p>
          <w:p w:rsidR="00D31D75" w:rsidRPr="008100C9" w:rsidRDefault="00D31D75">
            <w:pPr>
              <w:pStyle w:val="aff0"/>
              <w:snapToGrid w:val="0"/>
              <w:spacing w:line="252" w:lineRule="auto"/>
              <w:jc w:val="both"/>
            </w:pPr>
            <w:r w:rsidRPr="008100C9">
              <w:t>Познакомиться с достижениями современной астрономической науки.</w:t>
            </w:r>
          </w:p>
          <w:p w:rsidR="00D31D75" w:rsidRPr="008100C9" w:rsidRDefault="00D31D75">
            <w:pPr>
              <w:pStyle w:val="aff0"/>
              <w:snapToGrid w:val="0"/>
              <w:spacing w:line="252" w:lineRule="auto"/>
              <w:jc w:val="both"/>
            </w:pPr>
            <w:r w:rsidRPr="008100C9">
              <w:t>Определить значение современных астрономических открытий для человека.</w:t>
            </w:r>
          </w:p>
          <w:p w:rsidR="00D31D75" w:rsidRPr="008100C9" w:rsidRDefault="00D31D75">
            <w:pPr>
              <w:pStyle w:val="aff0"/>
              <w:snapToGrid w:val="0"/>
              <w:spacing w:line="252" w:lineRule="auto"/>
              <w:jc w:val="both"/>
            </w:pPr>
            <w:r w:rsidRPr="008100C9">
              <w:t>Определить значение современных знаний о Вселенной для освоения профессий и специальностей среднего профессионального образования.</w:t>
            </w:r>
          </w:p>
        </w:tc>
      </w:tr>
    </w:tbl>
    <w:p w:rsidR="00D31D75" w:rsidRPr="008100C9" w:rsidRDefault="00D31D75" w:rsidP="00D31D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270"/>
      </w:pPr>
    </w:p>
    <w:p w:rsidR="00D31D75" w:rsidRPr="008100C9" w:rsidRDefault="00D31D75" w:rsidP="00D31D75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center"/>
        <w:rPr>
          <w:b/>
          <w:caps/>
          <w:sz w:val="28"/>
          <w:szCs w:val="28"/>
        </w:rPr>
      </w:pPr>
    </w:p>
    <w:p w:rsidR="00D31D75" w:rsidRPr="008100C9" w:rsidRDefault="00D31D75" w:rsidP="00D31D75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center"/>
        <w:rPr>
          <w:b/>
          <w:caps/>
          <w:sz w:val="28"/>
          <w:szCs w:val="28"/>
        </w:rPr>
      </w:pPr>
    </w:p>
    <w:p w:rsidR="00D31D75" w:rsidRPr="008100C9" w:rsidRDefault="00D31D75" w:rsidP="00D31D75"/>
    <w:p w:rsidR="00D31D75" w:rsidRPr="008100C9" w:rsidRDefault="00D31D75" w:rsidP="00D31D75"/>
    <w:p w:rsidR="00D039F4" w:rsidRPr="008100C9" w:rsidRDefault="00D039F4">
      <w:pPr>
        <w:spacing w:after="160" w:line="259" w:lineRule="auto"/>
      </w:pPr>
      <w:r w:rsidRPr="008100C9">
        <w:br w:type="page"/>
      </w:r>
    </w:p>
    <w:p w:rsidR="00776AE0" w:rsidRPr="008100C9" w:rsidRDefault="00776AE0" w:rsidP="00776AE0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center"/>
        <w:rPr>
          <w:b/>
          <w:caps/>
          <w:sz w:val="28"/>
          <w:szCs w:val="28"/>
        </w:rPr>
      </w:pPr>
      <w:r w:rsidRPr="008100C9">
        <w:rPr>
          <w:b/>
          <w:caps/>
          <w:sz w:val="28"/>
          <w:szCs w:val="28"/>
        </w:rPr>
        <w:lastRenderedPageBreak/>
        <w:t xml:space="preserve">3. условия реализации </w:t>
      </w:r>
      <w:r w:rsidRPr="008100C9">
        <w:rPr>
          <w:b/>
          <w:bCs/>
          <w:caps/>
          <w:sz w:val="28"/>
          <w:szCs w:val="28"/>
        </w:rPr>
        <w:t xml:space="preserve">общеобразовательной </w:t>
      </w:r>
      <w:r w:rsidRPr="008100C9">
        <w:rPr>
          <w:b/>
          <w:caps/>
          <w:sz w:val="28"/>
          <w:szCs w:val="28"/>
        </w:rPr>
        <w:t>УЧЕБНОЙ дисциплины</w:t>
      </w:r>
    </w:p>
    <w:p w:rsidR="00776AE0" w:rsidRPr="008100C9" w:rsidRDefault="00776AE0" w:rsidP="00776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  <w:sz w:val="28"/>
          <w:szCs w:val="28"/>
        </w:rPr>
      </w:pP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  <w:sz w:val="28"/>
          <w:szCs w:val="28"/>
        </w:rPr>
      </w:pPr>
      <w:r w:rsidRPr="008100C9">
        <w:rPr>
          <w:b/>
          <w:bCs/>
          <w:sz w:val="28"/>
          <w:szCs w:val="28"/>
        </w:rPr>
        <w:t>3.1. Материально-техническое обеспечение:</w:t>
      </w: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sz w:val="28"/>
          <w:szCs w:val="28"/>
        </w:rPr>
      </w:pPr>
      <w:r w:rsidRPr="008100C9">
        <w:rPr>
          <w:bCs/>
          <w:sz w:val="28"/>
          <w:szCs w:val="28"/>
        </w:rPr>
        <w:t>Для освоения программы учебной дисциплины «Астрономия» колледж располагает учебным кабинетом «Физика».</w:t>
      </w: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sz w:val="28"/>
          <w:szCs w:val="28"/>
        </w:rPr>
      </w:pPr>
      <w:r w:rsidRPr="008100C9">
        <w:rPr>
          <w:bCs/>
          <w:sz w:val="28"/>
          <w:szCs w:val="28"/>
        </w:rPr>
        <w:t>В состав кабинета физики входит лаборантская комната. Помещение кабинета удовлетворяет требованиям Санитарно-эпидемиологических правил и нормативов (СанПиН 2.4.2  № 178-02) и оснащено типовым оборудованием.</w:t>
      </w: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sz w:val="28"/>
          <w:szCs w:val="28"/>
        </w:rPr>
      </w:pPr>
      <w:r w:rsidRPr="008100C9">
        <w:rPr>
          <w:bCs/>
          <w:sz w:val="28"/>
          <w:szCs w:val="28"/>
        </w:rPr>
        <w:t>Оборудование учебного кабинета:</w:t>
      </w:r>
    </w:p>
    <w:p w:rsidR="00D039F4" w:rsidRPr="008100C9" w:rsidRDefault="00D039F4" w:rsidP="00CD04AE">
      <w:pPr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num" w:pos="7307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8100C9">
        <w:rPr>
          <w:bCs/>
          <w:sz w:val="28"/>
          <w:szCs w:val="28"/>
        </w:rPr>
        <w:t>многофункциональный комплекс преподавателя (мобильный);</w:t>
      </w:r>
    </w:p>
    <w:p w:rsidR="00D039F4" w:rsidRPr="008100C9" w:rsidRDefault="00D039F4" w:rsidP="00CD04AE">
      <w:pPr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num" w:pos="7307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8100C9">
        <w:rPr>
          <w:bCs/>
          <w:sz w:val="28"/>
          <w:szCs w:val="28"/>
        </w:rPr>
        <w:t>наглядные пособия.</w:t>
      </w: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sz w:val="28"/>
          <w:szCs w:val="28"/>
        </w:rPr>
      </w:pPr>
      <w:r w:rsidRPr="008100C9">
        <w:rPr>
          <w:bCs/>
          <w:sz w:val="28"/>
          <w:szCs w:val="28"/>
        </w:rPr>
        <w:t>Технические средства обучения:</w:t>
      </w:r>
    </w:p>
    <w:p w:rsidR="00D039F4" w:rsidRPr="008100C9" w:rsidRDefault="00D039F4" w:rsidP="00CD04AE">
      <w:pPr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num" w:pos="7307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8100C9">
        <w:rPr>
          <w:bCs/>
          <w:sz w:val="28"/>
          <w:szCs w:val="28"/>
        </w:rPr>
        <w:t>мультимедийное оборудование (мобильное).</w:t>
      </w: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924"/>
        <w:jc w:val="both"/>
        <w:rPr>
          <w:bCs/>
          <w:sz w:val="28"/>
          <w:szCs w:val="28"/>
        </w:rPr>
      </w:pPr>
    </w:p>
    <w:p w:rsidR="00D039F4" w:rsidRPr="008100C9" w:rsidRDefault="00D039F4" w:rsidP="00D039F4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t xml:space="preserve">3.2. Учебно-методическое и информационное обеспечение: </w:t>
      </w: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  <w:u w:val="single"/>
        </w:rPr>
      </w:pP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="Calibri"/>
          <w:bCs/>
          <w:sz w:val="28"/>
          <w:szCs w:val="28"/>
          <w:u w:val="single"/>
          <w:lang w:eastAsia="ru-RU"/>
        </w:rPr>
      </w:pPr>
      <w:r w:rsidRPr="008100C9">
        <w:rPr>
          <w:bCs/>
          <w:sz w:val="28"/>
          <w:szCs w:val="28"/>
          <w:u w:val="single"/>
        </w:rPr>
        <w:t>Основная литература:</w:t>
      </w:r>
    </w:p>
    <w:p w:rsidR="00D039F4" w:rsidRPr="008100C9" w:rsidRDefault="00D039F4" w:rsidP="00CD04AE">
      <w:pPr>
        <w:numPr>
          <w:ilvl w:val="0"/>
          <w:numId w:val="16"/>
        </w:numPr>
        <w:spacing w:line="276" w:lineRule="auto"/>
        <w:ind w:left="0" w:firstLine="709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Астрономия [Текст] : учебник / Е. В. Алексеева [и др.]. – М. : Академия, 2018. – 256 с. – (Общеобразовательные дисциплины. Профессиональное образование).</w:t>
      </w: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sz w:val="28"/>
          <w:szCs w:val="28"/>
          <w:u w:val="single"/>
        </w:rPr>
      </w:pP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  <w:u w:val="single"/>
        </w:rPr>
      </w:pPr>
      <w:r w:rsidRPr="008100C9">
        <w:rPr>
          <w:bCs/>
          <w:sz w:val="28"/>
          <w:szCs w:val="28"/>
          <w:u w:val="single"/>
        </w:rPr>
        <w:t>Дополнительная литература:</w:t>
      </w:r>
    </w:p>
    <w:p w:rsidR="00D039F4" w:rsidRPr="008100C9" w:rsidRDefault="00D039F4" w:rsidP="00CD04AE">
      <w:pPr>
        <w:numPr>
          <w:ilvl w:val="0"/>
          <w:numId w:val="13"/>
        </w:numPr>
        <w:spacing w:line="276" w:lineRule="auto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Воронцов-Вельяминов Б. А., Базовый уровень. 11 класс : учебник / Б.А. Воронцов-Вельяминов, Е.К. Страут. – 5-е изд., пересмотр. – М.: Дрофа, 2018. – 238 с.</w:t>
      </w:r>
    </w:p>
    <w:p w:rsidR="00D039F4" w:rsidRPr="008100C9" w:rsidRDefault="00D039F4" w:rsidP="00D039F4">
      <w:pPr>
        <w:spacing w:line="276" w:lineRule="auto"/>
        <w:ind w:left="720"/>
        <w:jc w:val="both"/>
        <w:rPr>
          <w:sz w:val="28"/>
          <w:szCs w:val="28"/>
        </w:rPr>
      </w:pPr>
    </w:p>
    <w:p w:rsidR="00D039F4" w:rsidRPr="008100C9" w:rsidRDefault="00D039F4" w:rsidP="00D039F4">
      <w:pPr>
        <w:spacing w:line="276" w:lineRule="auto"/>
        <w:ind w:left="720"/>
        <w:jc w:val="both"/>
        <w:rPr>
          <w:sz w:val="28"/>
          <w:szCs w:val="28"/>
        </w:rPr>
      </w:pPr>
    </w:p>
    <w:p w:rsidR="00D039F4" w:rsidRPr="008100C9" w:rsidRDefault="00D039F4" w:rsidP="00D039F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  <w:u w:val="single"/>
        </w:rPr>
      </w:pPr>
      <w:r w:rsidRPr="008100C9">
        <w:rPr>
          <w:bCs/>
          <w:sz w:val="28"/>
          <w:szCs w:val="28"/>
          <w:u w:val="single"/>
        </w:rPr>
        <w:t>Интернет-ресурсы:</w:t>
      </w:r>
    </w:p>
    <w:p w:rsidR="00D039F4" w:rsidRPr="008100C9" w:rsidRDefault="009C2728" w:rsidP="00CD04AE">
      <w:pPr>
        <w:numPr>
          <w:ilvl w:val="0"/>
          <w:numId w:val="17"/>
        </w:numPr>
        <w:spacing w:line="276" w:lineRule="auto"/>
        <w:ind w:left="284" w:hanging="284"/>
        <w:jc w:val="both"/>
        <w:rPr>
          <w:sz w:val="28"/>
          <w:szCs w:val="28"/>
        </w:rPr>
      </w:pPr>
      <w:hyperlink r:id="rId15" w:history="1">
        <w:r w:rsidR="00D039F4" w:rsidRPr="008100C9">
          <w:rPr>
            <w:rStyle w:val="aa"/>
            <w:color w:val="auto"/>
            <w:sz w:val="28"/>
            <w:szCs w:val="28"/>
          </w:rPr>
          <w:t>http://wwww.dic.academic.ru</w:t>
        </w:r>
      </w:hyperlink>
      <w:hyperlink r:id="rId16" w:history="1">
        <w:r w:rsidR="00D039F4" w:rsidRPr="008100C9">
          <w:rPr>
            <w:rStyle w:val="aa"/>
            <w:color w:val="auto"/>
            <w:sz w:val="28"/>
            <w:szCs w:val="28"/>
          </w:rPr>
          <w:t xml:space="preserve"> (Академик. Словари и энциклопедия)</w:t>
        </w:r>
      </w:hyperlink>
    </w:p>
    <w:p w:rsidR="00D039F4" w:rsidRPr="008100C9" w:rsidRDefault="009C2728" w:rsidP="00CD04AE">
      <w:pPr>
        <w:numPr>
          <w:ilvl w:val="0"/>
          <w:numId w:val="17"/>
        </w:numPr>
        <w:spacing w:line="276" w:lineRule="auto"/>
        <w:ind w:left="284" w:hanging="284"/>
        <w:jc w:val="both"/>
        <w:rPr>
          <w:sz w:val="28"/>
          <w:szCs w:val="28"/>
          <w:u w:val="single"/>
        </w:rPr>
      </w:pPr>
      <w:hyperlink r:id="rId17" w:history="1">
        <w:r w:rsidR="00D039F4" w:rsidRPr="008100C9">
          <w:rPr>
            <w:rStyle w:val="aa"/>
            <w:color w:val="auto"/>
            <w:sz w:val="28"/>
            <w:szCs w:val="28"/>
          </w:rPr>
          <w:t>http://www.window.edu.ru</w:t>
        </w:r>
      </w:hyperlink>
      <w:r w:rsidR="00D039F4" w:rsidRPr="008100C9">
        <w:rPr>
          <w:sz w:val="28"/>
          <w:szCs w:val="28"/>
          <w:u w:val="single"/>
        </w:rPr>
        <w:t>(Единое окно доступа к образовательным ресурсам)</w:t>
      </w:r>
    </w:p>
    <w:p w:rsidR="00D039F4" w:rsidRPr="008100C9" w:rsidRDefault="009C2728" w:rsidP="00CD04AE">
      <w:pPr>
        <w:numPr>
          <w:ilvl w:val="0"/>
          <w:numId w:val="17"/>
        </w:numPr>
        <w:spacing w:line="276" w:lineRule="auto"/>
        <w:ind w:left="284" w:hanging="284"/>
        <w:jc w:val="both"/>
        <w:rPr>
          <w:rStyle w:val="aa"/>
          <w:color w:val="auto"/>
        </w:rPr>
      </w:pPr>
      <w:hyperlink r:id="rId18" w:history="1">
        <w:r w:rsidR="00D039F4" w:rsidRPr="008100C9">
          <w:rPr>
            <w:rStyle w:val="aa"/>
            <w:color w:val="auto"/>
            <w:sz w:val="28"/>
            <w:szCs w:val="28"/>
          </w:rPr>
          <w:t>http://www.ru./book</w:t>
        </w:r>
      </w:hyperlink>
      <w:hyperlink r:id="rId19" w:history="1">
        <w:r w:rsidR="00D039F4" w:rsidRPr="008100C9">
          <w:rPr>
            <w:rStyle w:val="aa"/>
            <w:color w:val="auto"/>
            <w:sz w:val="28"/>
            <w:szCs w:val="28"/>
          </w:rPr>
          <w:t xml:space="preserve"> (Электронная библиотечная система)</w:t>
        </w:r>
      </w:hyperlink>
    </w:p>
    <w:p w:rsidR="00D039F4" w:rsidRPr="008100C9" w:rsidRDefault="00D039F4" w:rsidP="00CD04AE">
      <w:pPr>
        <w:numPr>
          <w:ilvl w:val="0"/>
          <w:numId w:val="17"/>
        </w:numPr>
        <w:spacing w:line="276" w:lineRule="auto"/>
        <w:ind w:left="284" w:hanging="284"/>
        <w:jc w:val="both"/>
      </w:pPr>
      <w:r w:rsidRPr="008100C9">
        <w:rPr>
          <w:sz w:val="28"/>
          <w:szCs w:val="28"/>
        </w:rPr>
        <w:t>http://www.astro.websib.ru/</w:t>
      </w:r>
    </w:p>
    <w:p w:rsidR="00D039F4" w:rsidRPr="008100C9" w:rsidRDefault="00D039F4" w:rsidP="00CD04AE">
      <w:pPr>
        <w:numPr>
          <w:ilvl w:val="0"/>
          <w:numId w:val="17"/>
        </w:numPr>
        <w:spacing w:line="276" w:lineRule="auto"/>
        <w:ind w:left="284" w:hanging="284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http://www.myastronomy.ru</w:t>
      </w:r>
    </w:p>
    <w:p w:rsidR="00D039F4" w:rsidRPr="008100C9" w:rsidRDefault="00D039F4" w:rsidP="00CD04AE">
      <w:pPr>
        <w:numPr>
          <w:ilvl w:val="0"/>
          <w:numId w:val="17"/>
        </w:numPr>
        <w:spacing w:line="276" w:lineRule="auto"/>
        <w:ind w:left="284" w:hanging="284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http://class-fizika.narod.ru</w:t>
      </w:r>
    </w:p>
    <w:p w:rsidR="00D039F4" w:rsidRPr="008100C9" w:rsidRDefault="00D039F4" w:rsidP="00CD04AE">
      <w:pPr>
        <w:numPr>
          <w:ilvl w:val="0"/>
          <w:numId w:val="17"/>
        </w:numPr>
        <w:spacing w:line="276" w:lineRule="auto"/>
        <w:ind w:left="284" w:hanging="284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https://sites.google.com/site/astronomlevitan/plakaty</w:t>
      </w:r>
    </w:p>
    <w:p w:rsidR="00D039F4" w:rsidRPr="008100C9" w:rsidRDefault="00D039F4" w:rsidP="00CD04AE">
      <w:pPr>
        <w:numPr>
          <w:ilvl w:val="0"/>
          <w:numId w:val="17"/>
        </w:numPr>
        <w:spacing w:line="276" w:lineRule="auto"/>
        <w:ind w:left="284" w:hanging="284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http://earth-and-universe.narod.ru/index.html</w:t>
      </w:r>
    </w:p>
    <w:p w:rsidR="00D039F4" w:rsidRPr="008100C9" w:rsidRDefault="00D039F4" w:rsidP="00CD04AE">
      <w:pPr>
        <w:numPr>
          <w:ilvl w:val="0"/>
          <w:numId w:val="17"/>
        </w:numPr>
        <w:spacing w:line="276" w:lineRule="auto"/>
        <w:ind w:left="284" w:hanging="284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http://catalog.prosv.ru/item/28633</w:t>
      </w:r>
    </w:p>
    <w:p w:rsidR="00D039F4" w:rsidRPr="008100C9" w:rsidRDefault="00D039F4" w:rsidP="00CD04AE">
      <w:pPr>
        <w:numPr>
          <w:ilvl w:val="0"/>
          <w:numId w:val="17"/>
        </w:numPr>
        <w:spacing w:line="276" w:lineRule="auto"/>
        <w:ind w:left="284" w:hanging="284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http://www.planetarium-moscow.ru/</w:t>
      </w:r>
    </w:p>
    <w:p w:rsidR="00D039F4" w:rsidRPr="008100C9" w:rsidRDefault="00D039F4" w:rsidP="00D039F4">
      <w:pPr>
        <w:spacing w:line="360" w:lineRule="auto"/>
        <w:ind w:firstLine="567"/>
        <w:jc w:val="both"/>
        <w:rPr>
          <w:sz w:val="28"/>
          <w:szCs w:val="28"/>
        </w:rPr>
      </w:pPr>
    </w:p>
    <w:p w:rsidR="00D039F4" w:rsidRPr="008100C9" w:rsidRDefault="00D039F4" w:rsidP="00D039F4">
      <w:pPr>
        <w:spacing w:line="360" w:lineRule="auto"/>
        <w:jc w:val="both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t>3.3. Организация образовательного процесса</w:t>
      </w:r>
    </w:p>
    <w:p w:rsidR="00D039F4" w:rsidRPr="008100C9" w:rsidRDefault="00D039F4" w:rsidP="00D039F4">
      <w:pPr>
        <w:spacing w:line="360" w:lineRule="auto"/>
        <w:ind w:firstLine="567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Изучение общеобразовательной учебной дисциплины проводится на первом курсе на протяжении 2 семестра и завершается комплексным экзаменом.</w:t>
      </w:r>
    </w:p>
    <w:p w:rsidR="00D039F4" w:rsidRPr="008100C9" w:rsidRDefault="00D039F4" w:rsidP="00D039F4">
      <w:pPr>
        <w:spacing w:line="360" w:lineRule="auto"/>
        <w:ind w:firstLine="567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Основными методами обучения являются словесные, наглядные, репродуктивные методы обучения, метод проблемного обучения.</w:t>
      </w:r>
    </w:p>
    <w:p w:rsidR="00D039F4" w:rsidRPr="008100C9" w:rsidRDefault="00D039F4" w:rsidP="00D039F4">
      <w:pPr>
        <w:pageBreakBefore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caps/>
          <w:sz w:val="28"/>
          <w:szCs w:val="28"/>
        </w:rPr>
      </w:pPr>
      <w:r w:rsidRPr="008100C9">
        <w:rPr>
          <w:b/>
          <w:caps/>
          <w:sz w:val="28"/>
          <w:szCs w:val="28"/>
        </w:rPr>
        <w:lastRenderedPageBreak/>
        <w:t>4. Контроль и оценка результатов освоения общеобразовательной УЧЕБНОЙ Дисциплины</w:t>
      </w:r>
    </w:p>
    <w:p w:rsidR="00D039F4" w:rsidRPr="008100C9" w:rsidRDefault="00D039F4" w:rsidP="00D039F4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both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tab/>
      </w:r>
    </w:p>
    <w:tbl>
      <w:tblPr>
        <w:tblW w:w="0" w:type="dxa"/>
        <w:tblInd w:w="10" w:type="dxa"/>
        <w:tblLayout w:type="fixed"/>
        <w:tblLook w:val="04A0"/>
      </w:tblPr>
      <w:tblGrid>
        <w:gridCol w:w="6619"/>
        <w:gridCol w:w="3208"/>
      </w:tblGrid>
      <w:tr w:rsidR="00D039F4" w:rsidRPr="008100C9" w:rsidTr="00D039F4">
        <w:tc>
          <w:tcPr>
            <w:tcW w:w="6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D039F4" w:rsidRPr="008100C9" w:rsidRDefault="00D039F4">
            <w:pPr>
              <w:snapToGrid w:val="0"/>
              <w:spacing w:line="254" w:lineRule="auto"/>
              <w:jc w:val="center"/>
              <w:rPr>
                <w:b/>
                <w:sz w:val="28"/>
                <w:szCs w:val="28"/>
              </w:rPr>
            </w:pPr>
            <w:r w:rsidRPr="008100C9">
              <w:rPr>
                <w:b/>
                <w:sz w:val="28"/>
                <w:szCs w:val="28"/>
              </w:rPr>
              <w:t>Результаты обучения</w:t>
            </w:r>
          </w:p>
        </w:tc>
        <w:tc>
          <w:tcPr>
            <w:tcW w:w="3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039F4" w:rsidRPr="008100C9" w:rsidRDefault="00D039F4">
            <w:pPr>
              <w:snapToGrid w:val="0"/>
              <w:spacing w:line="254" w:lineRule="auto"/>
              <w:jc w:val="center"/>
              <w:rPr>
                <w:b/>
                <w:sz w:val="28"/>
                <w:szCs w:val="28"/>
              </w:rPr>
            </w:pPr>
            <w:r w:rsidRPr="008100C9">
              <w:rPr>
                <w:b/>
                <w:sz w:val="28"/>
                <w:szCs w:val="28"/>
              </w:rPr>
              <w:t>Формы и методы контроля и оценки результатов обучения</w:t>
            </w:r>
          </w:p>
        </w:tc>
      </w:tr>
      <w:tr w:rsidR="00D039F4" w:rsidRPr="008100C9" w:rsidTr="00D039F4">
        <w:tc>
          <w:tcPr>
            <w:tcW w:w="98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039F4" w:rsidRPr="008100C9" w:rsidRDefault="00D039F4">
            <w:pPr>
              <w:snapToGrid w:val="0"/>
              <w:spacing w:line="254" w:lineRule="auto"/>
              <w:rPr>
                <w:b/>
                <w:bCs/>
                <w:sz w:val="28"/>
                <w:szCs w:val="28"/>
              </w:rPr>
            </w:pPr>
            <w:r w:rsidRPr="008100C9">
              <w:rPr>
                <w:b/>
                <w:bCs/>
                <w:sz w:val="28"/>
                <w:szCs w:val="28"/>
              </w:rPr>
              <w:t>Личностные:</w:t>
            </w:r>
          </w:p>
        </w:tc>
      </w:tr>
      <w:tr w:rsidR="00D039F4" w:rsidRPr="008100C9" w:rsidTr="00D039F4">
        <w:trPr>
          <w:trHeight w:val="1694"/>
        </w:trPr>
        <w:tc>
          <w:tcPr>
            <w:tcW w:w="6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D039F4" w:rsidRPr="008100C9" w:rsidRDefault="00D039F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spacing w:val="-6"/>
                <w:sz w:val="28"/>
                <w:szCs w:val="28"/>
              </w:rPr>
            </w:pPr>
            <w:r w:rsidRPr="008100C9">
              <w:rPr>
                <w:spacing w:val="-6"/>
                <w:sz w:val="28"/>
                <w:szCs w:val="28"/>
              </w:rPr>
              <w:t xml:space="preserve">− сформированность научного мировоззрения, соответствующего современному уровню развития астрономической науки; </w:t>
            </w:r>
          </w:p>
          <w:p w:rsidR="00D039F4" w:rsidRPr="008100C9" w:rsidRDefault="00D039F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8100C9">
              <w:rPr>
                <w:spacing w:val="-6"/>
                <w:sz w:val="28"/>
                <w:szCs w:val="28"/>
              </w:rPr>
              <w:t xml:space="preserve">− </w:t>
            </w:r>
            <w:r w:rsidRPr="008100C9">
              <w:rPr>
                <w:sz w:val="28"/>
                <w:szCs w:val="28"/>
              </w:rPr>
              <w:t>устойчивый интерес к истории и достижениям в области астрономии;</w:t>
            </w:r>
          </w:p>
          <w:p w:rsidR="00D039F4" w:rsidRPr="008100C9" w:rsidRDefault="00D039F4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4" w:lineRule="auto"/>
              <w:jc w:val="both"/>
              <w:rPr>
                <w:spacing w:val="-6"/>
                <w:sz w:val="28"/>
                <w:szCs w:val="28"/>
              </w:rPr>
            </w:pPr>
            <w:r w:rsidRPr="008100C9">
              <w:rPr>
                <w:spacing w:val="-6"/>
                <w:sz w:val="28"/>
                <w:szCs w:val="28"/>
              </w:rPr>
              <w:t>− умение анализировать последствия освоения космического пространства для жизни и деятельности человека;</w:t>
            </w:r>
          </w:p>
        </w:tc>
        <w:tc>
          <w:tcPr>
            <w:tcW w:w="3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9F4" w:rsidRPr="008100C9" w:rsidRDefault="00D039F4">
            <w:pPr>
              <w:pStyle w:val="Default"/>
              <w:snapToGrid w:val="0"/>
              <w:spacing w:line="254" w:lineRule="auto"/>
              <w:rPr>
                <w:color w:val="auto"/>
                <w:sz w:val="28"/>
                <w:szCs w:val="28"/>
              </w:rPr>
            </w:pPr>
            <w:r w:rsidRPr="008100C9">
              <w:rPr>
                <w:color w:val="auto"/>
                <w:sz w:val="28"/>
                <w:szCs w:val="28"/>
              </w:rPr>
              <w:t>Педагогическое наблюдение</w:t>
            </w:r>
          </w:p>
          <w:p w:rsidR="00D039F4" w:rsidRPr="008100C9" w:rsidRDefault="00D039F4">
            <w:pPr>
              <w:spacing w:line="254" w:lineRule="auto"/>
              <w:rPr>
                <w:sz w:val="28"/>
                <w:szCs w:val="28"/>
              </w:rPr>
            </w:pPr>
          </w:p>
        </w:tc>
      </w:tr>
      <w:tr w:rsidR="00D039F4" w:rsidRPr="008100C9" w:rsidTr="00D039F4">
        <w:trPr>
          <w:trHeight w:val="304"/>
        </w:trPr>
        <w:tc>
          <w:tcPr>
            <w:tcW w:w="98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039F4" w:rsidRPr="008100C9" w:rsidRDefault="00D039F4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4" w:lineRule="auto"/>
              <w:rPr>
                <w:b/>
                <w:bCs/>
                <w:sz w:val="28"/>
                <w:szCs w:val="28"/>
              </w:rPr>
            </w:pPr>
            <w:r w:rsidRPr="008100C9">
              <w:rPr>
                <w:b/>
                <w:bCs/>
                <w:sz w:val="28"/>
                <w:szCs w:val="28"/>
              </w:rPr>
              <w:t>Метапредметные:</w:t>
            </w:r>
          </w:p>
        </w:tc>
      </w:tr>
      <w:tr w:rsidR="00D039F4" w:rsidRPr="008100C9" w:rsidTr="00D039F4">
        <w:trPr>
          <w:trHeight w:val="549"/>
        </w:trPr>
        <w:tc>
          <w:tcPr>
            <w:tcW w:w="6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D039F4" w:rsidRPr="008100C9" w:rsidRDefault="00D039F4" w:rsidP="00CD04AE">
            <w:pPr>
              <w:pStyle w:val="aff3"/>
              <w:numPr>
                <w:ilvl w:val="0"/>
                <w:numId w:val="15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8"/>
                <w:szCs w:val="28"/>
              </w:rPr>
            </w:pPr>
            <w:r w:rsidRPr="008100C9">
              <w:rPr>
                <w:rFonts w:ascii="Times New Roman" w:hAnsi="Times New Roman"/>
                <w:spacing w:val="-6"/>
                <w:sz w:val="28"/>
                <w:szCs w:val="28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D039F4" w:rsidRPr="008100C9" w:rsidRDefault="00D039F4" w:rsidP="00CD04AE">
            <w:pPr>
              <w:pStyle w:val="aff3"/>
              <w:numPr>
                <w:ilvl w:val="0"/>
                <w:numId w:val="15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8"/>
                <w:szCs w:val="28"/>
              </w:rPr>
            </w:pPr>
            <w:r w:rsidRPr="008100C9">
              <w:rPr>
                <w:rFonts w:ascii="Times New Roman" w:hAnsi="Times New Roman"/>
                <w:spacing w:val="-6"/>
                <w:sz w:val="28"/>
                <w:szCs w:val="28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D039F4" w:rsidRPr="008100C9" w:rsidRDefault="00D039F4" w:rsidP="00CD04AE">
            <w:pPr>
              <w:pStyle w:val="aff3"/>
              <w:numPr>
                <w:ilvl w:val="0"/>
                <w:numId w:val="15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8"/>
                <w:szCs w:val="28"/>
              </w:rPr>
            </w:pPr>
            <w:r w:rsidRPr="008100C9">
              <w:rPr>
                <w:rFonts w:ascii="Times New Roman" w:hAnsi="Times New Roman"/>
                <w:spacing w:val="-6"/>
                <w:sz w:val="28"/>
                <w:szCs w:val="28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D039F4" w:rsidRPr="008100C9" w:rsidRDefault="00D039F4" w:rsidP="00CD04AE">
            <w:pPr>
              <w:pStyle w:val="aff3"/>
              <w:numPr>
                <w:ilvl w:val="0"/>
                <w:numId w:val="15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b/>
                <w:bCs/>
                <w:spacing w:val="-6"/>
                <w:sz w:val="28"/>
                <w:szCs w:val="28"/>
              </w:rPr>
            </w:pPr>
            <w:r w:rsidRPr="008100C9">
              <w:rPr>
                <w:rFonts w:ascii="Times New Roman" w:hAnsi="Times New Roman"/>
                <w:spacing w:val="-6"/>
                <w:sz w:val="28"/>
                <w:szCs w:val="28"/>
              </w:rPr>
              <w:t xml:space="preserve"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</w:t>
            </w:r>
            <w:r w:rsidRPr="008100C9">
              <w:rPr>
                <w:rFonts w:ascii="Times New Roman" w:hAnsi="Times New Roman"/>
                <w:spacing w:val="-6"/>
                <w:sz w:val="28"/>
                <w:szCs w:val="28"/>
              </w:rPr>
              <w:lastRenderedPageBreak/>
              <w:t>информационных и коммуникационных технологий;</w:t>
            </w:r>
          </w:p>
        </w:tc>
        <w:tc>
          <w:tcPr>
            <w:tcW w:w="3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9F4" w:rsidRPr="00B53D64" w:rsidRDefault="00D039F4">
            <w:pPr>
              <w:pStyle w:val="Default"/>
              <w:snapToGrid w:val="0"/>
              <w:spacing w:line="254" w:lineRule="auto"/>
              <w:rPr>
                <w:color w:val="auto"/>
                <w:sz w:val="28"/>
                <w:szCs w:val="28"/>
              </w:rPr>
            </w:pPr>
            <w:r w:rsidRPr="008100C9">
              <w:rPr>
                <w:color w:val="auto"/>
                <w:sz w:val="28"/>
                <w:szCs w:val="28"/>
              </w:rPr>
              <w:lastRenderedPageBreak/>
              <w:t>Оценка вы</w:t>
            </w:r>
            <w:r w:rsidR="00B53D64">
              <w:rPr>
                <w:color w:val="auto"/>
                <w:sz w:val="28"/>
                <w:szCs w:val="28"/>
              </w:rPr>
              <w:t>полнения индивидуальных заданий, комплексный экзамен</w:t>
            </w:r>
          </w:p>
          <w:p w:rsidR="00D039F4" w:rsidRPr="008100C9" w:rsidRDefault="00D039F4">
            <w:pPr>
              <w:spacing w:line="254" w:lineRule="auto"/>
              <w:rPr>
                <w:sz w:val="28"/>
                <w:szCs w:val="28"/>
              </w:rPr>
            </w:pPr>
          </w:p>
        </w:tc>
      </w:tr>
      <w:tr w:rsidR="00D039F4" w:rsidRPr="008100C9" w:rsidTr="00D039F4">
        <w:trPr>
          <w:trHeight w:val="331"/>
        </w:trPr>
        <w:tc>
          <w:tcPr>
            <w:tcW w:w="98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039F4" w:rsidRPr="008100C9" w:rsidRDefault="00D039F4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4" w:lineRule="auto"/>
              <w:rPr>
                <w:b/>
                <w:bCs/>
                <w:sz w:val="28"/>
                <w:szCs w:val="28"/>
              </w:rPr>
            </w:pPr>
            <w:r w:rsidRPr="008100C9">
              <w:rPr>
                <w:b/>
                <w:bCs/>
                <w:sz w:val="28"/>
                <w:szCs w:val="28"/>
              </w:rPr>
              <w:lastRenderedPageBreak/>
              <w:t>Предметные:</w:t>
            </w:r>
          </w:p>
        </w:tc>
      </w:tr>
      <w:tr w:rsidR="00D039F4" w:rsidRPr="008100C9" w:rsidTr="00D039F4">
        <w:trPr>
          <w:trHeight w:val="1691"/>
        </w:trPr>
        <w:tc>
          <w:tcPr>
            <w:tcW w:w="6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D039F4" w:rsidRPr="008100C9" w:rsidRDefault="00D039F4" w:rsidP="00CD04AE">
            <w:pPr>
              <w:pStyle w:val="aff3"/>
              <w:numPr>
                <w:ilvl w:val="0"/>
                <w:numId w:val="14"/>
              </w:numPr>
              <w:tabs>
                <w:tab w:val="left" w:pos="360"/>
                <w:tab w:val="left" w:pos="655"/>
                <w:tab w:val="left" w:pos="862"/>
                <w:tab w:val="left" w:pos="1080"/>
                <w:tab w:val="num" w:pos="7307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8"/>
                <w:szCs w:val="28"/>
              </w:rPr>
            </w:pPr>
            <w:r w:rsidRPr="008100C9">
              <w:rPr>
                <w:rFonts w:ascii="Times New Roman" w:hAnsi="Times New Roman"/>
                <w:spacing w:val="-6"/>
                <w:sz w:val="28"/>
                <w:szCs w:val="28"/>
              </w:rPr>
      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      </w:r>
          </w:p>
          <w:p w:rsidR="00D039F4" w:rsidRPr="008100C9" w:rsidRDefault="00D039F4" w:rsidP="00CD04AE">
            <w:pPr>
              <w:pStyle w:val="aff3"/>
              <w:numPr>
                <w:ilvl w:val="0"/>
                <w:numId w:val="14"/>
              </w:numPr>
              <w:tabs>
                <w:tab w:val="left" w:pos="360"/>
                <w:tab w:val="left" w:pos="655"/>
                <w:tab w:val="left" w:pos="862"/>
                <w:tab w:val="left" w:pos="1080"/>
                <w:tab w:val="num" w:pos="7307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8"/>
                <w:szCs w:val="28"/>
              </w:rPr>
            </w:pPr>
            <w:r w:rsidRPr="008100C9">
              <w:rPr>
                <w:rFonts w:ascii="Times New Roman" w:hAnsi="Times New Roman"/>
                <w:spacing w:val="-6"/>
                <w:sz w:val="28"/>
                <w:szCs w:val="28"/>
              </w:rPr>
              <w:t xml:space="preserve"> понимание сущности наблюдаемых во Вселенной явлений;</w:t>
            </w:r>
          </w:p>
          <w:p w:rsidR="00D039F4" w:rsidRPr="008100C9" w:rsidRDefault="00D039F4" w:rsidP="00CD04AE">
            <w:pPr>
              <w:pStyle w:val="aff3"/>
              <w:numPr>
                <w:ilvl w:val="0"/>
                <w:numId w:val="14"/>
              </w:numPr>
              <w:tabs>
                <w:tab w:val="left" w:pos="360"/>
                <w:tab w:val="left" w:pos="655"/>
                <w:tab w:val="left" w:pos="862"/>
                <w:tab w:val="left" w:pos="1080"/>
                <w:tab w:val="num" w:pos="7307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8"/>
                <w:szCs w:val="28"/>
              </w:rPr>
            </w:pPr>
            <w:r w:rsidRPr="008100C9">
              <w:rPr>
                <w:rFonts w:ascii="Times New Roman" w:hAnsi="Times New Roman"/>
                <w:spacing w:val="-6"/>
                <w:sz w:val="28"/>
                <w:szCs w:val="28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D039F4" w:rsidRPr="008100C9" w:rsidRDefault="00D039F4" w:rsidP="00CD04AE">
            <w:pPr>
              <w:pStyle w:val="aff3"/>
              <w:numPr>
                <w:ilvl w:val="0"/>
                <w:numId w:val="14"/>
              </w:numPr>
              <w:tabs>
                <w:tab w:val="left" w:pos="360"/>
                <w:tab w:val="left" w:pos="655"/>
                <w:tab w:val="left" w:pos="862"/>
                <w:tab w:val="left" w:pos="1080"/>
                <w:tab w:val="num" w:pos="7307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8"/>
                <w:szCs w:val="28"/>
              </w:rPr>
            </w:pPr>
            <w:r w:rsidRPr="008100C9">
              <w:rPr>
                <w:rFonts w:ascii="Times New Roman" w:hAnsi="Times New Roman"/>
                <w:spacing w:val="-6"/>
                <w:sz w:val="28"/>
                <w:szCs w:val="28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D039F4" w:rsidRPr="008100C9" w:rsidRDefault="00D039F4" w:rsidP="00CD04AE">
            <w:pPr>
              <w:pStyle w:val="aff3"/>
              <w:numPr>
                <w:ilvl w:val="0"/>
                <w:numId w:val="14"/>
              </w:numPr>
              <w:tabs>
                <w:tab w:val="left" w:pos="360"/>
                <w:tab w:val="left" w:pos="655"/>
                <w:tab w:val="left" w:pos="862"/>
                <w:tab w:val="left" w:pos="1080"/>
                <w:tab w:val="num" w:pos="7307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8"/>
                <w:szCs w:val="28"/>
              </w:rPr>
            </w:pPr>
            <w:r w:rsidRPr="008100C9">
              <w:rPr>
                <w:rFonts w:ascii="Times New Roman" w:hAnsi="Times New Roman"/>
                <w:spacing w:val="-6"/>
                <w:sz w:val="28"/>
                <w:szCs w:val="28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      </w:r>
          </w:p>
        </w:tc>
        <w:tc>
          <w:tcPr>
            <w:tcW w:w="3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039F4" w:rsidRDefault="00D039F4">
            <w:pPr>
              <w:pStyle w:val="Default"/>
              <w:snapToGrid w:val="0"/>
              <w:spacing w:line="254" w:lineRule="auto"/>
              <w:rPr>
                <w:color w:val="auto"/>
                <w:sz w:val="28"/>
                <w:szCs w:val="28"/>
              </w:rPr>
            </w:pPr>
            <w:r w:rsidRPr="008100C9">
              <w:rPr>
                <w:bCs/>
                <w:color w:val="auto"/>
                <w:sz w:val="28"/>
                <w:szCs w:val="28"/>
              </w:rPr>
              <w:t>Устный опрос, т</w:t>
            </w:r>
            <w:r w:rsidRPr="008100C9">
              <w:rPr>
                <w:color w:val="auto"/>
                <w:sz w:val="28"/>
                <w:szCs w:val="28"/>
              </w:rPr>
              <w:t xml:space="preserve">естирование, </w:t>
            </w:r>
            <w:r w:rsidRPr="008100C9">
              <w:rPr>
                <w:bCs/>
                <w:color w:val="auto"/>
                <w:sz w:val="28"/>
                <w:szCs w:val="28"/>
              </w:rPr>
              <w:t xml:space="preserve"> терминологический диктант, </w:t>
            </w:r>
            <w:r w:rsidRPr="008100C9">
              <w:rPr>
                <w:color w:val="auto"/>
                <w:sz w:val="28"/>
                <w:szCs w:val="28"/>
              </w:rPr>
              <w:t xml:space="preserve">  индивидуальные задания,  решение задач, индивидуальный проект.</w:t>
            </w:r>
          </w:p>
          <w:p w:rsidR="00B53D64" w:rsidRPr="00B53D64" w:rsidRDefault="00B53D64" w:rsidP="00B53D64">
            <w:pPr>
              <w:pStyle w:val="Default"/>
              <w:snapToGrid w:val="0"/>
              <w:spacing w:line="254" w:lineRule="auto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комплексный экзамен</w:t>
            </w:r>
          </w:p>
          <w:p w:rsidR="00B53D64" w:rsidRPr="008100C9" w:rsidRDefault="00B53D64">
            <w:pPr>
              <w:pStyle w:val="Default"/>
              <w:snapToGrid w:val="0"/>
              <w:spacing w:line="254" w:lineRule="auto"/>
              <w:rPr>
                <w:color w:val="auto"/>
                <w:sz w:val="28"/>
                <w:szCs w:val="28"/>
              </w:rPr>
            </w:pPr>
          </w:p>
        </w:tc>
      </w:tr>
    </w:tbl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</w:p>
    <w:p w:rsidR="00D039F4" w:rsidRPr="008100C9" w:rsidRDefault="00D039F4" w:rsidP="00D039F4">
      <w:pPr>
        <w:spacing w:after="160" w:line="256" w:lineRule="auto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br w:type="page"/>
      </w:r>
    </w:p>
    <w:p w:rsidR="00D039F4" w:rsidRPr="008100C9" w:rsidRDefault="00D039F4" w:rsidP="00D039F4">
      <w:pPr>
        <w:spacing w:line="276" w:lineRule="auto"/>
        <w:jc w:val="right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lastRenderedPageBreak/>
        <w:t xml:space="preserve">Приложение </w:t>
      </w:r>
    </w:p>
    <w:p w:rsidR="00D039F4" w:rsidRPr="008100C9" w:rsidRDefault="00D039F4" w:rsidP="00D039F4">
      <w:pPr>
        <w:tabs>
          <w:tab w:val="center" w:pos="4818"/>
          <w:tab w:val="left" w:pos="6300"/>
        </w:tabs>
        <w:spacing w:before="120" w:after="120" w:line="276" w:lineRule="auto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tab/>
        <w:t>Темы докладов</w:t>
      </w:r>
      <w:r w:rsidRPr="008100C9">
        <w:rPr>
          <w:b/>
          <w:sz w:val="28"/>
          <w:szCs w:val="28"/>
        </w:rPr>
        <w:tab/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0" w:after="100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Астрономия — древнейшая из наук.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Современные обсерватории.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Об истории возникновения названий созвездий и звезд.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История календаря.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Хранение и передача точного времени.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Прецессия земной оси и изменение координат светил с течением времени.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Системы координат в астрономии и границы их применимости.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Античные представления философов о строении мира.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Точки Лагранжа.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Современные методы геодезических измерений.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Конструктивные особенности советских и американских космических аппаратов.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Полеты АМС к планетам Солнечной системы.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Проекты по добыче полезных ископаемых на Луне.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Самые высокие горы планет земной группы.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Современные исследования планет земной группы АМС.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Парниковый эффект: польза или вред?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0" w:after="0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Полярные сияния.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 xml:space="preserve">Самая тяжелая и яркая звезда во Вселенной. 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Экзопланеты.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Правда и вымысел: белые и серые дыры.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Идеи множественности миров в работах Дж. Бруно.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Идеи существования внеземного разума в работах философов-космистов.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Проблема внеземного разума в научно-фантастической литературе.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Методы поиска экзопланет.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История радиопосланий землян другим цивилизациям.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beforeAutospacing="1" w:after="100" w:afterAutospacing="1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История поиска радиосигналов разумных цивилизаций.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0" w:after="150" w:line="276" w:lineRule="auto"/>
        <w:rPr>
          <w:sz w:val="28"/>
          <w:szCs w:val="28"/>
        </w:rPr>
      </w:pPr>
      <w:r w:rsidRPr="008100C9">
        <w:rPr>
          <w:sz w:val="28"/>
          <w:szCs w:val="28"/>
        </w:rPr>
        <w:t>Проекты переселения на другие планеты: фантазия или осуществимая реальность.</w:t>
      </w:r>
    </w:p>
    <w:p w:rsidR="00D039F4" w:rsidRPr="008100C9" w:rsidRDefault="00D039F4" w:rsidP="00D039F4">
      <w:pPr>
        <w:pStyle w:val="aff3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D039F4" w:rsidRPr="008100C9" w:rsidRDefault="00D039F4" w:rsidP="00D039F4">
      <w:pPr>
        <w:pStyle w:val="aff3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D039F4" w:rsidRPr="008100C9" w:rsidRDefault="00D039F4" w:rsidP="00D039F4">
      <w:pPr>
        <w:pStyle w:val="aff3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D039F4" w:rsidRPr="008100C9" w:rsidRDefault="00D039F4" w:rsidP="00D039F4">
      <w:pPr>
        <w:pStyle w:val="aff3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D039F4" w:rsidRPr="008100C9" w:rsidRDefault="00D039F4" w:rsidP="00D039F4">
      <w:pPr>
        <w:pStyle w:val="aff3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D039F4" w:rsidRPr="008100C9" w:rsidRDefault="00D039F4" w:rsidP="00D039F4">
      <w:pPr>
        <w:spacing w:line="276" w:lineRule="auto"/>
        <w:jc w:val="center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lastRenderedPageBreak/>
        <w:t>Темы рефератов</w:t>
      </w:r>
    </w:p>
    <w:p w:rsidR="00D039F4" w:rsidRPr="008100C9" w:rsidRDefault="00D039F4" w:rsidP="00CD04AE">
      <w:pPr>
        <w:pStyle w:val="af1"/>
        <w:numPr>
          <w:ilvl w:val="0"/>
          <w:numId w:val="19"/>
        </w:numPr>
        <w:spacing w:before="0" w:after="0" w:line="276" w:lineRule="auto"/>
        <w:ind w:left="426" w:hanging="426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Солнце – ближайшая звезда.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0" w:after="0" w:line="276" w:lineRule="auto"/>
        <w:ind w:left="426" w:hanging="426"/>
        <w:jc w:val="both"/>
        <w:rPr>
          <w:sz w:val="28"/>
          <w:szCs w:val="28"/>
        </w:rPr>
      </w:pPr>
      <w:r w:rsidRPr="008100C9">
        <w:rPr>
          <w:sz w:val="28"/>
          <w:szCs w:val="28"/>
        </w:rPr>
        <w:t xml:space="preserve">Малые тела Солнечной системы (астероиды, болиды, метеориты, кометы, метеоры и метеорные потоки). 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0" w:after="0" w:line="276" w:lineRule="auto"/>
        <w:ind w:left="426" w:hanging="426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Наша галактика.</w:t>
      </w:r>
    </w:p>
    <w:p w:rsidR="00D039F4" w:rsidRPr="008100C9" w:rsidRDefault="00D039F4" w:rsidP="00D039F4">
      <w:pPr>
        <w:pStyle w:val="af1"/>
        <w:spacing w:before="0" w:after="0" w:line="276" w:lineRule="auto"/>
        <w:rPr>
          <w:sz w:val="28"/>
          <w:szCs w:val="28"/>
        </w:rPr>
      </w:pPr>
    </w:p>
    <w:p w:rsidR="00D039F4" w:rsidRPr="008100C9" w:rsidRDefault="00D039F4" w:rsidP="00D039F4">
      <w:pPr>
        <w:pStyle w:val="aff3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D039F4" w:rsidRPr="008100C9" w:rsidRDefault="00D039F4" w:rsidP="00D039F4">
      <w:pPr>
        <w:spacing w:after="240" w:line="276" w:lineRule="auto"/>
        <w:jc w:val="center"/>
        <w:rPr>
          <w:b/>
          <w:sz w:val="28"/>
          <w:szCs w:val="28"/>
        </w:rPr>
      </w:pPr>
      <w:r w:rsidRPr="008100C9">
        <w:rPr>
          <w:b/>
          <w:sz w:val="28"/>
          <w:szCs w:val="28"/>
        </w:rPr>
        <w:t>Темы индивидуальных проектов</w:t>
      </w:r>
    </w:p>
    <w:p w:rsidR="00D039F4" w:rsidRPr="008100C9" w:rsidRDefault="00D039F4" w:rsidP="00CD04AE">
      <w:pPr>
        <w:pStyle w:val="aff3"/>
        <w:numPr>
          <w:ilvl w:val="0"/>
          <w:numId w:val="20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</w:rPr>
        <w:t>Определение условий видимости планет в текущем учебном году.</w:t>
      </w:r>
    </w:p>
    <w:p w:rsidR="00D039F4" w:rsidRPr="008100C9" w:rsidRDefault="00D039F4" w:rsidP="00CD04AE">
      <w:pPr>
        <w:pStyle w:val="aff3"/>
        <w:numPr>
          <w:ilvl w:val="0"/>
          <w:numId w:val="20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</w:rPr>
        <w:t>Изучение солнечной активности по наблюдению солнечных пятен.</w:t>
      </w:r>
    </w:p>
    <w:p w:rsidR="00D039F4" w:rsidRPr="008100C9" w:rsidRDefault="00D039F4" w:rsidP="00CD04AE">
      <w:pPr>
        <w:pStyle w:val="aff3"/>
        <w:numPr>
          <w:ilvl w:val="0"/>
          <w:numId w:val="20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</w:rPr>
        <w:t>Изучение переменных звезд различного типа.</w:t>
      </w:r>
    </w:p>
    <w:p w:rsidR="00D039F4" w:rsidRPr="008100C9" w:rsidRDefault="00D039F4" w:rsidP="00CD04AE">
      <w:pPr>
        <w:pStyle w:val="aff3"/>
        <w:numPr>
          <w:ilvl w:val="0"/>
          <w:numId w:val="20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</w:rPr>
        <w:t>Наблюдение метеорного потока.</w:t>
      </w:r>
    </w:p>
    <w:p w:rsidR="00D039F4" w:rsidRPr="008100C9" w:rsidRDefault="00D039F4" w:rsidP="00CD04AE">
      <w:pPr>
        <w:pStyle w:val="aff3"/>
        <w:numPr>
          <w:ilvl w:val="0"/>
          <w:numId w:val="20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</w:rPr>
        <w:t>История происхождения названий ярчайших объектов неба.</w:t>
      </w:r>
    </w:p>
    <w:p w:rsidR="00D039F4" w:rsidRPr="008100C9" w:rsidRDefault="00D039F4" w:rsidP="00CD04AE">
      <w:pPr>
        <w:pStyle w:val="aff3"/>
        <w:numPr>
          <w:ilvl w:val="0"/>
          <w:numId w:val="20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</w:rPr>
        <w:t>Происхождение названий планет.</w:t>
      </w:r>
    </w:p>
    <w:p w:rsidR="00D039F4" w:rsidRPr="008100C9" w:rsidRDefault="00D039F4" w:rsidP="00CD04AE">
      <w:pPr>
        <w:pStyle w:val="aff3"/>
        <w:numPr>
          <w:ilvl w:val="0"/>
          <w:numId w:val="20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8100C9">
        <w:rPr>
          <w:rFonts w:ascii="Times New Roman" w:hAnsi="Times New Roman"/>
          <w:sz w:val="28"/>
          <w:szCs w:val="28"/>
        </w:rPr>
        <w:t>Происхождение названий объектов на поверхности Луны.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0" w:after="0" w:line="276" w:lineRule="auto"/>
        <w:ind w:left="426" w:hanging="284"/>
        <w:jc w:val="both"/>
        <w:rPr>
          <w:sz w:val="28"/>
          <w:szCs w:val="28"/>
        </w:rPr>
      </w:pPr>
      <w:r w:rsidRPr="008100C9">
        <w:rPr>
          <w:sz w:val="28"/>
          <w:szCs w:val="28"/>
        </w:rPr>
        <w:t xml:space="preserve">Происхождение названий различных тел Солнечной системы. 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after="0" w:line="276" w:lineRule="auto"/>
        <w:ind w:left="426" w:hanging="284"/>
        <w:jc w:val="both"/>
        <w:rPr>
          <w:sz w:val="28"/>
          <w:szCs w:val="28"/>
        </w:rPr>
      </w:pPr>
      <w:r w:rsidRPr="008100C9">
        <w:rPr>
          <w:sz w:val="28"/>
          <w:szCs w:val="28"/>
        </w:rPr>
        <w:t xml:space="preserve">Методы теоретической оценки возможности обнаружения внеземных цивилизаций на современном этапе развития землян. </w:t>
      </w:r>
    </w:p>
    <w:p w:rsidR="00D039F4" w:rsidRPr="008100C9" w:rsidRDefault="00D039F4" w:rsidP="00CD04AE">
      <w:pPr>
        <w:pStyle w:val="af1"/>
        <w:numPr>
          <w:ilvl w:val="0"/>
          <w:numId w:val="18"/>
        </w:numPr>
        <w:spacing w:before="100" w:after="0" w:line="276" w:lineRule="auto"/>
        <w:ind w:left="426" w:hanging="284"/>
        <w:jc w:val="both"/>
        <w:rPr>
          <w:sz w:val="28"/>
          <w:szCs w:val="28"/>
        </w:rPr>
      </w:pPr>
      <w:r w:rsidRPr="008100C9">
        <w:rPr>
          <w:sz w:val="28"/>
          <w:szCs w:val="28"/>
        </w:rPr>
        <w:t>История открытия и изучения черных дыр.</w:t>
      </w:r>
    </w:p>
    <w:p w:rsidR="00D039F4" w:rsidRPr="008100C9" w:rsidRDefault="00D039F4" w:rsidP="00D039F4">
      <w:pPr>
        <w:pStyle w:val="aff3"/>
        <w:spacing w:after="0"/>
        <w:ind w:left="426"/>
        <w:jc w:val="both"/>
        <w:rPr>
          <w:rFonts w:ascii="Times New Roman" w:hAnsi="Times New Roman"/>
          <w:sz w:val="28"/>
          <w:szCs w:val="28"/>
        </w:rPr>
      </w:pPr>
    </w:p>
    <w:p w:rsidR="00D039F4" w:rsidRPr="008100C9" w:rsidRDefault="00D039F4" w:rsidP="00D039F4">
      <w:pPr>
        <w:rPr>
          <w:sz w:val="28"/>
          <w:szCs w:val="28"/>
        </w:rPr>
      </w:pPr>
    </w:p>
    <w:p w:rsidR="00D039F4" w:rsidRPr="008100C9" w:rsidRDefault="00D039F4" w:rsidP="00D039F4">
      <w:pPr>
        <w:rPr>
          <w:sz w:val="28"/>
          <w:szCs w:val="28"/>
        </w:rPr>
      </w:pPr>
    </w:p>
    <w:p w:rsidR="00D039F4" w:rsidRPr="008100C9" w:rsidRDefault="00D039F4" w:rsidP="00D039F4">
      <w:pPr>
        <w:rPr>
          <w:sz w:val="28"/>
          <w:szCs w:val="28"/>
        </w:rPr>
      </w:pPr>
    </w:p>
    <w:p w:rsidR="00776AE0" w:rsidRPr="008100C9" w:rsidRDefault="00776AE0" w:rsidP="00776AE0"/>
    <w:p w:rsidR="00F92004" w:rsidRPr="008100C9" w:rsidRDefault="00F92004"/>
    <w:sectPr w:rsidR="00F92004" w:rsidRPr="008100C9" w:rsidSect="00A32178">
      <w:pgSz w:w="11905" w:h="16837"/>
      <w:pgMar w:top="1134" w:right="1134" w:bottom="1134" w:left="1134" w:header="720" w:footer="708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1599" w:rsidRDefault="00581599">
      <w:r>
        <w:separator/>
      </w:r>
    </w:p>
  </w:endnote>
  <w:endnote w:type="continuationSeparator" w:id="0">
    <w:p w:rsidR="00581599" w:rsidRDefault="0058159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3591" w:rsidRDefault="009C2728">
    <w:pPr>
      <w:pStyle w:val="afb"/>
      <w:jc w:val="center"/>
    </w:pPr>
    <w:r>
      <w:fldChar w:fldCharType="begin"/>
    </w:r>
    <w:r w:rsidR="00DC3591">
      <w:instrText xml:space="preserve"> PAGE </w:instrText>
    </w:r>
    <w:r>
      <w:fldChar w:fldCharType="separate"/>
    </w:r>
    <w:r w:rsidR="003612A5">
      <w:rPr>
        <w:noProof/>
      </w:rPr>
      <w:t>8</w:t>
    </w:r>
    <w:r>
      <w:fldChar w:fldCharType="end"/>
    </w:r>
  </w:p>
  <w:p w:rsidR="00DC3591" w:rsidRDefault="00DC3591">
    <w:pPr>
      <w:pStyle w:val="afb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3591" w:rsidRDefault="00DC3591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34858800"/>
      <w:docPartObj>
        <w:docPartGallery w:val="Page Numbers (Bottom of Page)"/>
        <w:docPartUnique/>
      </w:docPartObj>
    </w:sdtPr>
    <w:sdtContent>
      <w:p w:rsidR="00DC3591" w:rsidRDefault="009C2728">
        <w:pPr>
          <w:pStyle w:val="afb"/>
          <w:jc w:val="center"/>
        </w:pPr>
        <w:r>
          <w:fldChar w:fldCharType="begin"/>
        </w:r>
        <w:r w:rsidR="00DC3591">
          <w:instrText>PAGE   \* MERGEFORMAT</w:instrText>
        </w:r>
        <w:r>
          <w:fldChar w:fldCharType="separate"/>
        </w:r>
        <w:r w:rsidR="003612A5">
          <w:rPr>
            <w:noProof/>
          </w:rPr>
          <w:t>9</w:t>
        </w:r>
        <w:r>
          <w:fldChar w:fldCharType="end"/>
        </w:r>
      </w:p>
    </w:sdtContent>
  </w:sdt>
  <w:p w:rsidR="00DC3591" w:rsidRDefault="00DC3591">
    <w:pPr>
      <w:pStyle w:val="afb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3591" w:rsidRDefault="00DC3591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1599" w:rsidRDefault="00581599">
      <w:r>
        <w:separator/>
      </w:r>
    </w:p>
  </w:footnote>
  <w:footnote w:type="continuationSeparator" w:id="0">
    <w:p w:rsidR="00581599" w:rsidRDefault="0058159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3591" w:rsidRDefault="00DC3591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3591" w:rsidRDefault="00DC3591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3591" w:rsidRDefault="00DC3591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53"/>
        </w:tabs>
        <w:ind w:left="153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153"/>
        </w:tabs>
        <w:ind w:left="153" w:hanging="360"/>
      </w:pPr>
      <w:rPr>
        <w:rFonts w:ascii="Symbol" w:hAnsi="Symbol"/>
      </w:rPr>
    </w:lvl>
  </w:abstractNum>
  <w:abstractNum w:abstractNumId="2">
    <w:nsid w:val="00000004"/>
    <w:multiLevelType w:val="singleLevel"/>
    <w:tmpl w:val="02F02F72"/>
    <w:lvl w:ilvl="0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3">
    <w:nsid w:val="00000005"/>
    <w:multiLevelType w:val="singleLevel"/>
    <w:tmpl w:val="B45A74D6"/>
    <w:name w:val="WW8Num5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5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</w:lvl>
  </w:abstractNum>
  <w:abstractNum w:abstractNumId="6">
    <w:nsid w:val="00000008"/>
    <w:multiLevelType w:val="singleLevel"/>
    <w:tmpl w:val="00000008"/>
    <w:name w:val="WW8Num8"/>
    <w:lvl w:ilvl="0">
      <w:start w:val="1"/>
      <w:numFmt w:val="bullet"/>
      <w:lvlText w:val=""/>
      <w:lvlJc w:val="left"/>
      <w:pPr>
        <w:tabs>
          <w:tab w:val="num" w:pos="1389"/>
        </w:tabs>
        <w:ind w:left="1389" w:hanging="360"/>
      </w:pPr>
      <w:rPr>
        <w:rFonts w:ascii="Symbol" w:hAnsi="Symbol"/>
        <w:b w:val="0"/>
        <w:bCs/>
      </w:rPr>
    </w:lvl>
  </w:abstractNum>
  <w:abstractNum w:abstractNumId="7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nsid w:val="0000000A"/>
    <w:multiLevelType w:val="multi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0000000B"/>
    <w:multiLevelType w:val="multilevel"/>
    <w:tmpl w:val="0000000B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nsid w:val="0000000C"/>
    <w:multiLevelType w:val="multi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>
    <w:nsid w:val="0000000D"/>
    <w:multiLevelType w:val="multi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>
    <w:nsid w:val="0000000E"/>
    <w:multiLevelType w:val="multilevel"/>
    <w:tmpl w:val="0000000E"/>
    <w:name w:val="WW8Num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>
    <w:nsid w:val="00000010"/>
    <w:multiLevelType w:val="multi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>
    <w:nsid w:val="00000012"/>
    <w:multiLevelType w:val="multilevel"/>
    <w:tmpl w:val="00000012"/>
    <w:name w:val="WW8Num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>
    <w:nsid w:val="00000013"/>
    <w:multiLevelType w:val="multilevel"/>
    <w:tmpl w:val="00000013"/>
    <w:name w:val="WW8Num1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>
    <w:nsid w:val="00000014"/>
    <w:multiLevelType w:val="multilevel"/>
    <w:tmpl w:val="00000014"/>
    <w:name w:val="WW8Num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9">
    <w:nsid w:val="00000015"/>
    <w:multiLevelType w:val="multilevel"/>
    <w:tmpl w:val="00000015"/>
    <w:name w:val="WW8Num2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0">
    <w:nsid w:val="00000016"/>
    <w:multiLevelType w:val="multilevel"/>
    <w:tmpl w:val="00000016"/>
    <w:name w:val="WW8Num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>
    <w:nsid w:val="00000017"/>
    <w:multiLevelType w:val="multilevel"/>
    <w:tmpl w:val="00000017"/>
    <w:name w:val="WW8Num2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>
    <w:nsid w:val="00000018"/>
    <w:multiLevelType w:val="multilevel"/>
    <w:tmpl w:val="00000018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>
    <w:nsid w:val="00000019"/>
    <w:multiLevelType w:val="multilevel"/>
    <w:tmpl w:val="00000019"/>
    <w:name w:val="WW8Num2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>
    <w:nsid w:val="0000001A"/>
    <w:multiLevelType w:val="multilevel"/>
    <w:tmpl w:val="0000001A"/>
    <w:name w:val="WW8Num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5">
    <w:nsid w:val="0000001B"/>
    <w:multiLevelType w:val="multilevel"/>
    <w:tmpl w:val="0000001B"/>
    <w:name w:val="WW8Num2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6">
    <w:nsid w:val="0000001C"/>
    <w:multiLevelType w:val="multilevel"/>
    <w:tmpl w:val="0000001C"/>
    <w:name w:val="WW8Num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7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8">
    <w:nsid w:val="0000001E"/>
    <w:multiLevelType w:val="multilevel"/>
    <w:tmpl w:val="0000001E"/>
    <w:name w:val="WW8Num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9">
    <w:nsid w:val="0000001F"/>
    <w:multiLevelType w:val="multilevel"/>
    <w:tmpl w:val="0000001F"/>
    <w:name w:val="WW8Num3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0">
    <w:nsid w:val="00000020"/>
    <w:multiLevelType w:val="multilevel"/>
    <w:tmpl w:val="00000020"/>
    <w:name w:val="WW8Num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1">
    <w:nsid w:val="00000021"/>
    <w:multiLevelType w:val="multilevel"/>
    <w:tmpl w:val="00000021"/>
    <w:name w:val="WW8Num3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2">
    <w:nsid w:val="11E36120"/>
    <w:multiLevelType w:val="hybridMultilevel"/>
    <w:tmpl w:val="C3FC294E"/>
    <w:name w:val="WW8Num52"/>
    <w:lvl w:ilvl="0" w:tplc="B45A74D6">
      <w:start w:val="1"/>
      <w:numFmt w:val="bullet"/>
      <w:lvlText w:val="-"/>
      <w:lvlJc w:val="left"/>
      <w:pPr>
        <w:ind w:left="1389" w:hanging="360"/>
      </w:pPr>
      <w:rPr>
        <w:rFonts w:ascii="Times New Roman" w:hAnsi="Times New Roman" w:cs="Times New Roman" w:hint="default"/>
        <w:b w:val="0"/>
      </w:rPr>
    </w:lvl>
    <w:lvl w:ilvl="1" w:tplc="04190003">
      <w:start w:val="1"/>
      <w:numFmt w:val="bullet"/>
      <w:lvlText w:val="o"/>
      <w:lvlJc w:val="left"/>
      <w:pPr>
        <w:ind w:left="210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2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4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26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98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0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2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49" w:hanging="360"/>
      </w:pPr>
      <w:rPr>
        <w:rFonts w:ascii="Wingdings" w:hAnsi="Wingdings" w:hint="default"/>
      </w:rPr>
    </w:lvl>
  </w:abstractNum>
  <w:abstractNum w:abstractNumId="33">
    <w:nsid w:val="1D7307A9"/>
    <w:multiLevelType w:val="hybridMultilevel"/>
    <w:tmpl w:val="37C860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0575EFF"/>
    <w:multiLevelType w:val="hybridMultilevel"/>
    <w:tmpl w:val="5E2E9B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4B74834"/>
    <w:multiLevelType w:val="hybridMultilevel"/>
    <w:tmpl w:val="364AFC84"/>
    <w:lvl w:ilvl="0" w:tplc="504E29C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>
    <w:nsid w:val="58DB1926"/>
    <w:multiLevelType w:val="hybridMultilevel"/>
    <w:tmpl w:val="E5243B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5CE17969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38">
    <w:nsid w:val="656B75D5"/>
    <w:multiLevelType w:val="hybridMultilevel"/>
    <w:tmpl w:val="9E767AAC"/>
    <w:name w:val="WW8Num5222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7"/>
  </w:num>
  <w:num w:numId="3">
    <w:abstractNumId w:val="8"/>
  </w:num>
  <w:num w:numId="4">
    <w:abstractNumId w:val="9"/>
  </w:num>
  <w:num w:numId="5">
    <w:abstractNumId w:val="11"/>
  </w:num>
  <w:num w:numId="6">
    <w:abstractNumId w:val="12"/>
  </w:num>
  <w:num w:numId="7">
    <w:abstractNumId w:val="13"/>
  </w:num>
  <w:num w:numId="8">
    <w:abstractNumId w:val="15"/>
  </w:num>
  <w:num w:numId="9">
    <w:abstractNumId w:val="21"/>
  </w:num>
  <w:num w:numId="10">
    <w:abstractNumId w:val="22"/>
  </w:num>
  <w:num w:numId="11">
    <w:abstractNumId w:val="23"/>
  </w:num>
  <w:num w:numId="12">
    <w:abstractNumId w:val="35"/>
  </w:num>
  <w:num w:numId="13">
    <w:abstractNumId w:val="37"/>
    <w:lvlOverride w:ilvl="0">
      <w:startOverride w:val="1"/>
    </w:lvlOverride>
  </w:num>
  <w:num w:numId="14">
    <w:abstractNumId w:val="3"/>
  </w:num>
  <w:num w:numId="15">
    <w:abstractNumId w:val="32"/>
  </w:num>
  <w:num w:numId="16">
    <w:abstractNumId w:val="4"/>
    <w:lvlOverride w:ilvl="0">
      <w:startOverride w:val="1"/>
    </w:lvlOverride>
  </w:num>
  <w:num w:numId="17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4"/>
  </w:num>
  <w:num w:numId="19">
    <w:abstractNumId w:val="36"/>
  </w:num>
  <w:num w:numId="20">
    <w:abstractNumId w:val="33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/>
  <w:rsids>
    <w:rsidRoot w:val="00776AE0"/>
    <w:rsid w:val="000105B6"/>
    <w:rsid w:val="000A6538"/>
    <w:rsid w:val="000B77EB"/>
    <w:rsid w:val="000F0BBE"/>
    <w:rsid w:val="0013636D"/>
    <w:rsid w:val="001848FB"/>
    <w:rsid w:val="001C5F28"/>
    <w:rsid w:val="001E179B"/>
    <w:rsid w:val="0025063A"/>
    <w:rsid w:val="00277148"/>
    <w:rsid w:val="00327E1A"/>
    <w:rsid w:val="00346AB8"/>
    <w:rsid w:val="003612A5"/>
    <w:rsid w:val="00374B26"/>
    <w:rsid w:val="003A24C7"/>
    <w:rsid w:val="003C2213"/>
    <w:rsid w:val="00446A73"/>
    <w:rsid w:val="004B1967"/>
    <w:rsid w:val="004E21E3"/>
    <w:rsid w:val="004E2A8A"/>
    <w:rsid w:val="00513003"/>
    <w:rsid w:val="00581599"/>
    <w:rsid w:val="00592AB4"/>
    <w:rsid w:val="0061405E"/>
    <w:rsid w:val="006248D8"/>
    <w:rsid w:val="00720E10"/>
    <w:rsid w:val="00744FF6"/>
    <w:rsid w:val="00776AE0"/>
    <w:rsid w:val="007B2440"/>
    <w:rsid w:val="008100C9"/>
    <w:rsid w:val="0092100A"/>
    <w:rsid w:val="00942079"/>
    <w:rsid w:val="00985D8D"/>
    <w:rsid w:val="009C2728"/>
    <w:rsid w:val="00A32178"/>
    <w:rsid w:val="00A5395C"/>
    <w:rsid w:val="00A623AB"/>
    <w:rsid w:val="00AA76F4"/>
    <w:rsid w:val="00B53D64"/>
    <w:rsid w:val="00B9499E"/>
    <w:rsid w:val="00BB4381"/>
    <w:rsid w:val="00BC06F1"/>
    <w:rsid w:val="00BD7949"/>
    <w:rsid w:val="00C007FB"/>
    <w:rsid w:val="00CA031E"/>
    <w:rsid w:val="00CC47C6"/>
    <w:rsid w:val="00CD04AE"/>
    <w:rsid w:val="00CD62EA"/>
    <w:rsid w:val="00CE390A"/>
    <w:rsid w:val="00D039F4"/>
    <w:rsid w:val="00D31D75"/>
    <w:rsid w:val="00D42C6B"/>
    <w:rsid w:val="00DC3591"/>
    <w:rsid w:val="00DC7F41"/>
    <w:rsid w:val="00DE4CD3"/>
    <w:rsid w:val="00DF2B69"/>
    <w:rsid w:val="00DF6C30"/>
    <w:rsid w:val="00E445B6"/>
    <w:rsid w:val="00E52209"/>
    <w:rsid w:val="00E86622"/>
    <w:rsid w:val="00E95ED0"/>
    <w:rsid w:val="00E97EF9"/>
    <w:rsid w:val="00EA1C61"/>
    <w:rsid w:val="00F92004"/>
    <w:rsid w:val="00FC1F0F"/>
    <w:rsid w:val="00FD2A0D"/>
    <w:rsid w:val="00FE5621"/>
    <w:rsid w:val="00FF6A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6AE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776AE0"/>
    <w:pPr>
      <w:keepNext/>
      <w:tabs>
        <w:tab w:val="num" w:pos="432"/>
      </w:tabs>
      <w:autoSpaceDE w:val="0"/>
      <w:ind w:firstLine="284"/>
      <w:outlineLvl w:val="0"/>
    </w:pPr>
  </w:style>
  <w:style w:type="paragraph" w:styleId="2">
    <w:name w:val="heading 2"/>
    <w:basedOn w:val="a"/>
    <w:next w:val="a"/>
    <w:link w:val="20"/>
    <w:qFormat/>
    <w:rsid w:val="00776AE0"/>
    <w:pPr>
      <w:keepNext/>
      <w:tabs>
        <w:tab w:val="num" w:pos="576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576" w:hanging="576"/>
      <w:jc w:val="center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link w:val="30"/>
    <w:qFormat/>
    <w:rsid w:val="00776AE0"/>
    <w:pPr>
      <w:keepNext/>
      <w:tabs>
        <w:tab w:val="num" w:pos="720"/>
      </w:tabs>
      <w:spacing w:before="240" w:after="60"/>
      <w:ind w:left="720" w:hanging="72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776AE0"/>
    <w:pPr>
      <w:keepNext/>
      <w:tabs>
        <w:tab w:val="num" w:pos="864"/>
      </w:tabs>
      <w:spacing w:before="240" w:after="60"/>
      <w:ind w:left="864" w:hanging="864"/>
      <w:outlineLvl w:val="3"/>
    </w:pPr>
    <w:rPr>
      <w:b/>
      <w:bCs/>
      <w:sz w:val="28"/>
      <w:szCs w:val="28"/>
    </w:rPr>
  </w:style>
  <w:style w:type="paragraph" w:styleId="9">
    <w:name w:val="heading 9"/>
    <w:basedOn w:val="a"/>
    <w:next w:val="a"/>
    <w:link w:val="90"/>
    <w:qFormat/>
    <w:rsid w:val="00776AE0"/>
    <w:pPr>
      <w:tabs>
        <w:tab w:val="num" w:pos="1584"/>
      </w:tabs>
      <w:spacing w:before="240" w:after="60"/>
      <w:ind w:left="1584" w:hanging="1584"/>
      <w:outlineLvl w:val="8"/>
    </w:pPr>
    <w:rPr>
      <w:rFonts w:ascii="Cambria" w:hAnsi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76AE0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20">
    <w:name w:val="Заголовок 2 Знак"/>
    <w:basedOn w:val="a0"/>
    <w:link w:val="2"/>
    <w:rsid w:val="00776AE0"/>
    <w:rPr>
      <w:rFonts w:ascii="Times New Roman" w:eastAsia="Times New Roman" w:hAnsi="Times New Roman" w:cs="Times New Roman"/>
      <w:b/>
      <w:sz w:val="28"/>
      <w:szCs w:val="28"/>
      <w:lang w:eastAsia="ar-SA"/>
    </w:rPr>
  </w:style>
  <w:style w:type="character" w:customStyle="1" w:styleId="30">
    <w:name w:val="Заголовок 3 Знак"/>
    <w:basedOn w:val="a0"/>
    <w:link w:val="3"/>
    <w:rsid w:val="00776AE0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character" w:customStyle="1" w:styleId="40">
    <w:name w:val="Заголовок 4 Знак"/>
    <w:basedOn w:val="a0"/>
    <w:link w:val="4"/>
    <w:rsid w:val="00776AE0"/>
    <w:rPr>
      <w:rFonts w:ascii="Times New Roman" w:eastAsia="Times New Roman" w:hAnsi="Times New Roman" w:cs="Times New Roman"/>
      <w:b/>
      <w:bCs/>
      <w:sz w:val="28"/>
      <w:szCs w:val="28"/>
      <w:lang w:eastAsia="ar-SA"/>
    </w:rPr>
  </w:style>
  <w:style w:type="character" w:customStyle="1" w:styleId="90">
    <w:name w:val="Заголовок 9 Знак"/>
    <w:basedOn w:val="a0"/>
    <w:link w:val="9"/>
    <w:rsid w:val="00776AE0"/>
    <w:rPr>
      <w:rFonts w:ascii="Cambria" w:eastAsia="Times New Roman" w:hAnsi="Cambria" w:cs="Times New Roman"/>
      <w:lang w:eastAsia="ar-SA"/>
    </w:rPr>
  </w:style>
  <w:style w:type="character" w:customStyle="1" w:styleId="WW8Num2z0">
    <w:name w:val="WW8Num2z0"/>
    <w:rsid w:val="00776AE0"/>
    <w:rPr>
      <w:rFonts w:ascii="Symbol" w:hAnsi="Symbol"/>
    </w:rPr>
  </w:style>
  <w:style w:type="character" w:customStyle="1" w:styleId="WW8Num3z0">
    <w:name w:val="WW8Num3z0"/>
    <w:rsid w:val="00776AE0"/>
    <w:rPr>
      <w:rFonts w:ascii="Symbol" w:hAnsi="Symbol"/>
    </w:rPr>
  </w:style>
  <w:style w:type="character" w:customStyle="1" w:styleId="WW8Num4z0">
    <w:name w:val="WW8Num4z0"/>
    <w:rsid w:val="00776AE0"/>
    <w:rPr>
      <w:rFonts w:ascii="Symbol" w:hAnsi="Symbol"/>
    </w:rPr>
  </w:style>
  <w:style w:type="character" w:customStyle="1" w:styleId="WW8Num5z0">
    <w:name w:val="WW8Num5z0"/>
    <w:rsid w:val="00776AE0"/>
    <w:rPr>
      <w:rFonts w:ascii="Times New Roman" w:hAnsi="Times New Roman" w:cs="Times New Roman"/>
      <w:b w:val="0"/>
    </w:rPr>
  </w:style>
  <w:style w:type="character" w:customStyle="1" w:styleId="WW8Num8z0">
    <w:name w:val="WW8Num8z0"/>
    <w:rsid w:val="00776AE0"/>
    <w:rPr>
      <w:b w:val="0"/>
      <w:bCs/>
    </w:rPr>
  </w:style>
  <w:style w:type="character" w:customStyle="1" w:styleId="Absatz-Standardschriftart">
    <w:name w:val="Absatz-Standardschriftart"/>
    <w:rsid w:val="00776AE0"/>
  </w:style>
  <w:style w:type="character" w:customStyle="1" w:styleId="WW-Absatz-Standardschriftart">
    <w:name w:val="WW-Absatz-Standardschriftart"/>
    <w:rsid w:val="00776AE0"/>
  </w:style>
  <w:style w:type="character" w:customStyle="1" w:styleId="WW8Num6z0">
    <w:name w:val="WW8Num6z0"/>
    <w:rsid w:val="00776AE0"/>
    <w:rPr>
      <w:b/>
    </w:rPr>
  </w:style>
  <w:style w:type="character" w:customStyle="1" w:styleId="WW8Num9z0">
    <w:name w:val="WW8Num9z0"/>
    <w:rsid w:val="00776AE0"/>
    <w:rPr>
      <w:rFonts w:ascii="Times New Roman" w:eastAsia="Times New Roman" w:hAnsi="Times New Roman" w:cs="Times New Roman"/>
      <w:b/>
      <w:color w:val="FF0000"/>
    </w:rPr>
  </w:style>
  <w:style w:type="character" w:customStyle="1" w:styleId="WW-Absatz-Standardschriftart1">
    <w:name w:val="WW-Absatz-Standardschriftart1"/>
    <w:rsid w:val="00776AE0"/>
  </w:style>
  <w:style w:type="character" w:customStyle="1" w:styleId="WW-Absatz-Standardschriftart11">
    <w:name w:val="WW-Absatz-Standardschriftart11"/>
    <w:rsid w:val="00776AE0"/>
  </w:style>
  <w:style w:type="character" w:customStyle="1" w:styleId="WW8Num7z0">
    <w:name w:val="WW8Num7z0"/>
    <w:rsid w:val="00776AE0"/>
    <w:rPr>
      <w:rFonts w:ascii="Symbol" w:hAnsi="Symbol"/>
      <w:b/>
    </w:rPr>
  </w:style>
  <w:style w:type="character" w:customStyle="1" w:styleId="WW8Num10z0">
    <w:name w:val="WW8Num10z0"/>
    <w:rsid w:val="00776AE0"/>
    <w:rPr>
      <w:b/>
    </w:rPr>
  </w:style>
  <w:style w:type="character" w:customStyle="1" w:styleId="WW-Absatz-Standardschriftart111">
    <w:name w:val="WW-Absatz-Standardschriftart111"/>
    <w:rsid w:val="00776AE0"/>
  </w:style>
  <w:style w:type="character" w:customStyle="1" w:styleId="WW-Absatz-Standardschriftart1111">
    <w:name w:val="WW-Absatz-Standardschriftart1111"/>
    <w:rsid w:val="00776AE0"/>
  </w:style>
  <w:style w:type="character" w:customStyle="1" w:styleId="WW-Absatz-Standardschriftart11111">
    <w:name w:val="WW-Absatz-Standardschriftart11111"/>
    <w:rsid w:val="00776AE0"/>
  </w:style>
  <w:style w:type="character" w:customStyle="1" w:styleId="WW-Absatz-Standardschriftart111111">
    <w:name w:val="WW-Absatz-Standardschriftart111111"/>
    <w:rsid w:val="00776AE0"/>
  </w:style>
  <w:style w:type="character" w:customStyle="1" w:styleId="WW-Absatz-Standardschriftart1111111">
    <w:name w:val="WW-Absatz-Standardschriftart1111111"/>
    <w:rsid w:val="00776AE0"/>
  </w:style>
  <w:style w:type="character" w:customStyle="1" w:styleId="WW-Absatz-Standardschriftart11111111">
    <w:name w:val="WW-Absatz-Standardschriftart11111111"/>
    <w:rsid w:val="00776AE0"/>
  </w:style>
  <w:style w:type="character" w:customStyle="1" w:styleId="WW-Absatz-Standardschriftart111111111">
    <w:name w:val="WW-Absatz-Standardschriftart111111111"/>
    <w:rsid w:val="00776AE0"/>
  </w:style>
  <w:style w:type="character" w:customStyle="1" w:styleId="WW8Num1z0">
    <w:name w:val="WW8Num1z0"/>
    <w:rsid w:val="00776AE0"/>
    <w:rPr>
      <w:rFonts w:ascii="Symbol" w:hAnsi="Symbol"/>
    </w:rPr>
  </w:style>
  <w:style w:type="character" w:customStyle="1" w:styleId="WW8Num4z1">
    <w:name w:val="WW8Num4z1"/>
    <w:rsid w:val="00776AE0"/>
    <w:rPr>
      <w:rFonts w:ascii="Courier New" w:hAnsi="Courier New" w:cs="Courier New"/>
    </w:rPr>
  </w:style>
  <w:style w:type="character" w:customStyle="1" w:styleId="WW8Num4z2">
    <w:name w:val="WW8Num4z2"/>
    <w:rsid w:val="00776AE0"/>
    <w:rPr>
      <w:rFonts w:ascii="Wingdings" w:hAnsi="Wingdings"/>
    </w:rPr>
  </w:style>
  <w:style w:type="character" w:customStyle="1" w:styleId="WW8Num9z1">
    <w:name w:val="WW8Num9z1"/>
    <w:rsid w:val="00776AE0"/>
    <w:rPr>
      <w:rFonts w:ascii="Courier New" w:hAnsi="Courier New"/>
    </w:rPr>
  </w:style>
  <w:style w:type="character" w:customStyle="1" w:styleId="WW8Num9z2">
    <w:name w:val="WW8Num9z2"/>
    <w:rsid w:val="00776AE0"/>
    <w:rPr>
      <w:rFonts w:ascii="Wingdings" w:hAnsi="Wingdings"/>
    </w:rPr>
  </w:style>
  <w:style w:type="character" w:customStyle="1" w:styleId="WW8Num9z3">
    <w:name w:val="WW8Num9z3"/>
    <w:rsid w:val="00776AE0"/>
    <w:rPr>
      <w:rFonts w:ascii="Symbol" w:hAnsi="Symbol"/>
    </w:rPr>
  </w:style>
  <w:style w:type="character" w:customStyle="1" w:styleId="WW8Num13z0">
    <w:name w:val="WW8Num13z0"/>
    <w:rsid w:val="00776AE0"/>
    <w:rPr>
      <w:rFonts w:ascii="Symbol" w:hAnsi="Symbol"/>
    </w:rPr>
  </w:style>
  <w:style w:type="character" w:customStyle="1" w:styleId="WW8Num13z1">
    <w:name w:val="WW8Num13z1"/>
    <w:rsid w:val="00776AE0"/>
    <w:rPr>
      <w:rFonts w:ascii="Courier New" w:hAnsi="Courier New" w:cs="Courier New"/>
    </w:rPr>
  </w:style>
  <w:style w:type="character" w:customStyle="1" w:styleId="WW8Num13z2">
    <w:name w:val="WW8Num13z2"/>
    <w:rsid w:val="00776AE0"/>
    <w:rPr>
      <w:rFonts w:ascii="Wingdings" w:hAnsi="Wingdings"/>
    </w:rPr>
  </w:style>
  <w:style w:type="character" w:customStyle="1" w:styleId="WW8Num15z0">
    <w:name w:val="WW8Num15z0"/>
    <w:rsid w:val="00776AE0"/>
    <w:rPr>
      <w:b/>
    </w:rPr>
  </w:style>
  <w:style w:type="character" w:customStyle="1" w:styleId="WW8Num16z0">
    <w:name w:val="WW8Num16z0"/>
    <w:rsid w:val="00776AE0"/>
    <w:rPr>
      <w:b/>
    </w:rPr>
  </w:style>
  <w:style w:type="character" w:customStyle="1" w:styleId="WW8Num19z0">
    <w:name w:val="WW8Num19z0"/>
    <w:rsid w:val="00776AE0"/>
    <w:rPr>
      <w:b w:val="0"/>
    </w:rPr>
  </w:style>
  <w:style w:type="character" w:customStyle="1" w:styleId="WW8Num21z0">
    <w:name w:val="WW8Num21z0"/>
    <w:rsid w:val="00776AE0"/>
    <w:rPr>
      <w:b w:val="0"/>
      <w:bCs/>
    </w:rPr>
  </w:style>
  <w:style w:type="character" w:customStyle="1" w:styleId="WW8Num23z0">
    <w:name w:val="WW8Num23z0"/>
    <w:rsid w:val="00776AE0"/>
    <w:rPr>
      <w:b w:val="0"/>
      <w:bCs/>
    </w:rPr>
  </w:style>
  <w:style w:type="character" w:customStyle="1" w:styleId="WW8Num24z0">
    <w:name w:val="WW8Num24z0"/>
    <w:rsid w:val="00776AE0"/>
    <w:rPr>
      <w:b w:val="0"/>
    </w:rPr>
  </w:style>
  <w:style w:type="character" w:customStyle="1" w:styleId="WW8Num27z0">
    <w:name w:val="WW8Num27z0"/>
    <w:rsid w:val="00776AE0"/>
    <w:rPr>
      <w:b w:val="0"/>
      <w:bCs/>
    </w:rPr>
  </w:style>
  <w:style w:type="character" w:customStyle="1" w:styleId="WW8Num32z0">
    <w:name w:val="WW8Num32z0"/>
    <w:rsid w:val="00776AE0"/>
    <w:rPr>
      <w:b w:val="0"/>
      <w:bCs/>
    </w:rPr>
  </w:style>
  <w:style w:type="character" w:customStyle="1" w:styleId="WW8Num34z0">
    <w:name w:val="WW8Num34z0"/>
    <w:rsid w:val="00776AE0"/>
    <w:rPr>
      <w:b w:val="0"/>
      <w:bCs/>
    </w:rPr>
  </w:style>
  <w:style w:type="character" w:customStyle="1" w:styleId="WW8Num36z0">
    <w:name w:val="WW8Num36z0"/>
    <w:rsid w:val="00776AE0"/>
    <w:rPr>
      <w:b w:val="0"/>
      <w:bCs/>
    </w:rPr>
  </w:style>
  <w:style w:type="character" w:customStyle="1" w:styleId="WW8Num37z0">
    <w:name w:val="WW8Num37z0"/>
    <w:rsid w:val="00776AE0"/>
    <w:rPr>
      <w:b w:val="0"/>
      <w:bCs/>
    </w:rPr>
  </w:style>
  <w:style w:type="character" w:customStyle="1" w:styleId="WW8Num38z0">
    <w:name w:val="WW8Num38z0"/>
    <w:rsid w:val="00776AE0"/>
    <w:rPr>
      <w:b w:val="0"/>
      <w:bCs/>
    </w:rPr>
  </w:style>
  <w:style w:type="character" w:customStyle="1" w:styleId="WW8Num40z0">
    <w:name w:val="WW8Num40z0"/>
    <w:rsid w:val="00776AE0"/>
    <w:rPr>
      <w:rFonts w:ascii="Symbol" w:hAnsi="Symbol"/>
    </w:rPr>
  </w:style>
  <w:style w:type="character" w:customStyle="1" w:styleId="WW8Num40z1">
    <w:name w:val="WW8Num40z1"/>
    <w:rsid w:val="00776AE0"/>
    <w:rPr>
      <w:rFonts w:ascii="Courier New" w:hAnsi="Courier New" w:cs="Courier New"/>
    </w:rPr>
  </w:style>
  <w:style w:type="character" w:customStyle="1" w:styleId="WW8Num40z2">
    <w:name w:val="WW8Num40z2"/>
    <w:rsid w:val="00776AE0"/>
    <w:rPr>
      <w:rFonts w:ascii="Wingdings" w:hAnsi="Wingdings"/>
    </w:rPr>
  </w:style>
  <w:style w:type="character" w:customStyle="1" w:styleId="11">
    <w:name w:val="Основной шрифт абзаца1"/>
    <w:rsid w:val="00776AE0"/>
  </w:style>
  <w:style w:type="character" w:styleId="a3">
    <w:name w:val="Strong"/>
    <w:basedOn w:val="11"/>
    <w:qFormat/>
    <w:rsid w:val="00776AE0"/>
    <w:rPr>
      <w:b/>
      <w:bCs/>
    </w:rPr>
  </w:style>
  <w:style w:type="character" w:customStyle="1" w:styleId="a4">
    <w:name w:val="Символ сноски"/>
    <w:basedOn w:val="11"/>
    <w:rsid w:val="00776AE0"/>
    <w:rPr>
      <w:vertAlign w:val="superscript"/>
    </w:rPr>
  </w:style>
  <w:style w:type="character" w:customStyle="1" w:styleId="a5">
    <w:name w:val="Основной текст Знак"/>
    <w:basedOn w:val="11"/>
    <w:rsid w:val="00776AE0"/>
    <w:rPr>
      <w:sz w:val="24"/>
      <w:szCs w:val="24"/>
      <w:lang w:val="ru-RU" w:eastAsia="ar-SA" w:bidi="ar-SA"/>
    </w:rPr>
  </w:style>
  <w:style w:type="character" w:customStyle="1" w:styleId="12">
    <w:name w:val="Знак примечания1"/>
    <w:basedOn w:val="11"/>
    <w:rsid w:val="00776AE0"/>
    <w:rPr>
      <w:sz w:val="16"/>
      <w:szCs w:val="16"/>
    </w:rPr>
  </w:style>
  <w:style w:type="character" w:styleId="a6">
    <w:name w:val="FollowedHyperlink"/>
    <w:basedOn w:val="11"/>
    <w:rsid w:val="00776AE0"/>
    <w:rPr>
      <w:color w:val="800080"/>
      <w:u w:val="single"/>
    </w:rPr>
  </w:style>
  <w:style w:type="character" w:styleId="a7">
    <w:name w:val="page number"/>
    <w:basedOn w:val="11"/>
    <w:rsid w:val="00776AE0"/>
  </w:style>
  <w:style w:type="character" w:customStyle="1" w:styleId="a8">
    <w:name w:val="Подзаголовок Знак"/>
    <w:basedOn w:val="11"/>
    <w:rsid w:val="00776AE0"/>
    <w:rPr>
      <w:rFonts w:ascii="Cambria" w:hAnsi="Cambria"/>
      <w:sz w:val="24"/>
      <w:szCs w:val="24"/>
    </w:rPr>
  </w:style>
  <w:style w:type="character" w:customStyle="1" w:styleId="a9">
    <w:name w:val="Текст Знак"/>
    <w:basedOn w:val="11"/>
    <w:rsid w:val="00776AE0"/>
    <w:rPr>
      <w:rFonts w:ascii="Courier New" w:hAnsi="Courier New"/>
    </w:rPr>
  </w:style>
  <w:style w:type="character" w:styleId="aa">
    <w:name w:val="Hyperlink"/>
    <w:basedOn w:val="11"/>
    <w:rsid w:val="00776AE0"/>
    <w:rPr>
      <w:color w:val="0000FF"/>
      <w:u w:val="single"/>
    </w:rPr>
  </w:style>
  <w:style w:type="character" w:customStyle="1" w:styleId="ab">
    <w:name w:val="Нижний колонтитул Знак"/>
    <w:basedOn w:val="11"/>
    <w:uiPriority w:val="99"/>
    <w:rsid w:val="00776AE0"/>
    <w:rPr>
      <w:sz w:val="24"/>
      <w:szCs w:val="24"/>
    </w:rPr>
  </w:style>
  <w:style w:type="character" w:customStyle="1" w:styleId="ac">
    <w:name w:val="Верхний колонтитул Знак"/>
    <w:basedOn w:val="11"/>
    <w:uiPriority w:val="99"/>
    <w:rsid w:val="00776AE0"/>
    <w:rPr>
      <w:sz w:val="24"/>
      <w:szCs w:val="24"/>
    </w:rPr>
  </w:style>
  <w:style w:type="character" w:customStyle="1" w:styleId="WW8Num2z1">
    <w:name w:val="WW8Num2z1"/>
    <w:rsid w:val="00776AE0"/>
    <w:rPr>
      <w:rFonts w:ascii="Courier New" w:hAnsi="Courier New" w:cs="Courier New"/>
    </w:rPr>
  </w:style>
  <w:style w:type="character" w:customStyle="1" w:styleId="31">
    <w:name w:val="Основной текст 3 Знак"/>
    <w:basedOn w:val="11"/>
    <w:rsid w:val="00776AE0"/>
    <w:rPr>
      <w:sz w:val="28"/>
      <w:szCs w:val="28"/>
    </w:rPr>
  </w:style>
  <w:style w:type="character" w:customStyle="1" w:styleId="ad">
    <w:name w:val="Символ нумерации"/>
    <w:rsid w:val="00776AE0"/>
  </w:style>
  <w:style w:type="paragraph" w:customStyle="1" w:styleId="ae">
    <w:name w:val="Заголовок"/>
    <w:basedOn w:val="a"/>
    <w:next w:val="af"/>
    <w:rsid w:val="00776AE0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af">
    <w:name w:val="Body Text"/>
    <w:basedOn w:val="a"/>
    <w:link w:val="13"/>
    <w:rsid w:val="00776AE0"/>
    <w:pPr>
      <w:spacing w:after="120"/>
    </w:pPr>
  </w:style>
  <w:style w:type="character" w:customStyle="1" w:styleId="13">
    <w:name w:val="Основной текст Знак1"/>
    <w:basedOn w:val="a0"/>
    <w:link w:val="af"/>
    <w:rsid w:val="00776AE0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0">
    <w:name w:val="List"/>
    <w:basedOn w:val="af"/>
    <w:rsid w:val="00776AE0"/>
    <w:rPr>
      <w:rFonts w:cs="Tahoma"/>
    </w:rPr>
  </w:style>
  <w:style w:type="paragraph" w:customStyle="1" w:styleId="14">
    <w:name w:val="Название1"/>
    <w:basedOn w:val="a"/>
    <w:rsid w:val="00776AE0"/>
    <w:pPr>
      <w:suppressLineNumbers/>
      <w:spacing w:before="120" w:after="120"/>
    </w:pPr>
    <w:rPr>
      <w:rFonts w:cs="Tahoma"/>
      <w:i/>
      <w:iCs/>
    </w:rPr>
  </w:style>
  <w:style w:type="paragraph" w:customStyle="1" w:styleId="15">
    <w:name w:val="Указатель1"/>
    <w:basedOn w:val="a"/>
    <w:rsid w:val="00776AE0"/>
    <w:pPr>
      <w:suppressLineNumbers/>
    </w:pPr>
    <w:rPr>
      <w:rFonts w:cs="Tahoma"/>
    </w:rPr>
  </w:style>
  <w:style w:type="paragraph" w:styleId="af1">
    <w:name w:val="Normal (Web)"/>
    <w:basedOn w:val="a"/>
    <w:uiPriority w:val="99"/>
    <w:rsid w:val="00776AE0"/>
    <w:pPr>
      <w:spacing w:before="280" w:after="280"/>
    </w:pPr>
  </w:style>
  <w:style w:type="paragraph" w:customStyle="1" w:styleId="21">
    <w:name w:val="Список 21"/>
    <w:basedOn w:val="a"/>
    <w:rsid w:val="00776AE0"/>
    <w:pPr>
      <w:ind w:left="566" w:hanging="283"/>
    </w:pPr>
  </w:style>
  <w:style w:type="paragraph" w:customStyle="1" w:styleId="23">
    <w:name w:val="Основной текст с отступом 23"/>
    <w:basedOn w:val="a"/>
    <w:rsid w:val="00776AE0"/>
    <w:pPr>
      <w:spacing w:after="120" w:line="480" w:lineRule="auto"/>
      <w:ind w:left="283"/>
    </w:pPr>
  </w:style>
  <w:style w:type="paragraph" w:styleId="af2">
    <w:name w:val="footnote text"/>
    <w:basedOn w:val="a"/>
    <w:link w:val="af3"/>
    <w:rsid w:val="00776AE0"/>
    <w:rPr>
      <w:sz w:val="20"/>
      <w:szCs w:val="20"/>
    </w:rPr>
  </w:style>
  <w:style w:type="character" w:customStyle="1" w:styleId="af3">
    <w:name w:val="Текст сноски Знак"/>
    <w:basedOn w:val="a0"/>
    <w:link w:val="af2"/>
    <w:rsid w:val="00776AE0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4">
    <w:name w:val="Balloon Text"/>
    <w:basedOn w:val="a"/>
    <w:link w:val="af5"/>
    <w:rsid w:val="00776AE0"/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rsid w:val="00776AE0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210">
    <w:name w:val="Основной текст 21"/>
    <w:basedOn w:val="a"/>
    <w:rsid w:val="00776AE0"/>
    <w:pPr>
      <w:spacing w:after="120" w:line="480" w:lineRule="auto"/>
    </w:pPr>
  </w:style>
  <w:style w:type="paragraph" w:customStyle="1" w:styleId="16">
    <w:name w:val="Текст примечания1"/>
    <w:basedOn w:val="a"/>
    <w:rsid w:val="00776AE0"/>
    <w:rPr>
      <w:sz w:val="20"/>
      <w:szCs w:val="20"/>
    </w:rPr>
  </w:style>
  <w:style w:type="character" w:customStyle="1" w:styleId="af6">
    <w:name w:val="Текст примечания Знак"/>
    <w:basedOn w:val="a0"/>
    <w:link w:val="af7"/>
    <w:uiPriority w:val="99"/>
    <w:semiHidden/>
    <w:rsid w:val="00776AE0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7">
    <w:name w:val="annotation text"/>
    <w:basedOn w:val="a"/>
    <w:link w:val="af6"/>
    <w:uiPriority w:val="99"/>
    <w:semiHidden/>
    <w:unhideWhenUsed/>
    <w:rsid w:val="00776AE0"/>
    <w:rPr>
      <w:sz w:val="20"/>
      <w:szCs w:val="20"/>
    </w:rPr>
  </w:style>
  <w:style w:type="paragraph" w:styleId="af8">
    <w:name w:val="annotation subject"/>
    <w:basedOn w:val="16"/>
    <w:next w:val="16"/>
    <w:link w:val="af9"/>
    <w:rsid w:val="00776AE0"/>
    <w:rPr>
      <w:b/>
      <w:bCs/>
    </w:rPr>
  </w:style>
  <w:style w:type="character" w:customStyle="1" w:styleId="af9">
    <w:name w:val="Тема примечания Знак"/>
    <w:basedOn w:val="af6"/>
    <w:link w:val="af8"/>
    <w:rsid w:val="00776AE0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paragraph" w:customStyle="1" w:styleId="afa">
    <w:name w:val="Знак"/>
    <w:basedOn w:val="a"/>
    <w:rsid w:val="00776AE0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310">
    <w:name w:val="Основной текст 31"/>
    <w:basedOn w:val="a"/>
    <w:rsid w:val="00776AE0"/>
    <w:pPr>
      <w:jc w:val="both"/>
    </w:pPr>
    <w:rPr>
      <w:sz w:val="28"/>
      <w:szCs w:val="28"/>
    </w:rPr>
  </w:style>
  <w:style w:type="paragraph" w:styleId="afb">
    <w:name w:val="footer"/>
    <w:basedOn w:val="a"/>
    <w:link w:val="17"/>
    <w:uiPriority w:val="99"/>
    <w:rsid w:val="00776AE0"/>
    <w:pPr>
      <w:tabs>
        <w:tab w:val="center" w:pos="4677"/>
        <w:tab w:val="right" w:pos="9355"/>
      </w:tabs>
    </w:pPr>
  </w:style>
  <w:style w:type="character" w:customStyle="1" w:styleId="17">
    <w:name w:val="Нижний колонтитул Знак1"/>
    <w:basedOn w:val="a0"/>
    <w:link w:val="afb"/>
    <w:rsid w:val="00776AE0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22">
    <w:name w:val="Знак2"/>
    <w:basedOn w:val="a"/>
    <w:rsid w:val="00776AE0"/>
    <w:pPr>
      <w:tabs>
        <w:tab w:val="left" w:pos="708"/>
      </w:tabs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styleId="afc">
    <w:name w:val="header"/>
    <w:basedOn w:val="a"/>
    <w:link w:val="18"/>
    <w:uiPriority w:val="99"/>
    <w:rsid w:val="00776AE0"/>
    <w:pPr>
      <w:tabs>
        <w:tab w:val="center" w:pos="4677"/>
        <w:tab w:val="right" w:pos="9355"/>
      </w:tabs>
    </w:pPr>
  </w:style>
  <w:style w:type="character" w:customStyle="1" w:styleId="18">
    <w:name w:val="Верхний колонтитул Знак1"/>
    <w:basedOn w:val="a0"/>
    <w:link w:val="afc"/>
    <w:rsid w:val="00776AE0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d">
    <w:name w:val="Subtitle"/>
    <w:basedOn w:val="a"/>
    <w:next w:val="a"/>
    <w:link w:val="19"/>
    <w:qFormat/>
    <w:rsid w:val="00776AE0"/>
    <w:pPr>
      <w:spacing w:after="60"/>
      <w:jc w:val="center"/>
    </w:pPr>
    <w:rPr>
      <w:rFonts w:ascii="Cambria" w:hAnsi="Cambria"/>
    </w:rPr>
  </w:style>
  <w:style w:type="character" w:customStyle="1" w:styleId="19">
    <w:name w:val="Подзаголовок Знак1"/>
    <w:basedOn w:val="a0"/>
    <w:link w:val="afd"/>
    <w:rsid w:val="00776AE0"/>
    <w:rPr>
      <w:rFonts w:ascii="Cambria" w:eastAsia="Times New Roman" w:hAnsi="Cambria" w:cs="Times New Roman"/>
      <w:sz w:val="24"/>
      <w:szCs w:val="24"/>
      <w:lang w:eastAsia="ar-SA"/>
    </w:rPr>
  </w:style>
  <w:style w:type="paragraph" w:customStyle="1" w:styleId="1a">
    <w:name w:val="Текст1"/>
    <w:basedOn w:val="a"/>
    <w:rsid w:val="00776AE0"/>
    <w:rPr>
      <w:rFonts w:ascii="Courier New" w:hAnsi="Courier New"/>
      <w:sz w:val="20"/>
      <w:szCs w:val="20"/>
    </w:rPr>
  </w:style>
  <w:style w:type="paragraph" w:customStyle="1" w:styleId="1b">
    <w:name w:val="Стиль1"/>
    <w:rsid w:val="00776AE0"/>
    <w:pPr>
      <w:suppressAutoHyphens/>
      <w:spacing w:after="0" w:line="360" w:lineRule="auto"/>
      <w:ind w:firstLine="720"/>
      <w:jc w:val="both"/>
    </w:pPr>
    <w:rPr>
      <w:rFonts w:ascii="Times New Roman" w:eastAsia="Arial" w:hAnsi="Times New Roman" w:cs="Times New Roman"/>
      <w:sz w:val="24"/>
      <w:szCs w:val="20"/>
      <w:lang w:eastAsia="ar-SA"/>
    </w:rPr>
  </w:style>
  <w:style w:type="paragraph" w:styleId="afe">
    <w:name w:val="Body Text Indent"/>
    <w:basedOn w:val="a"/>
    <w:link w:val="aff"/>
    <w:rsid w:val="00776AE0"/>
    <w:pPr>
      <w:spacing w:line="360" w:lineRule="auto"/>
      <w:ind w:firstLine="284"/>
    </w:pPr>
    <w:rPr>
      <w:color w:val="FF0000"/>
      <w:sz w:val="28"/>
      <w:szCs w:val="28"/>
    </w:rPr>
  </w:style>
  <w:style w:type="character" w:customStyle="1" w:styleId="aff">
    <w:name w:val="Основной текст с отступом Знак"/>
    <w:basedOn w:val="a0"/>
    <w:link w:val="afe"/>
    <w:rsid w:val="00776AE0"/>
    <w:rPr>
      <w:rFonts w:ascii="Times New Roman" w:eastAsia="Times New Roman" w:hAnsi="Times New Roman" w:cs="Times New Roman"/>
      <w:color w:val="FF0000"/>
      <w:sz w:val="28"/>
      <w:szCs w:val="28"/>
      <w:lang w:eastAsia="ar-SA"/>
    </w:rPr>
  </w:style>
  <w:style w:type="paragraph" w:customStyle="1" w:styleId="33">
    <w:name w:val="Основной текст с отступом 33"/>
    <w:basedOn w:val="a"/>
    <w:rsid w:val="00776A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284"/>
      <w:jc w:val="both"/>
    </w:pPr>
    <w:rPr>
      <w:sz w:val="28"/>
      <w:szCs w:val="28"/>
    </w:rPr>
  </w:style>
  <w:style w:type="paragraph" w:customStyle="1" w:styleId="220">
    <w:name w:val="Основной текст с отступом 22"/>
    <w:basedOn w:val="a"/>
    <w:rsid w:val="00776AE0"/>
    <w:pPr>
      <w:ind w:firstLine="360"/>
      <w:jc w:val="both"/>
    </w:pPr>
  </w:style>
  <w:style w:type="paragraph" w:customStyle="1" w:styleId="32">
    <w:name w:val="Основной текст с отступом 32"/>
    <w:basedOn w:val="a"/>
    <w:rsid w:val="00776AE0"/>
    <w:pPr>
      <w:ind w:firstLine="709"/>
    </w:pPr>
  </w:style>
  <w:style w:type="paragraph" w:customStyle="1" w:styleId="211">
    <w:name w:val="Основной текст с отступом 21"/>
    <w:basedOn w:val="a"/>
    <w:rsid w:val="00776AE0"/>
    <w:pPr>
      <w:ind w:firstLine="360"/>
      <w:jc w:val="both"/>
    </w:pPr>
  </w:style>
  <w:style w:type="paragraph" w:customStyle="1" w:styleId="311">
    <w:name w:val="Основной текст с отступом 31"/>
    <w:basedOn w:val="a"/>
    <w:rsid w:val="00776AE0"/>
    <w:pPr>
      <w:ind w:firstLine="709"/>
    </w:pPr>
  </w:style>
  <w:style w:type="paragraph" w:customStyle="1" w:styleId="Default">
    <w:name w:val="Default"/>
    <w:uiPriority w:val="99"/>
    <w:rsid w:val="00776AE0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paragraph" w:customStyle="1" w:styleId="aff0">
    <w:name w:val="Содержимое таблицы"/>
    <w:basedOn w:val="a"/>
    <w:rsid w:val="00776AE0"/>
    <w:pPr>
      <w:suppressLineNumbers/>
    </w:pPr>
  </w:style>
  <w:style w:type="paragraph" w:customStyle="1" w:styleId="aff1">
    <w:name w:val="Заголовок таблицы"/>
    <w:basedOn w:val="aff0"/>
    <w:rsid w:val="00776AE0"/>
    <w:pPr>
      <w:jc w:val="center"/>
    </w:pPr>
    <w:rPr>
      <w:b/>
      <w:bCs/>
    </w:rPr>
  </w:style>
  <w:style w:type="paragraph" w:customStyle="1" w:styleId="aff2">
    <w:name w:val="Содержимое врезки"/>
    <w:basedOn w:val="af"/>
    <w:rsid w:val="00776AE0"/>
  </w:style>
  <w:style w:type="paragraph" w:styleId="aff3">
    <w:name w:val="List Paragraph"/>
    <w:basedOn w:val="a"/>
    <w:uiPriority w:val="34"/>
    <w:qFormat/>
    <w:rsid w:val="00776AE0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208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24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5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0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0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86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3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4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35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0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26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1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6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27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3.xml"/><Relationship Id="rId18" Type="http://schemas.openxmlformats.org/officeDocument/2006/relationships/hyperlink" Target="http://www.ru./book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footer" Target="footer3.xml"/><Relationship Id="rId17" Type="http://schemas.openxmlformats.org/officeDocument/2006/relationships/hyperlink" Target="http://www.uchportal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window.edu.ru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hyperlink" Target="http://wwww.dic.academic.ru" TargetMode="External"/><Relationship Id="rId10" Type="http://schemas.openxmlformats.org/officeDocument/2006/relationships/header" Target="header2.xml"/><Relationship Id="rId19" Type="http://schemas.openxmlformats.org/officeDocument/2006/relationships/hyperlink" Target="http://ifizik.ru/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24</Pages>
  <Words>4630</Words>
  <Characters>26397</Characters>
  <Application>Microsoft Office Word</Application>
  <DocSecurity>0</DocSecurity>
  <Lines>219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home-pc</dc:creator>
  <cp:keywords/>
  <dc:description/>
  <cp:lastModifiedBy>starova</cp:lastModifiedBy>
  <cp:revision>6</cp:revision>
  <cp:lastPrinted>2018-10-30T12:39:00Z</cp:lastPrinted>
  <dcterms:created xsi:type="dcterms:W3CDTF">2020-06-18T09:54:00Z</dcterms:created>
  <dcterms:modified xsi:type="dcterms:W3CDTF">2022-04-07T09:10:00Z</dcterms:modified>
</cp:coreProperties>
</file>